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256A8" w14:textId="77777777" w:rsidR="007731A3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KLAUZULA INFORMACYJNA</w:t>
      </w:r>
    </w:p>
    <w:p w14:paraId="10D14B5F" w14:textId="74186472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1) Zamawiający oświadcza, iż jest administratorem danych osobowych w rozumieniu Rozporządzenia Parlamentu Europejskiego i Rady (UE) 2016/679 z dnia 27 kwietnia 2016 r. w sprawie ochrony osób fizycznych w związku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wskazanych przez ten podmiot jako osoby do kontaktu, koordynatorów i/lub osoby odpowiedzialne za wykonanie czynności w niniejszym postępowaniu, </w:t>
      </w:r>
    </w:p>
    <w:p w14:paraId="48452E03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2) Zamawiający oświadcza, że powołał inspektora ochrony danych, o którym mowa w art. 37-39 RODO.</w:t>
      </w:r>
    </w:p>
    <w:p w14:paraId="21031344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 Dane kontaktowe inspektora ochrony danych: </w:t>
      </w:r>
      <w:hyperlink r:id="rId6" w:history="1">
        <w:r w:rsidRPr="005530E8">
          <w:rPr>
            <w:rStyle w:val="Hipercze"/>
            <w:rFonts w:ascii="Arial" w:hAnsi="Arial" w:cs="Arial"/>
            <w:sz w:val="20"/>
            <w:szCs w:val="20"/>
          </w:rPr>
          <w:t>iodo@kolejeslaskie.</w:t>
        </w:r>
        <w:r>
          <w:rPr>
            <w:rStyle w:val="Hipercze"/>
            <w:rFonts w:ascii="Arial" w:hAnsi="Arial" w:cs="Arial"/>
            <w:sz w:val="20"/>
            <w:szCs w:val="20"/>
          </w:rPr>
          <w:t>pl</w:t>
        </w:r>
      </w:hyperlink>
      <w:r w:rsidRPr="005530E8">
        <w:rPr>
          <w:rFonts w:ascii="Arial" w:hAnsi="Arial" w:cs="Arial"/>
          <w:sz w:val="20"/>
          <w:szCs w:val="20"/>
        </w:rPr>
        <w:t xml:space="preserve"> </w:t>
      </w:r>
    </w:p>
    <w:p w14:paraId="0E06D9F1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3) Dane osobowe osób, o których mowa w 1), będą przetwarzane przez Zamawiającego na podstawie art. 6 ust.1 lit. c) RODO jedynie w celu i zakresie niezbędnym do wykonania zadań administratora danych osobowych związanych z wykonywaniem czynności w niniejszym postępowaniu oraz w celu archiwizacji w kategorii dane zwykłe – imię, nazwisko, zajmowane stanowisko i miejsce pracy, numer służbowego telefonu, służbowy adres email.  </w:t>
      </w:r>
    </w:p>
    <w:p w14:paraId="37E3BBE8" w14:textId="4BAF948A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4) Dane osobowe osób, o których mowa w 1), nie będą przekazywane podmiotom trzecim o ile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nie będzie się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to wiązało z koniecznością wynikającą z wykonania czynności w niniejszym postępowaniu bądź obowiązek przekazania danych będzie wynikał z przepisów obowiązującego prawa. </w:t>
      </w:r>
    </w:p>
    <w:p w14:paraId="36AC8674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5) Dane osobowe osób wskazanych w 1) nie będą przekazywane do państwa trzeciego ani organizacji międzynarodowej w rozumieniu RODO. </w:t>
      </w:r>
    </w:p>
    <w:p w14:paraId="13AEDB72" w14:textId="4EF4806B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6) Dane osobowe osób, o których mowa w 1), będą przetwarzane przez okres 4 lat od końca roku kalendarzowego, w którym zostanie udzielone zamówienie, chyba że niezbędny będzie dłuższy okres przetwarzania z uwagi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na obowiązki Zamawiającego uregulowane w przepisach prawa zamówień publicznych lub obowiązki archiwizacyjne, statystyczne, dochodzenie roszczeń itp. Obowiązek podania danych osobowych jest wymogiem ustawowym określonym w przepisach ustawy PZP, związanym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z udziałem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o udzielenie zamówienia publicznego – konsekwencje niepodania określonych danych wynikają z ustawy PZP. </w:t>
      </w:r>
    </w:p>
    <w:p w14:paraId="36256CF2" w14:textId="7B92D984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7) Osobom, o których mowa w 1), przysługuje prawo do żądania od administratora danych dostępu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do ich danych osobowych, ich sprostowania, usunięcia lub ograniczenia przetwarzania lub wniesienia sprzeciwu wobec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ich przetwarzania, a także prawo do zgłoszenia żądania w zakresie przenoszenia danych. </w:t>
      </w:r>
    </w:p>
    <w:p w14:paraId="54D15329" w14:textId="0D6C9EDF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8) Osobom, o których mowa w 1), w związku z przetwarzaniem ich danych osobowych przysługuje prawo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do wniesienia skargi do organu nadzorczego. </w:t>
      </w:r>
    </w:p>
    <w:p w14:paraId="7D701E2A" w14:textId="73789C18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9) Podanie danych osobowych, o których mowa w 1), jest wymagane do wykonywania czynności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w niniejszym postępowaniu, odmowa podania danych osobowych skutkuje niemożnością prowadzenie niniejszego postępowania. Wniesienie żądania usunięcia przetwarzanych danych osobowych danej osoby w trakcie prowadzenia niniejszego postępowania skutkuje obowiązkiem Wykonawcy niezwłocznego wskazania innej osoby w jej miejsce. Szczegółowe prawa i obowiązki osób fizycznych, których dane osobowe Zamawiający przetwarza w związku z niniejszym postępowaniem, uregulowane są w polityce bezpieczeństwa ochrony danych osobowych, która jest dostępna na stronie internetowej </w:t>
      </w:r>
      <w:hyperlink r:id="rId7" w:history="1">
        <w:r w:rsidRPr="0001708B">
          <w:rPr>
            <w:rStyle w:val="Hipercze"/>
            <w:rFonts w:ascii="Arial" w:hAnsi="Arial" w:cs="Arial"/>
            <w:sz w:val="20"/>
            <w:szCs w:val="20"/>
          </w:rPr>
          <w:t>www.kolejeslaskie.com</w:t>
        </w:r>
      </w:hyperlink>
      <w:r w:rsidRPr="005530E8">
        <w:rPr>
          <w:rFonts w:ascii="Arial" w:hAnsi="Arial" w:cs="Arial"/>
          <w:sz w:val="20"/>
          <w:szCs w:val="20"/>
        </w:rPr>
        <w:t xml:space="preserve">, </w:t>
      </w:r>
    </w:p>
    <w:p w14:paraId="51421C08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10) W oparciu o dane osobowe osób, o których mowa w 1), Zamawiający nie będzie podejmował zautomatyzowanych decyzji, w tym decyzji będących wynikiem profilowania w rozumieniu RODO, </w:t>
      </w:r>
    </w:p>
    <w:p w14:paraId="703A3299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11) Posiada Pani/Pan: </w:t>
      </w:r>
    </w:p>
    <w:p w14:paraId="03B413AB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a) na podstawie art. 15 RODO prawo dostępu do danych osobowych Pani/Pana dotyczących, </w:t>
      </w:r>
    </w:p>
    <w:p w14:paraId="2E6332CE" w14:textId="22A93F3B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b) na podstawie art. 16 RODO prawo do sprostowania Pani/Pana danych osobowych (skorzystanie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z prawa do sprostowania nie może skutkować zmianą wyniku postępowania o udzielenie zamówienia publicznego ani zmianą postanowień umowy w zakresie niezgodnym z ustawą PZP oraz nie może naruszać integralności protokołu oraz jego załączników, </w:t>
      </w:r>
    </w:p>
    <w:p w14:paraId="2EA0DEB5" w14:textId="5CE941EC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c) na podstawie art. 18 RODO prawo żądania od administratora ograniczenia przetwarzania danych osobowych z zastrzeżeniem przypadków, o których mowa w art. 18 ust. 2 RODO (prawo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</w:t>
      </w:r>
    </w:p>
    <w:p w14:paraId="6C8C7F5F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lastRenderedPageBreak/>
        <w:t xml:space="preserve">d) prawo do wniesienia skargi do Prezesa Urzędu Ochrony Danych Osobowych, gdy uzna Pani/Pan,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że przetwarzanie danych osobowych Pani/Pana dotyczących narusza przepisy RODO. </w:t>
      </w:r>
    </w:p>
    <w:p w14:paraId="64FF5380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12) Nie przysługuje Pani/Panu:</w:t>
      </w:r>
    </w:p>
    <w:p w14:paraId="3233363C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 a) w związku z art. 17 ust. 3 lit. b, d lub e RODO prawo do usunięcia danych osobowych: </w:t>
      </w:r>
    </w:p>
    <w:p w14:paraId="71B46260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b) prawo do przenoszenia danych osobowych, o którym mowa w art. 20 RODO, c) na podstawie art. 21 RODO prawo sprzeciwu, wobec przetwarzania danych osobowych, gdyż podstawą prawną przetwarzania Pani/Pana danych osobowych jest art. 6 ust. 1 lit. c RODO. </w:t>
      </w:r>
    </w:p>
    <w:p w14:paraId="302F0120" w14:textId="7DC07F86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13) W celu uzyskania przez Zamawiającego potwierdzenia, że osoby, których dane osobowe są przekazywane Zamawiającemu, dysponują już wskazanymi informacjami, jak również w celu właściwego </w:t>
      </w:r>
      <w:r w:rsidR="002706FE" w:rsidRPr="005530E8">
        <w:rPr>
          <w:rFonts w:ascii="Arial" w:hAnsi="Arial" w:cs="Arial"/>
          <w:sz w:val="20"/>
          <w:szCs w:val="20"/>
        </w:rPr>
        <w:t>zabezpieczenia i</w:t>
      </w:r>
      <w:r w:rsidRPr="005530E8">
        <w:rPr>
          <w:rFonts w:ascii="Arial" w:hAnsi="Arial" w:cs="Arial"/>
          <w:sz w:val="20"/>
          <w:szCs w:val="20"/>
        </w:rPr>
        <w:t xml:space="preserve"> ochrony danych tych osób, z których Wykonawca będzie korzystał, przekazanych przez Wykonawcę w ofercie celem uzyskania danego zamówienia publicznego, Wykonawca złoży wraz z Ofertą oświadczenie dotyczące pozyskania przez Wykonawcę danych osobowych od osób trzecich dla niniejszego postępowania o udzielenie zamówienia publicznego</w:t>
      </w:r>
      <w:r>
        <w:rPr>
          <w:rFonts w:ascii="Arial" w:hAnsi="Arial" w:cs="Arial"/>
          <w:sz w:val="20"/>
          <w:szCs w:val="20"/>
        </w:rPr>
        <w:t>.</w:t>
      </w:r>
      <w:r w:rsidRPr="005530E8">
        <w:rPr>
          <w:rFonts w:ascii="Arial" w:hAnsi="Arial" w:cs="Arial"/>
          <w:sz w:val="20"/>
          <w:szCs w:val="20"/>
        </w:rPr>
        <w:t xml:space="preserve"> </w:t>
      </w:r>
    </w:p>
    <w:p w14:paraId="164AF308" w14:textId="77777777" w:rsidR="007731A3" w:rsidRDefault="007731A3" w:rsidP="007731A3">
      <w:pPr>
        <w:spacing w:after="60" w:line="240" w:lineRule="auto"/>
        <w:jc w:val="both"/>
        <w:rPr>
          <w:rFonts w:ascii="Arial" w:hAnsi="Arial" w:cs="Arial"/>
          <w:sz w:val="16"/>
          <w:szCs w:val="16"/>
          <w:u w:val="single"/>
        </w:rPr>
      </w:pPr>
    </w:p>
    <w:p w14:paraId="0FDCC216" w14:textId="77777777" w:rsidR="00D6031C" w:rsidRDefault="00D6031C"/>
    <w:sectPr w:rsidR="00D603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2F5B2" w14:textId="77777777" w:rsidR="00BA0A0E" w:rsidRDefault="00BA0A0E" w:rsidP="00BA0A0E">
      <w:pPr>
        <w:spacing w:after="0" w:line="240" w:lineRule="auto"/>
      </w:pPr>
      <w:r>
        <w:separator/>
      </w:r>
    </w:p>
  </w:endnote>
  <w:endnote w:type="continuationSeparator" w:id="0">
    <w:p w14:paraId="0CF34D9A" w14:textId="77777777" w:rsidR="00BA0A0E" w:rsidRDefault="00BA0A0E" w:rsidP="00BA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C63D7" w14:textId="77777777" w:rsidR="00BA0A0E" w:rsidRDefault="00BA0A0E" w:rsidP="00BA0A0E">
      <w:pPr>
        <w:spacing w:after="0" w:line="240" w:lineRule="auto"/>
      </w:pPr>
      <w:r>
        <w:separator/>
      </w:r>
    </w:p>
  </w:footnote>
  <w:footnote w:type="continuationSeparator" w:id="0">
    <w:p w14:paraId="16645F47" w14:textId="77777777" w:rsidR="00BA0A0E" w:rsidRDefault="00BA0A0E" w:rsidP="00BA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FA36D" w14:textId="7AAE9D8D" w:rsidR="00BA0A0E" w:rsidRDefault="00BA0A0E" w:rsidP="00BA0A0E">
    <w:pPr>
      <w:pStyle w:val="Nagwek"/>
      <w:jc w:val="right"/>
    </w:pPr>
    <w:r w:rsidRPr="00BA0A0E">
      <w:t>FZPZ.27.</w:t>
    </w:r>
    <w:r w:rsidR="001D628A">
      <w:t>9</w:t>
    </w:r>
    <w:r w:rsidR="00515D82">
      <w:t>29</w:t>
    </w:r>
    <w:r w:rsidRPr="00BA0A0E">
      <w:t>.2024.WNZ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A3"/>
    <w:rsid w:val="001D628A"/>
    <w:rsid w:val="002706FE"/>
    <w:rsid w:val="00315A2F"/>
    <w:rsid w:val="00515D82"/>
    <w:rsid w:val="007731A3"/>
    <w:rsid w:val="00861B03"/>
    <w:rsid w:val="00BA0A0E"/>
    <w:rsid w:val="00D6031C"/>
    <w:rsid w:val="00DA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0ADB"/>
  <w15:chartTrackingRefBased/>
  <w15:docId w15:val="{C0379C59-A535-4886-89F3-C33D05B0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1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31A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A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A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kolejeslaski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o@kolejeslaskie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805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5</cp:revision>
  <dcterms:created xsi:type="dcterms:W3CDTF">2022-07-06T10:41:00Z</dcterms:created>
  <dcterms:modified xsi:type="dcterms:W3CDTF">2024-11-21T09:47:00Z</dcterms:modified>
</cp:coreProperties>
</file>