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1D" w:rsidRPr="005747C5" w:rsidRDefault="0016751D" w:rsidP="00E4580C">
      <w:pPr>
        <w:rPr>
          <w:rFonts w:ascii="Arial" w:hAnsi="Arial" w:cs="Arial"/>
          <w:b/>
          <w:szCs w:val="24"/>
        </w:rPr>
      </w:pPr>
    </w:p>
    <w:p w:rsidR="0016751D" w:rsidRPr="00B67EE9" w:rsidRDefault="00EC4EFA" w:rsidP="00444A91">
      <w:pPr>
        <w:pStyle w:val="Tytu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>FORMULARZ OFERTOWY</w:t>
      </w:r>
    </w:p>
    <w:p w:rsidR="00882558" w:rsidRPr="00B67EE9" w:rsidRDefault="00882558" w:rsidP="00E4580C">
      <w:pPr>
        <w:keepNext/>
        <w:outlineLvl w:val="7"/>
        <w:rPr>
          <w:rFonts w:ascii="Verdana" w:hAnsi="Verdana" w:cs="Arial"/>
          <w:b/>
          <w:bCs/>
          <w:sz w:val="22"/>
          <w:szCs w:val="22"/>
        </w:rPr>
      </w:pPr>
    </w:p>
    <w:p w:rsidR="00B67EE9" w:rsidRPr="00B67EE9" w:rsidRDefault="0016751D" w:rsidP="00B67EE9">
      <w:pPr>
        <w:pStyle w:val="Tekstpodstawowy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 xml:space="preserve">Postępowanie prowadzone bez stosowania ustawy </w:t>
      </w:r>
      <w:r w:rsidR="00B67EE9">
        <w:rPr>
          <w:rFonts w:ascii="Verdana" w:hAnsi="Verdana" w:cs="Arial"/>
          <w:sz w:val="22"/>
          <w:szCs w:val="22"/>
        </w:rPr>
        <w:t xml:space="preserve">w oparciu o </w:t>
      </w:r>
      <w:r w:rsidR="00EC4EFA" w:rsidRPr="00B67EE9">
        <w:rPr>
          <w:rFonts w:ascii="Verdana" w:hAnsi="Verdana" w:cs="Arial"/>
          <w:sz w:val="22"/>
          <w:szCs w:val="22"/>
        </w:rPr>
        <w:t>art. 2 ust. 1  pkt 1 ustawy z dnia 11 września 2019 r</w:t>
      </w:r>
      <w:r w:rsidR="00B67EE9">
        <w:rPr>
          <w:rFonts w:ascii="Verdana" w:hAnsi="Verdana" w:cs="Arial"/>
          <w:sz w:val="22"/>
          <w:szCs w:val="22"/>
        </w:rPr>
        <w:t xml:space="preserve">. „Prawo Zamówień Publicznych” </w:t>
      </w:r>
      <w:r w:rsidR="00B41301" w:rsidRPr="00B67EE9">
        <w:rPr>
          <w:rFonts w:ascii="Verdana" w:hAnsi="Verdana" w:cs="Arial"/>
          <w:sz w:val="22"/>
          <w:szCs w:val="22"/>
        </w:rPr>
        <w:t>(</w:t>
      </w:r>
      <w:proofErr w:type="spellStart"/>
      <w:r w:rsidR="00B41301" w:rsidRPr="00B67EE9">
        <w:rPr>
          <w:rFonts w:ascii="Verdana" w:hAnsi="Verdana" w:cs="Arial"/>
          <w:sz w:val="22"/>
          <w:szCs w:val="22"/>
        </w:rPr>
        <w:t>t.j</w:t>
      </w:r>
      <w:proofErr w:type="spellEnd"/>
      <w:r w:rsidR="00B41301" w:rsidRPr="00B67EE9">
        <w:rPr>
          <w:rFonts w:ascii="Verdana" w:hAnsi="Verdana" w:cs="Arial"/>
          <w:sz w:val="22"/>
          <w:szCs w:val="22"/>
        </w:rPr>
        <w:t>. Dz. U. z 2024 r. poz. 1320</w:t>
      </w:r>
      <w:r w:rsidR="00562489" w:rsidRPr="00B67EE9">
        <w:rPr>
          <w:rFonts w:ascii="Verdana" w:hAnsi="Verdana" w:cs="Arial"/>
          <w:sz w:val="22"/>
          <w:szCs w:val="22"/>
        </w:rPr>
        <w:t>)</w:t>
      </w:r>
      <w:r w:rsidR="00B67EE9">
        <w:rPr>
          <w:rFonts w:ascii="Verdana" w:hAnsi="Verdana" w:cs="Arial"/>
          <w:sz w:val="22"/>
          <w:szCs w:val="22"/>
        </w:rPr>
        <w:t xml:space="preserve"> </w:t>
      </w:r>
      <w:r w:rsidRPr="00B67EE9">
        <w:rPr>
          <w:rFonts w:ascii="Verdana" w:hAnsi="Verdana" w:cs="Arial"/>
          <w:sz w:val="22"/>
          <w:szCs w:val="22"/>
        </w:rPr>
        <w:t>na</w:t>
      </w:r>
      <w:r w:rsidRPr="00B67EE9">
        <w:rPr>
          <w:rFonts w:ascii="Verdana" w:hAnsi="Verdana" w:cs="Arial"/>
          <w:b/>
          <w:sz w:val="22"/>
          <w:szCs w:val="22"/>
        </w:rPr>
        <w:t xml:space="preserve">: </w:t>
      </w:r>
      <w:r w:rsidR="00B67EE9" w:rsidRPr="00B67EE9">
        <w:rPr>
          <w:rFonts w:ascii="Verdana" w:hAnsi="Verdana" w:cs="Arial"/>
          <w:sz w:val="22"/>
          <w:szCs w:val="22"/>
        </w:rPr>
        <w:t>prowadzenie serwisu eksploatacyjnego i usuwanie awarii (dalej łącznie konserwacja) w kotłowniach gazowych budynków Skarbu Państwa przy ul. Ciupagi 2 G, ul. Ludna 4, ul. Armii Krajowej 100, ul. Lucerny 106, ul. Zorzy 30b w Warszawie.</w:t>
      </w:r>
    </w:p>
    <w:p w:rsidR="0016751D" w:rsidRPr="00B67EE9" w:rsidRDefault="0016751D" w:rsidP="00E4580C">
      <w:pPr>
        <w:rPr>
          <w:rFonts w:ascii="Verdana" w:hAnsi="Verdana" w:cs="Arial"/>
          <w:b/>
          <w:bCs/>
          <w:sz w:val="22"/>
          <w:szCs w:val="22"/>
        </w:rPr>
      </w:pPr>
    </w:p>
    <w:p w:rsidR="0016751D" w:rsidRPr="00B67EE9" w:rsidRDefault="00B67EE9" w:rsidP="00E4580C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Sprawa nr WNZ-079</w:t>
      </w:r>
      <w:r w:rsidR="00FD44C4" w:rsidRPr="00B67EE9">
        <w:rPr>
          <w:rFonts w:ascii="Verdana" w:hAnsi="Verdana" w:cs="Arial"/>
          <w:sz w:val="22"/>
          <w:szCs w:val="22"/>
        </w:rPr>
        <w:t>/2024</w:t>
      </w:r>
    </w:p>
    <w:p w:rsidR="00B67EE9" w:rsidRDefault="00B67EE9" w:rsidP="00E4580C">
      <w:pPr>
        <w:spacing w:after="120" w:line="360" w:lineRule="auto"/>
        <w:ind w:left="283"/>
        <w:rPr>
          <w:rFonts w:ascii="Verdana" w:hAnsi="Verdana" w:cs="Arial"/>
          <w:sz w:val="22"/>
          <w:szCs w:val="22"/>
        </w:rPr>
      </w:pPr>
    </w:p>
    <w:p w:rsidR="0016751D" w:rsidRPr="00B67EE9" w:rsidRDefault="0016751D" w:rsidP="00E4580C">
      <w:pPr>
        <w:spacing w:after="120" w:line="360" w:lineRule="auto"/>
        <w:ind w:left="283"/>
        <w:rPr>
          <w:rFonts w:ascii="Verdana" w:hAnsi="Verdana" w:cs="Arial"/>
          <w:sz w:val="22"/>
          <w:szCs w:val="22"/>
          <w:u w:val="dotted"/>
        </w:rPr>
      </w:pPr>
      <w:r w:rsidRPr="00B67EE9">
        <w:rPr>
          <w:rFonts w:ascii="Verdana" w:hAnsi="Verdana" w:cs="Arial"/>
          <w:sz w:val="22"/>
          <w:szCs w:val="22"/>
        </w:rPr>
        <w:t>Nazwa Oferenta:</w:t>
      </w:r>
      <w:r w:rsidR="005747C5" w:rsidRPr="00B67EE9">
        <w:rPr>
          <w:rFonts w:ascii="Verdana" w:hAnsi="Verdana" w:cs="Arial"/>
          <w:sz w:val="22"/>
          <w:szCs w:val="22"/>
        </w:rPr>
        <w:t xml:space="preserve"> </w:t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bookmarkStart w:id="0" w:name="_GoBack"/>
      <w:bookmarkEnd w:id="0"/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  <w:r w:rsidR="00B53EAF" w:rsidRPr="00B67EE9">
        <w:rPr>
          <w:rFonts w:ascii="Verdana" w:hAnsi="Verdana" w:cs="Arial"/>
          <w:sz w:val="22"/>
          <w:szCs w:val="22"/>
          <w:u w:val="dotted"/>
        </w:rPr>
        <w:tab/>
      </w:r>
    </w:p>
    <w:p w:rsidR="0016751D" w:rsidRPr="00B67EE9" w:rsidRDefault="0016751D" w:rsidP="00E4580C">
      <w:pPr>
        <w:spacing w:after="120" w:line="360" w:lineRule="auto"/>
        <w:ind w:left="283"/>
        <w:rPr>
          <w:rFonts w:ascii="Verdana" w:hAnsi="Verdana" w:cs="Arial"/>
          <w:sz w:val="22"/>
          <w:szCs w:val="22"/>
          <w:u w:val="dotted"/>
        </w:rPr>
      </w:pPr>
      <w:r w:rsidRPr="00B67EE9">
        <w:rPr>
          <w:rFonts w:ascii="Verdana" w:hAnsi="Verdana" w:cs="Arial"/>
          <w:sz w:val="22"/>
          <w:szCs w:val="22"/>
        </w:rPr>
        <w:t xml:space="preserve">Adres: </w:t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br/>
      </w:r>
      <w:r w:rsidRPr="00B67EE9">
        <w:rPr>
          <w:rFonts w:ascii="Verdana" w:hAnsi="Verdana" w:cs="Arial"/>
          <w:sz w:val="22"/>
          <w:szCs w:val="22"/>
        </w:rPr>
        <w:t xml:space="preserve">TEL. </w:t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Pr="00B67EE9">
        <w:rPr>
          <w:rFonts w:ascii="Verdana" w:hAnsi="Verdana" w:cs="Arial"/>
          <w:sz w:val="22"/>
          <w:szCs w:val="22"/>
        </w:rPr>
        <w:t>E-mail:</w:t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</w:p>
    <w:p w:rsidR="0016751D" w:rsidRPr="00B67EE9" w:rsidRDefault="0016751D" w:rsidP="00E4580C">
      <w:pPr>
        <w:spacing w:after="120" w:line="360" w:lineRule="auto"/>
        <w:ind w:left="283"/>
        <w:rPr>
          <w:rFonts w:ascii="Verdana" w:hAnsi="Verdana" w:cs="Arial"/>
          <w:sz w:val="22"/>
          <w:szCs w:val="22"/>
          <w:u w:val="dotted"/>
        </w:rPr>
      </w:pPr>
      <w:r w:rsidRPr="00B67EE9">
        <w:rPr>
          <w:rFonts w:ascii="Verdana" w:hAnsi="Verdana" w:cs="Arial"/>
          <w:sz w:val="22"/>
          <w:szCs w:val="22"/>
        </w:rPr>
        <w:t xml:space="preserve">REGON: </w:t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Pr="00B67EE9">
        <w:rPr>
          <w:rFonts w:ascii="Verdana" w:hAnsi="Verdana" w:cs="Arial"/>
          <w:sz w:val="22"/>
          <w:szCs w:val="22"/>
        </w:rPr>
        <w:t>NIP</w:t>
      </w:r>
      <w:r w:rsidR="005747C5" w:rsidRPr="00B67EE9">
        <w:rPr>
          <w:rFonts w:ascii="Verdana" w:hAnsi="Verdana" w:cs="Arial"/>
          <w:sz w:val="22"/>
          <w:szCs w:val="22"/>
        </w:rPr>
        <w:t>:</w:t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sz w:val="22"/>
          <w:szCs w:val="22"/>
          <w:u w:val="dotted"/>
        </w:rPr>
        <w:tab/>
      </w:r>
    </w:p>
    <w:p w:rsidR="0016751D" w:rsidRPr="00B67EE9" w:rsidRDefault="0016751D" w:rsidP="00E4580C">
      <w:pPr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>Dla Zarządu Mienia Skarbu Państwa (Zamawiający)</w:t>
      </w:r>
    </w:p>
    <w:p w:rsidR="0016751D" w:rsidRPr="00B67EE9" w:rsidRDefault="0016751D" w:rsidP="00E4580C">
      <w:pPr>
        <w:rPr>
          <w:rFonts w:ascii="Verdana" w:hAnsi="Verdana" w:cs="Arial"/>
          <w:b/>
          <w:bCs/>
          <w:sz w:val="22"/>
          <w:szCs w:val="22"/>
        </w:rPr>
      </w:pPr>
    </w:p>
    <w:p w:rsidR="005747C5" w:rsidRPr="00B67EE9" w:rsidRDefault="0016751D" w:rsidP="009B25FA">
      <w:pPr>
        <w:tabs>
          <w:tab w:val="left" w:pos="0"/>
        </w:tabs>
        <w:spacing w:line="360" w:lineRule="auto"/>
        <w:rPr>
          <w:rFonts w:ascii="Verdana" w:hAnsi="Verdana" w:cs="Arial"/>
          <w:bCs/>
          <w:sz w:val="22"/>
          <w:szCs w:val="22"/>
          <w:u w:val="dotted"/>
        </w:rPr>
      </w:pPr>
      <w:r w:rsidRPr="00B67EE9">
        <w:rPr>
          <w:rFonts w:ascii="Verdana" w:hAnsi="Verdana" w:cs="Arial"/>
          <w:bCs/>
          <w:sz w:val="22"/>
          <w:szCs w:val="22"/>
        </w:rPr>
        <w:t xml:space="preserve">Ja (imię i nazwisko) </w:t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48CE" w:rsidRPr="00B67EE9">
        <w:rPr>
          <w:rFonts w:ascii="Verdana" w:hAnsi="Verdana" w:cs="Arial"/>
          <w:bCs/>
          <w:sz w:val="22"/>
          <w:szCs w:val="22"/>
          <w:u w:val="dotted"/>
        </w:rPr>
        <w:tab/>
      </w:r>
    </w:p>
    <w:p w:rsidR="0016751D" w:rsidRPr="00B67EE9" w:rsidRDefault="0016751D" w:rsidP="009B25FA">
      <w:pPr>
        <w:tabs>
          <w:tab w:val="left" w:pos="0"/>
        </w:tabs>
        <w:spacing w:line="360" w:lineRule="auto"/>
        <w:rPr>
          <w:rFonts w:ascii="Verdana" w:hAnsi="Verdana" w:cs="Arial"/>
          <w:bCs/>
          <w:sz w:val="22"/>
          <w:szCs w:val="22"/>
          <w:u w:val="dotted"/>
        </w:rPr>
      </w:pPr>
      <w:r w:rsidRPr="00B67EE9">
        <w:rPr>
          <w:rFonts w:ascii="Verdana" w:hAnsi="Verdana" w:cs="Arial"/>
          <w:bCs/>
          <w:sz w:val="22"/>
          <w:szCs w:val="22"/>
        </w:rPr>
        <w:t xml:space="preserve">w imieniu reprezentowanej przeze mnie firmy oświadczam, że FIRMA: </w:t>
      </w:r>
    </w:p>
    <w:p w:rsidR="005747C5" w:rsidRPr="00B67EE9" w:rsidRDefault="005747C5" w:rsidP="009B25FA">
      <w:pPr>
        <w:tabs>
          <w:tab w:val="left" w:pos="0"/>
        </w:tabs>
        <w:spacing w:line="360" w:lineRule="auto"/>
        <w:rPr>
          <w:rFonts w:ascii="Verdana" w:hAnsi="Verdana" w:cs="Arial"/>
          <w:bCs/>
          <w:sz w:val="22"/>
          <w:szCs w:val="22"/>
          <w:u w:val="dotted"/>
        </w:rPr>
      </w:pP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</w:p>
    <w:p w:rsidR="000D5B22" w:rsidRPr="00B67EE9" w:rsidRDefault="000D5B22" w:rsidP="00E4580C">
      <w:pPr>
        <w:tabs>
          <w:tab w:val="left" w:pos="0"/>
        </w:tabs>
        <w:rPr>
          <w:rFonts w:ascii="Verdana" w:hAnsi="Verdana" w:cs="Arial"/>
          <w:bCs/>
          <w:sz w:val="22"/>
          <w:szCs w:val="22"/>
        </w:rPr>
      </w:pPr>
    </w:p>
    <w:p w:rsidR="0016751D" w:rsidRPr="00B67EE9" w:rsidRDefault="0016751D" w:rsidP="00B648CE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426" w:hanging="426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>Oferuje:</w:t>
      </w:r>
    </w:p>
    <w:p w:rsidR="00B648CE" w:rsidRPr="00B67EE9" w:rsidRDefault="00B648CE" w:rsidP="00B67EE9">
      <w:pPr>
        <w:tabs>
          <w:tab w:val="left" w:pos="0"/>
        </w:tabs>
        <w:spacing w:line="360" w:lineRule="auto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>I część dotyczy terminu wykonania: od 01.01 2025r. do 31.12.2025r</w:t>
      </w:r>
    </w:p>
    <w:p w:rsidR="0016751D" w:rsidRPr="00B67EE9" w:rsidRDefault="00B67EE9" w:rsidP="00B648CE">
      <w:pPr>
        <w:spacing w:line="360" w:lineRule="auto"/>
        <w:ind w:left="567" w:hanging="283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a) w okresie</w:t>
      </w:r>
      <w:r w:rsidR="00967F89" w:rsidRPr="00B67EE9">
        <w:rPr>
          <w:rFonts w:ascii="Verdana" w:hAnsi="Verdana" w:cs="Arial"/>
          <w:bCs/>
          <w:sz w:val="22"/>
          <w:szCs w:val="22"/>
        </w:rPr>
        <w:t xml:space="preserve"> </w:t>
      </w:r>
      <w:r w:rsidR="00865A7A" w:rsidRPr="00B67EE9">
        <w:rPr>
          <w:rFonts w:ascii="Verdana" w:hAnsi="Verdana" w:cs="Arial"/>
          <w:bCs/>
          <w:sz w:val="22"/>
          <w:szCs w:val="22"/>
        </w:rPr>
        <w:t>od 01.01</w:t>
      </w:r>
      <w:r w:rsidR="00E4580C" w:rsidRPr="00B67EE9">
        <w:rPr>
          <w:rFonts w:ascii="Verdana" w:hAnsi="Verdana" w:cs="Arial"/>
          <w:bCs/>
          <w:sz w:val="22"/>
          <w:szCs w:val="22"/>
        </w:rPr>
        <w:t xml:space="preserve"> 2025</w:t>
      </w:r>
      <w:r w:rsidR="00865A7A" w:rsidRPr="00B67EE9">
        <w:rPr>
          <w:rFonts w:ascii="Verdana" w:hAnsi="Verdana" w:cs="Arial"/>
          <w:bCs/>
          <w:sz w:val="22"/>
          <w:szCs w:val="22"/>
        </w:rPr>
        <w:t>r. do 31.12.2025r.</w:t>
      </w:r>
      <w:r>
        <w:rPr>
          <w:rFonts w:ascii="Verdana" w:hAnsi="Verdana" w:cs="Arial"/>
          <w:bCs/>
          <w:sz w:val="22"/>
          <w:szCs w:val="22"/>
        </w:rPr>
        <w:t>za</w:t>
      </w:r>
      <w:r w:rsidR="0016751D" w:rsidRPr="00B67EE9">
        <w:rPr>
          <w:rFonts w:ascii="Verdana" w:hAnsi="Verdana" w:cs="Arial"/>
          <w:bCs/>
          <w:sz w:val="22"/>
          <w:szCs w:val="22"/>
        </w:rPr>
        <w:t xml:space="preserve"> </w:t>
      </w:r>
      <w:r w:rsidRPr="00B67EE9">
        <w:rPr>
          <w:rFonts w:ascii="Verdana" w:hAnsi="Verdana" w:cs="Arial"/>
          <w:sz w:val="22"/>
          <w:szCs w:val="22"/>
        </w:rPr>
        <w:t>prowadzenie serwisu eksploatacyjnego i</w:t>
      </w:r>
      <w:r>
        <w:rPr>
          <w:rFonts w:ascii="Verdana" w:hAnsi="Verdana" w:cs="Arial"/>
          <w:sz w:val="22"/>
          <w:szCs w:val="22"/>
        </w:rPr>
        <w:t xml:space="preserve"> </w:t>
      </w:r>
      <w:r w:rsidRPr="00B67EE9">
        <w:rPr>
          <w:rFonts w:ascii="Verdana" w:hAnsi="Verdana" w:cs="Arial"/>
          <w:sz w:val="22"/>
          <w:szCs w:val="22"/>
        </w:rPr>
        <w:t>usuwanie awarii w kotłowniach gazowych</w:t>
      </w:r>
      <w:r w:rsidR="0016751D" w:rsidRPr="00B67EE9">
        <w:rPr>
          <w:rFonts w:ascii="Verdana" w:hAnsi="Verdana" w:cs="Arial"/>
          <w:bCs/>
          <w:sz w:val="22"/>
          <w:szCs w:val="22"/>
        </w:rPr>
        <w:t>, Zamawiający płacić będzie Wykonawcy zryczałtowane wynagrodzenie miesięczne w kwocie: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  <w:u w:val="single"/>
        </w:rPr>
      </w:pPr>
      <w:r w:rsidRPr="0058517D">
        <w:rPr>
          <w:rFonts w:ascii="Verdana" w:hAnsi="Verdana" w:cs="Arial"/>
          <w:sz w:val="20"/>
          <w:u w:val="single"/>
        </w:rPr>
        <w:t>w okresie letnim: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letnim netto: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 zł </w:t>
      </w:r>
      <w:r w:rsidRPr="0058517D">
        <w:rPr>
          <w:rFonts w:ascii="Verdana" w:hAnsi="Verdana" w:cs="Arial"/>
          <w:sz w:val="20"/>
        </w:rPr>
        <w:t>(słownie: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>letnim br</w:t>
      </w:r>
      <w:r>
        <w:rPr>
          <w:rFonts w:ascii="Verdana" w:hAnsi="Verdana" w:cs="Arial"/>
          <w:sz w:val="20"/>
        </w:rPr>
        <w:t>utto: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 zł</w:t>
      </w:r>
      <w:r w:rsidRPr="0058517D">
        <w:rPr>
          <w:rFonts w:ascii="Verdana" w:hAnsi="Verdana" w:cs="Arial"/>
          <w:sz w:val="20"/>
        </w:rPr>
        <w:t>(słownie:</w:t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  <w:u w:val="single"/>
        </w:rPr>
      </w:pPr>
      <w:r w:rsidRPr="0058517D">
        <w:rPr>
          <w:rFonts w:ascii="Verdana" w:hAnsi="Verdana" w:cs="Arial"/>
          <w:sz w:val="20"/>
          <w:u w:val="single"/>
        </w:rPr>
        <w:t>w okresie zimowym: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zimowym netto: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zł </w:t>
      </w:r>
      <w:r w:rsidRPr="0058517D">
        <w:rPr>
          <w:rFonts w:ascii="Verdana" w:hAnsi="Verdana" w:cs="Arial"/>
          <w:sz w:val="20"/>
        </w:rPr>
        <w:t>(słownie: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zimowym brutto: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 zł</w:t>
      </w:r>
      <w:r w:rsidRPr="0058517D">
        <w:rPr>
          <w:rFonts w:ascii="Verdana" w:hAnsi="Verdana" w:cs="Arial"/>
          <w:sz w:val="20"/>
        </w:rPr>
        <w:t xml:space="preserve">(słownie: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>co stanowi łączną kwotę: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netto: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 zł</w:t>
      </w:r>
      <w:r w:rsidRPr="0058517D">
        <w:rPr>
          <w:rFonts w:ascii="Verdana" w:hAnsi="Verdana" w:cs="Arial"/>
          <w:sz w:val="20"/>
        </w:rPr>
        <w:t xml:space="preserve"> (słownie: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brutto: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>zł</w:t>
      </w:r>
      <w:r w:rsidRPr="0058517D">
        <w:rPr>
          <w:rFonts w:ascii="Verdana" w:hAnsi="Verdana" w:cs="Arial"/>
          <w:sz w:val="20"/>
        </w:rPr>
        <w:t xml:space="preserve"> (słownie:</w:t>
      </w:r>
      <w:r>
        <w:rPr>
          <w:rFonts w:ascii="Verdana" w:hAnsi="Verdana" w:cs="Arial"/>
          <w:sz w:val="20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</w:p>
    <w:p w:rsidR="00EC4EFA" w:rsidRPr="00B67EE9" w:rsidRDefault="0016751D" w:rsidP="00B648CE">
      <w:pPr>
        <w:spacing w:line="360" w:lineRule="auto"/>
        <w:ind w:left="567" w:hanging="283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 xml:space="preserve"> b) </w:t>
      </w:r>
      <w:r w:rsidRPr="00B67EE9">
        <w:rPr>
          <w:rFonts w:ascii="Verdana" w:hAnsi="Verdana" w:cs="Arial"/>
          <w:bCs/>
          <w:sz w:val="22"/>
          <w:szCs w:val="22"/>
        </w:rPr>
        <w:t>za usunięcie awarii i naprawy</w:t>
      </w:r>
      <w:r w:rsidR="000D5B22" w:rsidRPr="00B67EE9">
        <w:rPr>
          <w:rFonts w:ascii="Verdana" w:hAnsi="Verdana" w:cs="Arial"/>
          <w:bCs/>
          <w:sz w:val="22"/>
          <w:szCs w:val="22"/>
        </w:rPr>
        <w:t xml:space="preserve"> </w:t>
      </w:r>
      <w:r w:rsidR="00865A7A" w:rsidRPr="00B67EE9">
        <w:rPr>
          <w:rFonts w:ascii="Verdana" w:hAnsi="Verdana" w:cs="Arial"/>
          <w:bCs/>
          <w:sz w:val="22"/>
          <w:szCs w:val="22"/>
        </w:rPr>
        <w:t>od 01.01 2025r. do 31.12.2025r.</w:t>
      </w:r>
      <w:r w:rsidR="00865A7A" w:rsidRPr="00B67EE9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B67EE9">
        <w:rPr>
          <w:rFonts w:ascii="Verdana" w:hAnsi="Verdana" w:cs="Arial"/>
          <w:bCs/>
          <w:sz w:val="22"/>
          <w:szCs w:val="22"/>
        </w:rPr>
        <w:t>przekraczające zakres konserwacji, stosuje się stawki roboczogodziny jak i narzutów, które wynoszą:</w:t>
      </w:r>
    </w:p>
    <w:p w:rsidR="0016751D" w:rsidRPr="00B67EE9" w:rsidRDefault="0016751D" w:rsidP="00F91047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>stawka r/godz.</w:t>
      </w:r>
      <w:r w:rsidR="00E94E78" w:rsidRPr="00B67EE9">
        <w:rPr>
          <w:rFonts w:ascii="Verdana" w:hAnsi="Verdana" w:cs="Arial"/>
          <w:bCs/>
          <w:sz w:val="22"/>
          <w:szCs w:val="22"/>
        </w:rPr>
        <w:t xml:space="preserve"> </w:t>
      </w:r>
      <w:r w:rsidR="00B41301" w:rsidRPr="00B67EE9">
        <w:rPr>
          <w:rFonts w:ascii="Verdana" w:hAnsi="Verdana" w:cs="Arial"/>
          <w:bCs/>
          <w:sz w:val="22"/>
          <w:szCs w:val="22"/>
        </w:rPr>
        <w:t>n</w:t>
      </w:r>
      <w:r w:rsidR="00E94E78" w:rsidRPr="00B67EE9">
        <w:rPr>
          <w:rFonts w:ascii="Verdana" w:hAnsi="Verdana" w:cs="Arial"/>
          <w:bCs/>
          <w:sz w:val="22"/>
          <w:szCs w:val="22"/>
        </w:rPr>
        <w:t>etto</w:t>
      </w:r>
      <w:r w:rsidR="00B67EE9">
        <w:rPr>
          <w:rFonts w:ascii="Verdana" w:hAnsi="Verdana" w:cs="Arial"/>
          <w:bCs/>
          <w:sz w:val="22"/>
          <w:szCs w:val="22"/>
          <w:u w:val="dotted"/>
        </w:rPr>
        <w:t xml:space="preserve"> </w:t>
      </w:r>
      <w:r w:rsidRPr="00B67EE9">
        <w:rPr>
          <w:rFonts w:ascii="Verdana" w:hAnsi="Verdana" w:cs="Arial"/>
          <w:bCs/>
          <w:sz w:val="22"/>
          <w:szCs w:val="22"/>
        </w:rPr>
        <w:t>- R =</w:t>
      </w:r>
      <w:r w:rsid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>zł/godz.</w:t>
      </w:r>
    </w:p>
    <w:p w:rsidR="0016751D" w:rsidRPr="00B67EE9" w:rsidRDefault="0016751D" w:rsidP="00F91047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lastRenderedPageBreak/>
        <w:t>koszty pośrednie</w:t>
      </w:r>
      <w:r w:rsidR="00B648CE" w:rsidRPr="00B67EE9">
        <w:rPr>
          <w:rFonts w:ascii="Verdana" w:hAnsi="Verdana" w:cs="Arial"/>
          <w:bCs/>
          <w:sz w:val="22"/>
          <w:szCs w:val="22"/>
        </w:rPr>
        <w:t>-</w:t>
      </w:r>
      <w:r w:rsidR="00B67EE9">
        <w:rPr>
          <w:rFonts w:ascii="Verdana" w:hAnsi="Verdana" w:cs="Arial"/>
          <w:bCs/>
          <w:sz w:val="22"/>
          <w:szCs w:val="22"/>
        </w:rPr>
        <w:tab/>
      </w:r>
      <w:r w:rsidR="00B648CE" w:rsidRPr="00B67EE9">
        <w:rPr>
          <w:rFonts w:ascii="Verdana" w:hAnsi="Verdana" w:cs="Arial"/>
          <w:bCs/>
          <w:sz w:val="22"/>
          <w:szCs w:val="22"/>
        </w:rPr>
        <w:t xml:space="preserve"> </w:t>
      </w:r>
      <w:proofErr w:type="spellStart"/>
      <w:r w:rsidRPr="00B67EE9">
        <w:rPr>
          <w:rFonts w:ascii="Verdana" w:hAnsi="Verdana" w:cs="Arial"/>
          <w:bCs/>
          <w:sz w:val="22"/>
          <w:szCs w:val="22"/>
        </w:rPr>
        <w:t>Kp</w:t>
      </w:r>
      <w:proofErr w:type="spellEnd"/>
      <w:r w:rsidRPr="00B67EE9">
        <w:rPr>
          <w:rFonts w:ascii="Verdana" w:hAnsi="Verdana" w:cs="Arial"/>
          <w:bCs/>
          <w:sz w:val="22"/>
          <w:szCs w:val="22"/>
        </w:rPr>
        <w:t xml:space="preserve"> = </w:t>
      </w:r>
      <w:r w:rsidR="005747C5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 xml:space="preserve"> %</w:t>
      </w:r>
    </w:p>
    <w:p w:rsidR="0016751D" w:rsidRPr="00B67EE9" w:rsidRDefault="0016751D" w:rsidP="00F91047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>zysk</w:t>
      </w:r>
      <w:r w:rsidR="00E37A8D">
        <w:rPr>
          <w:rFonts w:ascii="Verdana" w:hAnsi="Verdana" w:cs="Arial"/>
          <w:bCs/>
          <w:sz w:val="22"/>
          <w:szCs w:val="22"/>
          <w:u w:val="dotted"/>
        </w:rPr>
        <w:tab/>
      </w:r>
      <w:r w:rsidR="00E37A8D">
        <w:rPr>
          <w:rFonts w:ascii="Verdana" w:hAnsi="Verdana" w:cs="Arial"/>
          <w:bCs/>
          <w:sz w:val="22"/>
          <w:szCs w:val="22"/>
          <w:u w:val="dotted"/>
        </w:rPr>
        <w:tab/>
      </w:r>
      <w:r w:rsidR="00E37A8D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 xml:space="preserve">- Z = </w:t>
      </w:r>
      <w:r w:rsidR="005747C5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 xml:space="preserve"> % </w:t>
      </w:r>
    </w:p>
    <w:p w:rsidR="000D5B22" w:rsidRPr="00B67EE9" w:rsidRDefault="0016751D" w:rsidP="00F91047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 xml:space="preserve">stawka r/godz. brutto- R = </w:t>
      </w:r>
      <w:r w:rsidR="005747C5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="005747C5"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>zł/godz.</w:t>
      </w:r>
    </w:p>
    <w:p w:rsidR="00B648CE" w:rsidRPr="00B67EE9" w:rsidRDefault="00B648CE" w:rsidP="00B53EAF">
      <w:pPr>
        <w:spacing w:line="360" w:lineRule="auto"/>
        <w:rPr>
          <w:rFonts w:ascii="Verdana" w:hAnsi="Verdana" w:cs="Arial"/>
          <w:bCs/>
          <w:sz w:val="22"/>
          <w:szCs w:val="22"/>
        </w:rPr>
      </w:pPr>
    </w:p>
    <w:p w:rsidR="00B648CE" w:rsidRPr="00B67EE9" w:rsidRDefault="00B648CE" w:rsidP="00F91047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>II część dotyczy terminu wykonania: od 01.01 2026r. do 31.12.2026r.</w:t>
      </w:r>
    </w:p>
    <w:p w:rsidR="00B67EE9" w:rsidRPr="00B67EE9" w:rsidRDefault="00B67EE9" w:rsidP="00B67EE9">
      <w:pPr>
        <w:spacing w:line="360" w:lineRule="auto"/>
        <w:ind w:left="567" w:hanging="283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a) w okresie</w:t>
      </w:r>
      <w:r w:rsidRPr="00B67EE9">
        <w:rPr>
          <w:rFonts w:ascii="Verdana" w:hAnsi="Verdana" w:cs="Arial"/>
          <w:bCs/>
          <w:sz w:val="22"/>
          <w:szCs w:val="22"/>
        </w:rPr>
        <w:t xml:space="preserve"> od 01.01</w:t>
      </w:r>
      <w:r>
        <w:rPr>
          <w:rFonts w:ascii="Verdana" w:hAnsi="Verdana" w:cs="Arial"/>
          <w:bCs/>
          <w:sz w:val="22"/>
          <w:szCs w:val="22"/>
        </w:rPr>
        <w:t xml:space="preserve"> 2026r. do 31.12.2026</w:t>
      </w:r>
      <w:r w:rsidRPr="00B67EE9">
        <w:rPr>
          <w:rFonts w:ascii="Verdana" w:hAnsi="Verdana" w:cs="Arial"/>
          <w:bCs/>
          <w:sz w:val="22"/>
          <w:szCs w:val="22"/>
        </w:rPr>
        <w:t>r.</w:t>
      </w:r>
      <w:r>
        <w:rPr>
          <w:rFonts w:ascii="Verdana" w:hAnsi="Verdana" w:cs="Arial"/>
          <w:bCs/>
          <w:sz w:val="22"/>
          <w:szCs w:val="22"/>
        </w:rPr>
        <w:t>za</w:t>
      </w:r>
      <w:r w:rsidRPr="00B67EE9">
        <w:rPr>
          <w:rFonts w:ascii="Verdana" w:hAnsi="Verdana" w:cs="Arial"/>
          <w:bCs/>
          <w:sz w:val="22"/>
          <w:szCs w:val="22"/>
        </w:rPr>
        <w:t xml:space="preserve"> </w:t>
      </w:r>
      <w:r w:rsidRPr="00B67EE9">
        <w:rPr>
          <w:rFonts w:ascii="Verdana" w:hAnsi="Verdana" w:cs="Arial"/>
          <w:sz w:val="22"/>
          <w:szCs w:val="22"/>
        </w:rPr>
        <w:t>prowadzenie serwisu eksploatacyjnego i</w:t>
      </w:r>
      <w:r>
        <w:rPr>
          <w:rFonts w:ascii="Verdana" w:hAnsi="Verdana" w:cs="Arial"/>
          <w:sz w:val="22"/>
          <w:szCs w:val="22"/>
        </w:rPr>
        <w:t xml:space="preserve"> </w:t>
      </w:r>
      <w:r w:rsidRPr="00B67EE9">
        <w:rPr>
          <w:rFonts w:ascii="Verdana" w:hAnsi="Verdana" w:cs="Arial"/>
          <w:sz w:val="22"/>
          <w:szCs w:val="22"/>
        </w:rPr>
        <w:t>usuwanie awarii w kotłowniach gazowych</w:t>
      </w:r>
      <w:r w:rsidRPr="00B67EE9">
        <w:rPr>
          <w:rFonts w:ascii="Verdana" w:hAnsi="Verdana" w:cs="Arial"/>
          <w:bCs/>
          <w:sz w:val="22"/>
          <w:szCs w:val="22"/>
        </w:rPr>
        <w:t>, Zamawiający płacić będzie Wykonawcy zryczałtowane wynagrodzenie miesięczne w kwocie: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  <w:u w:val="single"/>
        </w:rPr>
      </w:pPr>
      <w:r w:rsidRPr="0058517D">
        <w:rPr>
          <w:rFonts w:ascii="Verdana" w:hAnsi="Verdana" w:cs="Arial"/>
          <w:sz w:val="20"/>
          <w:u w:val="single"/>
        </w:rPr>
        <w:t>w okresie letnim: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letnim netto: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 zł </w:t>
      </w:r>
      <w:r w:rsidRPr="0058517D">
        <w:rPr>
          <w:rFonts w:ascii="Verdana" w:hAnsi="Verdana" w:cs="Arial"/>
          <w:sz w:val="20"/>
        </w:rPr>
        <w:t>(słownie: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>letnim br</w:t>
      </w:r>
      <w:r>
        <w:rPr>
          <w:rFonts w:ascii="Verdana" w:hAnsi="Verdana" w:cs="Arial"/>
          <w:sz w:val="20"/>
        </w:rPr>
        <w:t>utto: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 zł</w:t>
      </w:r>
      <w:r w:rsidRPr="0058517D">
        <w:rPr>
          <w:rFonts w:ascii="Verdana" w:hAnsi="Verdana" w:cs="Arial"/>
          <w:sz w:val="20"/>
        </w:rPr>
        <w:t>(słownie:</w:t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ab/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  <w:u w:val="single"/>
        </w:rPr>
      </w:pPr>
      <w:r w:rsidRPr="0058517D">
        <w:rPr>
          <w:rFonts w:ascii="Verdana" w:hAnsi="Verdana" w:cs="Arial"/>
          <w:sz w:val="20"/>
          <w:u w:val="single"/>
        </w:rPr>
        <w:t>w okresie zimowym: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zimowym netto: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zł </w:t>
      </w:r>
      <w:r w:rsidRPr="0058517D">
        <w:rPr>
          <w:rFonts w:ascii="Verdana" w:hAnsi="Verdana" w:cs="Arial"/>
          <w:sz w:val="20"/>
        </w:rPr>
        <w:t>(słownie: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zimowym brutto: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 zł</w:t>
      </w:r>
      <w:r w:rsidRPr="0058517D">
        <w:rPr>
          <w:rFonts w:ascii="Verdana" w:hAnsi="Verdana" w:cs="Arial"/>
          <w:sz w:val="20"/>
        </w:rPr>
        <w:t xml:space="preserve">(słownie: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>co stanowi łączną kwotę: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netto: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 xml:space="preserve"> zł</w:t>
      </w:r>
      <w:r w:rsidRPr="0058517D">
        <w:rPr>
          <w:rFonts w:ascii="Verdana" w:hAnsi="Verdana" w:cs="Arial"/>
          <w:sz w:val="20"/>
        </w:rPr>
        <w:t xml:space="preserve"> (słownie: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brutto: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>
        <w:rPr>
          <w:rFonts w:ascii="Verdana" w:hAnsi="Verdana" w:cs="Arial"/>
          <w:sz w:val="20"/>
          <w:u w:val="dotted"/>
        </w:rPr>
        <w:t>zł</w:t>
      </w:r>
      <w:r w:rsidRPr="0058517D">
        <w:rPr>
          <w:rFonts w:ascii="Verdana" w:hAnsi="Verdana" w:cs="Arial"/>
          <w:sz w:val="20"/>
        </w:rPr>
        <w:t xml:space="preserve"> (słownie:</w:t>
      </w:r>
      <w:r>
        <w:rPr>
          <w:rFonts w:ascii="Verdana" w:hAnsi="Verdana" w:cs="Arial"/>
          <w:sz w:val="20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B67EE9" w:rsidRPr="0058517D" w:rsidRDefault="00B67EE9" w:rsidP="00B67EE9">
      <w:pPr>
        <w:pStyle w:val="BodyTextIndent2"/>
        <w:spacing w:line="276" w:lineRule="auto"/>
        <w:ind w:left="360" w:firstLine="0"/>
        <w:rPr>
          <w:rFonts w:ascii="Verdana" w:hAnsi="Verdana" w:cs="Arial"/>
          <w:sz w:val="20"/>
        </w:rPr>
      </w:pPr>
    </w:p>
    <w:p w:rsidR="00B67EE9" w:rsidRPr="00B67EE9" w:rsidRDefault="00B67EE9" w:rsidP="00B67EE9">
      <w:pPr>
        <w:spacing w:line="360" w:lineRule="auto"/>
        <w:ind w:left="567" w:hanging="283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 xml:space="preserve"> b) </w:t>
      </w:r>
      <w:r w:rsidRPr="00B67EE9">
        <w:rPr>
          <w:rFonts w:ascii="Verdana" w:hAnsi="Verdana" w:cs="Arial"/>
          <w:bCs/>
          <w:sz w:val="22"/>
          <w:szCs w:val="22"/>
        </w:rPr>
        <w:t xml:space="preserve">za usunięcie awarii i naprawy </w:t>
      </w:r>
      <w:r>
        <w:rPr>
          <w:rFonts w:ascii="Verdana" w:hAnsi="Verdana" w:cs="Arial"/>
          <w:bCs/>
          <w:sz w:val="22"/>
          <w:szCs w:val="22"/>
        </w:rPr>
        <w:t>od 01.01 2026r. do 31.12.2026</w:t>
      </w:r>
      <w:r w:rsidRPr="00B67EE9">
        <w:rPr>
          <w:rFonts w:ascii="Verdana" w:hAnsi="Verdana" w:cs="Arial"/>
          <w:bCs/>
          <w:sz w:val="22"/>
          <w:szCs w:val="22"/>
        </w:rPr>
        <w:t>r.</w:t>
      </w:r>
      <w:r w:rsidRPr="00B67EE9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B67EE9">
        <w:rPr>
          <w:rFonts w:ascii="Verdana" w:hAnsi="Verdana" w:cs="Arial"/>
          <w:bCs/>
          <w:sz w:val="22"/>
          <w:szCs w:val="22"/>
        </w:rPr>
        <w:t>przekraczające zakres konserwacji, stosuje się stawki roboczogodziny jak i narzutów, które wynoszą:</w:t>
      </w:r>
    </w:p>
    <w:p w:rsidR="00B67EE9" w:rsidRPr="00B67EE9" w:rsidRDefault="00B67EE9" w:rsidP="00B67EE9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 xml:space="preserve">stawka </w:t>
      </w:r>
      <w:proofErr w:type="spellStart"/>
      <w:r w:rsidRPr="00B67EE9">
        <w:rPr>
          <w:rFonts w:ascii="Verdana" w:hAnsi="Verdana" w:cs="Arial"/>
          <w:bCs/>
          <w:sz w:val="22"/>
          <w:szCs w:val="22"/>
        </w:rPr>
        <w:t>r</w:t>
      </w:r>
      <w:proofErr w:type="spellEnd"/>
      <w:r w:rsidRPr="00B67EE9">
        <w:rPr>
          <w:rFonts w:ascii="Verdana" w:hAnsi="Verdana" w:cs="Arial"/>
          <w:bCs/>
          <w:sz w:val="22"/>
          <w:szCs w:val="22"/>
        </w:rPr>
        <w:t>/godz. netto</w:t>
      </w:r>
      <w:r>
        <w:rPr>
          <w:rFonts w:ascii="Verdana" w:hAnsi="Verdana" w:cs="Arial"/>
          <w:bCs/>
          <w:sz w:val="22"/>
          <w:szCs w:val="22"/>
          <w:u w:val="dotted"/>
        </w:rPr>
        <w:t xml:space="preserve"> </w:t>
      </w:r>
      <w:r w:rsidRPr="00B67EE9">
        <w:rPr>
          <w:rFonts w:ascii="Verdana" w:hAnsi="Verdana" w:cs="Arial"/>
          <w:bCs/>
          <w:sz w:val="22"/>
          <w:szCs w:val="22"/>
        </w:rPr>
        <w:t>- R =</w:t>
      </w:r>
      <w:r>
        <w:rPr>
          <w:rFonts w:ascii="Verdana" w:hAnsi="Verdana" w:cs="Arial"/>
          <w:bCs/>
          <w:sz w:val="22"/>
          <w:szCs w:val="22"/>
          <w:u w:val="dotted"/>
        </w:rPr>
        <w:tab/>
      </w:r>
      <w:r>
        <w:rPr>
          <w:rFonts w:ascii="Verdana" w:hAnsi="Verdana" w:cs="Arial"/>
          <w:bCs/>
          <w:sz w:val="22"/>
          <w:szCs w:val="22"/>
          <w:u w:val="dotted"/>
        </w:rPr>
        <w:tab/>
      </w:r>
      <w:r>
        <w:rPr>
          <w:rFonts w:ascii="Verdana" w:hAnsi="Verdana" w:cs="Arial"/>
          <w:bCs/>
          <w:sz w:val="22"/>
          <w:szCs w:val="22"/>
          <w:u w:val="dotted"/>
        </w:rPr>
        <w:tab/>
      </w:r>
      <w:r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>zł/godz.</w:t>
      </w:r>
    </w:p>
    <w:p w:rsidR="00B67EE9" w:rsidRPr="00B67EE9" w:rsidRDefault="00B67EE9" w:rsidP="00B67EE9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>koszty pośrednie-</w:t>
      </w:r>
      <w:r>
        <w:rPr>
          <w:rFonts w:ascii="Verdana" w:hAnsi="Verdana" w:cs="Arial"/>
          <w:bCs/>
          <w:sz w:val="22"/>
          <w:szCs w:val="22"/>
        </w:rPr>
        <w:tab/>
      </w:r>
      <w:r w:rsidRPr="00B67EE9">
        <w:rPr>
          <w:rFonts w:ascii="Verdana" w:hAnsi="Verdana" w:cs="Arial"/>
          <w:bCs/>
          <w:sz w:val="22"/>
          <w:szCs w:val="22"/>
        </w:rPr>
        <w:t xml:space="preserve"> </w:t>
      </w:r>
      <w:proofErr w:type="spellStart"/>
      <w:r w:rsidRPr="00B67EE9">
        <w:rPr>
          <w:rFonts w:ascii="Verdana" w:hAnsi="Verdana" w:cs="Arial"/>
          <w:bCs/>
          <w:sz w:val="22"/>
          <w:szCs w:val="22"/>
        </w:rPr>
        <w:t>Kp</w:t>
      </w:r>
      <w:proofErr w:type="spellEnd"/>
      <w:r w:rsidRPr="00B67EE9">
        <w:rPr>
          <w:rFonts w:ascii="Verdana" w:hAnsi="Verdana" w:cs="Arial"/>
          <w:bCs/>
          <w:sz w:val="22"/>
          <w:szCs w:val="22"/>
        </w:rPr>
        <w:t xml:space="preserve"> = </w:t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 xml:space="preserve"> %</w:t>
      </w:r>
    </w:p>
    <w:p w:rsidR="00B67EE9" w:rsidRPr="00B67EE9" w:rsidRDefault="00B67EE9" w:rsidP="00B67EE9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>zysk</w:t>
      </w:r>
      <w:r>
        <w:rPr>
          <w:rFonts w:ascii="Verdana" w:hAnsi="Verdana" w:cs="Arial"/>
          <w:bCs/>
          <w:sz w:val="22"/>
          <w:szCs w:val="22"/>
          <w:u w:val="dotted"/>
        </w:rPr>
        <w:tab/>
      </w:r>
      <w:r>
        <w:rPr>
          <w:rFonts w:ascii="Verdana" w:hAnsi="Verdana" w:cs="Arial"/>
          <w:bCs/>
          <w:sz w:val="22"/>
          <w:szCs w:val="22"/>
          <w:u w:val="dotted"/>
        </w:rPr>
        <w:tab/>
      </w:r>
      <w:r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 xml:space="preserve">- Z = </w:t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 xml:space="preserve"> % </w:t>
      </w:r>
    </w:p>
    <w:p w:rsidR="00B67EE9" w:rsidRPr="00B67EE9" w:rsidRDefault="00B67EE9" w:rsidP="00B67EE9">
      <w:pPr>
        <w:spacing w:line="360" w:lineRule="auto"/>
        <w:ind w:firstLine="540"/>
        <w:rPr>
          <w:rFonts w:ascii="Verdana" w:hAnsi="Verdana" w:cs="Arial"/>
          <w:bCs/>
          <w:sz w:val="22"/>
          <w:szCs w:val="22"/>
        </w:rPr>
      </w:pPr>
      <w:r w:rsidRPr="00B67EE9">
        <w:rPr>
          <w:rFonts w:ascii="Verdana" w:hAnsi="Verdana" w:cs="Arial"/>
          <w:bCs/>
          <w:sz w:val="22"/>
          <w:szCs w:val="22"/>
        </w:rPr>
        <w:t xml:space="preserve">stawka </w:t>
      </w:r>
      <w:proofErr w:type="spellStart"/>
      <w:r w:rsidRPr="00B67EE9">
        <w:rPr>
          <w:rFonts w:ascii="Verdana" w:hAnsi="Verdana" w:cs="Arial"/>
          <w:bCs/>
          <w:sz w:val="22"/>
          <w:szCs w:val="22"/>
        </w:rPr>
        <w:t>r</w:t>
      </w:r>
      <w:proofErr w:type="spellEnd"/>
      <w:r w:rsidRPr="00B67EE9">
        <w:rPr>
          <w:rFonts w:ascii="Verdana" w:hAnsi="Verdana" w:cs="Arial"/>
          <w:bCs/>
          <w:sz w:val="22"/>
          <w:szCs w:val="22"/>
        </w:rPr>
        <w:t xml:space="preserve">/godz. brutto- R = </w:t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  <w:u w:val="dotted"/>
        </w:rPr>
        <w:tab/>
      </w:r>
      <w:r w:rsidRPr="00B67EE9">
        <w:rPr>
          <w:rFonts w:ascii="Verdana" w:hAnsi="Verdana" w:cs="Arial"/>
          <w:bCs/>
          <w:sz w:val="22"/>
          <w:szCs w:val="22"/>
        </w:rPr>
        <w:t>zł/godz.</w:t>
      </w:r>
    </w:p>
    <w:p w:rsidR="000D5B22" w:rsidRPr="00B67EE9" w:rsidRDefault="000D5B22" w:rsidP="00865A7A">
      <w:pPr>
        <w:spacing w:line="360" w:lineRule="auto"/>
        <w:rPr>
          <w:rFonts w:ascii="Verdana" w:hAnsi="Verdana" w:cs="Arial"/>
          <w:bCs/>
          <w:sz w:val="22"/>
          <w:szCs w:val="22"/>
        </w:rPr>
      </w:pPr>
    </w:p>
    <w:p w:rsidR="00136CD2" w:rsidRPr="00B67EE9" w:rsidRDefault="00136CD2" w:rsidP="004B583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 xml:space="preserve">co daje łączną wysokość wynagrodzenia za realizację Umowy </w:t>
      </w:r>
      <w:r w:rsidR="00865A7A" w:rsidRPr="00B67EE9">
        <w:rPr>
          <w:rFonts w:ascii="Verdana" w:hAnsi="Verdana" w:cs="Arial"/>
          <w:sz w:val="22"/>
          <w:szCs w:val="22"/>
        </w:rPr>
        <w:t>od</w:t>
      </w:r>
      <w:r w:rsidR="00F2138B" w:rsidRPr="00B67EE9">
        <w:rPr>
          <w:rFonts w:ascii="Verdana" w:hAnsi="Verdana" w:cs="Arial"/>
          <w:sz w:val="22"/>
          <w:szCs w:val="22"/>
        </w:rPr>
        <w:t xml:space="preserve"> </w:t>
      </w:r>
      <w:r w:rsidR="00865A7A" w:rsidRPr="00B67EE9">
        <w:rPr>
          <w:rFonts w:ascii="Verdana" w:hAnsi="Verdana" w:cs="Arial"/>
          <w:sz w:val="22"/>
          <w:szCs w:val="22"/>
        </w:rPr>
        <w:t>01.01</w:t>
      </w:r>
      <w:r w:rsidRPr="00B67EE9">
        <w:rPr>
          <w:rFonts w:ascii="Verdana" w:hAnsi="Verdana" w:cs="Arial"/>
          <w:sz w:val="22"/>
          <w:szCs w:val="22"/>
        </w:rPr>
        <w:t xml:space="preserve"> 202</w:t>
      </w:r>
      <w:r w:rsidR="00865A7A" w:rsidRPr="00B67EE9">
        <w:rPr>
          <w:rFonts w:ascii="Verdana" w:hAnsi="Verdana" w:cs="Arial"/>
          <w:sz w:val="22"/>
          <w:szCs w:val="22"/>
        </w:rPr>
        <w:t>5 do 31.12.</w:t>
      </w:r>
      <w:r w:rsidR="00E4580C" w:rsidRPr="00B67EE9">
        <w:rPr>
          <w:rFonts w:ascii="Verdana" w:hAnsi="Verdana" w:cs="Arial"/>
          <w:sz w:val="22"/>
          <w:szCs w:val="22"/>
        </w:rPr>
        <w:t>2026</w:t>
      </w:r>
      <w:r w:rsidRPr="00B67EE9">
        <w:rPr>
          <w:rFonts w:ascii="Verdana" w:hAnsi="Verdana" w:cs="Arial"/>
          <w:sz w:val="22"/>
          <w:szCs w:val="22"/>
        </w:rPr>
        <w:t xml:space="preserve"> łącznie na kwotę</w:t>
      </w:r>
      <w:r w:rsidR="004B5832" w:rsidRPr="00B67EE9">
        <w:rPr>
          <w:rFonts w:ascii="Verdana" w:hAnsi="Verdana" w:cs="Arial"/>
          <w:sz w:val="22"/>
          <w:szCs w:val="22"/>
        </w:rPr>
        <w:t>:</w:t>
      </w:r>
      <w:r w:rsidRPr="00B67EE9">
        <w:rPr>
          <w:rFonts w:ascii="Verdana" w:hAnsi="Verdana" w:cs="Arial"/>
          <w:sz w:val="22"/>
          <w:szCs w:val="22"/>
        </w:rPr>
        <w:t xml:space="preserve"> </w:t>
      </w:r>
    </w:p>
    <w:p w:rsidR="00806553" w:rsidRPr="0058517D" w:rsidRDefault="00806553" w:rsidP="00806553">
      <w:pPr>
        <w:pStyle w:val="BodyTextIndent2"/>
        <w:spacing w:line="276" w:lineRule="auto"/>
        <w:ind w:left="0" w:hanging="77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netto: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 xml:space="preserve"> (słownie: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806553" w:rsidRPr="0058517D" w:rsidRDefault="00806553" w:rsidP="00806553">
      <w:pPr>
        <w:pStyle w:val="BodyTextIndent2"/>
        <w:spacing w:line="276" w:lineRule="auto"/>
        <w:ind w:left="0" w:firstLine="0"/>
        <w:rPr>
          <w:rFonts w:ascii="Verdana" w:hAnsi="Verdana" w:cs="Arial"/>
          <w:sz w:val="20"/>
        </w:rPr>
      </w:pPr>
      <w:r w:rsidRPr="0058517D">
        <w:rPr>
          <w:rFonts w:ascii="Verdana" w:hAnsi="Verdana" w:cs="Arial"/>
          <w:sz w:val="20"/>
        </w:rPr>
        <w:t xml:space="preserve">brutto: </w:t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 xml:space="preserve"> (słownie:</w:t>
      </w:r>
      <w:r>
        <w:rPr>
          <w:rFonts w:ascii="Verdana" w:hAnsi="Verdana" w:cs="Arial"/>
          <w:sz w:val="20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  <w:u w:val="dotted"/>
        </w:rPr>
        <w:tab/>
      </w:r>
      <w:r w:rsidRPr="0058517D">
        <w:rPr>
          <w:rFonts w:ascii="Verdana" w:hAnsi="Verdana" w:cs="Arial"/>
          <w:sz w:val="20"/>
        </w:rPr>
        <w:t>)</w:t>
      </w:r>
    </w:p>
    <w:p w:rsidR="0016751D" w:rsidRPr="00B67EE9" w:rsidRDefault="00444A91" w:rsidP="000224BA">
      <w:pPr>
        <w:spacing w:line="360" w:lineRule="auto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>za w/w</w:t>
      </w:r>
      <w:r w:rsidR="0016751D" w:rsidRPr="00B67EE9">
        <w:rPr>
          <w:rFonts w:ascii="Verdana" w:hAnsi="Verdana" w:cs="Arial"/>
          <w:sz w:val="22"/>
          <w:szCs w:val="22"/>
        </w:rPr>
        <w:t xml:space="preserve"> przedmiot zamówienia zgodnie z załącznikiem nr 1 do wzoru umowy.</w:t>
      </w:r>
    </w:p>
    <w:p w:rsidR="0016751D" w:rsidRPr="00B67EE9" w:rsidRDefault="0016751D" w:rsidP="000224BA">
      <w:pPr>
        <w:spacing w:line="360" w:lineRule="auto"/>
        <w:rPr>
          <w:rFonts w:ascii="Verdana" w:hAnsi="Verdana" w:cs="Arial"/>
          <w:sz w:val="22"/>
          <w:szCs w:val="22"/>
        </w:rPr>
      </w:pPr>
      <w:r w:rsidRPr="00806553">
        <w:rPr>
          <w:rFonts w:ascii="Verdana" w:hAnsi="Verdana" w:cs="Arial"/>
          <w:sz w:val="22"/>
          <w:szCs w:val="22"/>
        </w:rPr>
        <w:t>2.</w:t>
      </w:r>
      <w:r w:rsidRPr="00B67EE9">
        <w:rPr>
          <w:rFonts w:ascii="Verdana" w:hAnsi="Verdana" w:cs="Arial"/>
          <w:b/>
          <w:sz w:val="22"/>
          <w:szCs w:val="22"/>
        </w:rPr>
        <w:t xml:space="preserve"> </w:t>
      </w:r>
      <w:r w:rsidRPr="00B67EE9">
        <w:rPr>
          <w:rFonts w:ascii="Verdana" w:hAnsi="Verdana" w:cs="Arial"/>
          <w:sz w:val="22"/>
          <w:szCs w:val="22"/>
        </w:rPr>
        <w:t>Termi</w:t>
      </w:r>
      <w:r w:rsidR="004B5832" w:rsidRPr="00B67EE9">
        <w:rPr>
          <w:rFonts w:ascii="Verdana" w:hAnsi="Verdana" w:cs="Arial"/>
          <w:sz w:val="22"/>
          <w:szCs w:val="22"/>
        </w:rPr>
        <w:t>n realizacji usługi ustala się</w:t>
      </w:r>
      <w:r w:rsidRPr="00B67EE9">
        <w:rPr>
          <w:rFonts w:ascii="Verdana" w:hAnsi="Verdana" w:cs="Arial"/>
          <w:sz w:val="22"/>
          <w:szCs w:val="22"/>
        </w:rPr>
        <w:t xml:space="preserve">: </w:t>
      </w:r>
      <w:r w:rsidR="00FE53AB" w:rsidRPr="00B67EE9">
        <w:rPr>
          <w:rFonts w:ascii="Verdana" w:hAnsi="Verdana" w:cs="Arial"/>
          <w:sz w:val="22"/>
          <w:szCs w:val="22"/>
        </w:rPr>
        <w:t>od 01.01.202</w:t>
      </w:r>
      <w:r w:rsidR="00E4580C" w:rsidRPr="00B67EE9">
        <w:rPr>
          <w:rFonts w:ascii="Verdana" w:hAnsi="Verdana" w:cs="Arial"/>
          <w:sz w:val="22"/>
          <w:szCs w:val="22"/>
        </w:rPr>
        <w:t>5</w:t>
      </w:r>
      <w:r w:rsidR="00FE53AB" w:rsidRPr="00B67EE9">
        <w:rPr>
          <w:rFonts w:ascii="Verdana" w:hAnsi="Verdana" w:cs="Arial"/>
          <w:sz w:val="22"/>
          <w:szCs w:val="22"/>
        </w:rPr>
        <w:t xml:space="preserve"> r. do 31.12.202</w:t>
      </w:r>
      <w:r w:rsidR="00E4580C" w:rsidRPr="00B67EE9">
        <w:rPr>
          <w:rFonts w:ascii="Verdana" w:hAnsi="Verdana" w:cs="Arial"/>
          <w:sz w:val="22"/>
          <w:szCs w:val="22"/>
        </w:rPr>
        <w:t>6</w:t>
      </w:r>
      <w:r w:rsidRPr="00B67EE9">
        <w:rPr>
          <w:rFonts w:ascii="Verdana" w:hAnsi="Verdana" w:cs="Arial"/>
          <w:sz w:val="22"/>
          <w:szCs w:val="22"/>
        </w:rPr>
        <w:t xml:space="preserve"> r.</w:t>
      </w:r>
    </w:p>
    <w:p w:rsidR="000224BA" w:rsidRPr="00B67EE9" w:rsidRDefault="0016751D" w:rsidP="000224BA">
      <w:pPr>
        <w:spacing w:line="360" w:lineRule="auto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>3. Warunki płatności: w terminie 21 dni od dostarczenia prawidłowo wystawionych faktur do siedziby Zamawiającego.</w:t>
      </w:r>
    </w:p>
    <w:p w:rsidR="0016751D" w:rsidRPr="00B67EE9" w:rsidRDefault="0016751D" w:rsidP="000224BA">
      <w:pPr>
        <w:spacing w:line="360" w:lineRule="auto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B67EE9">
        <w:rPr>
          <w:rFonts w:ascii="Verdana" w:hAnsi="Verdana" w:cs="Arial"/>
          <w:color w:val="000000"/>
          <w:sz w:val="22"/>
          <w:szCs w:val="22"/>
          <w:vertAlign w:val="superscript"/>
        </w:rPr>
        <w:t>1)</w:t>
      </w:r>
      <w:r w:rsidRPr="00B67EE9">
        <w:rPr>
          <w:rFonts w:ascii="Verdana" w:hAnsi="Verdana" w:cs="Arial"/>
          <w:color w:val="000000"/>
          <w:sz w:val="22"/>
          <w:szCs w:val="22"/>
        </w:rPr>
        <w:t xml:space="preserve"> wobec osób fizycznych, </w:t>
      </w:r>
      <w:r w:rsidRPr="00B67EE9">
        <w:rPr>
          <w:rFonts w:ascii="Verdana" w:hAnsi="Verdana" w:cs="Arial"/>
          <w:sz w:val="22"/>
          <w:szCs w:val="22"/>
        </w:rPr>
        <w:t>od których dane osobowe bezpośrednio lub pośrednio pozyskałem</w:t>
      </w:r>
      <w:r w:rsidRPr="00B67EE9">
        <w:rPr>
          <w:rFonts w:ascii="Verdana" w:hAnsi="Verdana" w:cs="Arial"/>
          <w:color w:val="000000"/>
          <w:sz w:val="22"/>
          <w:szCs w:val="22"/>
        </w:rPr>
        <w:t xml:space="preserve"> w celu ubiegania się o udzielenie zamówienia </w:t>
      </w:r>
      <w:r w:rsidRPr="00B67EE9">
        <w:rPr>
          <w:rFonts w:ascii="Verdana" w:hAnsi="Verdana" w:cs="Arial"/>
          <w:color w:val="000000"/>
          <w:sz w:val="22"/>
          <w:szCs w:val="22"/>
        </w:rPr>
        <w:lastRenderedPageBreak/>
        <w:t xml:space="preserve">publicznego </w:t>
      </w:r>
      <w:r w:rsidR="00C20CBC" w:rsidRPr="00B67EE9">
        <w:rPr>
          <w:rFonts w:ascii="Verdana" w:hAnsi="Verdana" w:cs="Arial"/>
          <w:color w:val="000000"/>
          <w:sz w:val="22"/>
          <w:szCs w:val="22"/>
        </w:rPr>
        <w:br/>
      </w:r>
      <w:r w:rsidRPr="00B67EE9">
        <w:rPr>
          <w:rFonts w:ascii="Verdana" w:hAnsi="Verdana" w:cs="Arial"/>
          <w:color w:val="000000"/>
          <w:sz w:val="22"/>
          <w:szCs w:val="22"/>
        </w:rPr>
        <w:t>w niniejszym postępowaniu</w:t>
      </w:r>
      <w:r w:rsidRPr="00B67EE9">
        <w:rPr>
          <w:rFonts w:ascii="Verdana" w:hAnsi="Verdana" w:cs="Arial"/>
          <w:sz w:val="22"/>
          <w:szCs w:val="22"/>
        </w:rPr>
        <w:t>.*</w:t>
      </w:r>
    </w:p>
    <w:p w:rsidR="0016751D" w:rsidRPr="00B67EE9" w:rsidRDefault="0016751D" w:rsidP="00E4580C">
      <w:pPr>
        <w:pStyle w:val="NormalnyWeb"/>
        <w:spacing w:line="276" w:lineRule="auto"/>
        <w:ind w:left="142" w:hanging="142"/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color w:val="000000"/>
          <w:sz w:val="22"/>
          <w:szCs w:val="22"/>
        </w:rPr>
        <w:t xml:space="preserve">* W przypadku gdy wykonawca </w:t>
      </w:r>
      <w:r w:rsidRPr="00B67EE9">
        <w:rPr>
          <w:rFonts w:ascii="Verdana" w:hAnsi="Verdana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6751D" w:rsidRPr="00B67EE9" w:rsidRDefault="0016751D" w:rsidP="00E4580C">
      <w:pPr>
        <w:rPr>
          <w:rFonts w:ascii="Verdana" w:hAnsi="Verdana" w:cs="Arial"/>
          <w:sz w:val="22"/>
          <w:szCs w:val="22"/>
        </w:rPr>
      </w:pPr>
    </w:p>
    <w:p w:rsidR="007E74FF" w:rsidRDefault="00F2138B" w:rsidP="00E4580C">
      <w:pPr>
        <w:rPr>
          <w:rFonts w:ascii="Verdana" w:hAnsi="Verdana" w:cs="Arial"/>
          <w:sz w:val="22"/>
          <w:szCs w:val="22"/>
        </w:rPr>
      </w:pP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Pr="00B67EE9">
        <w:rPr>
          <w:rFonts w:ascii="Verdana" w:hAnsi="Verdana" w:cs="Arial"/>
          <w:sz w:val="22"/>
          <w:szCs w:val="22"/>
        </w:rPr>
        <w:tab/>
      </w:r>
      <w:r w:rsidR="0016751D" w:rsidRPr="00B67EE9">
        <w:rPr>
          <w:rFonts w:ascii="Verdana" w:hAnsi="Verdana" w:cs="Arial"/>
          <w:sz w:val="22"/>
          <w:szCs w:val="22"/>
        </w:rPr>
        <w:t>Podpis oferenta</w:t>
      </w:r>
    </w:p>
    <w:p w:rsidR="00806553" w:rsidRDefault="00806553" w:rsidP="00E4580C">
      <w:pPr>
        <w:rPr>
          <w:rFonts w:ascii="Verdana" w:hAnsi="Verdana" w:cs="Arial"/>
          <w:sz w:val="22"/>
          <w:szCs w:val="22"/>
        </w:rPr>
      </w:pPr>
    </w:p>
    <w:p w:rsidR="00806553" w:rsidRDefault="00806553" w:rsidP="00806553">
      <w:pPr>
        <w:rPr>
          <w:rFonts w:ascii="Verdana" w:hAnsi="Verdana" w:cstheme="minorHAnsi"/>
          <w:bCs/>
          <w:iCs/>
          <w:sz w:val="20"/>
        </w:rPr>
      </w:pPr>
    </w:p>
    <w:p w:rsidR="00806553" w:rsidRDefault="00806553" w:rsidP="00806553">
      <w:pPr>
        <w:rPr>
          <w:rFonts w:ascii="Verdana" w:hAnsi="Verdana" w:cstheme="minorHAnsi"/>
          <w:bCs/>
          <w:iCs/>
          <w:sz w:val="20"/>
        </w:rPr>
      </w:pPr>
    </w:p>
    <w:p w:rsidR="00806553" w:rsidRDefault="00806553" w:rsidP="00806553">
      <w:pPr>
        <w:rPr>
          <w:rFonts w:ascii="Verdana" w:hAnsi="Verdana" w:cstheme="minorHAnsi"/>
          <w:bCs/>
          <w:iCs/>
          <w:sz w:val="20"/>
        </w:rPr>
      </w:pPr>
    </w:p>
    <w:p w:rsidR="00806553" w:rsidRPr="00806553" w:rsidRDefault="00806553" w:rsidP="00806553">
      <w:pPr>
        <w:rPr>
          <w:rFonts w:ascii="Verdana" w:hAnsi="Verdana" w:cstheme="minorHAnsi"/>
          <w:bCs/>
          <w:iCs/>
          <w:sz w:val="20"/>
        </w:rPr>
      </w:pPr>
      <w:r>
        <w:rPr>
          <w:rFonts w:ascii="Verdana" w:hAnsi="Verdana" w:cstheme="minorHAnsi"/>
          <w:bCs/>
          <w:iCs/>
          <w:sz w:val="20"/>
        </w:rPr>
        <w:t>Oferta powinna być podpisana</w:t>
      </w:r>
      <w:r w:rsidRPr="00806553">
        <w:rPr>
          <w:rFonts w:ascii="Verdana" w:hAnsi="Verdana" w:cstheme="minorHAnsi"/>
          <w:bCs/>
          <w:iCs/>
          <w:sz w:val="20"/>
        </w:rPr>
        <w:t xml:space="preserve"> kwalifikowanym podpisem elektronicznym </w:t>
      </w:r>
      <w:r w:rsidRPr="00806553">
        <w:rPr>
          <w:rFonts w:ascii="Verdana" w:hAnsi="Verdana" w:cstheme="minorHAnsi"/>
          <w:bCs/>
          <w:iCs/>
          <w:color w:val="000000"/>
          <w:sz w:val="20"/>
        </w:rPr>
        <w:t xml:space="preserve">lub podpisem </w:t>
      </w:r>
      <w:r>
        <w:rPr>
          <w:rFonts w:ascii="Verdana" w:hAnsi="Verdana" w:cstheme="minorHAnsi"/>
          <w:bCs/>
          <w:iCs/>
          <w:color w:val="000000"/>
          <w:sz w:val="20"/>
        </w:rPr>
        <w:t>zaufanym lub podpisem osobistym</w:t>
      </w:r>
      <w:r w:rsidRPr="00806553">
        <w:rPr>
          <w:rFonts w:ascii="Verdana" w:hAnsi="Verdana" w:cstheme="minorHAnsi"/>
          <w:bCs/>
          <w:iCs/>
          <w:color w:val="000000"/>
          <w:sz w:val="20"/>
        </w:rPr>
        <w:t xml:space="preserve"> osoby/osób uprawnionych składania </w:t>
      </w:r>
      <w:r>
        <w:rPr>
          <w:rFonts w:ascii="Verdana" w:hAnsi="Verdana" w:cstheme="minorHAnsi"/>
          <w:bCs/>
          <w:iCs/>
          <w:color w:val="000000"/>
          <w:sz w:val="20"/>
        </w:rPr>
        <w:t>oferty</w:t>
      </w:r>
      <w:r w:rsidRPr="00806553">
        <w:rPr>
          <w:rFonts w:ascii="Verdana" w:hAnsi="Verdana" w:cstheme="minorHAnsi"/>
          <w:bCs/>
          <w:iCs/>
          <w:color w:val="000000"/>
          <w:sz w:val="20"/>
        </w:rPr>
        <w:t xml:space="preserve"> w imieniu Wykonawcy.</w:t>
      </w:r>
    </w:p>
    <w:p w:rsidR="00806553" w:rsidRPr="00B67EE9" w:rsidRDefault="00806553" w:rsidP="00E4580C">
      <w:pPr>
        <w:rPr>
          <w:rFonts w:ascii="Verdana" w:hAnsi="Verdana" w:cs="Arial"/>
          <w:sz w:val="22"/>
          <w:szCs w:val="22"/>
        </w:rPr>
      </w:pPr>
    </w:p>
    <w:sectPr w:rsidR="00806553" w:rsidRPr="00B67EE9" w:rsidSect="0016751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65548"/>
    <w:multiLevelType w:val="hybridMultilevel"/>
    <w:tmpl w:val="C55845EE"/>
    <w:lvl w:ilvl="0" w:tplc="28A47272">
      <w:start w:val="2"/>
      <w:numFmt w:val="decimal"/>
      <w:lvlText w:val="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1">
    <w:nsid w:val="283B2BCE"/>
    <w:multiLevelType w:val="hybridMultilevel"/>
    <w:tmpl w:val="7B943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F6B87"/>
    <w:multiLevelType w:val="hybridMultilevel"/>
    <w:tmpl w:val="DF82FF48"/>
    <w:lvl w:ilvl="0" w:tplc="04150017">
      <w:start w:val="1"/>
      <w:numFmt w:val="lowerLetter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>
    <w:nsid w:val="42B71E48"/>
    <w:multiLevelType w:val="hybridMultilevel"/>
    <w:tmpl w:val="0D248ADC"/>
    <w:lvl w:ilvl="0" w:tplc="F13ADBAC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D2D2F8D"/>
    <w:multiLevelType w:val="hybridMultilevel"/>
    <w:tmpl w:val="06A65B5E"/>
    <w:lvl w:ilvl="0" w:tplc="B2F62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751D"/>
    <w:rsid w:val="000224BA"/>
    <w:rsid w:val="000D5B22"/>
    <w:rsid w:val="000F7084"/>
    <w:rsid w:val="00130D6A"/>
    <w:rsid w:val="00136CD2"/>
    <w:rsid w:val="0016751D"/>
    <w:rsid w:val="001E26E3"/>
    <w:rsid w:val="002B3753"/>
    <w:rsid w:val="002C1267"/>
    <w:rsid w:val="002E391B"/>
    <w:rsid w:val="00300768"/>
    <w:rsid w:val="003B3C4F"/>
    <w:rsid w:val="004163E2"/>
    <w:rsid w:val="004373AB"/>
    <w:rsid w:val="00444A91"/>
    <w:rsid w:val="004B5832"/>
    <w:rsid w:val="004C22C1"/>
    <w:rsid w:val="00504BE8"/>
    <w:rsid w:val="005334A1"/>
    <w:rsid w:val="00561CC7"/>
    <w:rsid w:val="00562489"/>
    <w:rsid w:val="005747C5"/>
    <w:rsid w:val="006C6384"/>
    <w:rsid w:val="0073269F"/>
    <w:rsid w:val="007445F2"/>
    <w:rsid w:val="007D0E69"/>
    <w:rsid w:val="007E74FF"/>
    <w:rsid w:val="007F1030"/>
    <w:rsid w:val="00806553"/>
    <w:rsid w:val="00850D69"/>
    <w:rsid w:val="00865A7A"/>
    <w:rsid w:val="00877028"/>
    <w:rsid w:val="00882558"/>
    <w:rsid w:val="008D362D"/>
    <w:rsid w:val="009130AD"/>
    <w:rsid w:val="00967F89"/>
    <w:rsid w:val="009B25FA"/>
    <w:rsid w:val="009C4891"/>
    <w:rsid w:val="00A97D8B"/>
    <w:rsid w:val="00AA1922"/>
    <w:rsid w:val="00B355A3"/>
    <w:rsid w:val="00B41301"/>
    <w:rsid w:val="00B53EAF"/>
    <w:rsid w:val="00B648CE"/>
    <w:rsid w:val="00B67EE9"/>
    <w:rsid w:val="00B76F56"/>
    <w:rsid w:val="00BC76ED"/>
    <w:rsid w:val="00C20CBC"/>
    <w:rsid w:val="00C20D92"/>
    <w:rsid w:val="00CB3363"/>
    <w:rsid w:val="00CC2F45"/>
    <w:rsid w:val="00CF43B9"/>
    <w:rsid w:val="00DA283D"/>
    <w:rsid w:val="00E37A8D"/>
    <w:rsid w:val="00E4580C"/>
    <w:rsid w:val="00E77FD5"/>
    <w:rsid w:val="00E94E78"/>
    <w:rsid w:val="00EC4EFA"/>
    <w:rsid w:val="00F2138B"/>
    <w:rsid w:val="00F34C63"/>
    <w:rsid w:val="00F91047"/>
    <w:rsid w:val="00FA3C0C"/>
    <w:rsid w:val="00FD44C4"/>
    <w:rsid w:val="00FE53AB"/>
    <w:rsid w:val="00FF6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5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6751D"/>
    <w:pPr>
      <w:spacing w:before="100" w:beforeAutospacing="1" w:after="100" w:afterAutospacing="1"/>
    </w:pPr>
    <w:rPr>
      <w:rFonts w:eastAsia="Calibri"/>
      <w:szCs w:val="24"/>
    </w:rPr>
  </w:style>
  <w:style w:type="paragraph" w:styleId="Akapitzlist">
    <w:name w:val="List Paragraph"/>
    <w:basedOn w:val="Normalny"/>
    <w:uiPriority w:val="34"/>
    <w:qFormat/>
    <w:rsid w:val="00136CD2"/>
    <w:pPr>
      <w:ind w:left="720"/>
      <w:contextualSpacing/>
    </w:pPr>
    <w:rPr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44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4A9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">
    <w:name w:val="Body Text"/>
    <w:basedOn w:val="Normalny"/>
    <w:link w:val="TekstpodstawowyZnak"/>
    <w:rsid w:val="00B67EE9"/>
    <w:pPr>
      <w:jc w:val="both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67E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Indent2">
    <w:name w:val="Body Text Indent 2"/>
    <w:basedOn w:val="Normalny"/>
    <w:rsid w:val="00B67EE9"/>
    <w:pPr>
      <w:widowControl w:val="0"/>
      <w:ind w:left="3686" w:hanging="184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Małkowski</dc:creator>
  <cp:lastModifiedBy>Paweł Piekut</cp:lastModifiedBy>
  <cp:revision>5</cp:revision>
  <cp:lastPrinted>2022-09-16T07:48:00Z</cp:lastPrinted>
  <dcterms:created xsi:type="dcterms:W3CDTF">2024-10-04T10:29:00Z</dcterms:created>
  <dcterms:modified xsi:type="dcterms:W3CDTF">2024-11-13T08:22:00Z</dcterms:modified>
</cp:coreProperties>
</file>