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BC" w:rsidRPr="008558F2" w:rsidRDefault="00D447BC" w:rsidP="00A54F2D">
      <w:pPr>
        <w:pStyle w:val="Nagwek1"/>
      </w:pPr>
      <w:r w:rsidRPr="008558F2">
        <w:t xml:space="preserve">Szczegółowy opis przedmiotu zapytania </w:t>
      </w:r>
    </w:p>
    <w:p w:rsidR="00F00CB1" w:rsidRDefault="00111EFC" w:rsidP="00A06DFD">
      <w:pPr>
        <w:pStyle w:val="Akapitzlist"/>
        <w:numPr>
          <w:ilvl w:val="0"/>
          <w:numId w:val="1"/>
        </w:numPr>
      </w:pPr>
      <w:r w:rsidRPr="00FF352A">
        <w:t>Przedmiotem zapytania  jest świadczenie</w:t>
      </w:r>
      <w:r w:rsidR="00A06DFD" w:rsidRPr="00A06DFD">
        <w:t xml:space="preserve"> przez Zleceniobiorcę na rzecz Zleceniodawcy</w:t>
      </w:r>
      <w:r>
        <w:t xml:space="preserve"> usługi polegającej na przygotowaniu </w:t>
      </w:r>
      <w:r w:rsidR="00A06DFD">
        <w:t>pojazdu ED72-00</w:t>
      </w:r>
      <w:r w:rsidR="002E4BD0">
        <w:t>3</w:t>
      </w:r>
      <w:r>
        <w:t xml:space="preserve"> </w:t>
      </w:r>
      <w:r w:rsidR="00F61DB0">
        <w:t>do procesu malowania</w:t>
      </w:r>
      <w:r w:rsidR="00F00CB1">
        <w:t xml:space="preserve"> </w:t>
      </w:r>
    </w:p>
    <w:p w:rsidR="00C43E81" w:rsidRDefault="00F00CB1" w:rsidP="00E02CA2">
      <w:pPr>
        <w:pStyle w:val="Akapitzlist"/>
        <w:numPr>
          <w:ilvl w:val="0"/>
          <w:numId w:val="1"/>
        </w:numPr>
        <w:ind w:left="284" w:hanging="284"/>
      </w:pPr>
      <w:r>
        <w:t>P</w:t>
      </w:r>
      <w:r w:rsidR="00F37979">
        <w:t>r</w:t>
      </w:r>
      <w:r>
        <w:t xml:space="preserve">ace będą polegać </w:t>
      </w:r>
      <w:r w:rsidRPr="00F00CB1">
        <w:t xml:space="preserve">na </w:t>
      </w:r>
      <w:r>
        <w:t xml:space="preserve">szpachlowaniu i </w:t>
      </w:r>
      <w:r w:rsidRPr="00F00CB1">
        <w:t>szlifowaniu elementów nadwozia</w:t>
      </w:r>
      <w:r w:rsidR="00C43E81">
        <w:t>.</w:t>
      </w:r>
    </w:p>
    <w:p w:rsidR="00111EFC" w:rsidRDefault="00C43E81" w:rsidP="00E02CA2">
      <w:pPr>
        <w:pStyle w:val="Akapitzlist"/>
        <w:numPr>
          <w:ilvl w:val="0"/>
          <w:numId w:val="1"/>
        </w:numPr>
        <w:ind w:left="284" w:hanging="284"/>
      </w:pPr>
      <w:r>
        <w:t xml:space="preserve">Powierzchnie będą przygotowane do szpachlowania przez </w:t>
      </w:r>
      <w:r w:rsidR="00397EE3">
        <w:t>Zleceniodawcę</w:t>
      </w:r>
    </w:p>
    <w:p w:rsidR="00A06DFD" w:rsidRDefault="00A06DFD" w:rsidP="00A06DFD">
      <w:pPr>
        <w:pStyle w:val="Akapitzlist"/>
        <w:numPr>
          <w:ilvl w:val="0"/>
          <w:numId w:val="1"/>
        </w:numPr>
      </w:pPr>
      <w:r w:rsidRPr="00A06DFD">
        <w:t xml:space="preserve">Miejscem świadczenia usługi jest Kujawsko-Pomorski Zakład w Bydgoszczy - Sekcja </w:t>
      </w:r>
      <w:r>
        <w:t>U</w:t>
      </w:r>
      <w:r w:rsidRPr="00A06DFD">
        <w:t>trzymania Taboru w Toruniu ul. Kluczyki 17-21, 87-100 Toruń</w:t>
      </w:r>
    </w:p>
    <w:p w:rsidR="00A06DFD" w:rsidRDefault="00A06DFD" w:rsidP="00A06DFD">
      <w:pPr>
        <w:pStyle w:val="Akapitzlist"/>
        <w:numPr>
          <w:ilvl w:val="0"/>
          <w:numId w:val="1"/>
        </w:numPr>
      </w:pPr>
      <w:r>
        <w:t>Zleceniodawca zapewnia narzędzia i materiały do wykonywania usługi</w:t>
      </w:r>
      <w:r w:rsidR="00241BFA">
        <w:t>.</w:t>
      </w:r>
    </w:p>
    <w:p w:rsidR="00241BFA" w:rsidRDefault="00397EE3" w:rsidP="00A06DFD">
      <w:pPr>
        <w:pStyle w:val="Akapitzlist"/>
        <w:numPr>
          <w:ilvl w:val="0"/>
          <w:numId w:val="1"/>
        </w:numPr>
      </w:pPr>
      <w:r>
        <w:t>Zleceniobiorca</w:t>
      </w:r>
      <w:r w:rsidR="00241BFA">
        <w:t xml:space="preserve"> zapewnia swoim pracownikom ubrania robocze i środki ochrony indywidulanej.</w:t>
      </w:r>
    </w:p>
    <w:p w:rsidR="003D5242" w:rsidRDefault="00A06DFD" w:rsidP="00E02CA2">
      <w:pPr>
        <w:pStyle w:val="Akapitzlist"/>
        <w:numPr>
          <w:ilvl w:val="0"/>
          <w:numId w:val="1"/>
        </w:numPr>
        <w:ind w:left="284" w:hanging="284"/>
      </w:pPr>
      <w:r>
        <w:t xml:space="preserve">Usługa będzie wykonywana w dni powszednie </w:t>
      </w:r>
      <w:r w:rsidR="007B1636">
        <w:t>w godz. Od 06:00 do 14:00</w:t>
      </w:r>
      <w:r w:rsidR="002E4BD0">
        <w:t xml:space="preserve"> do 2025-03-15</w:t>
      </w:r>
    </w:p>
    <w:p w:rsidR="00241BFA" w:rsidRDefault="00397EE3" w:rsidP="00241BFA">
      <w:pPr>
        <w:pStyle w:val="Akapitzlist"/>
        <w:numPr>
          <w:ilvl w:val="0"/>
          <w:numId w:val="1"/>
        </w:numPr>
        <w:ind w:left="284" w:hanging="284"/>
      </w:pPr>
      <w:bookmarkStart w:id="0" w:name="_GoBack"/>
      <w:bookmarkEnd w:id="0"/>
      <w:r>
        <w:t>Zleceniobiorca</w:t>
      </w:r>
      <w:r w:rsidR="00241BFA">
        <w:t xml:space="preserve"> określa cenę netto za każdy wagon z osobna.</w:t>
      </w:r>
    </w:p>
    <w:p w:rsidR="00F61DB0" w:rsidRDefault="002E4BD0" w:rsidP="00F61DB0">
      <w:pPr>
        <w:pStyle w:val="Akapitzlist"/>
        <w:numPr>
          <w:ilvl w:val="0"/>
          <w:numId w:val="1"/>
        </w:numPr>
        <w:ind w:left="284" w:hanging="284"/>
      </w:pPr>
      <w:r>
        <w:t>Pojazd ED72-003</w:t>
      </w:r>
      <w:r w:rsidR="00F61DB0">
        <w:t xml:space="preserve"> składa się z następujących wagonów</w:t>
      </w:r>
    </w:p>
    <w:p w:rsidR="00F61DB0" w:rsidRDefault="00F61DB0" w:rsidP="00F61DB0">
      <w:pPr>
        <w:pStyle w:val="Akapitzlist"/>
        <w:numPr>
          <w:ilvl w:val="1"/>
          <w:numId w:val="1"/>
        </w:numPr>
      </w:pPr>
      <w:r>
        <w:t xml:space="preserve">Wagon </w:t>
      </w:r>
      <w:r w:rsidRPr="00F7117B">
        <w:rPr>
          <w:b/>
        </w:rPr>
        <w:t>R</w:t>
      </w:r>
      <w:r>
        <w:rPr>
          <w:b/>
        </w:rPr>
        <w:t>A</w:t>
      </w:r>
      <w:r>
        <w:t xml:space="preserve"> dł. Wagonu-21,08 m; wysokość 2,78 = 58,60 m2(jedna strona wagonu) x 2 = </w:t>
      </w:r>
      <w:r w:rsidRPr="00F7117B">
        <w:rPr>
          <w:b/>
        </w:rPr>
        <w:t>117,20m2</w:t>
      </w:r>
      <w:r>
        <w:t xml:space="preserve"> –powierzchnia do wykonania tej usługi</w:t>
      </w:r>
    </w:p>
    <w:p w:rsidR="00F61DB0" w:rsidRPr="00F7117B" w:rsidRDefault="00F61DB0" w:rsidP="00F61DB0">
      <w:pPr>
        <w:pStyle w:val="Akapitzlist"/>
        <w:numPr>
          <w:ilvl w:val="1"/>
          <w:numId w:val="1"/>
        </w:numPr>
      </w:pPr>
      <w:r w:rsidRPr="00F7117B">
        <w:t xml:space="preserve">Wagon </w:t>
      </w:r>
      <w:r w:rsidRPr="00F7117B">
        <w:rPr>
          <w:b/>
        </w:rPr>
        <w:t>R</w:t>
      </w:r>
      <w:r>
        <w:rPr>
          <w:b/>
        </w:rPr>
        <w:t>B</w:t>
      </w:r>
      <w:r w:rsidRPr="00F7117B">
        <w:t xml:space="preserve"> dł. Wagonu-21,08 m; wysokość 2,78 = 58,60 m2(jedna strona wagonu) x 2 = </w:t>
      </w:r>
      <w:r w:rsidRPr="00F7117B">
        <w:rPr>
          <w:b/>
        </w:rPr>
        <w:t>117,20m2</w:t>
      </w:r>
      <w:r w:rsidRPr="00F7117B">
        <w:t xml:space="preserve"> –powierzchnia do wykonania tej usługi</w:t>
      </w:r>
    </w:p>
    <w:p w:rsidR="00F61DB0" w:rsidRPr="00F7117B" w:rsidRDefault="00F61DB0" w:rsidP="00F61DB0">
      <w:pPr>
        <w:pStyle w:val="Akapitzlist"/>
        <w:numPr>
          <w:ilvl w:val="1"/>
          <w:numId w:val="1"/>
        </w:numPr>
      </w:pPr>
      <w:r w:rsidRPr="00F7117B">
        <w:t xml:space="preserve">Wagon </w:t>
      </w:r>
      <w:r w:rsidRPr="00F7117B">
        <w:rPr>
          <w:b/>
        </w:rPr>
        <w:t>S</w:t>
      </w:r>
      <w:r>
        <w:rPr>
          <w:b/>
        </w:rPr>
        <w:t>A</w:t>
      </w:r>
      <w:r w:rsidRPr="00F7117B">
        <w:t xml:space="preserve"> dł. Wagonu-</w:t>
      </w:r>
      <w:r>
        <w:t>21,77</w:t>
      </w:r>
      <w:r w:rsidRPr="00F7117B">
        <w:t xml:space="preserve"> m; wysokość 2,78 = </w:t>
      </w:r>
      <w:r>
        <w:t>60,52</w:t>
      </w:r>
      <w:r w:rsidRPr="00F7117B">
        <w:t xml:space="preserve"> m2(j</w:t>
      </w:r>
      <w:r>
        <w:t xml:space="preserve">edna strona wagonu) x 2 = </w:t>
      </w:r>
      <w:r w:rsidRPr="00A06DFD">
        <w:rPr>
          <w:b/>
        </w:rPr>
        <w:t>121,04m2</w:t>
      </w:r>
      <w:r w:rsidRPr="00F7117B">
        <w:t xml:space="preserve"> –powierzchnia do wykonania tej usługi</w:t>
      </w:r>
    </w:p>
    <w:p w:rsidR="00F61DB0" w:rsidRDefault="00F61DB0" w:rsidP="00F61DB0">
      <w:pPr>
        <w:pStyle w:val="Akapitzlist"/>
        <w:numPr>
          <w:ilvl w:val="1"/>
          <w:numId w:val="1"/>
        </w:numPr>
      </w:pPr>
      <w:r w:rsidRPr="00A06DFD">
        <w:t xml:space="preserve">Wagon </w:t>
      </w:r>
      <w:r w:rsidRPr="00A06DFD">
        <w:rPr>
          <w:b/>
        </w:rPr>
        <w:t>SB</w:t>
      </w:r>
      <w:r w:rsidRPr="00A06DFD">
        <w:t xml:space="preserve"> dł. Wagonu-21,77 m; wysokość 2,78 = 60,52 m2(jedna strona wagonu) x 2 = </w:t>
      </w:r>
      <w:r w:rsidRPr="00A06DFD">
        <w:rPr>
          <w:b/>
        </w:rPr>
        <w:t>121,04m2</w:t>
      </w:r>
      <w:r w:rsidRPr="00A06DFD">
        <w:t xml:space="preserve"> –powierzchnia do wykonania tej usługi</w:t>
      </w:r>
    </w:p>
    <w:p w:rsidR="00397EE3" w:rsidRPr="00397EE3" w:rsidRDefault="00397EE3" w:rsidP="00397EE3">
      <w:pPr>
        <w:pStyle w:val="Akapitzlist"/>
        <w:numPr>
          <w:ilvl w:val="0"/>
          <w:numId w:val="1"/>
        </w:numPr>
      </w:pPr>
      <w:r w:rsidRPr="00397EE3">
        <w:t>Możliwość wizji lokalnej w dni powszednie w godzinach 9:00 – 12:00 po wcześniejszym umówieniu się telefonicznie nr tel. 510420874</w:t>
      </w:r>
    </w:p>
    <w:p w:rsidR="00397EE3" w:rsidRDefault="00397EE3" w:rsidP="00397EE3">
      <w:pPr>
        <w:pStyle w:val="Akapitzlist"/>
        <w:numPr>
          <w:ilvl w:val="0"/>
          <w:numId w:val="1"/>
        </w:numPr>
      </w:pPr>
      <w:r>
        <w:t>Termin płatności – 30 dni od otrzymania prawidłowo wystawionej faktury.</w:t>
      </w:r>
    </w:p>
    <w:p w:rsidR="00397EE3" w:rsidRDefault="00397EE3" w:rsidP="00397EE3">
      <w:pPr>
        <w:pStyle w:val="Akapitzlist"/>
        <w:numPr>
          <w:ilvl w:val="0"/>
          <w:numId w:val="1"/>
        </w:numPr>
      </w:pPr>
      <w:r>
        <w:t>Sposób płatności – przelew</w:t>
      </w:r>
    </w:p>
    <w:p w:rsidR="00397EE3" w:rsidRDefault="00397EE3" w:rsidP="00397EE3">
      <w:pPr>
        <w:pStyle w:val="Akapitzlist"/>
        <w:ind w:left="284"/>
      </w:pPr>
    </w:p>
    <w:p w:rsidR="00F61DB0" w:rsidRPr="00F61DB0" w:rsidRDefault="00F61DB0" w:rsidP="00F61DB0"/>
    <w:sectPr w:rsidR="00F61DB0" w:rsidRPr="00F61DB0" w:rsidSect="00111EF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55CF9"/>
    <w:multiLevelType w:val="hybridMultilevel"/>
    <w:tmpl w:val="6F9C1C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5684471D"/>
    <w:multiLevelType w:val="hybridMultilevel"/>
    <w:tmpl w:val="B9C42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BC"/>
    <w:rsid w:val="00004F0F"/>
    <w:rsid w:val="000A5D2D"/>
    <w:rsid w:val="000D69C0"/>
    <w:rsid w:val="00111EFC"/>
    <w:rsid w:val="001541A9"/>
    <w:rsid w:val="001C6EAC"/>
    <w:rsid w:val="00241BFA"/>
    <w:rsid w:val="002904C7"/>
    <w:rsid w:val="002E4BD0"/>
    <w:rsid w:val="00307EBB"/>
    <w:rsid w:val="00351DD9"/>
    <w:rsid w:val="003614E7"/>
    <w:rsid w:val="00397EE3"/>
    <w:rsid w:val="003B62D5"/>
    <w:rsid w:val="003D2541"/>
    <w:rsid w:val="003D5242"/>
    <w:rsid w:val="004265A9"/>
    <w:rsid w:val="004A0119"/>
    <w:rsid w:val="0052068E"/>
    <w:rsid w:val="005363EC"/>
    <w:rsid w:val="00554735"/>
    <w:rsid w:val="005748D0"/>
    <w:rsid w:val="005852F8"/>
    <w:rsid w:val="006218FC"/>
    <w:rsid w:val="00633277"/>
    <w:rsid w:val="00644C03"/>
    <w:rsid w:val="00665040"/>
    <w:rsid w:val="006823A2"/>
    <w:rsid w:val="00696684"/>
    <w:rsid w:val="006C4B73"/>
    <w:rsid w:val="006D2681"/>
    <w:rsid w:val="006D56C1"/>
    <w:rsid w:val="00792649"/>
    <w:rsid w:val="007B1636"/>
    <w:rsid w:val="007C3465"/>
    <w:rsid w:val="00806BFD"/>
    <w:rsid w:val="008558F2"/>
    <w:rsid w:val="008679D7"/>
    <w:rsid w:val="009425F5"/>
    <w:rsid w:val="0095171B"/>
    <w:rsid w:val="00996D7E"/>
    <w:rsid w:val="00A06DFD"/>
    <w:rsid w:val="00A47A7C"/>
    <w:rsid w:val="00A54F2D"/>
    <w:rsid w:val="00C31F65"/>
    <w:rsid w:val="00C43E81"/>
    <w:rsid w:val="00D447BC"/>
    <w:rsid w:val="00DA1FD8"/>
    <w:rsid w:val="00DF362F"/>
    <w:rsid w:val="00E02CA2"/>
    <w:rsid w:val="00E31011"/>
    <w:rsid w:val="00E425F0"/>
    <w:rsid w:val="00E452D0"/>
    <w:rsid w:val="00EE2F85"/>
    <w:rsid w:val="00EF2B10"/>
    <w:rsid w:val="00F00CB1"/>
    <w:rsid w:val="00F0177B"/>
    <w:rsid w:val="00F34D03"/>
    <w:rsid w:val="00F37979"/>
    <w:rsid w:val="00F61DB0"/>
    <w:rsid w:val="00F7117B"/>
    <w:rsid w:val="00F840EB"/>
    <w:rsid w:val="00FD3EC4"/>
    <w:rsid w:val="00FF068B"/>
    <w:rsid w:val="00FF352A"/>
    <w:rsid w:val="00FF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4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6C1"/>
    <w:pPr>
      <w:ind w:left="720"/>
      <w:contextualSpacing/>
    </w:pPr>
  </w:style>
  <w:style w:type="table" w:styleId="Tabela-Siatka">
    <w:name w:val="Table Grid"/>
    <w:basedOn w:val="Standardowy"/>
    <w:uiPriority w:val="39"/>
    <w:rsid w:val="008558F2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54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F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4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6C1"/>
    <w:pPr>
      <w:ind w:left="720"/>
      <w:contextualSpacing/>
    </w:pPr>
  </w:style>
  <w:style w:type="table" w:styleId="Tabela-Siatka">
    <w:name w:val="Table Grid"/>
    <w:basedOn w:val="Standardowy"/>
    <w:uiPriority w:val="39"/>
    <w:rsid w:val="008558F2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54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Wierucka</dc:creator>
  <cp:lastModifiedBy>Krzysztof Rogalski</cp:lastModifiedBy>
  <cp:revision>3</cp:revision>
  <cp:lastPrinted>2022-01-31T13:33:00Z</cp:lastPrinted>
  <dcterms:created xsi:type="dcterms:W3CDTF">2024-11-06T11:36:00Z</dcterms:created>
  <dcterms:modified xsi:type="dcterms:W3CDTF">2024-11-06T11:43:00Z</dcterms:modified>
</cp:coreProperties>
</file>