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C22" w:rsidRPr="00B5447E" w:rsidRDefault="00B5447E" w:rsidP="00611639">
      <w:pPr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bookmarkStart w:id="0" w:name="_GoBack"/>
      <w:bookmarkEnd w:id="0"/>
      <w:r w:rsidRPr="00B5447E">
        <w:rPr>
          <w:rFonts w:ascii="Verdana" w:hAnsi="Verdana"/>
        </w:rPr>
        <w:t>Załącznik nr 2 do zapytania ofertowego</w:t>
      </w:r>
    </w:p>
    <w:p w:rsidR="00FB78EC" w:rsidRPr="00611639" w:rsidRDefault="00611639" w:rsidP="007B0BDA">
      <w:pPr>
        <w:ind w:left="3540"/>
        <w:rPr>
          <w:b/>
          <w:sz w:val="24"/>
          <w:szCs w:val="21"/>
        </w:rPr>
      </w:pPr>
      <w:r w:rsidRPr="00611639">
        <w:rPr>
          <w:b/>
          <w:sz w:val="24"/>
          <w:szCs w:val="21"/>
        </w:rPr>
        <w:t>Formularz ofertowy</w:t>
      </w:r>
    </w:p>
    <w:p w:rsidR="00FB78EC" w:rsidRPr="00D43359" w:rsidRDefault="00FB78EC" w:rsidP="00FB78EC">
      <w:pPr>
        <w:spacing w:after="0" w:line="360" w:lineRule="auto"/>
        <w:rPr>
          <w:sz w:val="21"/>
          <w:szCs w:val="21"/>
        </w:rPr>
      </w:pPr>
      <w:r w:rsidRPr="00D43359">
        <w:rPr>
          <w:sz w:val="21"/>
          <w:szCs w:val="21"/>
        </w:rPr>
        <w:t>……………………………………………………………….</w:t>
      </w:r>
    </w:p>
    <w:p w:rsidR="00FB78EC" w:rsidRPr="00D43359" w:rsidRDefault="00FB78EC" w:rsidP="00FB78EC">
      <w:pPr>
        <w:spacing w:after="0" w:line="360" w:lineRule="auto"/>
        <w:rPr>
          <w:sz w:val="21"/>
          <w:szCs w:val="21"/>
        </w:rPr>
      </w:pPr>
      <w:r w:rsidRPr="00D43359">
        <w:rPr>
          <w:sz w:val="21"/>
          <w:szCs w:val="21"/>
        </w:rPr>
        <w:t>Nazwa oferenta</w:t>
      </w:r>
    </w:p>
    <w:p w:rsidR="00FB78EC" w:rsidRPr="00D43359" w:rsidRDefault="00FB78EC" w:rsidP="00FB78EC">
      <w:pPr>
        <w:spacing w:after="0" w:line="360" w:lineRule="auto"/>
        <w:rPr>
          <w:sz w:val="21"/>
          <w:szCs w:val="21"/>
        </w:rPr>
      </w:pPr>
      <w:r w:rsidRPr="00D43359">
        <w:rPr>
          <w:sz w:val="21"/>
          <w:szCs w:val="21"/>
        </w:rPr>
        <w:t>……………………………………………………………….</w:t>
      </w:r>
    </w:p>
    <w:p w:rsidR="00FB78EC" w:rsidRPr="00D43359" w:rsidRDefault="00FB78EC" w:rsidP="00FB78EC">
      <w:pPr>
        <w:spacing w:after="0" w:line="360" w:lineRule="auto"/>
        <w:rPr>
          <w:sz w:val="21"/>
          <w:szCs w:val="21"/>
        </w:rPr>
      </w:pPr>
      <w:r w:rsidRPr="00D43359">
        <w:rPr>
          <w:sz w:val="21"/>
          <w:szCs w:val="21"/>
        </w:rPr>
        <w:t>……………………………………………………………….</w:t>
      </w:r>
    </w:p>
    <w:p w:rsidR="00FB78EC" w:rsidRPr="00D43359" w:rsidRDefault="00FB78EC" w:rsidP="00FB78EC">
      <w:pPr>
        <w:spacing w:after="0" w:line="360" w:lineRule="auto"/>
        <w:rPr>
          <w:sz w:val="21"/>
          <w:szCs w:val="21"/>
        </w:rPr>
      </w:pPr>
      <w:r w:rsidRPr="00D43359">
        <w:rPr>
          <w:sz w:val="21"/>
          <w:szCs w:val="21"/>
        </w:rPr>
        <w:t>Adres</w:t>
      </w:r>
    </w:p>
    <w:p w:rsidR="00FB78EC" w:rsidRPr="00D43359" w:rsidRDefault="00FB78EC" w:rsidP="00FB78EC">
      <w:pPr>
        <w:spacing w:after="0" w:line="360" w:lineRule="auto"/>
        <w:rPr>
          <w:sz w:val="21"/>
          <w:szCs w:val="21"/>
        </w:rPr>
      </w:pPr>
      <w:r w:rsidRPr="00D43359">
        <w:rPr>
          <w:sz w:val="21"/>
          <w:szCs w:val="21"/>
        </w:rPr>
        <w:t>……………………………………………………………….</w:t>
      </w:r>
    </w:p>
    <w:p w:rsidR="00FB78EC" w:rsidRPr="00D43359" w:rsidRDefault="00FB78EC" w:rsidP="00FB78EC">
      <w:pPr>
        <w:spacing w:after="0" w:line="360" w:lineRule="auto"/>
        <w:rPr>
          <w:sz w:val="21"/>
          <w:szCs w:val="21"/>
        </w:rPr>
      </w:pPr>
      <w:r w:rsidRPr="00D43359">
        <w:rPr>
          <w:sz w:val="21"/>
          <w:szCs w:val="21"/>
        </w:rPr>
        <w:t>Telefon</w:t>
      </w:r>
    </w:p>
    <w:p w:rsidR="00FB78EC" w:rsidRPr="00D43359" w:rsidRDefault="00FB78EC" w:rsidP="00FB78EC">
      <w:pPr>
        <w:spacing w:after="0" w:line="360" w:lineRule="auto"/>
        <w:rPr>
          <w:sz w:val="21"/>
          <w:szCs w:val="21"/>
        </w:rPr>
      </w:pPr>
      <w:r w:rsidRPr="00D43359">
        <w:rPr>
          <w:sz w:val="21"/>
          <w:szCs w:val="21"/>
        </w:rPr>
        <w:t>……………………………………………………………….</w:t>
      </w:r>
    </w:p>
    <w:p w:rsidR="00FB78EC" w:rsidRPr="00D43359" w:rsidRDefault="00FB78EC" w:rsidP="00FB78EC">
      <w:pPr>
        <w:spacing w:after="0" w:line="360" w:lineRule="auto"/>
        <w:rPr>
          <w:sz w:val="21"/>
          <w:szCs w:val="21"/>
        </w:rPr>
      </w:pPr>
      <w:r w:rsidRPr="00D43359">
        <w:rPr>
          <w:sz w:val="21"/>
          <w:szCs w:val="21"/>
        </w:rPr>
        <w:t>Adres email</w:t>
      </w:r>
    </w:p>
    <w:p w:rsidR="00FB78EC" w:rsidRPr="00D43359" w:rsidRDefault="00FB78EC" w:rsidP="00FB78EC">
      <w:pPr>
        <w:spacing w:after="0" w:line="360" w:lineRule="auto"/>
        <w:rPr>
          <w:sz w:val="21"/>
          <w:szCs w:val="21"/>
        </w:rPr>
      </w:pPr>
      <w:r w:rsidRPr="00D43359">
        <w:rPr>
          <w:sz w:val="21"/>
          <w:szCs w:val="21"/>
        </w:rPr>
        <w:t>……………………………………………………………….</w:t>
      </w:r>
    </w:p>
    <w:p w:rsidR="00FB78EC" w:rsidRDefault="00FB78EC" w:rsidP="007B0BDA">
      <w:pPr>
        <w:spacing w:after="0" w:line="360" w:lineRule="auto"/>
        <w:rPr>
          <w:sz w:val="21"/>
          <w:szCs w:val="21"/>
        </w:rPr>
      </w:pPr>
      <w:r w:rsidRPr="00D43359">
        <w:rPr>
          <w:sz w:val="21"/>
          <w:szCs w:val="21"/>
        </w:rPr>
        <w:t>NIP</w:t>
      </w:r>
    </w:p>
    <w:p w:rsidR="00D43359" w:rsidRPr="00D43359" w:rsidRDefault="00D43359" w:rsidP="007B0BDA">
      <w:pPr>
        <w:spacing w:after="0" w:line="360" w:lineRule="auto"/>
        <w:rPr>
          <w:sz w:val="21"/>
          <w:szCs w:val="21"/>
        </w:rPr>
      </w:pPr>
    </w:p>
    <w:p w:rsidR="00FB78EC" w:rsidRPr="00D43359" w:rsidRDefault="00FB78EC" w:rsidP="00FB78EC">
      <w:pPr>
        <w:jc w:val="center"/>
        <w:rPr>
          <w:b/>
          <w:sz w:val="21"/>
          <w:szCs w:val="21"/>
        </w:rPr>
      </w:pPr>
      <w:r w:rsidRPr="00D43359">
        <w:rPr>
          <w:b/>
          <w:sz w:val="21"/>
          <w:szCs w:val="21"/>
        </w:rPr>
        <w:t>Krajowy Ośrodek Wsparcia Rolnictwa Oddział Terenowy w Poznaniu</w:t>
      </w:r>
    </w:p>
    <w:p w:rsidR="00FB78EC" w:rsidRPr="00D43359" w:rsidRDefault="00285296" w:rsidP="00FB78EC">
      <w:pPr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OFERTA</w:t>
      </w:r>
    </w:p>
    <w:p w:rsidR="00FB78EC" w:rsidRPr="00D43359" w:rsidRDefault="00FB78EC" w:rsidP="00FB78EC">
      <w:pPr>
        <w:jc w:val="both"/>
        <w:rPr>
          <w:sz w:val="21"/>
          <w:szCs w:val="21"/>
        </w:rPr>
      </w:pPr>
      <w:r w:rsidRPr="00D43359">
        <w:rPr>
          <w:sz w:val="21"/>
          <w:szCs w:val="21"/>
        </w:rPr>
        <w:tab/>
      </w:r>
      <w:r w:rsidR="00285296">
        <w:t xml:space="preserve">Zgodnie z ogłoszeniem o zamówieniu na </w:t>
      </w:r>
      <w:r w:rsidRPr="00D43359">
        <w:rPr>
          <w:sz w:val="21"/>
          <w:szCs w:val="21"/>
        </w:rPr>
        <w:t xml:space="preserve">świadczenie usługi </w:t>
      </w:r>
      <w:r w:rsidR="00866F6C">
        <w:rPr>
          <w:sz w:val="21"/>
          <w:szCs w:val="21"/>
        </w:rPr>
        <w:t xml:space="preserve">załadunku, </w:t>
      </w:r>
      <w:r w:rsidRPr="00D43359">
        <w:rPr>
          <w:sz w:val="21"/>
          <w:szCs w:val="21"/>
        </w:rPr>
        <w:t xml:space="preserve">wywozu i likwidacji zbędnych składników majątku ruchomego Krajowego Ośrodka Wsparcia Rolnictwa Odział Terenowy w Poznaniu znajdujących się </w:t>
      </w:r>
      <w:r w:rsidR="00A01AD3">
        <w:rPr>
          <w:sz w:val="21"/>
          <w:szCs w:val="21"/>
        </w:rPr>
        <w:t>w miejscowości Konin “Maliniec”,</w:t>
      </w:r>
      <w:r w:rsidR="00A01AD3" w:rsidRPr="00A01AD3">
        <w:rPr>
          <w:sz w:val="21"/>
          <w:szCs w:val="21"/>
        </w:rPr>
        <w:t xml:space="preserve"> ul. Gospodarcza 7</w:t>
      </w:r>
      <w:r w:rsidRPr="00D43359">
        <w:rPr>
          <w:sz w:val="21"/>
          <w:szCs w:val="21"/>
        </w:rPr>
        <w:t>,</w:t>
      </w:r>
      <w:r w:rsidR="00A01AD3" w:rsidRPr="00A01AD3">
        <w:t xml:space="preserve"> </w:t>
      </w:r>
      <w:r w:rsidR="00A01AD3" w:rsidRPr="00A01AD3">
        <w:rPr>
          <w:sz w:val="21"/>
          <w:szCs w:val="21"/>
        </w:rPr>
        <w:t>62-510 Koni</w:t>
      </w:r>
      <w:r w:rsidR="00A01AD3">
        <w:rPr>
          <w:sz w:val="21"/>
          <w:szCs w:val="21"/>
        </w:rPr>
        <w:t>n,</w:t>
      </w:r>
      <w:r w:rsidRPr="00D43359">
        <w:rPr>
          <w:sz w:val="21"/>
          <w:szCs w:val="21"/>
        </w:rPr>
        <w:t xml:space="preserve"> </w:t>
      </w:r>
      <w:r w:rsidR="00B5447E">
        <w:rPr>
          <w:sz w:val="21"/>
          <w:szCs w:val="21"/>
        </w:rPr>
        <w:t>oferujemy</w:t>
      </w:r>
      <w:r w:rsidR="005669C2" w:rsidRPr="00D43359">
        <w:rPr>
          <w:sz w:val="21"/>
          <w:szCs w:val="21"/>
        </w:rPr>
        <w:t xml:space="preserve"> poniższe ceny</w:t>
      </w:r>
      <w:r w:rsidRPr="00D43359">
        <w:rPr>
          <w:sz w:val="21"/>
          <w:szCs w:val="21"/>
        </w:rPr>
        <w:t>.</w:t>
      </w:r>
    </w:p>
    <w:p w:rsidR="00FB78EC" w:rsidRPr="00D43359" w:rsidRDefault="00FB78EC" w:rsidP="00FB78EC">
      <w:pPr>
        <w:pStyle w:val="Akapitzlist"/>
        <w:numPr>
          <w:ilvl w:val="0"/>
          <w:numId w:val="2"/>
        </w:numPr>
        <w:spacing w:before="120"/>
        <w:jc w:val="both"/>
        <w:rPr>
          <w:sz w:val="21"/>
          <w:szCs w:val="21"/>
        </w:rPr>
      </w:pPr>
      <w:r w:rsidRPr="00D43359">
        <w:rPr>
          <w:sz w:val="21"/>
          <w:szCs w:val="21"/>
        </w:rPr>
        <w:t>Koszt zagospodarowania odpadów wielkogabarytowych:</w:t>
      </w:r>
    </w:p>
    <w:p w:rsidR="00FB78EC" w:rsidRPr="00D43359" w:rsidRDefault="00FB78EC" w:rsidP="00FB78EC">
      <w:pPr>
        <w:spacing w:before="120"/>
        <w:ind w:left="705"/>
        <w:jc w:val="both"/>
        <w:rPr>
          <w:sz w:val="21"/>
          <w:szCs w:val="21"/>
        </w:rPr>
      </w:pPr>
      <w:r w:rsidRPr="00D43359">
        <w:rPr>
          <w:sz w:val="21"/>
          <w:szCs w:val="21"/>
        </w:rPr>
        <w:t>Oferuję(-my) następującą cenę realizacji usługi ………………………………… złotych netto</w:t>
      </w:r>
    </w:p>
    <w:p w:rsidR="00FB78EC" w:rsidRDefault="00FB78EC" w:rsidP="005C05B4">
      <w:pPr>
        <w:spacing w:before="120"/>
        <w:jc w:val="both"/>
        <w:rPr>
          <w:sz w:val="21"/>
          <w:szCs w:val="21"/>
        </w:rPr>
      </w:pPr>
      <w:r w:rsidRPr="00D43359">
        <w:rPr>
          <w:sz w:val="21"/>
          <w:szCs w:val="21"/>
        </w:rPr>
        <w:tab/>
        <w:t>Oferuję(-my) następującą cenę realizacji usługi ………………………………… złotych brutto</w:t>
      </w:r>
    </w:p>
    <w:p w:rsidR="00F30ADE" w:rsidRPr="00D43359" w:rsidRDefault="00F30ADE" w:rsidP="00F30ADE">
      <w:pPr>
        <w:pStyle w:val="Akapitzlist"/>
        <w:numPr>
          <w:ilvl w:val="0"/>
          <w:numId w:val="2"/>
        </w:numPr>
        <w:spacing w:before="120"/>
        <w:jc w:val="both"/>
        <w:rPr>
          <w:sz w:val="21"/>
          <w:szCs w:val="21"/>
        </w:rPr>
      </w:pPr>
      <w:r w:rsidRPr="00D43359">
        <w:rPr>
          <w:sz w:val="21"/>
          <w:szCs w:val="21"/>
        </w:rPr>
        <w:t xml:space="preserve">Koszt zagospodarowania odpadów </w:t>
      </w:r>
      <w:r>
        <w:rPr>
          <w:sz w:val="21"/>
          <w:szCs w:val="21"/>
        </w:rPr>
        <w:t>zmieszanych</w:t>
      </w:r>
      <w:r w:rsidRPr="00D43359">
        <w:rPr>
          <w:sz w:val="21"/>
          <w:szCs w:val="21"/>
        </w:rPr>
        <w:t>:</w:t>
      </w:r>
    </w:p>
    <w:p w:rsidR="00F30ADE" w:rsidRPr="00D43359" w:rsidRDefault="00F30ADE" w:rsidP="00F30ADE">
      <w:pPr>
        <w:spacing w:before="120"/>
        <w:ind w:left="705"/>
        <w:jc w:val="both"/>
        <w:rPr>
          <w:sz w:val="21"/>
          <w:szCs w:val="21"/>
        </w:rPr>
      </w:pPr>
      <w:r w:rsidRPr="00D43359">
        <w:rPr>
          <w:sz w:val="21"/>
          <w:szCs w:val="21"/>
        </w:rPr>
        <w:t>Oferuję(-my) następującą cenę realizacji usługi ………………………………… złotych netto</w:t>
      </w:r>
    </w:p>
    <w:p w:rsidR="00F30ADE" w:rsidRPr="00F30ADE" w:rsidRDefault="00F30ADE" w:rsidP="00F30ADE">
      <w:pPr>
        <w:spacing w:before="120"/>
        <w:jc w:val="both"/>
        <w:rPr>
          <w:sz w:val="21"/>
          <w:szCs w:val="21"/>
        </w:rPr>
      </w:pPr>
      <w:r w:rsidRPr="00D43359">
        <w:rPr>
          <w:sz w:val="21"/>
          <w:szCs w:val="21"/>
        </w:rPr>
        <w:tab/>
        <w:t>Oferuję(-my) następującą cenę realizacji usługi ………………………………… złotych brutto</w:t>
      </w:r>
    </w:p>
    <w:p w:rsidR="00FB78EC" w:rsidRPr="00D43359" w:rsidRDefault="00FB78EC" w:rsidP="00F30ADE">
      <w:pPr>
        <w:pStyle w:val="Akapitzlist"/>
        <w:numPr>
          <w:ilvl w:val="0"/>
          <w:numId w:val="2"/>
        </w:numPr>
        <w:spacing w:before="120"/>
        <w:jc w:val="both"/>
        <w:rPr>
          <w:sz w:val="21"/>
          <w:szCs w:val="21"/>
        </w:rPr>
      </w:pPr>
      <w:r w:rsidRPr="00D43359">
        <w:rPr>
          <w:sz w:val="21"/>
          <w:szCs w:val="21"/>
        </w:rPr>
        <w:t>Transport kontenera:</w:t>
      </w:r>
    </w:p>
    <w:p w:rsidR="00FB78EC" w:rsidRPr="00D43359" w:rsidRDefault="00FB78EC" w:rsidP="00FB78EC">
      <w:pPr>
        <w:pStyle w:val="Akapitzlist"/>
        <w:spacing w:before="120"/>
        <w:ind w:left="1065"/>
        <w:jc w:val="both"/>
        <w:rPr>
          <w:sz w:val="21"/>
          <w:szCs w:val="21"/>
        </w:rPr>
      </w:pPr>
      <w:r w:rsidRPr="00D43359">
        <w:rPr>
          <w:sz w:val="21"/>
          <w:szCs w:val="21"/>
        </w:rPr>
        <w:t>Oferuję(-my) następującą cenę realizacji usługi ………………………………… złotych netto</w:t>
      </w:r>
    </w:p>
    <w:p w:rsidR="00FB78EC" w:rsidRPr="00D43359" w:rsidRDefault="00FB78EC" w:rsidP="00FB78EC">
      <w:pPr>
        <w:pStyle w:val="Akapitzlist"/>
        <w:spacing w:before="120"/>
        <w:ind w:left="1065"/>
        <w:jc w:val="both"/>
        <w:rPr>
          <w:sz w:val="21"/>
          <w:szCs w:val="21"/>
        </w:rPr>
      </w:pPr>
      <w:r w:rsidRPr="00D43359">
        <w:rPr>
          <w:sz w:val="21"/>
          <w:szCs w:val="21"/>
        </w:rPr>
        <w:t>Oferuję(-my) następującą cenę realizacji usługi ………………………………… złotych brutto</w:t>
      </w:r>
    </w:p>
    <w:p w:rsidR="00FB78EC" w:rsidRPr="00D43359" w:rsidRDefault="00FB78EC" w:rsidP="00FB78EC">
      <w:pPr>
        <w:pStyle w:val="Akapitzlist"/>
        <w:ind w:left="1065"/>
        <w:jc w:val="both"/>
        <w:rPr>
          <w:sz w:val="21"/>
          <w:szCs w:val="21"/>
        </w:rPr>
      </w:pPr>
    </w:p>
    <w:p w:rsidR="00FB78EC" w:rsidRPr="00D43359" w:rsidRDefault="00FB78EC" w:rsidP="00F30ADE">
      <w:pPr>
        <w:pStyle w:val="Akapitzlist"/>
        <w:numPr>
          <w:ilvl w:val="0"/>
          <w:numId w:val="2"/>
        </w:numPr>
        <w:jc w:val="both"/>
        <w:rPr>
          <w:sz w:val="21"/>
          <w:szCs w:val="21"/>
        </w:rPr>
      </w:pPr>
      <w:r w:rsidRPr="00D43359">
        <w:rPr>
          <w:sz w:val="21"/>
          <w:szCs w:val="21"/>
        </w:rPr>
        <w:t>Co daje łącznie za całą usługę:</w:t>
      </w:r>
    </w:p>
    <w:p w:rsidR="00FB78EC" w:rsidRPr="00D43359" w:rsidRDefault="00FB78EC" w:rsidP="00FB78EC">
      <w:pPr>
        <w:ind w:left="1065"/>
        <w:jc w:val="both"/>
        <w:rPr>
          <w:sz w:val="21"/>
          <w:szCs w:val="21"/>
        </w:rPr>
      </w:pPr>
      <w:r w:rsidRPr="00D43359">
        <w:rPr>
          <w:sz w:val="21"/>
          <w:szCs w:val="21"/>
        </w:rPr>
        <w:t>……………………………………………………… złotych netto</w:t>
      </w:r>
    </w:p>
    <w:p w:rsidR="00F30ADE" w:rsidRDefault="00FB78EC" w:rsidP="006254E2">
      <w:pPr>
        <w:ind w:left="1065"/>
        <w:jc w:val="both"/>
        <w:rPr>
          <w:sz w:val="21"/>
          <w:szCs w:val="21"/>
        </w:rPr>
      </w:pPr>
      <w:r w:rsidRPr="00D43359">
        <w:rPr>
          <w:sz w:val="21"/>
          <w:szCs w:val="21"/>
        </w:rPr>
        <w:t>……………………………………………………… złotych brutto</w:t>
      </w:r>
    </w:p>
    <w:p w:rsidR="00F30ADE" w:rsidRPr="00D43359" w:rsidRDefault="00F30ADE" w:rsidP="00FB78EC">
      <w:pPr>
        <w:ind w:left="1065"/>
        <w:jc w:val="both"/>
        <w:rPr>
          <w:sz w:val="21"/>
          <w:szCs w:val="21"/>
        </w:rPr>
      </w:pPr>
    </w:p>
    <w:p w:rsidR="00FB78EC" w:rsidRPr="00D43359" w:rsidRDefault="00FB78EC" w:rsidP="00FB78EC">
      <w:pPr>
        <w:jc w:val="both"/>
        <w:rPr>
          <w:sz w:val="21"/>
          <w:szCs w:val="21"/>
        </w:rPr>
      </w:pPr>
      <w:r w:rsidRPr="00D43359">
        <w:rPr>
          <w:sz w:val="21"/>
          <w:szCs w:val="21"/>
        </w:rPr>
        <w:lastRenderedPageBreak/>
        <w:tab/>
        <w:t>Informuję, że zaoferowana cena uwzględnia wszelkie koszty związane z transportem, a także wszelkie inne koszty związane z gospodarowaniem odpadami, w tym koszty ich przetworzenia i utylizacji.</w:t>
      </w:r>
    </w:p>
    <w:p w:rsidR="00D43359" w:rsidRDefault="00D43359" w:rsidP="00FB78EC">
      <w:pPr>
        <w:jc w:val="both"/>
        <w:rPr>
          <w:sz w:val="21"/>
          <w:szCs w:val="21"/>
        </w:rPr>
      </w:pPr>
    </w:p>
    <w:p w:rsidR="00D43359" w:rsidRPr="00D43359" w:rsidRDefault="00D43359" w:rsidP="00FB78EC">
      <w:pPr>
        <w:jc w:val="both"/>
        <w:rPr>
          <w:sz w:val="21"/>
          <w:szCs w:val="21"/>
        </w:rPr>
      </w:pPr>
    </w:p>
    <w:p w:rsidR="00FB78EC" w:rsidRPr="00D43359" w:rsidRDefault="00FB78EC" w:rsidP="00FB78EC">
      <w:pPr>
        <w:jc w:val="right"/>
        <w:rPr>
          <w:sz w:val="21"/>
          <w:szCs w:val="21"/>
        </w:rPr>
      </w:pPr>
      <w:r w:rsidRPr="00D43359">
        <w:rPr>
          <w:sz w:val="21"/>
          <w:szCs w:val="21"/>
        </w:rPr>
        <w:t>…………………………………………….</w:t>
      </w:r>
    </w:p>
    <w:p w:rsidR="00DC2647" w:rsidRPr="00D43359" w:rsidRDefault="00FB78EC" w:rsidP="00D43359">
      <w:pPr>
        <w:ind w:left="5664" w:firstLine="708"/>
        <w:jc w:val="center"/>
        <w:rPr>
          <w:sz w:val="21"/>
          <w:szCs w:val="21"/>
        </w:rPr>
      </w:pPr>
      <w:r w:rsidRPr="00D43359">
        <w:rPr>
          <w:sz w:val="21"/>
          <w:szCs w:val="21"/>
        </w:rPr>
        <w:t>Podpis</w:t>
      </w:r>
    </w:p>
    <w:sectPr w:rsidR="00DC2647" w:rsidRPr="00D433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165" w:rsidRDefault="00F56165" w:rsidP="00DC2647">
      <w:pPr>
        <w:spacing w:after="0" w:line="240" w:lineRule="auto"/>
      </w:pPr>
      <w:r>
        <w:separator/>
      </w:r>
    </w:p>
  </w:endnote>
  <w:endnote w:type="continuationSeparator" w:id="0">
    <w:p w:rsidR="00F56165" w:rsidRDefault="00F56165" w:rsidP="00DC2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165" w:rsidRDefault="00F56165" w:rsidP="00DC2647">
      <w:pPr>
        <w:spacing w:after="0" w:line="240" w:lineRule="auto"/>
      </w:pPr>
      <w:r>
        <w:separator/>
      </w:r>
    </w:p>
  </w:footnote>
  <w:footnote w:type="continuationSeparator" w:id="0">
    <w:p w:rsidR="00F56165" w:rsidRDefault="00F56165" w:rsidP="00DC2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165" w:rsidRDefault="00F56165" w:rsidP="00DC264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4D0F32"/>
    <w:multiLevelType w:val="hybridMultilevel"/>
    <w:tmpl w:val="52D2D1DA"/>
    <w:lvl w:ilvl="0" w:tplc="F490D93C">
      <w:start w:val="1"/>
      <w:numFmt w:val="decimal"/>
      <w:lvlText w:val="%1.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0444148"/>
    <w:multiLevelType w:val="hybridMultilevel"/>
    <w:tmpl w:val="52D2D1DA"/>
    <w:lvl w:ilvl="0" w:tplc="F490D93C">
      <w:start w:val="1"/>
      <w:numFmt w:val="decimal"/>
      <w:lvlText w:val="%1.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80C79E2"/>
    <w:multiLevelType w:val="hybridMultilevel"/>
    <w:tmpl w:val="79484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C42801"/>
    <w:multiLevelType w:val="hybridMultilevel"/>
    <w:tmpl w:val="91F4CA24"/>
    <w:lvl w:ilvl="0" w:tplc="649E7D98">
      <w:start w:val="1"/>
      <w:numFmt w:val="decimal"/>
      <w:lvlText w:val="%1.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71"/>
    <w:rsid w:val="0004395E"/>
    <w:rsid w:val="001927AA"/>
    <w:rsid w:val="00285296"/>
    <w:rsid w:val="002E2D93"/>
    <w:rsid w:val="00331C22"/>
    <w:rsid w:val="00395FF0"/>
    <w:rsid w:val="005010B5"/>
    <w:rsid w:val="00546787"/>
    <w:rsid w:val="005669C2"/>
    <w:rsid w:val="005C05B4"/>
    <w:rsid w:val="005E1A2B"/>
    <w:rsid w:val="00611639"/>
    <w:rsid w:val="006254E2"/>
    <w:rsid w:val="00684BAF"/>
    <w:rsid w:val="007321FF"/>
    <w:rsid w:val="00793438"/>
    <w:rsid w:val="007A43C9"/>
    <w:rsid w:val="007B0BDA"/>
    <w:rsid w:val="00866F6C"/>
    <w:rsid w:val="008F5620"/>
    <w:rsid w:val="009534B0"/>
    <w:rsid w:val="00A019ED"/>
    <w:rsid w:val="00A01AD3"/>
    <w:rsid w:val="00B5242D"/>
    <w:rsid w:val="00B5447E"/>
    <w:rsid w:val="00BA5F71"/>
    <w:rsid w:val="00BA7C42"/>
    <w:rsid w:val="00D43359"/>
    <w:rsid w:val="00DC2647"/>
    <w:rsid w:val="00DD551B"/>
    <w:rsid w:val="00E25ACF"/>
    <w:rsid w:val="00E94ADA"/>
    <w:rsid w:val="00F30ADE"/>
    <w:rsid w:val="00F56165"/>
    <w:rsid w:val="00FB1FB7"/>
    <w:rsid w:val="00FB78EC"/>
    <w:rsid w:val="00FC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8CA628-1FEB-4A63-856E-6FC28DEC6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2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2647"/>
  </w:style>
  <w:style w:type="paragraph" w:styleId="Stopka">
    <w:name w:val="footer"/>
    <w:basedOn w:val="Normalny"/>
    <w:link w:val="StopkaZnak"/>
    <w:uiPriority w:val="99"/>
    <w:unhideWhenUsed/>
    <w:rsid w:val="00DC2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2647"/>
  </w:style>
  <w:style w:type="paragraph" w:styleId="Akapitzlist">
    <w:name w:val="List Paragraph"/>
    <w:basedOn w:val="Normalny"/>
    <w:uiPriority w:val="34"/>
    <w:qFormat/>
    <w:rsid w:val="008F5620"/>
    <w:pPr>
      <w:ind w:left="720"/>
      <w:contextualSpacing/>
    </w:pPr>
  </w:style>
  <w:style w:type="table" w:styleId="Tabela-Siatka">
    <w:name w:val="Table Grid"/>
    <w:basedOn w:val="Standardowy"/>
    <w:uiPriority w:val="59"/>
    <w:rsid w:val="00FB1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E1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A2B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locked/>
    <w:rsid w:val="00DD551B"/>
    <w:rPr>
      <w:rFonts w:ascii="Tahoma" w:eastAsia="Tahoma" w:hAnsi="Tahoma" w:cs="Tahoma"/>
      <w:sz w:val="14"/>
      <w:szCs w:val="1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D551B"/>
    <w:pPr>
      <w:shd w:val="clear" w:color="auto" w:fill="FFFFFF"/>
      <w:spacing w:after="0" w:line="283" w:lineRule="exact"/>
      <w:jc w:val="both"/>
    </w:pPr>
    <w:rPr>
      <w:rFonts w:ascii="Tahoma" w:eastAsia="Tahoma" w:hAnsi="Tahoma" w:cs="Tahoma"/>
      <w:sz w:val="14"/>
      <w:szCs w:val="14"/>
    </w:rPr>
  </w:style>
  <w:style w:type="character" w:customStyle="1" w:styleId="Teksttreci8pt">
    <w:name w:val="Tekst treści + 8 pt"/>
    <w:basedOn w:val="Teksttreci"/>
    <w:rsid w:val="00DD551B"/>
    <w:rPr>
      <w:rFonts w:ascii="Tahoma" w:eastAsia="Tahoma" w:hAnsi="Tahoma" w:cs="Tahoma"/>
      <w:sz w:val="16"/>
      <w:szCs w:val="1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3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Marcinkowski Szymon</dc:creator>
  <cp:lastModifiedBy>Bernaczyk Kornelia</cp:lastModifiedBy>
  <cp:revision>3</cp:revision>
  <cp:lastPrinted>2024-11-12T08:17:00Z</cp:lastPrinted>
  <dcterms:created xsi:type="dcterms:W3CDTF">2024-11-08T09:44:00Z</dcterms:created>
  <dcterms:modified xsi:type="dcterms:W3CDTF">2024-11-12T08:17:00Z</dcterms:modified>
</cp:coreProperties>
</file>