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BE114" w14:textId="77777777" w:rsidR="00BF692E" w:rsidRPr="00BF692E" w:rsidRDefault="00BF692E" w:rsidP="0036749B">
      <w:pPr>
        <w:spacing w:line="276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BF692E">
        <w:rPr>
          <w:rFonts w:ascii="Arial" w:hAnsi="Arial" w:cs="Arial"/>
          <w:b/>
          <w:sz w:val="20"/>
          <w:szCs w:val="20"/>
        </w:rPr>
        <w:t>OPIS PRZEDMIOTU ZAMÓWIENIA</w:t>
      </w:r>
    </w:p>
    <w:p w14:paraId="6CC676A2" w14:textId="77777777" w:rsidR="00BF692E" w:rsidRPr="00BF692E" w:rsidRDefault="00BF692E" w:rsidP="00BF692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4C211CD" w14:textId="423C9758" w:rsidR="00BF692E" w:rsidRDefault="0087543A" w:rsidP="00BF692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Dostawa i wymiana zużytych elementów</w:t>
      </w:r>
      <w:r w:rsidR="00BF692E" w:rsidRPr="00BF692E">
        <w:rPr>
          <w:rFonts w:ascii="Arial" w:hAnsi="Arial" w:cs="Arial"/>
          <w:b/>
          <w:sz w:val="20"/>
          <w:szCs w:val="20"/>
        </w:rPr>
        <w:t xml:space="preserve"> urządzeń chłodzących stacji pomiarowych</w:t>
      </w:r>
    </w:p>
    <w:p w14:paraId="74319D24" w14:textId="77777777" w:rsidR="00BF692E" w:rsidRPr="00BF692E" w:rsidRDefault="00BF692E" w:rsidP="00BF692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E666CB5" w14:textId="77777777" w:rsidR="00BF692E" w:rsidRPr="00BF692E" w:rsidRDefault="00BF692E" w:rsidP="00BF692E">
      <w:pPr>
        <w:pStyle w:val="Akapitzlist"/>
        <w:numPr>
          <w:ilvl w:val="0"/>
          <w:numId w:val="6"/>
        </w:numPr>
        <w:spacing w:line="276" w:lineRule="auto"/>
        <w:ind w:hanging="294"/>
        <w:jc w:val="both"/>
        <w:rPr>
          <w:rFonts w:ascii="Arial" w:hAnsi="Arial" w:cs="Arial"/>
          <w:b/>
          <w:sz w:val="20"/>
          <w:szCs w:val="20"/>
        </w:rPr>
      </w:pPr>
      <w:r w:rsidRPr="00BF692E">
        <w:rPr>
          <w:rFonts w:ascii="Arial" w:hAnsi="Arial" w:cs="Arial"/>
          <w:b/>
          <w:sz w:val="20"/>
          <w:szCs w:val="20"/>
        </w:rPr>
        <w:t>Ogólny opis usługi:</w:t>
      </w:r>
    </w:p>
    <w:p w14:paraId="2A6534B2" w14:textId="79EA9C4E" w:rsidR="00BF692E" w:rsidRPr="00BF692E" w:rsidRDefault="00BF692E" w:rsidP="00BF692E">
      <w:pPr>
        <w:ind w:left="567" w:hanging="141"/>
        <w:jc w:val="both"/>
        <w:rPr>
          <w:rFonts w:ascii="Arial" w:hAnsi="Arial" w:cs="Arial"/>
          <w:sz w:val="20"/>
          <w:szCs w:val="20"/>
        </w:rPr>
      </w:pPr>
      <w:r w:rsidRPr="00BF692E">
        <w:rPr>
          <w:rFonts w:ascii="Arial" w:hAnsi="Arial" w:cs="Arial"/>
          <w:sz w:val="20"/>
          <w:szCs w:val="20"/>
        </w:rPr>
        <w:t xml:space="preserve"> </w:t>
      </w:r>
      <w:r w:rsidRPr="00BF692E">
        <w:rPr>
          <w:rFonts w:ascii="Arial" w:hAnsi="Arial" w:cs="Arial"/>
          <w:sz w:val="20"/>
          <w:szCs w:val="20"/>
        </w:rPr>
        <w:tab/>
      </w:r>
      <w:r w:rsidRPr="00BF692E">
        <w:rPr>
          <w:rFonts w:ascii="Arial" w:hAnsi="Arial" w:cs="Arial"/>
          <w:color w:val="000000"/>
          <w:sz w:val="20"/>
          <w:szCs w:val="20"/>
        </w:rPr>
        <w:t xml:space="preserve">Usługa obejmująca </w:t>
      </w:r>
      <w:r w:rsidR="0087543A">
        <w:rPr>
          <w:rFonts w:ascii="Arial" w:hAnsi="Arial" w:cs="Arial"/>
          <w:color w:val="000000"/>
          <w:sz w:val="20"/>
          <w:szCs w:val="20"/>
        </w:rPr>
        <w:t xml:space="preserve">dostawę i </w:t>
      </w:r>
      <w:r w:rsidRPr="00BF692E">
        <w:rPr>
          <w:rFonts w:ascii="Arial" w:hAnsi="Arial" w:cs="Arial"/>
          <w:color w:val="000000"/>
          <w:sz w:val="20"/>
          <w:szCs w:val="20"/>
        </w:rPr>
        <w:t xml:space="preserve">wymianę zużytych elementów chłodnic do przygotowania próbek woda – para </w:t>
      </w:r>
      <w:proofErr w:type="spellStart"/>
      <w:r w:rsidRPr="00BF692E">
        <w:rPr>
          <w:rFonts w:ascii="Arial" w:hAnsi="Arial" w:cs="Arial"/>
          <w:color w:val="000000"/>
          <w:sz w:val="20"/>
          <w:szCs w:val="20"/>
        </w:rPr>
        <w:t>Sample</w:t>
      </w:r>
      <w:proofErr w:type="spellEnd"/>
      <w:r w:rsidRPr="00BF692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F692E">
        <w:rPr>
          <w:rFonts w:ascii="Arial" w:hAnsi="Arial" w:cs="Arial"/>
          <w:color w:val="000000"/>
          <w:sz w:val="20"/>
          <w:szCs w:val="20"/>
        </w:rPr>
        <w:t>Cooler</w:t>
      </w:r>
      <w:proofErr w:type="spellEnd"/>
      <w:r w:rsidRPr="00BF692E">
        <w:rPr>
          <w:rFonts w:ascii="Arial" w:hAnsi="Arial" w:cs="Arial"/>
          <w:color w:val="000000"/>
          <w:sz w:val="20"/>
          <w:szCs w:val="20"/>
        </w:rPr>
        <w:t xml:space="preserve"> zainstalowanych w Stacji Termicznej Utylizacji Osadów Ściekowych w</w:t>
      </w:r>
      <w:r w:rsidR="009F2427">
        <w:rPr>
          <w:rFonts w:ascii="Arial" w:hAnsi="Arial" w:cs="Arial"/>
          <w:color w:val="000000"/>
          <w:sz w:val="20"/>
          <w:szCs w:val="20"/>
        </w:rPr>
        <w:t> </w:t>
      </w:r>
      <w:r w:rsidRPr="00BF692E">
        <w:rPr>
          <w:rFonts w:ascii="Arial" w:hAnsi="Arial" w:cs="Arial"/>
          <w:color w:val="000000"/>
          <w:sz w:val="20"/>
          <w:szCs w:val="20"/>
        </w:rPr>
        <w:t>Oczyszczalni Ścieków Zakład "Czajka".</w:t>
      </w:r>
    </w:p>
    <w:p w14:paraId="07A35B72" w14:textId="77777777" w:rsidR="00BF692E" w:rsidRPr="00BF692E" w:rsidRDefault="00BF692E" w:rsidP="00BF692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0F7E288" w14:textId="77777777" w:rsidR="00BF692E" w:rsidRPr="00BF692E" w:rsidRDefault="00BF692E" w:rsidP="00BF692E">
      <w:pPr>
        <w:pStyle w:val="Akapitzlist"/>
        <w:numPr>
          <w:ilvl w:val="0"/>
          <w:numId w:val="6"/>
        </w:numPr>
        <w:spacing w:line="276" w:lineRule="auto"/>
        <w:ind w:hanging="294"/>
        <w:jc w:val="both"/>
        <w:rPr>
          <w:rFonts w:ascii="Arial" w:hAnsi="Arial" w:cs="Arial"/>
          <w:b/>
          <w:sz w:val="20"/>
          <w:szCs w:val="20"/>
        </w:rPr>
      </w:pPr>
      <w:r w:rsidRPr="00BF692E">
        <w:rPr>
          <w:rFonts w:ascii="Arial" w:hAnsi="Arial" w:cs="Arial"/>
          <w:b/>
          <w:sz w:val="20"/>
          <w:szCs w:val="20"/>
        </w:rPr>
        <w:t>Opis urządzeń:</w:t>
      </w:r>
      <w:r w:rsidRPr="00BF692E">
        <w:rPr>
          <w:rFonts w:ascii="Arial" w:hAnsi="Arial" w:cs="Arial"/>
          <w:sz w:val="20"/>
          <w:szCs w:val="20"/>
        </w:rPr>
        <w:t xml:space="preserve">  Chłodnice parowe </w:t>
      </w:r>
      <w:proofErr w:type="spellStart"/>
      <w:r w:rsidRPr="00BF692E">
        <w:rPr>
          <w:rFonts w:ascii="Arial" w:hAnsi="Arial" w:cs="Arial"/>
          <w:sz w:val="20"/>
          <w:szCs w:val="20"/>
        </w:rPr>
        <w:t>Sample</w:t>
      </w:r>
      <w:proofErr w:type="spellEnd"/>
      <w:r w:rsidRPr="00BF69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692E">
        <w:rPr>
          <w:rFonts w:ascii="Arial" w:hAnsi="Arial" w:cs="Arial"/>
          <w:sz w:val="20"/>
          <w:szCs w:val="20"/>
        </w:rPr>
        <w:t>Cooler</w:t>
      </w:r>
      <w:proofErr w:type="spellEnd"/>
      <w:r w:rsidRPr="00BF692E">
        <w:rPr>
          <w:rFonts w:ascii="Arial" w:hAnsi="Arial" w:cs="Arial"/>
          <w:sz w:val="20"/>
          <w:szCs w:val="20"/>
        </w:rPr>
        <w:t>, model: TLR 4225, typ: 7-03951A</w:t>
      </w:r>
    </w:p>
    <w:p w14:paraId="60BA4522" w14:textId="77777777" w:rsidR="00BF692E" w:rsidRPr="00BF692E" w:rsidRDefault="00BF692E" w:rsidP="00BF692E">
      <w:pPr>
        <w:pStyle w:val="Akapitzlist"/>
        <w:numPr>
          <w:ilvl w:val="0"/>
          <w:numId w:val="7"/>
        </w:numPr>
        <w:ind w:left="993"/>
        <w:contextualSpacing/>
        <w:rPr>
          <w:rFonts w:ascii="Arial" w:hAnsi="Arial" w:cs="Arial"/>
          <w:sz w:val="20"/>
          <w:szCs w:val="20"/>
        </w:rPr>
      </w:pPr>
      <w:r w:rsidRPr="00BF692E">
        <w:rPr>
          <w:rFonts w:ascii="Arial" w:hAnsi="Arial" w:cs="Arial"/>
          <w:sz w:val="20"/>
          <w:szCs w:val="20"/>
        </w:rPr>
        <w:t>Para dopływająca do chłodnicy ma 400°C oraz 48 bar</w:t>
      </w:r>
    </w:p>
    <w:p w14:paraId="64FB1F5D" w14:textId="77777777" w:rsidR="00BF692E" w:rsidRPr="00BF692E" w:rsidRDefault="00BF692E" w:rsidP="00BF692E">
      <w:pPr>
        <w:pStyle w:val="Akapitzlist"/>
        <w:numPr>
          <w:ilvl w:val="0"/>
          <w:numId w:val="7"/>
        </w:numPr>
        <w:ind w:left="993"/>
        <w:contextualSpacing/>
        <w:rPr>
          <w:rFonts w:ascii="Arial" w:hAnsi="Arial" w:cs="Arial"/>
          <w:sz w:val="20"/>
          <w:szCs w:val="20"/>
        </w:rPr>
      </w:pPr>
      <w:r w:rsidRPr="00BF692E">
        <w:rPr>
          <w:rFonts w:ascii="Arial" w:hAnsi="Arial" w:cs="Arial"/>
          <w:sz w:val="20"/>
          <w:szCs w:val="20"/>
        </w:rPr>
        <w:t>Szacowana ilość urządzeń do naprawy – ilość maksymalna 4 sztuki.</w:t>
      </w:r>
    </w:p>
    <w:p w14:paraId="10EF0FD9" w14:textId="77777777" w:rsidR="00BF692E" w:rsidRPr="00BF692E" w:rsidRDefault="00BF692E" w:rsidP="00BF692E">
      <w:pPr>
        <w:tabs>
          <w:tab w:val="left" w:pos="709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E3FC23C" w14:textId="77777777" w:rsidR="00BF692E" w:rsidRPr="00BF692E" w:rsidRDefault="00BF692E" w:rsidP="0036749B">
      <w:pPr>
        <w:pStyle w:val="Akapitzlist"/>
        <w:numPr>
          <w:ilvl w:val="0"/>
          <w:numId w:val="6"/>
        </w:numPr>
        <w:spacing w:line="276" w:lineRule="auto"/>
        <w:ind w:hanging="294"/>
        <w:jc w:val="both"/>
        <w:rPr>
          <w:rFonts w:ascii="Arial" w:hAnsi="Arial" w:cs="Arial"/>
          <w:b/>
          <w:sz w:val="20"/>
          <w:szCs w:val="20"/>
        </w:rPr>
      </w:pPr>
      <w:r w:rsidRPr="00BF692E">
        <w:rPr>
          <w:rFonts w:ascii="Arial" w:hAnsi="Arial" w:cs="Arial"/>
          <w:b/>
          <w:sz w:val="20"/>
          <w:szCs w:val="20"/>
        </w:rPr>
        <w:t>Zakres usługi:</w:t>
      </w:r>
      <w:r w:rsidRPr="00BF692E">
        <w:rPr>
          <w:rFonts w:ascii="Arial" w:hAnsi="Arial" w:cs="Arial"/>
          <w:sz w:val="20"/>
          <w:szCs w:val="20"/>
        </w:rPr>
        <w:t xml:space="preserve"> </w:t>
      </w:r>
    </w:p>
    <w:p w14:paraId="2F0B5FCC" w14:textId="77777777" w:rsidR="00BF692E" w:rsidRPr="00BF692E" w:rsidRDefault="00B014D6" w:rsidP="0036749B">
      <w:pPr>
        <w:pStyle w:val="Akapitzlist"/>
        <w:numPr>
          <w:ilvl w:val="0"/>
          <w:numId w:val="8"/>
        </w:numPr>
        <w:ind w:left="99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i w</w:t>
      </w:r>
      <w:r w:rsidR="00BF692E" w:rsidRPr="00BF692E">
        <w:rPr>
          <w:rFonts w:ascii="Arial" w:hAnsi="Arial" w:cs="Arial"/>
          <w:sz w:val="20"/>
          <w:szCs w:val="20"/>
        </w:rPr>
        <w:t>ymiana spirali dwuwarstwowej wykonanej z rury kwasoodpornej ( 316/316L SS 1/4" O.D. x 0.049" AW)</w:t>
      </w:r>
    </w:p>
    <w:p w14:paraId="6266F371" w14:textId="77777777" w:rsidR="00BF692E" w:rsidRPr="00BF692E" w:rsidRDefault="00BF692E" w:rsidP="0036749B">
      <w:pPr>
        <w:pStyle w:val="Akapitzlist"/>
        <w:numPr>
          <w:ilvl w:val="0"/>
          <w:numId w:val="8"/>
        </w:numPr>
        <w:ind w:left="993"/>
        <w:contextualSpacing/>
        <w:rPr>
          <w:rFonts w:ascii="Arial" w:hAnsi="Arial" w:cs="Arial"/>
          <w:sz w:val="20"/>
          <w:szCs w:val="20"/>
        </w:rPr>
      </w:pPr>
      <w:r w:rsidRPr="00BF692E">
        <w:rPr>
          <w:rFonts w:ascii="Arial" w:hAnsi="Arial" w:cs="Arial"/>
          <w:sz w:val="20"/>
          <w:szCs w:val="20"/>
        </w:rPr>
        <w:t>Kontrola szczelności chłodnicy wraz ze złożeniem oświadczenia o przeprowadzonej kontroli i jej wyniku. Chłodnica po naprawie musi zachować szczelność przy parametrach 400°C oraz 48 bar.</w:t>
      </w:r>
    </w:p>
    <w:p w14:paraId="22962A31" w14:textId="77777777" w:rsidR="00BF692E" w:rsidRPr="00BF692E" w:rsidRDefault="00BF692E" w:rsidP="0036749B">
      <w:pPr>
        <w:pStyle w:val="Akapitzlist"/>
        <w:numPr>
          <w:ilvl w:val="0"/>
          <w:numId w:val="8"/>
        </w:numPr>
        <w:ind w:left="993"/>
        <w:contextualSpacing/>
        <w:rPr>
          <w:rFonts w:ascii="Arial" w:hAnsi="Arial" w:cs="Arial"/>
          <w:sz w:val="20"/>
          <w:szCs w:val="20"/>
        </w:rPr>
      </w:pPr>
      <w:r w:rsidRPr="00BF692E">
        <w:rPr>
          <w:rFonts w:ascii="Arial" w:hAnsi="Arial" w:cs="Arial"/>
          <w:sz w:val="20"/>
          <w:szCs w:val="20"/>
        </w:rPr>
        <w:t>Dostosowa</w:t>
      </w:r>
      <w:r w:rsidR="007543A8">
        <w:rPr>
          <w:rFonts w:ascii="Arial" w:hAnsi="Arial" w:cs="Arial"/>
          <w:sz w:val="20"/>
          <w:szCs w:val="20"/>
        </w:rPr>
        <w:t>nie</w:t>
      </w:r>
      <w:r w:rsidRPr="00BF692E">
        <w:rPr>
          <w:rFonts w:ascii="Arial" w:hAnsi="Arial" w:cs="Arial"/>
          <w:sz w:val="20"/>
          <w:szCs w:val="20"/>
        </w:rPr>
        <w:t xml:space="preserve"> wysokoś</w:t>
      </w:r>
      <w:r w:rsidR="007543A8">
        <w:rPr>
          <w:rFonts w:ascii="Arial" w:hAnsi="Arial" w:cs="Arial"/>
          <w:sz w:val="20"/>
          <w:szCs w:val="20"/>
        </w:rPr>
        <w:t>ci</w:t>
      </w:r>
      <w:r w:rsidRPr="00BF692E">
        <w:rPr>
          <w:rFonts w:ascii="Arial" w:hAnsi="Arial" w:cs="Arial"/>
          <w:sz w:val="20"/>
          <w:szCs w:val="20"/>
        </w:rPr>
        <w:t xml:space="preserve"> rurek przyłączeniowych do wysokości zgodnej z dostarczonym urządzeniem</w:t>
      </w:r>
    </w:p>
    <w:p w14:paraId="75DD621B" w14:textId="77777777" w:rsidR="00BF692E" w:rsidRPr="00BF692E" w:rsidRDefault="00BF692E" w:rsidP="00BF692E">
      <w:pPr>
        <w:tabs>
          <w:tab w:val="left" w:pos="709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9098A83" w14:textId="067E358C" w:rsidR="00BF692E" w:rsidRPr="0036749B" w:rsidRDefault="00BF692E" w:rsidP="0036749B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BF692E">
        <w:rPr>
          <w:rFonts w:ascii="Arial" w:hAnsi="Arial" w:cs="Arial"/>
          <w:b/>
          <w:sz w:val="20"/>
          <w:szCs w:val="20"/>
        </w:rPr>
        <w:t xml:space="preserve">Termin realizacji: </w:t>
      </w:r>
      <w:r w:rsidR="00B014D6">
        <w:rPr>
          <w:rFonts w:ascii="Arial" w:hAnsi="Arial" w:cs="Arial"/>
          <w:sz w:val="20"/>
          <w:szCs w:val="20"/>
        </w:rPr>
        <w:t>od dnia otrzymania zamówienia lecz nie wcześniej niż 01.01.2025 r. do</w:t>
      </w:r>
      <w:r w:rsidR="009F2427">
        <w:rPr>
          <w:rFonts w:ascii="Arial" w:hAnsi="Arial" w:cs="Arial"/>
          <w:sz w:val="20"/>
          <w:szCs w:val="20"/>
        </w:rPr>
        <w:t> </w:t>
      </w:r>
      <w:r w:rsidR="00B014D6">
        <w:rPr>
          <w:rFonts w:ascii="Arial" w:hAnsi="Arial" w:cs="Arial"/>
          <w:sz w:val="20"/>
          <w:szCs w:val="20"/>
        </w:rPr>
        <w:t>31.12.202</w:t>
      </w:r>
      <w:r w:rsidR="001B35D8">
        <w:rPr>
          <w:rFonts w:ascii="Arial" w:hAnsi="Arial" w:cs="Arial"/>
          <w:sz w:val="20"/>
          <w:szCs w:val="20"/>
        </w:rPr>
        <w:t>5</w:t>
      </w:r>
      <w:r w:rsidR="00B014D6">
        <w:rPr>
          <w:rFonts w:ascii="Arial" w:hAnsi="Arial" w:cs="Arial"/>
          <w:sz w:val="20"/>
          <w:szCs w:val="20"/>
        </w:rPr>
        <w:t xml:space="preserve"> r.</w:t>
      </w:r>
      <w:r w:rsidR="00EC0F37">
        <w:rPr>
          <w:rFonts w:ascii="Arial" w:hAnsi="Arial" w:cs="Arial"/>
          <w:sz w:val="20"/>
          <w:szCs w:val="20"/>
        </w:rPr>
        <w:t xml:space="preserve"> lub do </w:t>
      </w:r>
      <w:r w:rsidR="008C4C2D">
        <w:rPr>
          <w:rFonts w:ascii="Arial" w:hAnsi="Arial" w:cs="Arial"/>
          <w:sz w:val="20"/>
          <w:szCs w:val="20"/>
        </w:rPr>
        <w:t>w</w:t>
      </w:r>
      <w:r w:rsidR="00EC0F37">
        <w:rPr>
          <w:rFonts w:ascii="Arial" w:hAnsi="Arial" w:cs="Arial"/>
          <w:sz w:val="20"/>
          <w:szCs w:val="20"/>
        </w:rPr>
        <w:t>yczerpania wynagrodzenia maksymalnego</w:t>
      </w:r>
      <w:r w:rsidR="008C4C2D">
        <w:rPr>
          <w:rFonts w:ascii="Arial" w:hAnsi="Arial" w:cs="Arial"/>
          <w:sz w:val="20"/>
          <w:szCs w:val="20"/>
        </w:rPr>
        <w:t xml:space="preserve"> jakie Zamawiający zamierza przeznaczyć na realizację zamówienia.</w:t>
      </w:r>
    </w:p>
    <w:p w14:paraId="0E13A23A" w14:textId="77777777" w:rsidR="0036749B" w:rsidRPr="00BF692E" w:rsidRDefault="0036749B" w:rsidP="0036749B">
      <w:pPr>
        <w:pStyle w:val="Akapitzlist"/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22434E5C" w14:textId="77777777" w:rsidR="00BF692E" w:rsidRDefault="00BF692E" w:rsidP="0036749B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BF692E">
        <w:rPr>
          <w:rFonts w:ascii="Arial" w:hAnsi="Arial" w:cs="Arial"/>
          <w:b/>
          <w:sz w:val="20"/>
          <w:szCs w:val="20"/>
        </w:rPr>
        <w:t xml:space="preserve">Miejsce realizacji: </w:t>
      </w:r>
    </w:p>
    <w:p w14:paraId="0B21D73F" w14:textId="77777777" w:rsidR="0036749B" w:rsidRPr="0036749B" w:rsidRDefault="0036749B" w:rsidP="0036749B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36749B">
        <w:rPr>
          <w:rFonts w:ascii="Arial" w:hAnsi="Arial" w:cs="Arial"/>
          <w:color w:val="000000"/>
          <w:sz w:val="20"/>
          <w:szCs w:val="20"/>
        </w:rPr>
        <w:t>Siedziba Wykonawcy;</w:t>
      </w:r>
    </w:p>
    <w:p w14:paraId="2C4B4BBA" w14:textId="77777777" w:rsidR="0036749B" w:rsidRDefault="0036749B" w:rsidP="0036749B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36749B">
        <w:rPr>
          <w:rFonts w:ascii="Arial" w:hAnsi="Arial" w:cs="Arial"/>
          <w:color w:val="000000"/>
          <w:sz w:val="20"/>
          <w:szCs w:val="20"/>
        </w:rPr>
        <w:t>Miejsce zwrotu urządzeń: Zakład „C</w:t>
      </w:r>
      <w:r w:rsidR="009F2427">
        <w:rPr>
          <w:rFonts w:ascii="Arial" w:hAnsi="Arial" w:cs="Arial"/>
          <w:color w:val="000000"/>
          <w:sz w:val="20"/>
          <w:szCs w:val="20"/>
        </w:rPr>
        <w:t>zajka</w:t>
      </w:r>
      <w:r w:rsidRPr="0036749B">
        <w:rPr>
          <w:rFonts w:ascii="Arial" w:hAnsi="Arial" w:cs="Arial"/>
          <w:color w:val="000000"/>
          <w:sz w:val="20"/>
          <w:szCs w:val="20"/>
        </w:rPr>
        <w:t>”, ul. Czajki 4/6, 03-054 Warszawa</w:t>
      </w:r>
    </w:p>
    <w:p w14:paraId="5FA4EF1E" w14:textId="77777777" w:rsidR="00BD4DF8" w:rsidRDefault="00BD4DF8" w:rsidP="00BD4DF8">
      <w:pPr>
        <w:pStyle w:val="Akapitzlist"/>
        <w:autoSpaceDE w:val="0"/>
        <w:autoSpaceDN w:val="0"/>
        <w:adjustRightInd w:val="0"/>
        <w:spacing w:before="120" w:after="120"/>
        <w:ind w:left="938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557635DA" w14:textId="77777777" w:rsidR="0071649E" w:rsidRPr="00BD4DF8" w:rsidRDefault="00BD4DF8" w:rsidP="00BD4DF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ind w:hanging="294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D4DF8">
        <w:rPr>
          <w:rFonts w:ascii="Arial" w:hAnsi="Arial" w:cs="Arial"/>
          <w:b/>
          <w:color w:val="000000"/>
          <w:sz w:val="20"/>
          <w:szCs w:val="20"/>
        </w:rPr>
        <w:t>Inne wymagania:</w:t>
      </w:r>
    </w:p>
    <w:p w14:paraId="32FCD1E0" w14:textId="77777777" w:rsidR="00BD4DF8" w:rsidRPr="00BD4DF8" w:rsidRDefault="00BD4DF8" w:rsidP="00BD4DF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sz w:val="20"/>
          <w:szCs w:val="20"/>
        </w:rPr>
      </w:pPr>
      <w:r w:rsidRPr="00BD4DF8">
        <w:rPr>
          <w:rFonts w:ascii="Arial" w:hAnsi="Arial" w:cs="Arial"/>
          <w:sz w:val="20"/>
          <w:szCs w:val="20"/>
        </w:rPr>
        <w:t>Transport urządzeń do serwisu leży po stronie Zamawiającego.</w:t>
      </w:r>
    </w:p>
    <w:p w14:paraId="280C4482" w14:textId="77777777" w:rsidR="00BD4DF8" w:rsidRPr="00BD4DF8" w:rsidRDefault="00BD4DF8" w:rsidP="00BD4DF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sz w:val="20"/>
          <w:szCs w:val="20"/>
        </w:rPr>
      </w:pPr>
      <w:r w:rsidRPr="00BD4DF8">
        <w:rPr>
          <w:rFonts w:ascii="Arial" w:hAnsi="Arial" w:cs="Arial"/>
          <w:sz w:val="20"/>
          <w:szCs w:val="20"/>
        </w:rPr>
        <w:t>Transport urządzeń po zakończonych pracach leży po stronie Wykonawcy.</w:t>
      </w:r>
    </w:p>
    <w:p w14:paraId="79AD09A9" w14:textId="77777777" w:rsidR="00BD4DF8" w:rsidRDefault="00BD4DF8" w:rsidP="00BD4DF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BD4DF8">
        <w:rPr>
          <w:rFonts w:ascii="Arial" w:hAnsi="Arial" w:cs="Arial"/>
          <w:sz w:val="20"/>
          <w:szCs w:val="20"/>
        </w:rPr>
        <w:t>Wszystkie części i materiały niezbędne do realizacji usługi leżą po stronie Wykonawcy.</w:t>
      </w:r>
      <w:r w:rsidRPr="00BD4DF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3DE9E2B" w14:textId="799BCD59" w:rsidR="008C6841" w:rsidRPr="00B30F9C" w:rsidRDefault="00BD4DF8" w:rsidP="00B30F9C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BD4DF8">
        <w:rPr>
          <w:rFonts w:ascii="Arial" w:hAnsi="Arial" w:cs="Arial"/>
          <w:sz w:val="20"/>
          <w:szCs w:val="20"/>
        </w:rPr>
        <w:t>W przypadku konieczności wymiany części Wykonawca jest zobowiązany użyć części fabrycznie nowych w oryginalnych opakowaniach producenta</w:t>
      </w:r>
      <w:bookmarkStart w:id="0" w:name="_GoBack"/>
      <w:bookmarkEnd w:id="0"/>
    </w:p>
    <w:p w14:paraId="4F1B4E22" w14:textId="77777777" w:rsidR="00E1465F" w:rsidRPr="00E1465F" w:rsidRDefault="00E1465F" w:rsidP="00E1465F">
      <w:pPr>
        <w:pStyle w:val="Akapitzlist"/>
        <w:autoSpaceDE w:val="0"/>
        <w:autoSpaceDN w:val="0"/>
        <w:adjustRightInd w:val="0"/>
        <w:spacing w:before="120" w:after="120"/>
        <w:ind w:left="938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47D4F74A" w14:textId="77777777" w:rsidR="00BD4DF8" w:rsidRPr="00BD4DF8" w:rsidRDefault="00BD4DF8" w:rsidP="00BD4DF8">
      <w:pPr>
        <w:pStyle w:val="Akapitzlist"/>
        <w:numPr>
          <w:ilvl w:val="0"/>
          <w:numId w:val="6"/>
        </w:numPr>
        <w:spacing w:after="120"/>
        <w:ind w:hanging="294"/>
        <w:jc w:val="both"/>
        <w:rPr>
          <w:rFonts w:ascii="Arial" w:hAnsi="Arial" w:cs="Arial"/>
          <w:color w:val="000000"/>
          <w:sz w:val="22"/>
          <w:szCs w:val="22"/>
        </w:rPr>
      </w:pPr>
      <w:r w:rsidRPr="00BD4DF8">
        <w:rPr>
          <w:rFonts w:ascii="Arial" w:hAnsi="Arial" w:cs="Arial"/>
          <w:b/>
          <w:sz w:val="20"/>
          <w:szCs w:val="20"/>
        </w:rPr>
        <w:t xml:space="preserve">Gwarancja: </w:t>
      </w:r>
      <w:r w:rsidRPr="00BD4DF8">
        <w:rPr>
          <w:rFonts w:ascii="Arial" w:hAnsi="Arial" w:cs="Arial"/>
          <w:color w:val="000000"/>
          <w:sz w:val="20"/>
          <w:szCs w:val="20"/>
        </w:rPr>
        <w:t>Wykonawca udzieli gwarancji na wykonaną usługę na okres 12 miesięcy licząc od</w:t>
      </w:r>
      <w:r w:rsidR="009F2427">
        <w:rPr>
          <w:rFonts w:ascii="Arial" w:hAnsi="Arial" w:cs="Arial"/>
          <w:color w:val="000000"/>
          <w:sz w:val="20"/>
          <w:szCs w:val="20"/>
        </w:rPr>
        <w:t> </w:t>
      </w:r>
      <w:r w:rsidRPr="00BD4DF8">
        <w:rPr>
          <w:rFonts w:ascii="Arial" w:hAnsi="Arial" w:cs="Arial"/>
          <w:color w:val="000000"/>
          <w:sz w:val="20"/>
          <w:szCs w:val="20"/>
        </w:rPr>
        <w:t>daty odbioru wykonanej usługi bez uwag.</w:t>
      </w:r>
    </w:p>
    <w:p w14:paraId="501FBB15" w14:textId="29B11E93" w:rsidR="003B1CED" w:rsidRDefault="003B1CED">
      <w:pPr>
        <w:rPr>
          <w:sz w:val="20"/>
          <w:szCs w:val="20"/>
        </w:rPr>
      </w:pPr>
    </w:p>
    <w:p w14:paraId="0AEEBCE8" w14:textId="03D1B90C" w:rsidR="000E5233" w:rsidRDefault="000E5233">
      <w:pPr>
        <w:rPr>
          <w:sz w:val="20"/>
          <w:szCs w:val="20"/>
        </w:rPr>
      </w:pPr>
    </w:p>
    <w:p w14:paraId="454A4F29" w14:textId="401AE116" w:rsidR="000E5233" w:rsidRPr="000E5233" w:rsidRDefault="000E5233">
      <w:pPr>
        <w:rPr>
          <w:rFonts w:ascii="Arial" w:hAnsi="Arial" w:cs="Arial"/>
          <w:sz w:val="20"/>
          <w:szCs w:val="20"/>
        </w:rPr>
      </w:pPr>
    </w:p>
    <w:sectPr w:rsidR="000E5233" w:rsidRPr="000E5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C101B"/>
    <w:multiLevelType w:val="multilevel"/>
    <w:tmpl w:val="8CECD3BC"/>
    <w:lvl w:ilvl="0">
      <w:start w:val="1"/>
      <w:numFmt w:val="upperRoman"/>
      <w:lvlText w:val="%1."/>
      <w:lvlJc w:val="right"/>
      <w:pPr>
        <w:ind w:left="360" w:hanging="360"/>
      </w:pPr>
      <w:rPr>
        <w:b/>
        <w:sz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3402A5"/>
    <w:multiLevelType w:val="hybridMultilevel"/>
    <w:tmpl w:val="B2108F9C"/>
    <w:lvl w:ilvl="0" w:tplc="E528B1D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BEC"/>
    <w:multiLevelType w:val="hybridMultilevel"/>
    <w:tmpl w:val="BF22115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294B69A9"/>
    <w:multiLevelType w:val="hybridMultilevel"/>
    <w:tmpl w:val="7ECAA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03C0B"/>
    <w:multiLevelType w:val="hybridMultilevel"/>
    <w:tmpl w:val="53264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D2ED8"/>
    <w:multiLevelType w:val="multilevel"/>
    <w:tmpl w:val="8CECD3BC"/>
    <w:lvl w:ilvl="0">
      <w:start w:val="1"/>
      <w:numFmt w:val="upperRoman"/>
      <w:lvlText w:val="%1."/>
      <w:lvlJc w:val="right"/>
      <w:pPr>
        <w:ind w:left="360" w:hanging="360"/>
      </w:pPr>
      <w:rPr>
        <w:b/>
        <w:sz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1D255A"/>
    <w:multiLevelType w:val="hybridMultilevel"/>
    <w:tmpl w:val="8C44AB4E"/>
    <w:lvl w:ilvl="0" w:tplc="71D2E29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F4030"/>
    <w:multiLevelType w:val="hybridMultilevel"/>
    <w:tmpl w:val="C890C230"/>
    <w:lvl w:ilvl="0" w:tplc="678CC8D8">
      <w:start w:val="1"/>
      <w:numFmt w:val="upperRoman"/>
      <w:lvlText w:val="%1."/>
      <w:lvlJc w:val="left"/>
      <w:pPr>
        <w:ind w:left="578" w:hanging="720"/>
      </w:pPr>
      <w:rPr>
        <w:rFonts w:hint="default"/>
        <w:b/>
        <w:sz w:val="20"/>
        <w:szCs w:val="20"/>
      </w:rPr>
    </w:lvl>
    <w:lvl w:ilvl="1" w:tplc="CFBAAA22">
      <w:start w:val="1"/>
      <w:numFmt w:val="decimal"/>
      <w:lvlText w:val="%2."/>
      <w:lvlJc w:val="left"/>
      <w:pPr>
        <w:ind w:left="938" w:hanging="360"/>
      </w:pPr>
      <w:rPr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</w:lvl>
    <w:lvl w:ilvl="1" w:tplc="D832890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93A"/>
    <w:rsid w:val="000076F9"/>
    <w:rsid w:val="000E5233"/>
    <w:rsid w:val="001B35D8"/>
    <w:rsid w:val="0036749B"/>
    <w:rsid w:val="003B1CED"/>
    <w:rsid w:val="0065631C"/>
    <w:rsid w:val="0071649E"/>
    <w:rsid w:val="00751989"/>
    <w:rsid w:val="007543A8"/>
    <w:rsid w:val="008200D8"/>
    <w:rsid w:val="0087543A"/>
    <w:rsid w:val="008C4C2D"/>
    <w:rsid w:val="008C6841"/>
    <w:rsid w:val="009F2427"/>
    <w:rsid w:val="00B014D6"/>
    <w:rsid w:val="00B30F9C"/>
    <w:rsid w:val="00BD293A"/>
    <w:rsid w:val="00BD4DF8"/>
    <w:rsid w:val="00BD674C"/>
    <w:rsid w:val="00BF692E"/>
    <w:rsid w:val="00CC4AE9"/>
    <w:rsid w:val="00E1465F"/>
    <w:rsid w:val="00EC0F37"/>
    <w:rsid w:val="00F9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2CC7"/>
  <w15:chartTrackingRefBased/>
  <w15:docId w15:val="{A428C506-D8D3-48B0-BFED-EF920626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69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69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F692E"/>
    <w:pPr>
      <w:ind w:left="708"/>
    </w:pPr>
  </w:style>
  <w:style w:type="character" w:customStyle="1" w:styleId="Teksttreci">
    <w:name w:val="Tekst treści_"/>
    <w:link w:val="Teksttreci0"/>
    <w:uiPriority w:val="99"/>
    <w:locked/>
    <w:rsid w:val="00BF692E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F692E"/>
    <w:pPr>
      <w:widowControl w:val="0"/>
      <w:shd w:val="clear" w:color="auto" w:fill="FFFFFF"/>
      <w:spacing w:before="120" w:after="120" w:line="230" w:lineRule="exact"/>
      <w:ind w:hanging="420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Teksttreci1">
    <w:name w:val="Tekst treści1"/>
    <w:basedOn w:val="Normalny"/>
    <w:uiPriority w:val="99"/>
    <w:rsid w:val="00BF692E"/>
    <w:pPr>
      <w:widowControl w:val="0"/>
      <w:shd w:val="clear" w:color="auto" w:fill="FFFFFF"/>
      <w:spacing w:after="60" w:line="235" w:lineRule="exact"/>
      <w:ind w:hanging="400"/>
    </w:pPr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76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76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76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76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6F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Hejmej Justyna</cp:lastModifiedBy>
  <cp:revision>4</cp:revision>
  <dcterms:created xsi:type="dcterms:W3CDTF">2024-11-12T08:27:00Z</dcterms:created>
  <dcterms:modified xsi:type="dcterms:W3CDTF">2024-11-12T09:15:00Z</dcterms:modified>
</cp:coreProperties>
</file>