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B63FA" w14:textId="3CE62DC2" w:rsidR="00830F7F" w:rsidRPr="00915CB1" w:rsidRDefault="00BE27E8" w:rsidP="00915CB1">
      <w:pPr>
        <w:rPr>
          <w:rFonts w:eastAsia="Arial Unicode MS"/>
          <w:bCs/>
          <w:i/>
          <w:kern w:val="22"/>
          <w:sz w:val="20"/>
          <w:szCs w:val="20"/>
        </w:rPr>
      </w:pPr>
      <w:r>
        <w:rPr>
          <w:rFonts w:eastAsia="Arial Unicode MS"/>
          <w:bCs/>
          <w:i/>
          <w:kern w:val="22"/>
          <w:sz w:val="20"/>
          <w:szCs w:val="20"/>
        </w:rPr>
        <w:tab/>
      </w:r>
      <w:r>
        <w:rPr>
          <w:rFonts w:eastAsia="Arial Unicode MS"/>
          <w:bCs/>
          <w:i/>
          <w:kern w:val="22"/>
          <w:sz w:val="20"/>
          <w:szCs w:val="20"/>
        </w:rPr>
        <w:tab/>
      </w:r>
      <w:r>
        <w:rPr>
          <w:rFonts w:eastAsia="Arial Unicode MS"/>
          <w:bCs/>
          <w:i/>
          <w:kern w:val="22"/>
          <w:sz w:val="20"/>
          <w:szCs w:val="20"/>
        </w:rPr>
        <w:tab/>
        <w:t xml:space="preserve">  </w:t>
      </w:r>
    </w:p>
    <w:p w14:paraId="702750CC" w14:textId="77777777" w:rsidR="00BE27E8" w:rsidRDefault="00BE27E8" w:rsidP="00BE27E8">
      <w:pPr>
        <w:rPr>
          <w:sz w:val="28"/>
          <w:szCs w:val="22"/>
        </w:rPr>
      </w:pPr>
      <w:r>
        <w:rPr>
          <w:sz w:val="28"/>
          <w:szCs w:val="22"/>
        </w:rPr>
        <w:t>Załącznik nr 1</w:t>
      </w:r>
    </w:p>
    <w:p w14:paraId="2F53A04A" w14:textId="77777777" w:rsidR="00BE27E8" w:rsidRDefault="00BE27E8" w:rsidP="00BE27E8">
      <w:pPr>
        <w:rPr>
          <w:sz w:val="22"/>
          <w:szCs w:val="22"/>
          <w:vertAlign w:val="subscript"/>
        </w:rPr>
      </w:pPr>
    </w:p>
    <w:p w14:paraId="36390C3A" w14:textId="77777777" w:rsidR="00BE27E8" w:rsidRDefault="00BE27E8" w:rsidP="00BE27E8">
      <w:pPr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……………………………………………………………………….</w:t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  <w:t>..………..……………………………………………..</w:t>
      </w:r>
    </w:p>
    <w:p w14:paraId="4596E2A3" w14:textId="77777777" w:rsidR="00BE27E8" w:rsidRDefault="00BE27E8" w:rsidP="00BE27E8">
      <w:pPr>
        <w:ind w:firstLine="709"/>
        <w:rPr>
          <w:i/>
          <w:sz w:val="22"/>
          <w:szCs w:val="22"/>
        </w:rPr>
      </w:pPr>
      <w:r>
        <w:rPr>
          <w:i/>
          <w:sz w:val="22"/>
          <w:szCs w:val="22"/>
        </w:rPr>
        <w:t>pieczęć firmowa Dostawcy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miejscowość, data </w:t>
      </w:r>
    </w:p>
    <w:p w14:paraId="488171B0" w14:textId="77777777" w:rsidR="00BE27E8" w:rsidRDefault="00BE27E8" w:rsidP="00BE27E8">
      <w:pPr>
        <w:rPr>
          <w:b/>
          <w:bCs/>
          <w:sz w:val="22"/>
          <w:szCs w:val="22"/>
        </w:rPr>
      </w:pPr>
    </w:p>
    <w:p w14:paraId="28F34B0D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</w:p>
    <w:p w14:paraId="1892EA99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Komenda Wojewódzka Policji w Krakowie</w:t>
      </w:r>
    </w:p>
    <w:p w14:paraId="573E9DE3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ul. Mogilska 109</w:t>
      </w:r>
    </w:p>
    <w:p w14:paraId="183BF10C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31-571 Kraków</w:t>
      </w:r>
    </w:p>
    <w:p w14:paraId="4E9B1C32" w14:textId="77777777" w:rsidR="00BE27E8" w:rsidRDefault="00BE27E8" w:rsidP="00BE27E8">
      <w:pPr>
        <w:rPr>
          <w:b/>
          <w:sz w:val="22"/>
          <w:szCs w:val="22"/>
        </w:rPr>
      </w:pPr>
    </w:p>
    <w:p w14:paraId="2F9584E7" w14:textId="77777777" w:rsidR="00BE27E8" w:rsidRDefault="00BE27E8" w:rsidP="00BE27E8">
      <w:pPr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14:paraId="16186A7C" w14:textId="77777777" w:rsidR="00BE27E8" w:rsidRDefault="00BE27E8" w:rsidP="00BE27E8">
      <w:pPr>
        <w:rPr>
          <w:b/>
          <w:sz w:val="22"/>
          <w:szCs w:val="22"/>
        </w:rPr>
      </w:pPr>
    </w:p>
    <w:p w14:paraId="41B9E559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3A05A0E" w14:textId="77777777" w:rsidR="00BE27E8" w:rsidRDefault="00BE27E8" w:rsidP="00BE27E8">
      <w:pPr>
        <w:rPr>
          <w:sz w:val="22"/>
          <w:szCs w:val="22"/>
        </w:rPr>
      </w:pPr>
    </w:p>
    <w:p w14:paraId="09AB92F2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3108D0" w14:textId="77777777" w:rsidR="00BE27E8" w:rsidRDefault="00BE27E8" w:rsidP="00BE27E8">
      <w:pPr>
        <w:rPr>
          <w:sz w:val="22"/>
          <w:szCs w:val="22"/>
        </w:rPr>
      </w:pPr>
    </w:p>
    <w:p w14:paraId="722BBE32" w14:textId="77777777" w:rsidR="00BE27E8" w:rsidRDefault="00BE27E8" w:rsidP="00BE27E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………………………………………………………………………………….……………………… </w:t>
      </w:r>
    </w:p>
    <w:p w14:paraId="132C6B91" w14:textId="77777777" w:rsidR="00BE27E8" w:rsidRDefault="00BE27E8" w:rsidP="00BE27E8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pełna nazwa Dostawcy</w:t>
      </w:r>
    </w:p>
    <w:p w14:paraId="2A2766A1" w14:textId="77777777" w:rsidR="00BE27E8" w:rsidRDefault="00BE27E8" w:rsidP="00BE27E8">
      <w:pPr>
        <w:rPr>
          <w:sz w:val="22"/>
          <w:szCs w:val="22"/>
        </w:rPr>
      </w:pPr>
    </w:p>
    <w:p w14:paraId="4498F6DE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………………………………………………………………………………….………………………...</w:t>
      </w:r>
    </w:p>
    <w:p w14:paraId="3B438E52" w14:textId="77777777" w:rsidR="00BE27E8" w:rsidRDefault="00BE27E8" w:rsidP="00BE27E8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dokładny adres Dostawcy</w:t>
      </w:r>
    </w:p>
    <w:p w14:paraId="29B7BA4E" w14:textId="77777777" w:rsidR="00BE27E8" w:rsidRDefault="00BE27E8" w:rsidP="00BE27E8">
      <w:pPr>
        <w:jc w:val="both"/>
        <w:rPr>
          <w:sz w:val="22"/>
          <w:szCs w:val="22"/>
        </w:rPr>
      </w:pPr>
    </w:p>
    <w:p w14:paraId="08730600" w14:textId="77777777" w:rsidR="00BE27E8" w:rsidRDefault="00BE27E8" w:rsidP="00BE27E8">
      <w:pPr>
        <w:jc w:val="both"/>
        <w:rPr>
          <w:sz w:val="22"/>
          <w:szCs w:val="22"/>
        </w:rPr>
      </w:pPr>
    </w:p>
    <w:p w14:paraId="3FB9E24D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REGON: ………………..………………………… </w:t>
      </w:r>
      <w:r>
        <w:rPr>
          <w:sz w:val="22"/>
          <w:szCs w:val="22"/>
        </w:rPr>
        <w:tab/>
        <w:t xml:space="preserve">NIP: </w:t>
      </w:r>
      <w:r>
        <w:rPr>
          <w:sz w:val="22"/>
          <w:szCs w:val="22"/>
        </w:rPr>
        <w:tab/>
        <w:t>………………………………………</w:t>
      </w:r>
    </w:p>
    <w:p w14:paraId="592B7591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Internet: http://.…………… ……………………… </w:t>
      </w:r>
      <w:r>
        <w:rPr>
          <w:sz w:val="22"/>
          <w:szCs w:val="22"/>
        </w:rPr>
        <w:tab/>
        <w:t>e-mail: ………………………………………</w:t>
      </w:r>
    </w:p>
    <w:p w14:paraId="734A3475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numer kierunkowy: ….…………………………… </w:t>
      </w:r>
    </w:p>
    <w:p w14:paraId="00CB6538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tel. …..…………………………………</w:t>
      </w:r>
      <w:r>
        <w:rPr>
          <w:sz w:val="22"/>
          <w:szCs w:val="22"/>
        </w:rPr>
        <w:tab/>
        <w:t xml:space="preserve">                        faks. ……..………………………………</w:t>
      </w:r>
    </w:p>
    <w:p w14:paraId="15F6BA70" w14:textId="77777777" w:rsidR="00BE27E8" w:rsidRDefault="00BE27E8" w:rsidP="00BE27E8">
      <w:pPr>
        <w:suppressAutoHyphens/>
        <w:jc w:val="both"/>
        <w:rPr>
          <w:sz w:val="22"/>
          <w:szCs w:val="22"/>
        </w:rPr>
      </w:pPr>
    </w:p>
    <w:p w14:paraId="355B0ACB" w14:textId="2D28F2E1" w:rsidR="00BE27E8" w:rsidRDefault="00BE27E8" w:rsidP="00BE27E8">
      <w:pPr>
        <w:pStyle w:val="Bezodstpw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Nawiązując do zapytania </w:t>
      </w:r>
      <w:r w:rsidR="002508E4">
        <w:rPr>
          <w:rFonts w:ascii="Times New Roman" w:hAnsi="Times New Roman"/>
        </w:rPr>
        <w:t>cenowego nr AG.B.0162.1.2024</w:t>
      </w:r>
      <w:r w:rsidR="00915CB1">
        <w:rPr>
          <w:rFonts w:ascii="Times New Roman" w:hAnsi="Times New Roman"/>
        </w:rPr>
        <w:t>.250.</w:t>
      </w:r>
      <w:r>
        <w:rPr>
          <w:rFonts w:ascii="Times New Roman" w:hAnsi="Times New Roman"/>
        </w:rPr>
        <w:t xml:space="preserve">KS </w:t>
      </w:r>
      <w:r>
        <w:rPr>
          <w:rFonts w:ascii="Times New Roman" w:hAnsi="Times New Roman"/>
          <w:b/>
          <w:sz w:val="24"/>
        </w:rPr>
        <w:t xml:space="preserve">pn.: </w:t>
      </w:r>
      <w:r w:rsidR="002508E4">
        <w:rPr>
          <w:rFonts w:ascii="Times New Roman" w:hAnsi="Times New Roman"/>
          <w:b/>
          <w:sz w:val="24"/>
        </w:rPr>
        <w:t>„</w:t>
      </w:r>
      <w:r w:rsidR="004F099F">
        <w:rPr>
          <w:rFonts w:ascii="Times New Roman" w:hAnsi="Times New Roman"/>
          <w:b/>
        </w:rPr>
        <w:t>Usługa Polegająca na malowaniu pomieszczeń socjalnych i korytarzy w Komisariacie Policji w Słomnikach</w:t>
      </w:r>
      <w:r>
        <w:rPr>
          <w:rFonts w:ascii="Times New Roman" w:hAnsi="Times New Roman"/>
          <w:b/>
        </w:rPr>
        <w:t>”</w:t>
      </w:r>
    </w:p>
    <w:p w14:paraId="00B9E441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6764CEB" w14:textId="77777777" w:rsidR="00BE27E8" w:rsidRDefault="00BE27E8" w:rsidP="00BE27E8">
      <w:pPr>
        <w:pStyle w:val="Bezodstpw"/>
        <w:ind w:firstLine="708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Adres i Założenia (zakres):</w:t>
      </w:r>
    </w:p>
    <w:p w14:paraId="3371B784" w14:textId="77777777" w:rsidR="00BE27E8" w:rsidRDefault="00BE27E8" w:rsidP="00BE27E8">
      <w:pPr>
        <w:pStyle w:val="Bezodstpw"/>
        <w:ind w:left="426"/>
        <w:jc w:val="both"/>
        <w:rPr>
          <w:rFonts w:ascii="Times New Roman" w:hAnsi="Times New Roman"/>
          <w:b/>
          <w:kern w:val="22"/>
          <w:u w:val="single"/>
        </w:rPr>
      </w:pPr>
    </w:p>
    <w:p w14:paraId="2C9A0C02" w14:textId="77777777" w:rsidR="00BE27E8" w:rsidRDefault="00BE27E8" w:rsidP="00BE27E8">
      <w:pPr>
        <w:pStyle w:val="Bezodstpw"/>
        <w:ind w:left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kern w:val="22"/>
          <w:u w:val="single"/>
        </w:rPr>
        <w:t>Opis przedmiotu zamówienia:</w:t>
      </w:r>
      <w:r>
        <w:rPr>
          <w:rFonts w:ascii="Times New Roman" w:hAnsi="Times New Roman"/>
          <w:b/>
        </w:rPr>
        <w:t xml:space="preserve"> </w:t>
      </w:r>
    </w:p>
    <w:p w14:paraId="2CCB8663" w14:textId="77777777" w:rsidR="00BE27E8" w:rsidRDefault="00BE27E8" w:rsidP="00BE27E8">
      <w:pPr>
        <w:pStyle w:val="Bezodstpw"/>
        <w:ind w:left="426"/>
        <w:jc w:val="both"/>
        <w:rPr>
          <w:rFonts w:ascii="Times New Roman" w:hAnsi="Times New Roman"/>
          <w:b/>
        </w:rPr>
      </w:pPr>
    </w:p>
    <w:p w14:paraId="16EF5FC1" w14:textId="77777777" w:rsidR="002508E4" w:rsidRDefault="002508E4" w:rsidP="004F099F">
      <w:pPr>
        <w:pStyle w:val="Bezodstpw"/>
        <w:ind w:left="142" w:firstLine="21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 Przygotowanie ścian i sufitów pomieszczeń przewidzianych do malowanie poprzez wyczyszczenie, uzupełnienie ubytków i naprawa pęknięć.</w:t>
      </w:r>
    </w:p>
    <w:p w14:paraId="78393624" w14:textId="77777777" w:rsidR="002508E4" w:rsidRDefault="002508E4" w:rsidP="002508E4">
      <w:pPr>
        <w:pStyle w:val="Bezodstpw"/>
        <w:ind w:left="142" w:firstLine="21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 Gruntowanie ścian i sufitów pow.</w:t>
      </w:r>
      <w:r w:rsidR="004F099F">
        <w:rPr>
          <w:rFonts w:ascii="Times New Roman" w:hAnsi="Times New Roman"/>
        </w:rPr>
        <w:t xml:space="preserve"> Ok.</w:t>
      </w:r>
      <w:r>
        <w:rPr>
          <w:rFonts w:ascii="Times New Roman" w:hAnsi="Times New Roman"/>
        </w:rPr>
        <w:t xml:space="preserve"> </w:t>
      </w:r>
      <w:r w:rsidR="004F099F">
        <w:rPr>
          <w:rFonts w:ascii="Times New Roman" w:hAnsi="Times New Roman"/>
        </w:rPr>
        <w:t>440</w:t>
      </w:r>
      <w:r>
        <w:rPr>
          <w:rFonts w:ascii="Times New Roman" w:hAnsi="Times New Roman"/>
        </w:rPr>
        <w:t xml:space="preserve"> mkw.</w:t>
      </w:r>
    </w:p>
    <w:p w14:paraId="45DF0AC6" w14:textId="77777777" w:rsidR="002508E4" w:rsidRDefault="002508E4" w:rsidP="002508E4">
      <w:pPr>
        <w:pStyle w:val="Bezodstpw"/>
        <w:ind w:left="142" w:firstLine="21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. Dwukrotne malowanie ścian i sufitów farbami akrylowymi pow. </w:t>
      </w:r>
      <w:r w:rsidR="004F099F">
        <w:rPr>
          <w:rFonts w:ascii="Times New Roman" w:hAnsi="Times New Roman"/>
        </w:rPr>
        <w:t>Ok. 440</w:t>
      </w:r>
      <w:r>
        <w:rPr>
          <w:rFonts w:ascii="Times New Roman" w:hAnsi="Times New Roman"/>
        </w:rPr>
        <w:t xml:space="preserve"> mkw.</w:t>
      </w:r>
    </w:p>
    <w:p w14:paraId="18AD25F9" w14:textId="77777777" w:rsidR="002508E4" w:rsidRDefault="002508E4" w:rsidP="002508E4">
      <w:pPr>
        <w:pStyle w:val="Bezodstpw"/>
        <w:ind w:left="142" w:firstLine="21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. Montaż aluminiowych narożników na </w:t>
      </w:r>
      <w:r w:rsidR="004F099F">
        <w:rPr>
          <w:rFonts w:ascii="Times New Roman" w:hAnsi="Times New Roman"/>
        </w:rPr>
        <w:t>korytarzu do wysokości 120 cm 29</w:t>
      </w:r>
      <w:r>
        <w:rPr>
          <w:rFonts w:ascii="Times New Roman" w:hAnsi="Times New Roman"/>
        </w:rPr>
        <w:t xml:space="preserve"> sztuk</w:t>
      </w:r>
    </w:p>
    <w:p w14:paraId="45968558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3A864A2D" w14:textId="77777777" w:rsidR="002508E4" w:rsidRDefault="002508E4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4CD86595" w14:textId="77777777" w:rsidR="002508E4" w:rsidRDefault="002508E4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24BDD8AD" w14:textId="77777777" w:rsidR="004F099F" w:rsidRDefault="004F099F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222E2CA2" w14:textId="77777777" w:rsidR="002508E4" w:rsidRDefault="002508E4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6072F6C6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Zamawiający:</w:t>
      </w:r>
    </w:p>
    <w:p w14:paraId="3572056A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Komenda Wojewódzka Policji w Krakowie, NIP: 675-000-55-94; REGON: 351081570  </w:t>
      </w:r>
      <w:r>
        <w:rPr>
          <w:rFonts w:ascii="Times New Roman" w:eastAsia="Times New Roman" w:hAnsi="Times New Roman"/>
          <w:lang w:eastAsia="pl-PL"/>
        </w:rPr>
        <w:br/>
        <w:t>31-571</w:t>
      </w:r>
      <w:r>
        <w:rPr>
          <w:rFonts w:ascii="Times New Roman" w:eastAsia="Times New Roman" w:hAnsi="Times New Roman"/>
          <w:lang w:eastAsia="pl-PL"/>
        </w:rPr>
        <w:tab/>
        <w:t>Kraków, ul. Mogilska 109.</w:t>
      </w:r>
      <w:r>
        <w:rPr>
          <w:rStyle w:val="field-content"/>
          <w:rFonts w:ascii="Times New Roman" w:hAnsi="Times New Roman"/>
          <w:color w:val="070707"/>
          <w:shd w:val="clear" w:color="auto" w:fill="FFFFFF"/>
        </w:rPr>
        <w:tab/>
      </w:r>
    </w:p>
    <w:p w14:paraId="7246742B" w14:textId="77777777" w:rsidR="00BE27E8" w:rsidRDefault="00BE27E8" w:rsidP="00BE27E8">
      <w:pPr>
        <w:suppressAutoHyphens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Wartość (ryczałtowa) brutto oferty:……………….……………………………………………………………………………………</w:t>
      </w:r>
    </w:p>
    <w:p w14:paraId="13E38C76" w14:textId="77777777" w:rsidR="00BE27E8" w:rsidRDefault="00BE27E8" w:rsidP="00BE27E8">
      <w:pPr>
        <w:suppressAutoHyphens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Kwota słownie…………………………………………………………………………………………… </w:t>
      </w:r>
    </w:p>
    <w:p w14:paraId="1B9041A4" w14:textId="77777777" w:rsidR="00BE27E8" w:rsidRDefault="00BE27E8" w:rsidP="00BE27E8">
      <w:pPr>
        <w:suppressAutoHyphens/>
        <w:jc w:val="center"/>
        <w:rPr>
          <w:bCs/>
          <w:sz w:val="22"/>
          <w:szCs w:val="22"/>
        </w:rPr>
      </w:pPr>
      <w:r>
        <w:rPr>
          <w:sz w:val="22"/>
          <w:szCs w:val="22"/>
        </w:rPr>
        <w:t>(kwota słownie)</w:t>
      </w:r>
    </w:p>
    <w:p w14:paraId="083301F4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27DEAB29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2458FC3E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04D1A0C8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7911CC5B" w14:textId="77777777" w:rsidR="00BE27E8" w:rsidRDefault="00BE27E8" w:rsidP="00BE27E8">
      <w:pPr>
        <w:suppressAutoHyphens/>
        <w:rPr>
          <w:sz w:val="22"/>
          <w:szCs w:val="22"/>
        </w:rPr>
      </w:pPr>
      <w:r>
        <w:rPr>
          <w:sz w:val="22"/>
          <w:szCs w:val="22"/>
        </w:rPr>
        <w:t>Osoba do kontaktu...................................................................................tel.............................................</w:t>
      </w:r>
    </w:p>
    <w:p w14:paraId="3AD9A5A3" w14:textId="77777777" w:rsidR="00BE27E8" w:rsidRDefault="00BE27E8" w:rsidP="00BE27E8">
      <w:pPr>
        <w:suppressAutoHyphens/>
        <w:ind w:left="720"/>
        <w:jc w:val="both"/>
        <w:rPr>
          <w:sz w:val="22"/>
          <w:szCs w:val="22"/>
        </w:rPr>
      </w:pPr>
    </w:p>
    <w:p w14:paraId="4AB42B51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E-mail…………………………………………………………………</w:t>
      </w:r>
    </w:p>
    <w:p w14:paraId="7CEE98BD" w14:textId="77777777" w:rsidR="00BE27E8" w:rsidRDefault="00BE27E8" w:rsidP="00BE27E8">
      <w:pPr>
        <w:jc w:val="both"/>
        <w:rPr>
          <w:sz w:val="22"/>
          <w:szCs w:val="22"/>
        </w:rPr>
      </w:pPr>
    </w:p>
    <w:p w14:paraId="68669473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Miejscowość i data: ………………………………………………….</w:t>
      </w:r>
    </w:p>
    <w:p w14:paraId="425A017A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1F78F46" w14:textId="77777777" w:rsidR="00BE27E8" w:rsidRDefault="00BE27E8" w:rsidP="00BE27E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Oświadczam, że wypełniłem obowiązki informacyjne przewidziane w art. 13 lub 14 RODO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</w:p>
    <w:p w14:paraId="61401DC2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73C2978E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0B3D1B00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42417E94" w14:textId="77777777" w:rsidR="00BE27E8" w:rsidRDefault="00BE27E8" w:rsidP="00BE27E8">
      <w:pPr>
        <w:ind w:left="4678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 </w:t>
      </w:r>
    </w:p>
    <w:p w14:paraId="65A1DAB7" w14:textId="77777777" w:rsidR="00BE27E8" w:rsidRDefault="00BE27E8" w:rsidP="00BE27E8">
      <w:pPr>
        <w:ind w:left="4678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i/>
          <w:sz w:val="22"/>
          <w:szCs w:val="22"/>
        </w:rPr>
        <w:t>(podpis osoby upoważnionej</w:t>
      </w:r>
    </w:p>
    <w:p w14:paraId="0D508E5A" w14:textId="77777777" w:rsidR="00BE27E8" w:rsidRDefault="00BE27E8" w:rsidP="00BE27E8">
      <w:pPr>
        <w:ind w:left="4248"/>
        <w:rPr>
          <w:i/>
          <w:sz w:val="22"/>
          <w:szCs w:val="22"/>
        </w:rPr>
      </w:pPr>
      <w:r>
        <w:rPr>
          <w:i/>
          <w:sz w:val="22"/>
          <w:szCs w:val="22"/>
        </w:rPr>
        <w:t>do składania oświadczeń woli w imieniu Dostawcy)</w:t>
      </w:r>
    </w:p>
    <w:p w14:paraId="6671CD70" w14:textId="77777777" w:rsidR="00BE27E8" w:rsidRDefault="00BE27E8" w:rsidP="00BE27E8">
      <w:pPr>
        <w:rPr>
          <w:i/>
          <w:sz w:val="22"/>
          <w:szCs w:val="22"/>
        </w:rPr>
      </w:pPr>
    </w:p>
    <w:p w14:paraId="36E32B1D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43F9C0D1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5F66DE20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0864676A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0EE015AB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45ABF186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705D888E" w14:textId="77777777" w:rsidR="00BE27E8" w:rsidRDefault="00BE27E8" w:rsidP="00BE27E8">
      <w:pPr>
        <w:jc w:val="both"/>
        <w:rPr>
          <w:b/>
          <w:szCs w:val="20"/>
        </w:rPr>
      </w:pPr>
    </w:p>
    <w:p w14:paraId="4F4C987C" w14:textId="77777777" w:rsidR="002339FF" w:rsidRDefault="002339FF"/>
    <w:sectPr w:rsidR="00233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055B5" w14:textId="77777777" w:rsidR="009F690F" w:rsidRDefault="009F690F" w:rsidP="00BE27E8">
      <w:r>
        <w:separator/>
      </w:r>
    </w:p>
  </w:endnote>
  <w:endnote w:type="continuationSeparator" w:id="0">
    <w:p w14:paraId="664FAAB4" w14:textId="77777777" w:rsidR="009F690F" w:rsidRDefault="009F690F" w:rsidP="00BE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886C0" w14:textId="77777777" w:rsidR="009F690F" w:rsidRDefault="009F690F" w:rsidP="00BE27E8">
      <w:r>
        <w:separator/>
      </w:r>
    </w:p>
  </w:footnote>
  <w:footnote w:type="continuationSeparator" w:id="0">
    <w:p w14:paraId="4584FFA5" w14:textId="77777777" w:rsidR="009F690F" w:rsidRDefault="009F690F" w:rsidP="00BE27E8">
      <w:r>
        <w:continuationSeparator/>
      </w:r>
    </w:p>
  </w:footnote>
  <w:footnote w:id="1">
    <w:p w14:paraId="0FE6F331" w14:textId="77777777" w:rsidR="00BE27E8" w:rsidRDefault="00BE27E8" w:rsidP="00BE27E8">
      <w:pPr>
        <w:pStyle w:val="Tekstprzypisudolnego"/>
        <w:jc w:val="both"/>
        <w:rPr>
          <w:sz w:val="16"/>
        </w:rPr>
      </w:pPr>
      <w:r>
        <w:rPr>
          <w:rStyle w:val="Odwoanieprzypisudolnego"/>
          <w:sz w:val="22"/>
        </w:rPr>
        <w:footnoteRef/>
      </w:r>
      <w:r>
        <w:rPr>
          <w:sz w:val="22"/>
        </w:rPr>
        <w:t xml:space="preserve"> </w:t>
      </w:r>
      <w:r>
        <w:rPr>
          <w:sz w:val="16"/>
        </w:rPr>
        <w:t>Rozporządzenie o ochronie danych osobowych – </w:t>
      </w:r>
      <w:hyperlink r:id="rId1" w:tooltip="Rozporządzenie (Unia Europejska)" w:history="1">
        <w:r>
          <w:rPr>
            <w:rStyle w:val="Hipercze"/>
            <w:color w:val="000000"/>
            <w:sz w:val="16"/>
            <w:u w:val="none"/>
          </w:rPr>
          <w:t>rozporządzenie unijne</w:t>
        </w:r>
      </w:hyperlink>
      <w:r>
        <w:rPr>
          <w:sz w:val="16"/>
        </w:rPr>
        <w:t>, zawierające przepisy o ochronie </w:t>
      </w:r>
      <w:hyperlink r:id="rId2" w:tooltip="Osoba fizyczna" w:history="1">
        <w:r>
          <w:rPr>
            <w:rStyle w:val="Hipercze"/>
            <w:color w:val="000000"/>
            <w:sz w:val="16"/>
            <w:u w:val="none"/>
          </w:rPr>
          <w:t>osób fizycznych</w:t>
        </w:r>
      </w:hyperlink>
      <w:r>
        <w:rPr>
          <w:sz w:val="16"/>
        </w:rPr>
        <w:t> w związku                  z przetwarzaniem </w:t>
      </w:r>
      <w:hyperlink r:id="rId3" w:tooltip="Dane osobowe" w:history="1">
        <w:r>
          <w:rPr>
            <w:rStyle w:val="Hipercze"/>
            <w:color w:val="000000"/>
            <w:sz w:val="16"/>
            <w:u w:val="none"/>
          </w:rPr>
          <w:t>danych osobowych</w:t>
        </w:r>
      </w:hyperlink>
      <w:r>
        <w:rPr>
          <w:sz w:val="16"/>
        </w:rPr>
        <w:t> oraz przepisy o swobodnym przepływie danych osobowych.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E52D3"/>
    <w:multiLevelType w:val="hybridMultilevel"/>
    <w:tmpl w:val="6026F896"/>
    <w:lvl w:ilvl="0" w:tplc="5EA8AF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B2AAD"/>
    <w:multiLevelType w:val="hybridMultilevel"/>
    <w:tmpl w:val="F1A4CA7C"/>
    <w:lvl w:ilvl="0" w:tplc="58AE8360">
      <w:start w:val="3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168E6"/>
    <w:multiLevelType w:val="hybridMultilevel"/>
    <w:tmpl w:val="A15CF100"/>
    <w:lvl w:ilvl="0" w:tplc="560C7C6C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BC36BDD"/>
    <w:multiLevelType w:val="hybridMultilevel"/>
    <w:tmpl w:val="EDFEC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B5751"/>
    <w:multiLevelType w:val="hybridMultilevel"/>
    <w:tmpl w:val="1F2A0C78"/>
    <w:lvl w:ilvl="0" w:tplc="F958319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377864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25566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64694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4114150">
    <w:abstractNumId w:val="0"/>
  </w:num>
  <w:num w:numId="5" w16cid:durableId="127729848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7E8"/>
    <w:rsid w:val="000542EA"/>
    <w:rsid w:val="00077F98"/>
    <w:rsid w:val="002339FF"/>
    <w:rsid w:val="002508E4"/>
    <w:rsid w:val="002F0656"/>
    <w:rsid w:val="00453190"/>
    <w:rsid w:val="004F099F"/>
    <w:rsid w:val="006E294B"/>
    <w:rsid w:val="00830F7F"/>
    <w:rsid w:val="00915CB1"/>
    <w:rsid w:val="009F690F"/>
    <w:rsid w:val="00A948E6"/>
    <w:rsid w:val="00B0051F"/>
    <w:rsid w:val="00BE27E8"/>
    <w:rsid w:val="00DA4897"/>
    <w:rsid w:val="00E92DD7"/>
    <w:rsid w:val="00F9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919F"/>
  <w15:chartTrackingRefBased/>
  <w15:docId w15:val="{71235B9B-29F9-4996-AEF3-27175699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E27E8"/>
    <w:rPr>
      <w:color w:val="0563C1" w:themeColor="hyperlink"/>
      <w:u w:val="single"/>
    </w:rPr>
  </w:style>
  <w:style w:type="paragraph" w:styleId="NormalnyWeb">
    <w:name w:val="Normal (Web)"/>
    <w:basedOn w:val="Normalny"/>
    <w:semiHidden/>
    <w:unhideWhenUsed/>
    <w:rsid w:val="00BE27E8"/>
    <w:pPr>
      <w:spacing w:before="100" w:beforeAutospacing="1" w:after="100" w:afterAutospacing="1"/>
    </w:pPr>
    <w:rPr>
      <w:rFonts w:ascii="Arial Unicode MS" w:hAnsi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7E8"/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7E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Bezodstpw">
    <w:name w:val="No Spacing"/>
    <w:uiPriority w:val="1"/>
    <w:qFormat/>
    <w:rsid w:val="00BE27E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BE27E8"/>
    <w:rPr>
      <w:vertAlign w:val="superscript"/>
    </w:rPr>
  </w:style>
  <w:style w:type="character" w:customStyle="1" w:styleId="paragraphpunkt1">
    <w:name w:val="paragraphpunkt1"/>
    <w:rsid w:val="00BE27E8"/>
    <w:rPr>
      <w:b/>
      <w:bCs/>
    </w:rPr>
  </w:style>
  <w:style w:type="character" w:customStyle="1" w:styleId="field-content">
    <w:name w:val="field-content"/>
    <w:rsid w:val="00BE27E8"/>
  </w:style>
  <w:style w:type="table" w:styleId="Tabela-Siatka">
    <w:name w:val="Table Grid"/>
    <w:basedOn w:val="Standardowy"/>
    <w:uiPriority w:val="39"/>
    <w:rsid w:val="00BE27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91C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C8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8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pl.wikipedia.org/wiki/Dane_osobowe" TargetMode="External"/><Relationship Id="rId2" Type="http://schemas.openxmlformats.org/officeDocument/2006/relationships/hyperlink" Target="https://pl.wikipedia.org/wiki/Osoba_fizyczna" TargetMode="External"/><Relationship Id="rId1" Type="http://schemas.openxmlformats.org/officeDocument/2006/relationships/hyperlink" Target="https://pl.wikipedia.org/wiki/Rozporz%C4%85dzenie_(Unia_Europejska)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Sikora Krzysztof</dc:creator>
  <cp:keywords/>
  <dc:description/>
  <cp:lastModifiedBy>Duran Agnieszka</cp:lastModifiedBy>
  <cp:revision>6</cp:revision>
  <cp:lastPrinted>2024-11-08T06:27:00Z</cp:lastPrinted>
  <dcterms:created xsi:type="dcterms:W3CDTF">2024-11-07T06:08:00Z</dcterms:created>
  <dcterms:modified xsi:type="dcterms:W3CDTF">2024-11-12T06:37:00Z</dcterms:modified>
</cp:coreProperties>
</file>