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DD6910" w14:textId="4A1FCC23" w:rsidR="005B5AE1" w:rsidRPr="005B5AE1" w:rsidRDefault="005B5AE1" w:rsidP="005B5AE1">
      <w:pPr>
        <w:keepNext/>
        <w:spacing w:before="240"/>
        <w:contextualSpacing/>
        <w:jc w:val="center"/>
        <w:outlineLvl w:val="0"/>
        <w:rPr>
          <w:rFonts w:ascii="Arial" w:hAnsi="Arial" w:cs="Arial"/>
          <w:b/>
          <w:snapToGrid/>
          <w:color w:val="808080"/>
          <w:sz w:val="32"/>
          <w:lang w:eastAsia="ar-SA"/>
        </w:rPr>
      </w:pPr>
      <w:r w:rsidRPr="005B5AE1">
        <w:rPr>
          <w:rFonts w:ascii="Arial" w:hAnsi="Arial" w:cs="Arial"/>
          <w:b/>
          <w:snapToGrid/>
          <w:color w:val="808080"/>
          <w:sz w:val="32"/>
          <w:lang w:eastAsia="ar-SA"/>
        </w:rPr>
        <w:t xml:space="preserve">U M O W A  </w:t>
      </w:r>
      <w:r w:rsidR="002E2032">
        <w:rPr>
          <w:rFonts w:ascii="Arial" w:hAnsi="Arial" w:cs="Arial"/>
          <w:b/>
          <w:snapToGrid/>
          <w:color w:val="808080"/>
          <w:sz w:val="32"/>
          <w:lang w:eastAsia="ar-SA"/>
        </w:rPr>
        <w:t>- PROJEKT</w:t>
      </w:r>
    </w:p>
    <w:p w14:paraId="4A148B50" w14:textId="45DC7540" w:rsidR="005B5AE1" w:rsidRPr="00AE41F5" w:rsidRDefault="009322E0" w:rsidP="005B5AE1">
      <w:pPr>
        <w:keepNext/>
        <w:spacing w:before="240"/>
        <w:contextualSpacing/>
        <w:jc w:val="center"/>
        <w:outlineLvl w:val="0"/>
        <w:rPr>
          <w:rFonts w:ascii="Arial" w:hAnsi="Arial" w:cs="Arial"/>
          <w:b/>
          <w:snapToGrid/>
          <w:color w:val="808080"/>
          <w:sz w:val="32"/>
          <w:lang w:eastAsia="ar-SA"/>
        </w:rPr>
      </w:pPr>
      <w:r>
        <w:rPr>
          <w:rFonts w:ascii="Arial" w:hAnsi="Arial" w:cs="Arial"/>
          <w:b/>
          <w:snapToGrid/>
          <w:color w:val="808080"/>
          <w:sz w:val="32"/>
          <w:lang w:eastAsia="ar-SA"/>
        </w:rPr>
        <w:t xml:space="preserve"> </w:t>
      </w:r>
      <w:r w:rsidRPr="00AE41F5">
        <w:rPr>
          <w:rFonts w:ascii="Arial" w:hAnsi="Arial" w:cs="Arial"/>
          <w:b/>
          <w:snapToGrid/>
          <w:color w:val="808080"/>
          <w:sz w:val="32"/>
          <w:lang w:eastAsia="ar-SA"/>
        </w:rPr>
        <w:t xml:space="preserve">N R …… </w:t>
      </w:r>
      <w:r w:rsidR="005B5AE1" w:rsidRPr="00AE41F5">
        <w:rPr>
          <w:rFonts w:ascii="Arial" w:hAnsi="Arial" w:cs="Arial"/>
          <w:b/>
          <w:snapToGrid/>
          <w:color w:val="808080"/>
          <w:sz w:val="32"/>
          <w:lang w:eastAsia="ar-SA"/>
        </w:rPr>
        <w:t>/202</w:t>
      </w:r>
      <w:r w:rsidR="000F7E21">
        <w:rPr>
          <w:rFonts w:ascii="Arial" w:hAnsi="Arial" w:cs="Arial"/>
          <w:b/>
          <w:snapToGrid/>
          <w:color w:val="808080"/>
          <w:sz w:val="32"/>
          <w:lang w:eastAsia="ar-SA"/>
        </w:rPr>
        <w:t>4</w:t>
      </w:r>
    </w:p>
    <w:p w14:paraId="113169B0" w14:textId="77777777" w:rsidR="005B5AE1" w:rsidRPr="00AE41F5" w:rsidRDefault="005B5AE1" w:rsidP="005B5AE1">
      <w:pPr>
        <w:ind w:left="142"/>
        <w:jc w:val="both"/>
        <w:rPr>
          <w:rFonts w:ascii="Arial" w:eastAsia="Calibri" w:hAnsi="Arial" w:cs="Arial"/>
          <w:snapToGrid/>
          <w:sz w:val="24"/>
          <w:szCs w:val="24"/>
          <w:lang w:eastAsia="en-US"/>
        </w:rPr>
      </w:pPr>
    </w:p>
    <w:p w14:paraId="2FB02E73" w14:textId="2BEC8B42" w:rsidR="005B5AE1" w:rsidRPr="00AE41F5" w:rsidRDefault="005B5AE1" w:rsidP="005B5AE1">
      <w:pPr>
        <w:jc w:val="both"/>
        <w:rPr>
          <w:rFonts w:ascii="Arial" w:eastAsia="Calibri" w:hAnsi="Arial" w:cs="Arial"/>
          <w:snapToGrid/>
          <w:sz w:val="18"/>
          <w:szCs w:val="18"/>
          <w:lang w:eastAsia="en-US"/>
        </w:rPr>
      </w:pPr>
      <w:r w:rsidRPr="00AE41F5">
        <w:rPr>
          <w:rFonts w:ascii="Arial" w:eastAsia="Calibri" w:hAnsi="Arial" w:cs="Arial"/>
          <w:snapToGrid/>
          <w:sz w:val="18"/>
          <w:szCs w:val="18"/>
          <w:lang w:eastAsia="en-US"/>
        </w:rPr>
        <w:t>zawarta</w:t>
      </w:r>
      <w:r w:rsidRPr="00AE41F5">
        <w:rPr>
          <w:rFonts w:ascii="Arial" w:eastAsia="Calibri" w:hAnsi="Arial" w:cs="Arial"/>
          <w:b/>
          <w:snapToGrid/>
          <w:sz w:val="18"/>
          <w:szCs w:val="18"/>
          <w:lang w:eastAsia="en-US"/>
        </w:rPr>
        <w:t xml:space="preserve"> </w:t>
      </w:r>
      <w:r w:rsidRPr="00AE41F5">
        <w:rPr>
          <w:rFonts w:ascii="Arial" w:eastAsia="Calibri" w:hAnsi="Arial" w:cs="Arial"/>
          <w:snapToGrid/>
          <w:sz w:val="18"/>
          <w:szCs w:val="18"/>
          <w:lang w:eastAsia="en-US"/>
        </w:rPr>
        <w:t>w dniu ……. 202</w:t>
      </w:r>
      <w:r w:rsidR="000F7E21">
        <w:rPr>
          <w:rFonts w:ascii="Arial" w:eastAsia="Calibri" w:hAnsi="Arial" w:cs="Arial"/>
          <w:snapToGrid/>
          <w:sz w:val="18"/>
          <w:szCs w:val="18"/>
          <w:lang w:eastAsia="en-US"/>
        </w:rPr>
        <w:t>4</w:t>
      </w:r>
      <w:r w:rsidRPr="00AE41F5">
        <w:rPr>
          <w:rFonts w:ascii="Arial" w:eastAsia="Calibri" w:hAnsi="Arial" w:cs="Arial"/>
          <w:snapToGrid/>
          <w:sz w:val="18"/>
          <w:szCs w:val="18"/>
          <w:lang w:eastAsia="en-US"/>
        </w:rPr>
        <w:t xml:space="preserve"> r. w Krotoszynie,  pomiędzy:</w:t>
      </w:r>
    </w:p>
    <w:p w14:paraId="14F2BD62" w14:textId="77777777" w:rsidR="005B5AE1" w:rsidRPr="00AE41F5" w:rsidRDefault="005B5AE1" w:rsidP="005B5AE1">
      <w:pPr>
        <w:jc w:val="both"/>
        <w:rPr>
          <w:rFonts w:ascii="Arial" w:eastAsia="Calibri" w:hAnsi="Arial" w:cs="Arial"/>
          <w:snapToGrid/>
          <w:sz w:val="18"/>
          <w:szCs w:val="18"/>
          <w:lang w:eastAsia="en-US"/>
        </w:rPr>
      </w:pPr>
    </w:p>
    <w:p w14:paraId="3F5816A4" w14:textId="77777777" w:rsidR="005B5AE1" w:rsidRPr="00AE41F5" w:rsidRDefault="005B5AE1" w:rsidP="005B5AE1">
      <w:pPr>
        <w:jc w:val="both"/>
        <w:rPr>
          <w:rFonts w:ascii="Arial" w:eastAsia="Calibri" w:hAnsi="Arial" w:cs="Arial"/>
          <w:snapToGrid/>
          <w:sz w:val="18"/>
          <w:szCs w:val="18"/>
          <w:lang w:eastAsia="en-US"/>
        </w:rPr>
      </w:pPr>
      <w:r w:rsidRPr="00AE41F5">
        <w:rPr>
          <w:rFonts w:ascii="Arial" w:eastAsia="Calibri" w:hAnsi="Arial" w:cs="Arial"/>
          <w:b/>
          <w:snapToGrid/>
          <w:sz w:val="18"/>
          <w:szCs w:val="18"/>
          <w:lang w:eastAsia="en-US"/>
        </w:rPr>
        <w:t xml:space="preserve">Przedsiębiorstwem Gospodarki Komunalnej i Mieszkaniowej spółka z ograniczoną odpowiedzialnością </w:t>
      </w:r>
      <w:r w:rsidRPr="00AE41F5">
        <w:rPr>
          <w:rFonts w:ascii="Arial" w:eastAsia="Calibri" w:hAnsi="Arial" w:cs="Arial"/>
          <w:snapToGrid/>
          <w:sz w:val="18"/>
          <w:szCs w:val="18"/>
          <w:lang w:eastAsia="en-US"/>
        </w:rPr>
        <w:t xml:space="preserve">z siedzibą w Krotoszynie przy ul. Rawickiej 41, 63-700 Krotoszyn, wpisanej do rejestru przedsiębiorców Krajowego Rejestru Sądowego prowadzonego przez Sąd Rejonowy Poznań – Nowe Miasto i Wilda w Poznaniu, IX Wydział Gospodarczy Krajowego Rejestru Sądowego pod numerem KRS: 0000097374, REGON: 250468650, NIP: 6211002080, kapitał zakładowy: 81.527.070,00 zł – w całości wpłacony, </w:t>
      </w:r>
    </w:p>
    <w:p w14:paraId="31697AB4" w14:textId="77777777" w:rsidR="005B5AE1" w:rsidRPr="00AE41F5" w:rsidRDefault="005B5AE1" w:rsidP="005B5AE1">
      <w:pPr>
        <w:jc w:val="both"/>
        <w:rPr>
          <w:rFonts w:ascii="Arial" w:eastAsia="Calibri" w:hAnsi="Arial" w:cs="Arial"/>
          <w:snapToGrid/>
          <w:sz w:val="18"/>
          <w:szCs w:val="18"/>
          <w:lang w:eastAsia="en-US"/>
        </w:rPr>
      </w:pPr>
      <w:r w:rsidRPr="00AE41F5">
        <w:rPr>
          <w:rFonts w:ascii="Arial" w:eastAsia="Calibri" w:hAnsi="Arial" w:cs="Arial"/>
          <w:snapToGrid/>
          <w:sz w:val="18"/>
          <w:szCs w:val="18"/>
          <w:lang w:eastAsia="en-US"/>
        </w:rPr>
        <w:t>zwanym dalej „</w:t>
      </w:r>
      <w:r w:rsidRPr="00AE41F5">
        <w:rPr>
          <w:rFonts w:ascii="Arial" w:eastAsia="Calibri" w:hAnsi="Arial" w:cs="Arial"/>
          <w:b/>
          <w:snapToGrid/>
          <w:sz w:val="18"/>
          <w:szCs w:val="18"/>
          <w:lang w:eastAsia="en-US"/>
        </w:rPr>
        <w:t>Zamawiającym</w:t>
      </w:r>
      <w:r w:rsidRPr="00AE41F5">
        <w:rPr>
          <w:rFonts w:ascii="Arial" w:eastAsia="Calibri" w:hAnsi="Arial" w:cs="Arial"/>
          <w:snapToGrid/>
          <w:sz w:val="18"/>
          <w:szCs w:val="18"/>
          <w:lang w:eastAsia="en-US"/>
        </w:rPr>
        <w:t>”,</w:t>
      </w:r>
    </w:p>
    <w:p w14:paraId="36951F29" w14:textId="4AB126EE" w:rsidR="005B5AE1" w:rsidRPr="00AE41F5" w:rsidRDefault="005B5AE1" w:rsidP="005B5AE1">
      <w:pPr>
        <w:jc w:val="both"/>
        <w:rPr>
          <w:rFonts w:ascii="Arial" w:eastAsia="Calibri" w:hAnsi="Arial" w:cs="Arial"/>
          <w:snapToGrid/>
          <w:sz w:val="18"/>
          <w:szCs w:val="18"/>
          <w:lang w:eastAsia="en-US"/>
        </w:rPr>
      </w:pPr>
      <w:r w:rsidRPr="00AE41F5">
        <w:rPr>
          <w:rFonts w:ascii="Arial" w:eastAsia="Calibri" w:hAnsi="Arial" w:cs="Arial"/>
          <w:snapToGrid/>
          <w:sz w:val="18"/>
          <w:szCs w:val="18"/>
          <w:lang w:eastAsia="en-US"/>
        </w:rPr>
        <w:t>reprezentowanym przez</w:t>
      </w:r>
      <w:r w:rsidR="00BD2D13">
        <w:rPr>
          <w:rFonts w:ascii="Arial" w:eastAsia="Calibri" w:hAnsi="Arial" w:cs="Arial"/>
          <w:snapToGrid/>
          <w:sz w:val="18"/>
          <w:szCs w:val="18"/>
          <w:lang w:eastAsia="en-US"/>
        </w:rPr>
        <w:t>:</w:t>
      </w:r>
    </w:p>
    <w:p w14:paraId="11D94495" w14:textId="77777777" w:rsidR="005B5AE1" w:rsidRPr="00AE41F5" w:rsidRDefault="005B5AE1" w:rsidP="005B5AE1">
      <w:pPr>
        <w:ind w:left="360" w:hanging="360"/>
        <w:contextualSpacing/>
        <w:jc w:val="both"/>
        <w:rPr>
          <w:rFonts w:ascii="Arial" w:eastAsia="Calibri" w:hAnsi="Arial" w:cs="Arial"/>
          <w:snapToGrid/>
          <w:sz w:val="18"/>
          <w:szCs w:val="18"/>
          <w:lang w:eastAsia="en-US"/>
        </w:rPr>
      </w:pPr>
      <w:r w:rsidRPr="00AE41F5">
        <w:rPr>
          <w:rFonts w:ascii="Arial" w:eastAsia="Calibri" w:hAnsi="Arial" w:cs="Arial"/>
          <w:snapToGrid/>
          <w:sz w:val="18"/>
          <w:szCs w:val="18"/>
          <w:lang w:eastAsia="en-US"/>
        </w:rPr>
        <w:t>………………….        - ………………..,</w:t>
      </w:r>
    </w:p>
    <w:p w14:paraId="5728D60E" w14:textId="77777777" w:rsidR="005B5AE1" w:rsidRPr="00AE41F5" w:rsidRDefault="005B5AE1" w:rsidP="005B5AE1">
      <w:pPr>
        <w:ind w:left="360" w:hanging="360"/>
        <w:contextualSpacing/>
        <w:jc w:val="both"/>
        <w:rPr>
          <w:rFonts w:ascii="Arial" w:eastAsia="Calibri" w:hAnsi="Arial" w:cs="Arial"/>
          <w:snapToGrid/>
          <w:sz w:val="18"/>
          <w:szCs w:val="18"/>
          <w:lang w:eastAsia="en-US"/>
        </w:rPr>
      </w:pPr>
      <w:r w:rsidRPr="00AE41F5">
        <w:rPr>
          <w:rFonts w:ascii="Arial" w:eastAsia="Calibri" w:hAnsi="Arial" w:cs="Arial"/>
          <w:snapToGrid/>
          <w:sz w:val="18"/>
          <w:szCs w:val="18"/>
          <w:lang w:eastAsia="en-US"/>
        </w:rPr>
        <w:t>………………….        - ………………….</w:t>
      </w:r>
    </w:p>
    <w:p w14:paraId="54A8AD54" w14:textId="77777777" w:rsidR="005B5AE1" w:rsidRPr="00AE41F5" w:rsidRDefault="005B5AE1" w:rsidP="005B5AE1">
      <w:pPr>
        <w:ind w:right="-284"/>
        <w:jc w:val="both"/>
        <w:rPr>
          <w:rFonts w:ascii="Arial" w:eastAsia="Calibri" w:hAnsi="Arial" w:cs="Arial"/>
          <w:snapToGrid/>
          <w:sz w:val="18"/>
          <w:szCs w:val="18"/>
          <w:lang w:eastAsia="en-US"/>
        </w:rPr>
      </w:pPr>
    </w:p>
    <w:p w14:paraId="660E4BFA" w14:textId="77777777" w:rsidR="005B5AE1" w:rsidRPr="00AE41F5" w:rsidRDefault="005B5AE1" w:rsidP="005B5AE1">
      <w:pPr>
        <w:jc w:val="both"/>
        <w:rPr>
          <w:rFonts w:ascii="Arial" w:eastAsia="Calibri" w:hAnsi="Arial" w:cs="Arial"/>
          <w:snapToGrid/>
          <w:sz w:val="18"/>
          <w:szCs w:val="18"/>
          <w:lang w:eastAsia="en-US"/>
        </w:rPr>
      </w:pPr>
      <w:r w:rsidRPr="00AE41F5">
        <w:rPr>
          <w:rFonts w:ascii="Arial" w:eastAsia="Calibri" w:hAnsi="Arial" w:cs="Arial"/>
          <w:snapToGrid/>
          <w:sz w:val="18"/>
          <w:szCs w:val="18"/>
          <w:lang w:eastAsia="en-US"/>
        </w:rPr>
        <w:t>a</w:t>
      </w:r>
    </w:p>
    <w:p w14:paraId="4D859534" w14:textId="77777777" w:rsidR="005B5AE1" w:rsidRPr="00AE41F5" w:rsidRDefault="005B5AE1" w:rsidP="005B5AE1">
      <w:pPr>
        <w:jc w:val="both"/>
        <w:rPr>
          <w:rFonts w:ascii="Arial" w:eastAsia="Calibri" w:hAnsi="Arial" w:cs="Arial"/>
          <w:snapToGrid/>
          <w:sz w:val="18"/>
          <w:szCs w:val="18"/>
          <w:lang w:eastAsia="en-US"/>
        </w:rPr>
      </w:pPr>
      <w:r w:rsidRPr="00AE41F5">
        <w:rPr>
          <w:rFonts w:ascii="Arial" w:eastAsia="Calibri" w:hAnsi="Arial" w:cs="Arial"/>
          <w:snapToGrid/>
          <w:sz w:val="18"/>
          <w:szCs w:val="18"/>
          <w:lang w:eastAsia="en-US"/>
        </w:rPr>
        <w:t>(</w:t>
      </w:r>
      <w:r w:rsidRPr="00AE41F5">
        <w:rPr>
          <w:rFonts w:ascii="Arial" w:eastAsia="Calibri" w:hAnsi="Arial" w:cs="Arial"/>
          <w:i/>
          <w:snapToGrid/>
          <w:sz w:val="18"/>
          <w:szCs w:val="18"/>
          <w:lang w:eastAsia="en-US"/>
        </w:rPr>
        <w:t>gdy wykonawca jest spółką prawa handlowego</w:t>
      </w:r>
      <w:r w:rsidRPr="00AE41F5">
        <w:rPr>
          <w:rFonts w:ascii="Arial" w:eastAsia="Calibri" w:hAnsi="Arial" w:cs="Arial"/>
          <w:snapToGrid/>
          <w:sz w:val="18"/>
          <w:szCs w:val="18"/>
          <w:lang w:eastAsia="en-US"/>
        </w:rPr>
        <w:t>)</w:t>
      </w:r>
    </w:p>
    <w:p w14:paraId="18B9CE80" w14:textId="77777777" w:rsidR="005B5AE1" w:rsidRPr="00AE41F5" w:rsidRDefault="005B5AE1" w:rsidP="005B5AE1">
      <w:pPr>
        <w:jc w:val="both"/>
        <w:rPr>
          <w:rFonts w:ascii="Arial" w:eastAsia="Calibri" w:hAnsi="Arial" w:cs="Arial"/>
          <w:snapToGrid/>
          <w:sz w:val="18"/>
          <w:szCs w:val="18"/>
          <w:lang w:eastAsia="en-US"/>
        </w:rPr>
      </w:pPr>
      <w:r w:rsidRPr="00AE41F5">
        <w:rPr>
          <w:rFonts w:ascii="Arial" w:eastAsia="Calibri" w:hAnsi="Arial" w:cs="Arial"/>
          <w:snapToGrid/>
          <w:sz w:val="18"/>
          <w:szCs w:val="18"/>
          <w:lang w:eastAsia="en-US"/>
        </w:rPr>
        <w:t>.............................................., z siedzibą .......................................wpisaną do Rejestru Przedsiębiorców prowadzonego przez Sąd ........................................., Wydział Gospodarczy Krajowego Rejestru Sądowego pod numerem KRS:</w:t>
      </w:r>
      <w:r w:rsidRPr="00AE41F5">
        <w:rPr>
          <w:rFonts w:ascii="Arial" w:eastAsia="Calibri" w:hAnsi="Arial" w:cs="Arial"/>
          <w:b/>
          <w:snapToGrid/>
          <w:sz w:val="18"/>
          <w:szCs w:val="18"/>
          <w:lang w:eastAsia="en-US"/>
        </w:rPr>
        <w:t xml:space="preserve"> </w:t>
      </w:r>
      <w:r w:rsidRPr="00AE41F5">
        <w:rPr>
          <w:rFonts w:ascii="Arial" w:eastAsia="Calibri" w:hAnsi="Arial" w:cs="Arial"/>
          <w:snapToGrid/>
          <w:sz w:val="18"/>
          <w:szCs w:val="18"/>
          <w:lang w:eastAsia="en-US"/>
        </w:rPr>
        <w:t xml:space="preserve">........................................, wysokość kapitału zakładowego: </w:t>
      </w:r>
      <w:r w:rsidRPr="00AE41F5">
        <w:rPr>
          <w:rFonts w:ascii="Arial" w:eastAsia="Calibri" w:hAnsi="Arial" w:cs="Arial"/>
          <w:snapToGrid/>
          <w:color w:val="000000"/>
          <w:sz w:val="18"/>
          <w:szCs w:val="18"/>
          <w:lang w:eastAsia="en-US"/>
        </w:rPr>
        <w:t xml:space="preserve">………………….. </w:t>
      </w:r>
      <w:r w:rsidRPr="00AE41F5">
        <w:rPr>
          <w:rFonts w:ascii="Arial" w:eastAsia="Calibri" w:hAnsi="Arial" w:cs="Arial"/>
          <w:snapToGrid/>
          <w:sz w:val="18"/>
          <w:szCs w:val="18"/>
          <w:lang w:eastAsia="en-US"/>
        </w:rPr>
        <w:t xml:space="preserve">PLN, </w:t>
      </w:r>
      <w:r w:rsidRPr="00AE41F5">
        <w:rPr>
          <w:rFonts w:ascii="Arial" w:eastAsia="Calibri" w:hAnsi="Arial" w:cs="Arial"/>
          <w:snapToGrid/>
          <w:sz w:val="18"/>
          <w:szCs w:val="18"/>
          <w:lang w:eastAsia="en-US"/>
        </w:rPr>
        <w:br/>
        <w:t>NIP: ………………………….., REGON: …………………………,</w:t>
      </w:r>
    </w:p>
    <w:p w14:paraId="2B33B97A" w14:textId="77777777" w:rsidR="005B5AE1" w:rsidRPr="00AE41F5" w:rsidRDefault="005B5AE1" w:rsidP="005B5AE1">
      <w:pPr>
        <w:jc w:val="both"/>
        <w:rPr>
          <w:rFonts w:ascii="Arial" w:eastAsia="Calibri" w:hAnsi="Arial" w:cs="Arial"/>
          <w:snapToGrid/>
          <w:sz w:val="18"/>
          <w:szCs w:val="18"/>
          <w:lang w:eastAsia="en-US"/>
        </w:rPr>
      </w:pPr>
      <w:r w:rsidRPr="00AE41F5">
        <w:rPr>
          <w:rFonts w:ascii="Arial" w:eastAsia="Calibri" w:hAnsi="Arial" w:cs="Arial"/>
          <w:snapToGrid/>
          <w:sz w:val="18"/>
          <w:szCs w:val="18"/>
          <w:lang w:eastAsia="en-US"/>
        </w:rPr>
        <w:t xml:space="preserve">zwanym dalej </w:t>
      </w:r>
      <w:r w:rsidRPr="00AE41F5">
        <w:rPr>
          <w:rFonts w:ascii="Arial" w:eastAsia="Calibri" w:hAnsi="Arial" w:cs="Arial"/>
          <w:b/>
          <w:snapToGrid/>
          <w:sz w:val="18"/>
          <w:szCs w:val="18"/>
          <w:lang w:eastAsia="en-US"/>
        </w:rPr>
        <w:t>Wykonawcą</w:t>
      </w:r>
      <w:r w:rsidRPr="00AE41F5">
        <w:rPr>
          <w:rFonts w:ascii="Arial" w:eastAsia="Calibri" w:hAnsi="Arial" w:cs="Arial"/>
          <w:b/>
          <w:bCs/>
          <w:snapToGrid/>
          <w:sz w:val="18"/>
          <w:szCs w:val="18"/>
          <w:lang w:eastAsia="en-US"/>
        </w:rPr>
        <w:t>,</w:t>
      </w:r>
    </w:p>
    <w:p w14:paraId="7A5F40E7" w14:textId="77777777" w:rsidR="005B5AE1" w:rsidRPr="00AE41F5" w:rsidRDefault="005B5AE1" w:rsidP="005B5AE1">
      <w:pPr>
        <w:jc w:val="both"/>
        <w:rPr>
          <w:rFonts w:ascii="Arial" w:eastAsia="Calibri" w:hAnsi="Arial" w:cs="Arial"/>
          <w:snapToGrid/>
          <w:sz w:val="18"/>
          <w:szCs w:val="18"/>
          <w:lang w:eastAsia="en-US"/>
        </w:rPr>
      </w:pPr>
      <w:r w:rsidRPr="00AE41F5">
        <w:rPr>
          <w:rFonts w:ascii="Arial" w:eastAsia="Calibri" w:hAnsi="Arial" w:cs="Arial"/>
          <w:snapToGrid/>
          <w:sz w:val="18"/>
          <w:szCs w:val="18"/>
          <w:lang w:eastAsia="en-US"/>
        </w:rPr>
        <w:t>reprezentowanym przez:</w:t>
      </w:r>
    </w:p>
    <w:p w14:paraId="3349D7FA" w14:textId="77777777" w:rsidR="005B5AE1" w:rsidRPr="00AE41F5" w:rsidRDefault="005B5AE1" w:rsidP="005B5AE1">
      <w:pPr>
        <w:ind w:left="360" w:hanging="360"/>
        <w:contextualSpacing/>
        <w:jc w:val="both"/>
        <w:rPr>
          <w:rFonts w:ascii="Arial" w:eastAsia="Calibri" w:hAnsi="Arial" w:cs="Arial"/>
          <w:snapToGrid/>
          <w:sz w:val="18"/>
          <w:szCs w:val="18"/>
          <w:lang w:eastAsia="en-US"/>
        </w:rPr>
      </w:pPr>
      <w:r w:rsidRPr="00AE41F5">
        <w:rPr>
          <w:rFonts w:ascii="Arial" w:eastAsia="Calibri" w:hAnsi="Arial" w:cs="Arial"/>
          <w:snapToGrid/>
          <w:sz w:val="18"/>
          <w:szCs w:val="18"/>
          <w:lang w:eastAsia="en-US"/>
        </w:rPr>
        <w:t>………………….        - ………………..,</w:t>
      </w:r>
    </w:p>
    <w:p w14:paraId="32EF679D" w14:textId="77777777" w:rsidR="005B5AE1" w:rsidRPr="00AE41F5" w:rsidRDefault="005B5AE1" w:rsidP="005B5AE1">
      <w:pPr>
        <w:jc w:val="both"/>
        <w:rPr>
          <w:rFonts w:ascii="Arial" w:eastAsia="Calibri" w:hAnsi="Arial" w:cs="Arial"/>
          <w:snapToGrid/>
          <w:sz w:val="18"/>
          <w:szCs w:val="18"/>
          <w:lang w:eastAsia="en-US"/>
        </w:rPr>
      </w:pPr>
      <w:r w:rsidRPr="00AE41F5">
        <w:rPr>
          <w:rFonts w:ascii="Arial" w:eastAsia="Calibri" w:hAnsi="Arial" w:cs="Arial"/>
          <w:snapToGrid/>
          <w:sz w:val="18"/>
          <w:szCs w:val="18"/>
          <w:lang w:eastAsia="en-US"/>
        </w:rPr>
        <w:t>………………….        - ………………….</w:t>
      </w:r>
    </w:p>
    <w:p w14:paraId="2566CB0D" w14:textId="77777777" w:rsidR="005B5AE1" w:rsidRPr="00AE41F5" w:rsidRDefault="005B5AE1" w:rsidP="005B5AE1">
      <w:pPr>
        <w:ind w:left="426"/>
        <w:jc w:val="both"/>
        <w:rPr>
          <w:rFonts w:ascii="Arial" w:eastAsia="Calibri" w:hAnsi="Arial" w:cs="Arial"/>
          <w:bCs/>
          <w:snapToGrid/>
          <w:sz w:val="18"/>
          <w:szCs w:val="18"/>
          <w:lang w:eastAsia="en-US"/>
        </w:rPr>
      </w:pPr>
    </w:p>
    <w:p w14:paraId="73888377" w14:textId="77777777" w:rsidR="005B5AE1" w:rsidRPr="00AE41F5" w:rsidRDefault="005B5AE1" w:rsidP="005B5AE1">
      <w:pPr>
        <w:jc w:val="both"/>
        <w:rPr>
          <w:rFonts w:ascii="Arial" w:eastAsia="Calibri" w:hAnsi="Arial" w:cs="Arial"/>
          <w:i/>
          <w:iCs/>
          <w:snapToGrid/>
          <w:sz w:val="18"/>
          <w:szCs w:val="18"/>
          <w:lang w:eastAsia="en-US"/>
        </w:rPr>
      </w:pPr>
      <w:r w:rsidRPr="00AE41F5">
        <w:rPr>
          <w:rFonts w:ascii="Arial" w:eastAsia="Calibri" w:hAnsi="Arial" w:cs="Arial"/>
          <w:i/>
          <w:iCs/>
          <w:snapToGrid/>
          <w:sz w:val="18"/>
          <w:szCs w:val="18"/>
          <w:lang w:eastAsia="en-US"/>
        </w:rPr>
        <w:t>(gdy wykonawca jest podmiotem działającym na podstawie wpisu do centralnej ewidencji i informacji o działalności gospodarczej)</w:t>
      </w:r>
    </w:p>
    <w:p w14:paraId="572872F3" w14:textId="77777777" w:rsidR="005B5AE1" w:rsidRPr="00AE41F5" w:rsidRDefault="005B5AE1" w:rsidP="005B5AE1">
      <w:pPr>
        <w:jc w:val="both"/>
        <w:rPr>
          <w:rFonts w:ascii="Arial" w:eastAsia="Calibri" w:hAnsi="Arial" w:cs="Arial"/>
          <w:snapToGrid/>
          <w:sz w:val="18"/>
          <w:szCs w:val="18"/>
          <w:lang w:eastAsia="en-US"/>
        </w:rPr>
      </w:pPr>
      <w:r w:rsidRPr="00AE41F5">
        <w:rPr>
          <w:rFonts w:ascii="Arial" w:eastAsia="Calibri" w:hAnsi="Arial" w:cs="Arial"/>
          <w:snapToGrid/>
          <w:sz w:val="18"/>
          <w:szCs w:val="18"/>
          <w:lang w:eastAsia="en-US"/>
        </w:rPr>
        <w:t>................................/imię i nazwisko/, prowadzącym działalność gospodarczą pod nazwą ......................../nazwa firmy/, z siedzibą ………………………………., na podstawie wpisu w Centralnej Ewidencji i Informacji o Działalności Gospodarczej Rzeczypospolitej Polskiej, NIP: ………………………….., REGON: …………………………,</w:t>
      </w:r>
    </w:p>
    <w:p w14:paraId="45CEC4E5" w14:textId="77777777" w:rsidR="005B5AE1" w:rsidRPr="00AE41F5" w:rsidRDefault="005B5AE1" w:rsidP="005B5AE1">
      <w:pPr>
        <w:jc w:val="both"/>
        <w:rPr>
          <w:rFonts w:ascii="Arial" w:eastAsia="Calibri" w:hAnsi="Arial" w:cs="Arial"/>
          <w:snapToGrid/>
          <w:sz w:val="18"/>
          <w:szCs w:val="18"/>
          <w:lang w:eastAsia="en-US"/>
        </w:rPr>
      </w:pPr>
      <w:r w:rsidRPr="00AE41F5">
        <w:rPr>
          <w:rFonts w:ascii="Arial" w:eastAsia="Calibri" w:hAnsi="Arial" w:cs="Arial"/>
          <w:snapToGrid/>
          <w:sz w:val="18"/>
          <w:szCs w:val="18"/>
          <w:lang w:eastAsia="en-US"/>
        </w:rPr>
        <w:t xml:space="preserve">zwanym dalej </w:t>
      </w:r>
      <w:r w:rsidRPr="00AE41F5">
        <w:rPr>
          <w:rFonts w:ascii="Arial" w:eastAsia="Calibri" w:hAnsi="Arial" w:cs="Arial"/>
          <w:b/>
          <w:snapToGrid/>
          <w:sz w:val="18"/>
          <w:szCs w:val="18"/>
          <w:lang w:eastAsia="en-US"/>
        </w:rPr>
        <w:t>Wykonawcą</w:t>
      </w:r>
      <w:r w:rsidRPr="00AE41F5">
        <w:rPr>
          <w:rFonts w:ascii="Arial" w:eastAsia="Calibri" w:hAnsi="Arial" w:cs="Arial"/>
          <w:b/>
          <w:bCs/>
          <w:snapToGrid/>
          <w:sz w:val="18"/>
          <w:szCs w:val="18"/>
          <w:lang w:eastAsia="en-US"/>
        </w:rPr>
        <w:t>,</w:t>
      </w:r>
    </w:p>
    <w:p w14:paraId="28645F42" w14:textId="77777777" w:rsidR="005B5AE1" w:rsidRPr="00AE41F5" w:rsidRDefault="005B5AE1" w:rsidP="005B5AE1">
      <w:pPr>
        <w:jc w:val="both"/>
        <w:rPr>
          <w:rFonts w:ascii="Arial" w:eastAsia="Calibri" w:hAnsi="Arial" w:cs="Arial"/>
          <w:snapToGrid/>
          <w:sz w:val="18"/>
          <w:szCs w:val="18"/>
          <w:lang w:eastAsia="en-US"/>
        </w:rPr>
      </w:pPr>
      <w:r w:rsidRPr="00AE41F5">
        <w:rPr>
          <w:rFonts w:ascii="Arial" w:eastAsia="Calibri" w:hAnsi="Arial" w:cs="Arial"/>
          <w:snapToGrid/>
          <w:sz w:val="18"/>
          <w:szCs w:val="18"/>
          <w:lang w:eastAsia="en-US"/>
        </w:rPr>
        <w:t>reprezentowanym przez:</w:t>
      </w:r>
    </w:p>
    <w:p w14:paraId="2DA72731" w14:textId="77777777" w:rsidR="005B5AE1" w:rsidRPr="00AE41F5" w:rsidRDefault="005B5AE1" w:rsidP="005B5AE1">
      <w:pPr>
        <w:ind w:left="360" w:hanging="360"/>
        <w:contextualSpacing/>
        <w:jc w:val="both"/>
        <w:rPr>
          <w:rFonts w:ascii="Arial" w:eastAsia="Calibri" w:hAnsi="Arial" w:cs="Arial"/>
          <w:snapToGrid/>
          <w:sz w:val="18"/>
          <w:szCs w:val="18"/>
          <w:lang w:eastAsia="en-US"/>
        </w:rPr>
      </w:pPr>
      <w:r w:rsidRPr="00AE41F5">
        <w:rPr>
          <w:rFonts w:ascii="Arial" w:eastAsia="Calibri" w:hAnsi="Arial" w:cs="Arial"/>
          <w:snapToGrid/>
          <w:sz w:val="18"/>
          <w:szCs w:val="18"/>
          <w:lang w:eastAsia="en-US"/>
        </w:rPr>
        <w:t>………………….        - ………………..,</w:t>
      </w:r>
    </w:p>
    <w:p w14:paraId="00974FD5" w14:textId="77777777" w:rsidR="005B5AE1" w:rsidRPr="00AE41F5" w:rsidRDefault="005B5AE1" w:rsidP="005B5AE1">
      <w:pPr>
        <w:jc w:val="both"/>
        <w:rPr>
          <w:rFonts w:ascii="Arial" w:eastAsia="Calibri" w:hAnsi="Arial" w:cs="Arial"/>
          <w:snapToGrid/>
          <w:sz w:val="18"/>
          <w:szCs w:val="18"/>
          <w:lang w:eastAsia="en-US"/>
        </w:rPr>
      </w:pPr>
      <w:r w:rsidRPr="00AE41F5">
        <w:rPr>
          <w:rFonts w:ascii="Arial" w:eastAsia="Calibri" w:hAnsi="Arial" w:cs="Arial"/>
          <w:snapToGrid/>
          <w:sz w:val="18"/>
          <w:szCs w:val="18"/>
          <w:lang w:eastAsia="en-US"/>
        </w:rPr>
        <w:t>………………….        - ………………….</w:t>
      </w:r>
    </w:p>
    <w:p w14:paraId="47DE475D" w14:textId="77777777" w:rsidR="005B5AE1" w:rsidRPr="00AE41F5" w:rsidRDefault="005B5AE1" w:rsidP="005B5AE1">
      <w:pPr>
        <w:jc w:val="both"/>
        <w:rPr>
          <w:rFonts w:ascii="Arial" w:eastAsia="Calibri" w:hAnsi="Arial" w:cs="Arial"/>
          <w:snapToGrid/>
          <w:sz w:val="18"/>
          <w:szCs w:val="18"/>
          <w:lang w:eastAsia="en-US"/>
        </w:rPr>
      </w:pPr>
    </w:p>
    <w:p w14:paraId="3564A257" w14:textId="77777777" w:rsidR="005B5AE1" w:rsidRPr="00AE41F5" w:rsidRDefault="005B5AE1" w:rsidP="005B5AE1">
      <w:pPr>
        <w:jc w:val="both"/>
        <w:rPr>
          <w:rFonts w:ascii="Arial" w:eastAsia="Calibri" w:hAnsi="Arial" w:cs="Arial"/>
          <w:i/>
          <w:iCs/>
          <w:snapToGrid/>
          <w:sz w:val="18"/>
          <w:szCs w:val="18"/>
          <w:lang w:eastAsia="en-US"/>
        </w:rPr>
      </w:pPr>
      <w:r w:rsidRPr="00AE41F5">
        <w:rPr>
          <w:rFonts w:ascii="Arial" w:eastAsia="Calibri" w:hAnsi="Arial" w:cs="Arial"/>
          <w:i/>
          <w:iCs/>
          <w:snapToGrid/>
          <w:sz w:val="18"/>
          <w:szCs w:val="18"/>
          <w:lang w:eastAsia="en-US"/>
        </w:rPr>
        <w:t>(gdy wykonawca działa w formie spółki cywilnej – należy wpisać dane wszystkich wspólników!)</w:t>
      </w:r>
    </w:p>
    <w:p w14:paraId="70B4A397" w14:textId="77777777" w:rsidR="005B5AE1" w:rsidRPr="00AE41F5" w:rsidRDefault="005B5AE1" w:rsidP="005B5AE1">
      <w:pPr>
        <w:jc w:val="both"/>
        <w:rPr>
          <w:rFonts w:ascii="Arial" w:eastAsia="Calibri" w:hAnsi="Arial" w:cs="Arial"/>
          <w:snapToGrid/>
          <w:sz w:val="18"/>
          <w:szCs w:val="18"/>
          <w:lang w:eastAsia="en-US"/>
        </w:rPr>
      </w:pPr>
      <w:r w:rsidRPr="00AE41F5">
        <w:rPr>
          <w:rFonts w:ascii="Arial" w:eastAsia="Calibri" w:hAnsi="Arial" w:cs="Arial"/>
          <w:snapToGrid/>
          <w:sz w:val="18"/>
          <w:szCs w:val="18"/>
          <w:lang w:eastAsia="en-US"/>
        </w:rPr>
        <w:t>................................/imię i nazwisko/, prowadzącym działalność gospodarczą pod nazwą ......................../nazwa firmy/, z siedzibą ………………………………., na podstawie wpisu w Centralnej Ewidencji i Informacji o Działalności Gospodarczej Rzeczypospolitej Polskiej</w:t>
      </w:r>
    </w:p>
    <w:p w14:paraId="5CF4DCB4" w14:textId="77777777" w:rsidR="005B5AE1" w:rsidRPr="00AE41F5" w:rsidRDefault="005B5AE1" w:rsidP="005B5AE1">
      <w:pPr>
        <w:jc w:val="both"/>
        <w:rPr>
          <w:rFonts w:ascii="Arial" w:eastAsia="Calibri" w:hAnsi="Arial" w:cs="Arial"/>
          <w:snapToGrid/>
          <w:sz w:val="18"/>
          <w:szCs w:val="18"/>
          <w:lang w:eastAsia="en-US"/>
        </w:rPr>
      </w:pPr>
      <w:r w:rsidRPr="00AE41F5">
        <w:rPr>
          <w:rFonts w:ascii="Arial" w:eastAsia="Calibri" w:hAnsi="Arial" w:cs="Arial"/>
          <w:snapToGrid/>
          <w:sz w:val="18"/>
          <w:szCs w:val="18"/>
          <w:lang w:eastAsia="en-US"/>
        </w:rPr>
        <w:t>................................/imię i nazwisko/, prowadzącym działalność gospodarczą pod nazwą ......................../nazwa firmy/, z siedzibą ………………………………., na podstawie wpisu w Centralnej Ewidencji i Informacji o Działalności Gospodarczej Rzeczypospolitej Polskiej</w:t>
      </w:r>
    </w:p>
    <w:p w14:paraId="38C3C12E" w14:textId="77777777" w:rsidR="005B5AE1" w:rsidRPr="00AE41F5" w:rsidRDefault="005B5AE1" w:rsidP="005B5AE1">
      <w:pPr>
        <w:jc w:val="both"/>
        <w:rPr>
          <w:rFonts w:ascii="Arial" w:eastAsia="Calibri" w:hAnsi="Arial" w:cs="Arial"/>
          <w:snapToGrid/>
          <w:sz w:val="18"/>
          <w:szCs w:val="18"/>
          <w:lang w:eastAsia="en-US"/>
        </w:rPr>
      </w:pPr>
      <w:r w:rsidRPr="00AE41F5">
        <w:rPr>
          <w:rFonts w:ascii="Arial" w:eastAsia="Calibri" w:hAnsi="Arial" w:cs="Arial"/>
          <w:snapToGrid/>
          <w:sz w:val="18"/>
          <w:szCs w:val="18"/>
          <w:lang w:eastAsia="en-US"/>
        </w:rPr>
        <w:t>wspólnikami spółki cywilnej ......./nazwa/..................., z siedzibą ..................................................</w:t>
      </w:r>
    </w:p>
    <w:p w14:paraId="48D6C8BE" w14:textId="77777777" w:rsidR="005B5AE1" w:rsidRPr="00AE41F5" w:rsidRDefault="005B5AE1" w:rsidP="005B5AE1">
      <w:pPr>
        <w:jc w:val="both"/>
        <w:rPr>
          <w:rFonts w:ascii="Arial" w:eastAsia="Calibri" w:hAnsi="Arial" w:cs="Arial"/>
          <w:snapToGrid/>
          <w:sz w:val="18"/>
          <w:szCs w:val="18"/>
          <w:lang w:eastAsia="en-US"/>
        </w:rPr>
      </w:pPr>
      <w:r w:rsidRPr="00AE41F5">
        <w:rPr>
          <w:rFonts w:ascii="Arial" w:eastAsia="Calibri" w:hAnsi="Arial" w:cs="Arial"/>
          <w:snapToGrid/>
          <w:sz w:val="18"/>
          <w:szCs w:val="18"/>
          <w:lang w:eastAsia="en-US"/>
        </w:rPr>
        <w:t>NIP: ………………………….., REGON: …………………………,</w:t>
      </w:r>
    </w:p>
    <w:p w14:paraId="72E0025A" w14:textId="77777777" w:rsidR="005B5AE1" w:rsidRPr="00AE41F5" w:rsidRDefault="005B5AE1" w:rsidP="005B5AE1">
      <w:pPr>
        <w:jc w:val="both"/>
        <w:rPr>
          <w:rFonts w:ascii="Arial" w:eastAsia="Calibri" w:hAnsi="Arial" w:cs="Arial"/>
          <w:snapToGrid/>
          <w:sz w:val="18"/>
          <w:szCs w:val="18"/>
          <w:lang w:eastAsia="en-US"/>
        </w:rPr>
      </w:pPr>
      <w:r w:rsidRPr="00AE41F5">
        <w:rPr>
          <w:rFonts w:ascii="Arial" w:eastAsia="Calibri" w:hAnsi="Arial" w:cs="Arial"/>
          <w:snapToGrid/>
          <w:sz w:val="18"/>
          <w:szCs w:val="18"/>
          <w:lang w:eastAsia="en-US"/>
        </w:rPr>
        <w:t xml:space="preserve">zwanym dalej </w:t>
      </w:r>
      <w:r w:rsidRPr="00AE41F5">
        <w:rPr>
          <w:rFonts w:ascii="Arial" w:eastAsia="Calibri" w:hAnsi="Arial" w:cs="Arial"/>
          <w:b/>
          <w:snapToGrid/>
          <w:sz w:val="18"/>
          <w:szCs w:val="18"/>
          <w:lang w:eastAsia="en-US"/>
        </w:rPr>
        <w:t>Wykonawcą</w:t>
      </w:r>
      <w:r w:rsidRPr="00AE41F5">
        <w:rPr>
          <w:rFonts w:ascii="Arial" w:eastAsia="Calibri" w:hAnsi="Arial" w:cs="Arial"/>
          <w:b/>
          <w:bCs/>
          <w:snapToGrid/>
          <w:sz w:val="18"/>
          <w:szCs w:val="18"/>
          <w:lang w:eastAsia="en-US"/>
        </w:rPr>
        <w:t>,</w:t>
      </w:r>
    </w:p>
    <w:p w14:paraId="16C73507" w14:textId="77777777" w:rsidR="005B5AE1" w:rsidRPr="00AE41F5" w:rsidRDefault="005B5AE1" w:rsidP="005B5AE1">
      <w:pPr>
        <w:jc w:val="both"/>
        <w:rPr>
          <w:rFonts w:ascii="Arial" w:eastAsia="Calibri" w:hAnsi="Arial" w:cs="Arial"/>
          <w:snapToGrid/>
          <w:sz w:val="18"/>
          <w:szCs w:val="18"/>
          <w:lang w:eastAsia="en-US"/>
        </w:rPr>
      </w:pPr>
      <w:r w:rsidRPr="00AE41F5">
        <w:rPr>
          <w:rFonts w:ascii="Arial" w:eastAsia="Calibri" w:hAnsi="Arial" w:cs="Arial"/>
          <w:snapToGrid/>
          <w:sz w:val="18"/>
          <w:szCs w:val="18"/>
          <w:lang w:eastAsia="en-US"/>
        </w:rPr>
        <w:t>reprezentowanym przez:</w:t>
      </w:r>
    </w:p>
    <w:p w14:paraId="734A0A9B" w14:textId="77777777" w:rsidR="005B5AE1" w:rsidRPr="00AE41F5" w:rsidRDefault="005B5AE1" w:rsidP="005B5AE1">
      <w:pPr>
        <w:ind w:left="360" w:hanging="360"/>
        <w:contextualSpacing/>
        <w:jc w:val="both"/>
        <w:rPr>
          <w:rFonts w:ascii="Arial" w:eastAsia="Calibri" w:hAnsi="Arial" w:cs="Arial"/>
          <w:snapToGrid/>
          <w:sz w:val="18"/>
          <w:szCs w:val="18"/>
          <w:lang w:eastAsia="en-US"/>
        </w:rPr>
      </w:pPr>
      <w:r w:rsidRPr="00AE41F5">
        <w:rPr>
          <w:rFonts w:ascii="Arial" w:eastAsia="Calibri" w:hAnsi="Arial" w:cs="Arial"/>
          <w:snapToGrid/>
          <w:sz w:val="18"/>
          <w:szCs w:val="18"/>
          <w:lang w:eastAsia="en-US"/>
        </w:rPr>
        <w:t>………………….        - ………………..,</w:t>
      </w:r>
    </w:p>
    <w:p w14:paraId="7A85DDEE" w14:textId="77777777" w:rsidR="005B5AE1" w:rsidRPr="00AE41F5" w:rsidRDefault="005B5AE1" w:rsidP="005B5AE1">
      <w:pPr>
        <w:jc w:val="both"/>
        <w:rPr>
          <w:rFonts w:ascii="Arial" w:eastAsia="Calibri" w:hAnsi="Arial" w:cs="Arial"/>
          <w:snapToGrid/>
          <w:sz w:val="18"/>
          <w:szCs w:val="18"/>
          <w:lang w:eastAsia="en-US"/>
        </w:rPr>
      </w:pPr>
      <w:r w:rsidRPr="00AE41F5">
        <w:rPr>
          <w:rFonts w:ascii="Arial" w:eastAsia="Calibri" w:hAnsi="Arial" w:cs="Arial"/>
          <w:snapToGrid/>
          <w:sz w:val="18"/>
          <w:szCs w:val="18"/>
          <w:lang w:eastAsia="en-US"/>
        </w:rPr>
        <w:t>………………….        - ………………….</w:t>
      </w:r>
    </w:p>
    <w:p w14:paraId="7C9FFCF3" w14:textId="77777777" w:rsidR="005B5AE1" w:rsidRPr="00AE41F5" w:rsidRDefault="005B5AE1" w:rsidP="005B5AE1">
      <w:pPr>
        <w:jc w:val="both"/>
        <w:rPr>
          <w:rFonts w:ascii="Arial" w:eastAsia="Calibri" w:hAnsi="Arial" w:cs="Arial"/>
          <w:snapToGrid/>
          <w:sz w:val="18"/>
          <w:szCs w:val="18"/>
          <w:lang w:eastAsia="en-US"/>
        </w:rPr>
      </w:pPr>
    </w:p>
    <w:p w14:paraId="20B80278" w14:textId="5A8D1315" w:rsidR="005B5AE1" w:rsidRPr="00AE41F5" w:rsidRDefault="005B5AE1" w:rsidP="005B5AE1">
      <w:pPr>
        <w:jc w:val="both"/>
        <w:rPr>
          <w:rFonts w:ascii="Arial" w:eastAsia="Calibri" w:hAnsi="Arial" w:cs="Arial"/>
          <w:snapToGrid/>
          <w:sz w:val="18"/>
          <w:szCs w:val="18"/>
          <w:lang w:eastAsia="en-US"/>
        </w:rPr>
      </w:pPr>
      <w:r w:rsidRPr="00AE41F5">
        <w:rPr>
          <w:rFonts w:ascii="Arial" w:eastAsia="Calibri" w:hAnsi="Arial" w:cs="Arial"/>
          <w:snapToGrid/>
          <w:sz w:val="18"/>
          <w:szCs w:val="18"/>
          <w:lang w:eastAsia="en-US"/>
        </w:rPr>
        <w:t xml:space="preserve">Umowa została zawarta w wyniku wyboru Wykonawcy w postępowaniu o udzielenie zamówienia sektorowego, przeprowadzonego na podstawie Regulaminu Udzielania Zamówień Publicznych udzielanych przez Przedsiębiorstwo Gospodarki Komunalnej i Mieszkaniowej spółka z ograniczoną odpowiedzialnością – wprowadzonego uchwałą Zarządu Spółki nr 4/XI/2022 - w trybie zapytania ofertowego pn.: </w:t>
      </w:r>
      <w:r w:rsidR="00655F7B" w:rsidRPr="00AE41F5">
        <w:rPr>
          <w:rFonts w:ascii="Arial" w:eastAsia="Calibri" w:hAnsi="Arial" w:cs="Arial"/>
          <w:snapToGrid/>
          <w:sz w:val="18"/>
          <w:szCs w:val="18"/>
          <w:lang w:eastAsia="en-US"/>
        </w:rPr>
        <w:t>„</w:t>
      </w:r>
      <w:r w:rsidR="00655F7B" w:rsidRPr="00AE41F5">
        <w:rPr>
          <w:rFonts w:ascii="Arial" w:eastAsia="Calibri" w:hAnsi="Arial" w:cs="Arial"/>
          <w:b/>
          <w:bCs/>
          <w:snapToGrid/>
          <w:sz w:val="18"/>
          <w:szCs w:val="18"/>
          <w:lang w:eastAsia="en-US"/>
        </w:rPr>
        <w:t xml:space="preserve">Zakup wraz </w:t>
      </w:r>
      <w:r w:rsidR="000F7E21">
        <w:rPr>
          <w:rFonts w:ascii="Arial" w:eastAsia="Calibri" w:hAnsi="Arial" w:cs="Arial"/>
          <w:b/>
          <w:bCs/>
          <w:snapToGrid/>
          <w:sz w:val="18"/>
          <w:szCs w:val="18"/>
          <w:lang w:eastAsia="en-US"/>
        </w:rPr>
        <w:br/>
      </w:r>
      <w:r w:rsidR="00655F7B" w:rsidRPr="00AE41F5">
        <w:rPr>
          <w:rFonts w:ascii="Arial" w:eastAsia="Calibri" w:hAnsi="Arial" w:cs="Arial"/>
          <w:b/>
          <w:bCs/>
          <w:snapToGrid/>
          <w:sz w:val="18"/>
          <w:szCs w:val="18"/>
          <w:lang w:eastAsia="en-US"/>
        </w:rPr>
        <w:t xml:space="preserve">z dostarczeniem piasku dla potrzeb Zakładu Wodociągów i Kanalizacji w Krotoszynie w ilości </w:t>
      </w:r>
      <w:r w:rsidR="0085161C" w:rsidRPr="00AE41F5">
        <w:rPr>
          <w:rFonts w:ascii="Arial" w:eastAsia="Calibri" w:hAnsi="Arial" w:cs="Arial"/>
          <w:b/>
          <w:bCs/>
          <w:snapToGrid/>
          <w:sz w:val="18"/>
          <w:szCs w:val="18"/>
          <w:lang w:eastAsia="en-US"/>
        </w:rPr>
        <w:t xml:space="preserve"> maksymalnej </w:t>
      </w:r>
      <w:r w:rsidR="000F7E21">
        <w:rPr>
          <w:rFonts w:ascii="Arial" w:eastAsia="Calibri" w:hAnsi="Arial" w:cs="Arial"/>
          <w:b/>
          <w:bCs/>
          <w:snapToGrid/>
          <w:sz w:val="18"/>
          <w:szCs w:val="18"/>
          <w:lang w:eastAsia="en-US"/>
        </w:rPr>
        <w:t>6</w:t>
      </w:r>
      <w:r w:rsidR="001F315B">
        <w:rPr>
          <w:rFonts w:ascii="Arial" w:eastAsia="Calibri" w:hAnsi="Arial" w:cs="Arial"/>
          <w:b/>
          <w:bCs/>
          <w:snapToGrid/>
          <w:sz w:val="18"/>
          <w:szCs w:val="18"/>
          <w:lang w:eastAsia="en-US"/>
        </w:rPr>
        <w:t xml:space="preserve"> </w:t>
      </w:r>
      <w:r w:rsidR="00655F7B" w:rsidRPr="00AE41F5">
        <w:rPr>
          <w:rFonts w:ascii="Arial" w:eastAsia="Calibri" w:hAnsi="Arial" w:cs="Arial"/>
          <w:b/>
          <w:bCs/>
          <w:snapToGrid/>
          <w:sz w:val="18"/>
          <w:szCs w:val="18"/>
          <w:lang w:eastAsia="en-US"/>
        </w:rPr>
        <w:t>000 ton”</w:t>
      </w:r>
      <w:r w:rsidR="002E2032" w:rsidRPr="00AE41F5">
        <w:rPr>
          <w:rFonts w:ascii="Arial" w:eastAsia="Calibri" w:hAnsi="Arial" w:cs="Arial"/>
          <w:b/>
          <w:bCs/>
          <w:snapToGrid/>
          <w:sz w:val="18"/>
          <w:szCs w:val="18"/>
          <w:lang w:eastAsia="en-US"/>
        </w:rPr>
        <w:t xml:space="preserve"> </w:t>
      </w:r>
      <w:r w:rsidRPr="00AE41F5">
        <w:rPr>
          <w:rFonts w:ascii="Arial" w:eastAsia="Calibri" w:hAnsi="Arial" w:cs="Arial"/>
          <w:snapToGrid/>
          <w:sz w:val="18"/>
          <w:szCs w:val="18"/>
          <w:lang w:eastAsia="en-US"/>
        </w:rPr>
        <w:t>o następującej treści:</w:t>
      </w:r>
      <w:r w:rsidR="00512D32">
        <w:rPr>
          <w:rFonts w:ascii="Arial" w:eastAsia="Calibri" w:hAnsi="Arial" w:cs="Arial"/>
          <w:snapToGrid/>
          <w:sz w:val="18"/>
          <w:szCs w:val="18"/>
          <w:lang w:eastAsia="en-US"/>
        </w:rPr>
        <w:t xml:space="preserve"> </w:t>
      </w:r>
    </w:p>
    <w:p w14:paraId="4E4389BD" w14:textId="77777777" w:rsidR="00AC6AD7" w:rsidRPr="00AE41F5" w:rsidRDefault="00AC6AD7" w:rsidP="00AC6AD7">
      <w:pPr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1007F0D4" w14:textId="77777777" w:rsidR="00AC6AD7" w:rsidRPr="00AE41F5" w:rsidRDefault="00AC6AD7" w:rsidP="00AC6AD7">
      <w:pPr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AE41F5">
        <w:rPr>
          <w:rFonts w:ascii="Arial" w:hAnsi="Arial" w:cs="Arial"/>
          <w:b/>
          <w:bCs/>
          <w:color w:val="000000"/>
          <w:sz w:val="18"/>
          <w:szCs w:val="18"/>
        </w:rPr>
        <w:t>§</w:t>
      </w:r>
      <w:r w:rsidR="00C92567" w:rsidRPr="00AE41F5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AE41F5">
        <w:rPr>
          <w:rFonts w:ascii="Arial" w:hAnsi="Arial" w:cs="Arial"/>
          <w:b/>
          <w:color w:val="000000"/>
          <w:sz w:val="18"/>
          <w:szCs w:val="18"/>
        </w:rPr>
        <w:t>1</w:t>
      </w:r>
    </w:p>
    <w:p w14:paraId="1BAEAE57" w14:textId="77777777" w:rsidR="00AC6AD7" w:rsidRPr="00AE41F5" w:rsidRDefault="00AC6AD7" w:rsidP="00AC6AD7">
      <w:pPr>
        <w:autoSpaceDE w:val="0"/>
        <w:jc w:val="center"/>
        <w:rPr>
          <w:rFonts w:ascii="Arial" w:eastAsia="Tahoma" w:hAnsi="Arial" w:cs="Arial"/>
          <w:b/>
          <w:bCs/>
          <w:color w:val="000000"/>
          <w:sz w:val="18"/>
          <w:szCs w:val="18"/>
        </w:rPr>
      </w:pPr>
      <w:r w:rsidRPr="00AE41F5">
        <w:rPr>
          <w:rFonts w:ascii="Arial" w:eastAsia="Tahoma" w:hAnsi="Arial" w:cs="Arial"/>
          <w:b/>
          <w:bCs/>
          <w:color w:val="000000"/>
          <w:sz w:val="18"/>
          <w:szCs w:val="18"/>
        </w:rPr>
        <w:t>Przedmiot umowy</w:t>
      </w:r>
    </w:p>
    <w:p w14:paraId="1762F15C" w14:textId="77777777" w:rsidR="009322E0" w:rsidRPr="00AE41F5" w:rsidRDefault="009322E0" w:rsidP="00AC6AD7">
      <w:pPr>
        <w:autoSpaceDE w:val="0"/>
        <w:jc w:val="center"/>
        <w:rPr>
          <w:rFonts w:ascii="Arial" w:eastAsia="Tahoma" w:hAnsi="Arial" w:cs="Arial"/>
          <w:b/>
          <w:bCs/>
          <w:color w:val="000000"/>
          <w:sz w:val="18"/>
          <w:szCs w:val="18"/>
        </w:rPr>
      </w:pPr>
    </w:p>
    <w:p w14:paraId="49D22146" w14:textId="29B6CFED" w:rsidR="009322E0" w:rsidRPr="00AE41F5" w:rsidRDefault="009322E0" w:rsidP="009322E0">
      <w:pPr>
        <w:pStyle w:val="Wypunktowanie1"/>
        <w:numPr>
          <w:ilvl w:val="0"/>
          <w:numId w:val="32"/>
        </w:numPr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 xml:space="preserve">Zamawiający zamawia, a Wykonawca przyjmuje do realizacji zamówienie polegające na sukcesywnej sprzedaży i dostarczaniu do miejsca wskazanego przez Zamawiającego w §3 ust. 4 Umowy,  </w:t>
      </w:r>
      <w:r w:rsidR="00655F7B" w:rsidRPr="00AE41F5">
        <w:rPr>
          <w:rFonts w:ascii="Arial" w:eastAsia="Times New Roman" w:hAnsi="Arial" w:cs="Arial"/>
          <w:b/>
          <w:sz w:val="18"/>
          <w:szCs w:val="18"/>
          <w:lang w:eastAsia="ar-SA"/>
        </w:rPr>
        <w:t>piasku</w:t>
      </w:r>
      <w:r w:rsidRPr="00AE41F5">
        <w:rPr>
          <w:rFonts w:ascii="Arial" w:eastAsia="Times New Roman" w:hAnsi="Arial" w:cs="Arial"/>
          <w:b/>
          <w:color w:val="767171"/>
          <w:sz w:val="18"/>
          <w:szCs w:val="18"/>
          <w:lang w:eastAsia="ar-SA"/>
        </w:rPr>
        <w:t xml:space="preserve"> </w:t>
      </w:r>
      <w:r w:rsidRPr="00AE41F5">
        <w:rPr>
          <w:rFonts w:ascii="Arial" w:hAnsi="Arial" w:cs="Arial"/>
          <w:sz w:val="18"/>
          <w:szCs w:val="18"/>
        </w:rPr>
        <w:t xml:space="preserve">o parametrach i cechach określonych w zapytaniu ofertowym, opracowanym w ramach postępowania prowadzonego pod nr: </w:t>
      </w:r>
      <w:r w:rsidR="000F7E21">
        <w:rPr>
          <w:rFonts w:ascii="Arial" w:hAnsi="Arial" w:cs="Arial"/>
          <w:sz w:val="18"/>
          <w:szCs w:val="18"/>
        </w:rPr>
        <w:t>..ZP/S/2024</w:t>
      </w:r>
      <w:r w:rsidRPr="00AE41F5">
        <w:rPr>
          <w:rFonts w:ascii="Arial" w:hAnsi="Arial" w:cs="Arial"/>
          <w:sz w:val="18"/>
          <w:szCs w:val="18"/>
        </w:rPr>
        <w:t xml:space="preserve">, a także zgodnie z ofertą Wykonawcy stanowiącą załącznik nr 1 do </w:t>
      </w:r>
      <w:r w:rsidRPr="00AE41F5">
        <w:rPr>
          <w:rFonts w:ascii="Arial" w:hAnsi="Arial" w:cs="Arial"/>
          <w:sz w:val="18"/>
          <w:szCs w:val="18"/>
        </w:rPr>
        <w:lastRenderedPageBreak/>
        <w:t xml:space="preserve">umowy (dalej jako: Przedmiot umowy, Towar lub </w:t>
      </w:r>
      <w:r w:rsidR="00655F7B" w:rsidRPr="00AE41F5">
        <w:rPr>
          <w:rFonts w:ascii="Arial" w:hAnsi="Arial" w:cs="Arial"/>
          <w:sz w:val="18"/>
          <w:szCs w:val="18"/>
        </w:rPr>
        <w:t>piasek</w:t>
      </w:r>
      <w:r w:rsidRPr="00AE41F5">
        <w:rPr>
          <w:rFonts w:ascii="Arial" w:hAnsi="Arial" w:cs="Arial"/>
          <w:sz w:val="18"/>
          <w:szCs w:val="18"/>
        </w:rPr>
        <w:t xml:space="preserve">), </w:t>
      </w:r>
      <w:r w:rsidRPr="00AE41F5">
        <w:rPr>
          <w:rFonts w:ascii="Arial" w:hAnsi="Arial" w:cs="Arial"/>
          <w:b/>
          <w:sz w:val="18"/>
          <w:szCs w:val="18"/>
        </w:rPr>
        <w:t xml:space="preserve">w maksymalnej ilości wynoszącej nie więcej niż </w:t>
      </w:r>
      <w:r w:rsidR="000F7E21">
        <w:rPr>
          <w:rFonts w:ascii="Arial" w:hAnsi="Arial" w:cs="Arial"/>
          <w:b/>
          <w:sz w:val="18"/>
          <w:szCs w:val="18"/>
        </w:rPr>
        <w:t>6</w:t>
      </w:r>
      <w:r w:rsidR="001F315B">
        <w:rPr>
          <w:rFonts w:ascii="Arial" w:hAnsi="Arial" w:cs="Arial"/>
          <w:b/>
          <w:sz w:val="18"/>
          <w:szCs w:val="18"/>
        </w:rPr>
        <w:t xml:space="preserve"> </w:t>
      </w:r>
      <w:r w:rsidR="00655F7B" w:rsidRPr="00AE41F5">
        <w:rPr>
          <w:rFonts w:ascii="Arial" w:hAnsi="Arial" w:cs="Arial"/>
          <w:b/>
          <w:sz w:val="18"/>
          <w:szCs w:val="18"/>
        </w:rPr>
        <w:t>000 ton</w:t>
      </w:r>
      <w:r w:rsidRPr="00AE41F5">
        <w:rPr>
          <w:rFonts w:ascii="Arial" w:hAnsi="Arial" w:cs="Arial"/>
          <w:b/>
          <w:sz w:val="18"/>
          <w:szCs w:val="18"/>
        </w:rPr>
        <w:t>.</w:t>
      </w:r>
      <w:r w:rsidRPr="00AE41F5">
        <w:rPr>
          <w:rFonts w:ascii="Arial" w:hAnsi="Arial" w:cs="Arial"/>
          <w:sz w:val="18"/>
          <w:szCs w:val="18"/>
        </w:rPr>
        <w:t xml:space="preserve"> </w:t>
      </w:r>
    </w:p>
    <w:p w14:paraId="1D5365E1" w14:textId="1179CA45" w:rsidR="009322E0" w:rsidRPr="00AE41F5" w:rsidRDefault="009322E0" w:rsidP="009322E0">
      <w:pPr>
        <w:pStyle w:val="Wypunktowanie1"/>
        <w:numPr>
          <w:ilvl w:val="0"/>
          <w:numId w:val="32"/>
        </w:numPr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 xml:space="preserve">Zamawiający przewiduje możliwość niezrealizowania do </w:t>
      </w:r>
      <w:r w:rsidR="00982195">
        <w:rPr>
          <w:rFonts w:ascii="Arial" w:hAnsi="Arial" w:cs="Arial"/>
          <w:sz w:val="18"/>
          <w:szCs w:val="18"/>
        </w:rPr>
        <w:t>5</w:t>
      </w:r>
      <w:r w:rsidRPr="00AE41F5">
        <w:rPr>
          <w:rFonts w:ascii="Arial" w:hAnsi="Arial" w:cs="Arial"/>
          <w:sz w:val="18"/>
          <w:szCs w:val="18"/>
        </w:rPr>
        <w:t xml:space="preserve">0% zakresu Przedmiotu umowy określonego w zapytaniu ofertowym, stanowiącym załącznik nr 2 do Umowy oraz w ustępie 1 powyżej. Realizacja postanowienia umownego określonego w zdaniu poprzedzającym nastąpi w sytuacji wystąpienia stosownych potrzeb ujawnionych po stronie Zamawiającego w toku realizacji Umowy. Wykonawca oświadcza, nie będzie dochodził wobec Zamawiającego z tego tytułu jakichkolwiek odszkodowań ani kierował wobec niego jakichkolwiek roszczeń.  </w:t>
      </w:r>
    </w:p>
    <w:p w14:paraId="23782E59" w14:textId="7BD10B64" w:rsidR="009322E0" w:rsidRPr="00AE41F5" w:rsidRDefault="009322E0" w:rsidP="009322E0">
      <w:pPr>
        <w:pStyle w:val="Wypunktowanie1"/>
        <w:numPr>
          <w:ilvl w:val="0"/>
          <w:numId w:val="32"/>
        </w:numPr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W przypadku skorzystania przez Zamawiającego z zastrzeżonego w ust. 2 uprawnienia do zmniejszenia zakresu Przedmiotu umowy w stosunku do ilości określonych w formularzu ofertowym oraz w ust. 1 powyżej - Wykonawcy przysługiwać będzie, z zastrzeżeniem postanowień ust. 2 powyżej, w stosunku do Zamawiającego jedynie roszczenie o zapłatę zamówion</w:t>
      </w:r>
      <w:r w:rsidR="00655F7B" w:rsidRPr="00AE41F5">
        <w:rPr>
          <w:rFonts w:ascii="Arial" w:hAnsi="Arial" w:cs="Arial"/>
          <w:sz w:val="18"/>
          <w:szCs w:val="18"/>
        </w:rPr>
        <w:t>ej</w:t>
      </w:r>
      <w:r w:rsidRPr="00AE41F5">
        <w:rPr>
          <w:rFonts w:ascii="Arial" w:hAnsi="Arial" w:cs="Arial"/>
          <w:sz w:val="18"/>
          <w:szCs w:val="18"/>
        </w:rPr>
        <w:t xml:space="preserve"> i prawidłowo dostarczon</w:t>
      </w:r>
      <w:r w:rsidR="00655F7B" w:rsidRPr="00AE41F5">
        <w:rPr>
          <w:rFonts w:ascii="Arial" w:hAnsi="Arial" w:cs="Arial"/>
          <w:sz w:val="18"/>
          <w:szCs w:val="18"/>
        </w:rPr>
        <w:t xml:space="preserve">ej </w:t>
      </w:r>
      <w:r w:rsidRPr="00AE41F5">
        <w:rPr>
          <w:rFonts w:ascii="Arial" w:hAnsi="Arial" w:cs="Arial"/>
          <w:sz w:val="18"/>
          <w:szCs w:val="18"/>
        </w:rPr>
        <w:t>ilości</w:t>
      </w:r>
      <w:r w:rsidR="00655F7B" w:rsidRPr="00AE41F5">
        <w:rPr>
          <w:rFonts w:ascii="Arial" w:hAnsi="Arial" w:cs="Arial"/>
          <w:sz w:val="18"/>
          <w:szCs w:val="18"/>
        </w:rPr>
        <w:t xml:space="preserve"> piasku</w:t>
      </w:r>
      <w:r w:rsidRPr="00AE41F5">
        <w:rPr>
          <w:rFonts w:ascii="Arial" w:hAnsi="Arial" w:cs="Arial"/>
          <w:sz w:val="18"/>
          <w:szCs w:val="18"/>
        </w:rPr>
        <w:t>.</w:t>
      </w:r>
    </w:p>
    <w:p w14:paraId="5496DC5B" w14:textId="4B9F5C28" w:rsidR="009322E0" w:rsidRPr="00AE41F5" w:rsidRDefault="009322E0" w:rsidP="009322E0">
      <w:pPr>
        <w:pStyle w:val="Wypunktowanie1"/>
        <w:numPr>
          <w:ilvl w:val="0"/>
          <w:numId w:val="32"/>
        </w:numPr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 xml:space="preserve">Zamawiający zastrzega sobie w toku realizacji Umowy możliwość zwiększenia zakresu dostarczanego </w:t>
      </w:r>
      <w:r w:rsidR="00655F7B" w:rsidRPr="00AE41F5">
        <w:rPr>
          <w:rFonts w:ascii="Arial" w:hAnsi="Arial" w:cs="Arial"/>
          <w:sz w:val="18"/>
          <w:szCs w:val="18"/>
        </w:rPr>
        <w:t>piasku</w:t>
      </w:r>
      <w:r w:rsidR="00E81C87" w:rsidRPr="00AE41F5">
        <w:rPr>
          <w:rFonts w:ascii="Arial" w:hAnsi="Arial" w:cs="Arial"/>
          <w:sz w:val="18"/>
          <w:szCs w:val="18"/>
        </w:rPr>
        <w:t xml:space="preserve"> </w:t>
      </w:r>
      <w:r w:rsidRPr="00AE41F5">
        <w:rPr>
          <w:rFonts w:ascii="Arial" w:hAnsi="Arial" w:cs="Arial"/>
          <w:sz w:val="18"/>
          <w:szCs w:val="18"/>
        </w:rPr>
        <w:t xml:space="preserve">w stosunku do ilości określonej w ust. 1 – nie więcej jednak niż o </w:t>
      </w:r>
      <w:r w:rsidR="000F7E21">
        <w:rPr>
          <w:rFonts w:ascii="Arial" w:hAnsi="Arial" w:cs="Arial"/>
          <w:sz w:val="18"/>
          <w:szCs w:val="18"/>
        </w:rPr>
        <w:t>2</w:t>
      </w:r>
      <w:r w:rsidRPr="00AE41F5">
        <w:rPr>
          <w:rFonts w:ascii="Arial" w:hAnsi="Arial" w:cs="Arial"/>
          <w:sz w:val="18"/>
          <w:szCs w:val="18"/>
        </w:rPr>
        <w:t xml:space="preserve">0% ilości maksymalnej określonej w ust. 1. O zwiększeniu zakresu zamawianego </w:t>
      </w:r>
      <w:r w:rsidR="00655F7B" w:rsidRPr="00AE41F5">
        <w:rPr>
          <w:rFonts w:ascii="Arial" w:hAnsi="Arial" w:cs="Arial"/>
          <w:sz w:val="18"/>
          <w:szCs w:val="18"/>
        </w:rPr>
        <w:t>piasku</w:t>
      </w:r>
      <w:r w:rsidR="00E81C87" w:rsidRPr="00AE41F5">
        <w:rPr>
          <w:rFonts w:ascii="Arial" w:hAnsi="Arial" w:cs="Arial"/>
          <w:sz w:val="18"/>
          <w:szCs w:val="18"/>
        </w:rPr>
        <w:t xml:space="preserve"> </w:t>
      </w:r>
      <w:r w:rsidRPr="00AE41F5">
        <w:rPr>
          <w:rFonts w:ascii="Arial" w:hAnsi="Arial" w:cs="Arial"/>
          <w:sz w:val="18"/>
          <w:szCs w:val="18"/>
        </w:rPr>
        <w:t xml:space="preserve">Zamawiający powiadomi Wykonawcę drogą elektroniczną </w:t>
      </w:r>
      <w:r w:rsidR="00241252" w:rsidRPr="00AE41F5">
        <w:rPr>
          <w:rFonts w:ascii="Arial" w:hAnsi="Arial" w:cs="Arial"/>
          <w:sz w:val="18"/>
          <w:szCs w:val="18"/>
        </w:rPr>
        <w:t>w terminie nie krótszym niż</w:t>
      </w:r>
      <w:r w:rsidRPr="00AE41F5">
        <w:rPr>
          <w:rFonts w:ascii="Arial" w:hAnsi="Arial" w:cs="Arial"/>
          <w:sz w:val="18"/>
          <w:szCs w:val="18"/>
        </w:rPr>
        <w:t xml:space="preserve"> </w:t>
      </w:r>
      <w:r w:rsidR="00241252" w:rsidRPr="00AE41F5">
        <w:rPr>
          <w:rFonts w:ascii="Arial" w:hAnsi="Arial" w:cs="Arial"/>
          <w:sz w:val="18"/>
          <w:szCs w:val="18"/>
        </w:rPr>
        <w:t xml:space="preserve">7 dni roboczych z </w:t>
      </w:r>
      <w:r w:rsidRPr="00AE41F5">
        <w:rPr>
          <w:rFonts w:ascii="Arial" w:hAnsi="Arial" w:cs="Arial"/>
          <w:sz w:val="18"/>
          <w:szCs w:val="18"/>
        </w:rPr>
        <w:t>uprzedzeniem przed planowaną datą przekazania zlecenia cząstkowego,  obejmują</w:t>
      </w:r>
      <w:r w:rsidR="00E81C87" w:rsidRPr="00AE41F5">
        <w:rPr>
          <w:rFonts w:ascii="Arial" w:hAnsi="Arial" w:cs="Arial"/>
          <w:sz w:val="18"/>
          <w:szCs w:val="18"/>
        </w:rPr>
        <w:t xml:space="preserve">cego zwiększony zakres dostaw </w:t>
      </w:r>
      <w:r w:rsidR="00241252" w:rsidRPr="00AE41F5">
        <w:rPr>
          <w:rFonts w:ascii="Arial" w:hAnsi="Arial" w:cs="Arial"/>
          <w:sz w:val="18"/>
          <w:szCs w:val="18"/>
        </w:rPr>
        <w:t>piasku</w:t>
      </w:r>
      <w:r w:rsidRPr="00AE41F5">
        <w:rPr>
          <w:rFonts w:ascii="Arial" w:hAnsi="Arial" w:cs="Arial"/>
          <w:sz w:val="18"/>
          <w:szCs w:val="18"/>
        </w:rPr>
        <w:t xml:space="preserve">. W razie skorzystania przez Zamawiającego z zastrzeżonego  w zdaniu uprzednim uprawnienia, Wykonawca zobowiązany będzie dostarczyć dodatkową ilość </w:t>
      </w:r>
      <w:r w:rsidR="00241252" w:rsidRPr="00AE41F5">
        <w:rPr>
          <w:rFonts w:ascii="Arial" w:hAnsi="Arial" w:cs="Arial"/>
          <w:sz w:val="18"/>
          <w:szCs w:val="18"/>
        </w:rPr>
        <w:t>piasku</w:t>
      </w:r>
      <w:r w:rsidR="00E81C87" w:rsidRPr="00AE41F5">
        <w:rPr>
          <w:rFonts w:ascii="Arial" w:hAnsi="Arial" w:cs="Arial"/>
          <w:sz w:val="18"/>
          <w:szCs w:val="18"/>
        </w:rPr>
        <w:t xml:space="preserve"> </w:t>
      </w:r>
      <w:r w:rsidRPr="00AE41F5">
        <w:rPr>
          <w:rFonts w:ascii="Arial" w:hAnsi="Arial" w:cs="Arial"/>
          <w:sz w:val="18"/>
          <w:szCs w:val="18"/>
        </w:rPr>
        <w:t>(mieszczącą się w graniach ilościowych, o których mowa wyżej) o parametrach i cechach określonych w zapytaniu ofertowym na warunkach cenowych i przy uwzględnieniu</w:t>
      </w:r>
      <w:r w:rsidR="00E81C87" w:rsidRPr="00AE41F5">
        <w:rPr>
          <w:rFonts w:ascii="Arial" w:hAnsi="Arial" w:cs="Arial"/>
          <w:sz w:val="18"/>
          <w:szCs w:val="18"/>
        </w:rPr>
        <w:t xml:space="preserve"> zasad</w:t>
      </w:r>
      <w:r w:rsidRPr="00AE41F5">
        <w:rPr>
          <w:rFonts w:ascii="Arial" w:hAnsi="Arial" w:cs="Arial"/>
          <w:sz w:val="18"/>
          <w:szCs w:val="18"/>
        </w:rPr>
        <w:t xml:space="preserve"> płatności związanych z tą lub tymi dostawami, określonych jak dla zamówienia lub zamówień podstawowych, o którym mowa </w:t>
      </w:r>
      <w:r w:rsidR="000F7E21">
        <w:rPr>
          <w:rFonts w:ascii="Arial" w:hAnsi="Arial" w:cs="Arial"/>
          <w:sz w:val="18"/>
          <w:szCs w:val="18"/>
        </w:rPr>
        <w:br/>
      </w:r>
      <w:r w:rsidRPr="00AE41F5">
        <w:rPr>
          <w:rFonts w:ascii="Arial" w:hAnsi="Arial" w:cs="Arial"/>
          <w:sz w:val="18"/>
          <w:szCs w:val="18"/>
        </w:rPr>
        <w:t>w ust. 1. Zamawiający nie jest zobowiązany zamówić dodatkową ilość</w:t>
      </w:r>
      <w:r w:rsidR="00E81C87" w:rsidRPr="00AE41F5">
        <w:rPr>
          <w:rFonts w:ascii="Arial" w:hAnsi="Arial" w:cs="Arial"/>
          <w:sz w:val="18"/>
          <w:szCs w:val="18"/>
        </w:rPr>
        <w:t xml:space="preserve"> </w:t>
      </w:r>
      <w:r w:rsidR="00241252" w:rsidRPr="00AE41F5">
        <w:rPr>
          <w:rFonts w:ascii="Arial" w:hAnsi="Arial" w:cs="Arial"/>
          <w:sz w:val="18"/>
          <w:szCs w:val="18"/>
        </w:rPr>
        <w:t>piasku</w:t>
      </w:r>
      <w:r w:rsidRPr="00AE41F5">
        <w:rPr>
          <w:rFonts w:ascii="Arial" w:hAnsi="Arial" w:cs="Arial"/>
          <w:sz w:val="18"/>
          <w:szCs w:val="18"/>
        </w:rPr>
        <w:t xml:space="preserve">, zaś Wykonawca nie będzie </w:t>
      </w:r>
      <w:r w:rsidR="000F7E21">
        <w:rPr>
          <w:rFonts w:ascii="Arial" w:hAnsi="Arial" w:cs="Arial"/>
          <w:sz w:val="18"/>
          <w:szCs w:val="18"/>
        </w:rPr>
        <w:br/>
      </w:r>
      <w:r w:rsidRPr="00AE41F5">
        <w:rPr>
          <w:rFonts w:ascii="Arial" w:hAnsi="Arial" w:cs="Arial"/>
          <w:sz w:val="18"/>
          <w:szCs w:val="18"/>
        </w:rPr>
        <w:t xml:space="preserve">z tego tytułu kierował wobec Zamawiającego jakichkolwiek roszczeń. </w:t>
      </w:r>
    </w:p>
    <w:p w14:paraId="3A906899" w14:textId="707F9BC2" w:rsidR="009322E0" w:rsidRPr="00AE41F5" w:rsidRDefault="009322E0" w:rsidP="009322E0">
      <w:pPr>
        <w:pStyle w:val="Wypunktowanie1"/>
        <w:numPr>
          <w:ilvl w:val="0"/>
          <w:numId w:val="32"/>
        </w:numPr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Wykonawca gwarantuje i zapewnia, że dostarczone sukcesywnie Towary objęte Umową będą spełniać minimalne parametry określone w zapytaniu ofertowym, stanowiącym załącznik nr 2 do Umowy, a dostarczone przez Wykonawcę - zamówione uprzednio przez Zamawiającego - partie Przedmiotu umowy  będą kompletne i zostaną wyposażone w stosowne certyfikaty jakości, potwierdzające zgo</w:t>
      </w:r>
      <w:r w:rsidR="00F82B1E" w:rsidRPr="00AE41F5">
        <w:rPr>
          <w:rFonts w:ascii="Arial" w:hAnsi="Arial" w:cs="Arial"/>
          <w:sz w:val="18"/>
          <w:szCs w:val="18"/>
        </w:rPr>
        <w:t xml:space="preserve">dność parametrów dostarczonego </w:t>
      </w:r>
      <w:r w:rsidR="00241252" w:rsidRPr="00AE41F5">
        <w:rPr>
          <w:rFonts w:ascii="Arial" w:hAnsi="Arial" w:cs="Arial"/>
          <w:sz w:val="18"/>
          <w:szCs w:val="18"/>
        </w:rPr>
        <w:t>piasku</w:t>
      </w:r>
      <w:r w:rsidRPr="00AE41F5">
        <w:rPr>
          <w:rFonts w:ascii="Arial" w:hAnsi="Arial" w:cs="Arial"/>
          <w:sz w:val="18"/>
          <w:szCs w:val="18"/>
        </w:rPr>
        <w:t xml:space="preserve"> z parametrami określonym w zapytaniu ofertowym.</w:t>
      </w:r>
    </w:p>
    <w:p w14:paraId="510991BE" w14:textId="77777777" w:rsidR="009322E0" w:rsidRPr="00AE41F5" w:rsidRDefault="009322E0" w:rsidP="009322E0">
      <w:pPr>
        <w:pStyle w:val="Wypunktowanie1"/>
        <w:numPr>
          <w:ilvl w:val="0"/>
          <w:numId w:val="32"/>
        </w:numPr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 xml:space="preserve">Wykonawca oświadcza, że zaoferowane Towary są zgodne ze złożoną przez niego ofertą,  stanowiącą załącznik nr 1 Umowy, sporządzoną na podstawie wymagań Zamawiającego określonych w zapytaniu ofertowym, </w:t>
      </w:r>
    </w:p>
    <w:p w14:paraId="77290FE5" w14:textId="77777777" w:rsidR="009322E0" w:rsidRPr="00AE41F5" w:rsidRDefault="009322E0" w:rsidP="009322E0">
      <w:pPr>
        <w:pStyle w:val="Wypunktowanie1"/>
        <w:numPr>
          <w:ilvl w:val="0"/>
          <w:numId w:val="32"/>
        </w:numPr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Wykonawca oświadcza, że posiada odpowiednią wiedzę, doświadczenie i dysponuje bazą do wykonania Przedmiotu umowy oraz że Przedmiot umowy zostanie wykonany z zachowaniem należytej staranności.</w:t>
      </w:r>
    </w:p>
    <w:p w14:paraId="7D53B747" w14:textId="77777777" w:rsidR="009322E0" w:rsidRPr="00AE41F5" w:rsidRDefault="009322E0" w:rsidP="009322E0">
      <w:pPr>
        <w:pStyle w:val="Wypunktowanie1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Wykonawca zobowiązuje się do wykonania Przedmiotu umowy zgodnie z warunkami przeprowadzonego postępowania w trybie zapytania ofertowego oraz obowiązującymi w tym zakresie przepisami.</w:t>
      </w:r>
    </w:p>
    <w:p w14:paraId="0FAB1F00" w14:textId="77777777" w:rsidR="009322E0" w:rsidRPr="00AE41F5" w:rsidRDefault="009322E0" w:rsidP="009322E0">
      <w:pPr>
        <w:pStyle w:val="Wypunktowanie1"/>
        <w:numPr>
          <w:ilvl w:val="0"/>
          <w:numId w:val="0"/>
        </w:numPr>
        <w:ind w:left="360"/>
        <w:rPr>
          <w:rFonts w:ascii="Arial" w:hAnsi="Arial" w:cs="Arial"/>
          <w:sz w:val="18"/>
          <w:szCs w:val="18"/>
        </w:rPr>
      </w:pPr>
    </w:p>
    <w:p w14:paraId="32D0EE62" w14:textId="77777777" w:rsidR="007630B3" w:rsidRPr="00AE41F5" w:rsidRDefault="007630B3" w:rsidP="00E03987">
      <w:pPr>
        <w:pStyle w:val="Tekstpodstawowywcity"/>
        <w:ind w:left="0" w:firstLine="0"/>
        <w:jc w:val="center"/>
        <w:rPr>
          <w:rFonts w:ascii="Arial" w:hAnsi="Arial" w:cs="Arial"/>
          <w:b/>
          <w:sz w:val="18"/>
          <w:szCs w:val="18"/>
        </w:rPr>
      </w:pPr>
      <w:r w:rsidRPr="00AE41F5">
        <w:rPr>
          <w:rFonts w:ascii="Arial" w:hAnsi="Arial" w:cs="Arial"/>
          <w:b/>
          <w:sz w:val="18"/>
          <w:szCs w:val="18"/>
        </w:rPr>
        <w:t>§ 2</w:t>
      </w:r>
    </w:p>
    <w:p w14:paraId="145605F6" w14:textId="77777777" w:rsidR="00C92567" w:rsidRPr="00AE41F5" w:rsidRDefault="00C92567" w:rsidP="00E03987">
      <w:pPr>
        <w:pStyle w:val="Tekstpodstawowywcity"/>
        <w:ind w:left="0" w:firstLine="0"/>
        <w:jc w:val="center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b/>
          <w:bCs/>
          <w:sz w:val="18"/>
          <w:szCs w:val="18"/>
        </w:rPr>
        <w:t>Termin wykonania</w:t>
      </w:r>
      <w:r w:rsidR="00E71992" w:rsidRPr="00AE41F5">
        <w:rPr>
          <w:rFonts w:ascii="Arial" w:hAnsi="Arial" w:cs="Arial"/>
          <w:b/>
          <w:bCs/>
          <w:sz w:val="18"/>
          <w:szCs w:val="18"/>
        </w:rPr>
        <w:t xml:space="preserve"> przedmiotu umowy</w:t>
      </w:r>
    </w:p>
    <w:p w14:paraId="432F7879" w14:textId="77777777" w:rsidR="007630B3" w:rsidRPr="00AE41F5" w:rsidRDefault="007630B3" w:rsidP="00E81C87">
      <w:pPr>
        <w:numPr>
          <w:ilvl w:val="0"/>
          <w:numId w:val="33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Termin realizacji przedmiotu umowy:</w:t>
      </w:r>
    </w:p>
    <w:p w14:paraId="0F2D8616" w14:textId="680BD253" w:rsidR="00C92567" w:rsidRPr="00AE41F5" w:rsidRDefault="00C92567" w:rsidP="002E2032">
      <w:pPr>
        <w:pStyle w:val="Akapitzlist"/>
        <w:numPr>
          <w:ilvl w:val="0"/>
          <w:numId w:val="24"/>
        </w:numPr>
        <w:spacing w:after="0" w:line="276" w:lineRule="auto"/>
        <w:ind w:left="709" w:hanging="283"/>
        <w:jc w:val="both"/>
        <w:rPr>
          <w:rFonts w:ascii="Arial" w:hAnsi="Arial" w:cs="Arial"/>
          <w:sz w:val="18"/>
          <w:szCs w:val="18"/>
          <w:lang w:val="pl-PL" w:eastAsia="pl-PL"/>
        </w:rPr>
      </w:pPr>
      <w:r w:rsidRPr="00AE41F5">
        <w:rPr>
          <w:rFonts w:ascii="Arial" w:hAnsi="Arial" w:cs="Arial"/>
          <w:b/>
          <w:bCs/>
          <w:sz w:val="18"/>
          <w:szCs w:val="18"/>
          <w:lang w:eastAsia="pl-PL"/>
        </w:rPr>
        <w:t xml:space="preserve">rozpoczęcie </w:t>
      </w:r>
      <w:r w:rsidR="00AE41F5" w:rsidRPr="00AE41F5">
        <w:rPr>
          <w:rFonts w:ascii="Arial" w:hAnsi="Arial" w:cs="Arial"/>
          <w:sz w:val="18"/>
          <w:szCs w:val="18"/>
          <w:lang w:val="pl-PL" w:eastAsia="pl-PL"/>
        </w:rPr>
        <w:t xml:space="preserve">- </w:t>
      </w:r>
      <w:r w:rsidR="00AE41F5" w:rsidRPr="00AE41F5">
        <w:rPr>
          <w:rFonts w:ascii="Arial" w:hAnsi="Arial" w:cs="Arial"/>
          <w:sz w:val="18"/>
          <w:szCs w:val="18"/>
        </w:rPr>
        <w:t xml:space="preserve"> </w:t>
      </w:r>
      <w:r w:rsidR="00AE41F5" w:rsidRPr="00AE41F5">
        <w:rPr>
          <w:rFonts w:ascii="Arial" w:hAnsi="Arial" w:cs="Arial"/>
          <w:sz w:val="18"/>
          <w:szCs w:val="18"/>
          <w:lang w:val="pl-PL" w:eastAsia="pl-PL"/>
        </w:rPr>
        <w:t xml:space="preserve">w dniu podpisania umowy, nie wcześniej niż wraz z przekazaniem pierwszego zlecenia cząstkowego przez zamawiającego;  </w:t>
      </w:r>
    </w:p>
    <w:p w14:paraId="607DC272" w14:textId="6F8D22D4" w:rsidR="00C92567" w:rsidRPr="00AE41F5" w:rsidRDefault="00C92567" w:rsidP="00E81C87">
      <w:pPr>
        <w:numPr>
          <w:ilvl w:val="0"/>
          <w:numId w:val="24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b/>
          <w:bCs/>
          <w:sz w:val="18"/>
          <w:szCs w:val="18"/>
        </w:rPr>
        <w:t>termin dostawy i sprzedaży</w:t>
      </w:r>
      <w:r w:rsidR="00DA1D05" w:rsidRPr="00AE41F5">
        <w:rPr>
          <w:rFonts w:ascii="Arial" w:hAnsi="Arial" w:cs="Arial"/>
          <w:b/>
          <w:bCs/>
          <w:sz w:val="18"/>
          <w:szCs w:val="18"/>
        </w:rPr>
        <w:t xml:space="preserve"> piasku</w:t>
      </w:r>
      <w:r w:rsidR="006F6D94" w:rsidRPr="00AE41F5">
        <w:rPr>
          <w:rFonts w:ascii="Arial" w:hAnsi="Arial" w:cs="Arial"/>
          <w:b/>
          <w:bCs/>
          <w:sz w:val="18"/>
          <w:szCs w:val="18"/>
        </w:rPr>
        <w:t>:</w:t>
      </w:r>
      <w:r w:rsidR="00D35679" w:rsidRPr="00AE41F5">
        <w:rPr>
          <w:rFonts w:ascii="Arial" w:hAnsi="Arial" w:cs="Arial"/>
          <w:sz w:val="18"/>
          <w:szCs w:val="18"/>
        </w:rPr>
        <w:t xml:space="preserve"> </w:t>
      </w:r>
      <w:r w:rsidR="006F6D94" w:rsidRPr="00AE41F5">
        <w:rPr>
          <w:rFonts w:ascii="Arial" w:hAnsi="Arial" w:cs="Arial"/>
          <w:sz w:val="18"/>
          <w:szCs w:val="18"/>
        </w:rPr>
        <w:t>sukcesywnie</w:t>
      </w:r>
      <w:r w:rsidRPr="00AE41F5">
        <w:rPr>
          <w:rFonts w:ascii="Arial" w:hAnsi="Arial" w:cs="Arial"/>
          <w:sz w:val="18"/>
          <w:szCs w:val="18"/>
        </w:rPr>
        <w:t xml:space="preserve"> przez 12 miesięcy licząc od dnia zawarcia umowy</w:t>
      </w:r>
      <w:r w:rsidR="00DA1D05" w:rsidRPr="00AE41F5">
        <w:rPr>
          <w:rFonts w:ascii="Arial" w:hAnsi="Arial" w:cs="Arial"/>
          <w:sz w:val="18"/>
          <w:szCs w:val="18"/>
        </w:rPr>
        <w:t>, zgodnie ze zgłoszonym zapotrzebowaniem</w:t>
      </w:r>
    </w:p>
    <w:p w14:paraId="5399820E" w14:textId="6B2AFE5C" w:rsidR="00E81C87" w:rsidRPr="00AE41F5" w:rsidRDefault="00E81C87" w:rsidP="00E81C87">
      <w:pPr>
        <w:pStyle w:val="Akapitzlist"/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Umowa wygaśnie przed nadejściem terminu, o którym mowa w ust. 1</w:t>
      </w:r>
      <w:r w:rsidR="0085161C" w:rsidRPr="00AE41F5">
        <w:rPr>
          <w:rFonts w:ascii="Arial" w:hAnsi="Arial" w:cs="Arial"/>
          <w:sz w:val="18"/>
          <w:szCs w:val="18"/>
          <w:lang w:val="pl-PL"/>
        </w:rPr>
        <w:t xml:space="preserve"> lit. b</w:t>
      </w:r>
      <w:r w:rsidRPr="00AE41F5">
        <w:rPr>
          <w:rFonts w:ascii="Arial" w:hAnsi="Arial" w:cs="Arial"/>
          <w:sz w:val="18"/>
          <w:szCs w:val="18"/>
        </w:rPr>
        <w:t xml:space="preserve">, jeśli łączne wynagrodzenie  należne Wykonawcy za zamówiony i dostarczony Towar osiągnie kwotę, o którym mowa §5 ust. 2 Umowy – chyba, że w okresie obowiązywania Umowy Zamawiający uruchomi zamówienie na </w:t>
      </w:r>
      <w:r w:rsidR="00DA1D05" w:rsidRPr="00AE41F5">
        <w:rPr>
          <w:rFonts w:ascii="Arial" w:hAnsi="Arial" w:cs="Arial"/>
          <w:sz w:val="18"/>
          <w:szCs w:val="18"/>
          <w:lang w:val="pl-PL"/>
        </w:rPr>
        <w:t>piasek</w:t>
      </w:r>
      <w:r w:rsidR="0085161C" w:rsidRPr="00AE41F5">
        <w:rPr>
          <w:rFonts w:ascii="Arial" w:hAnsi="Arial" w:cs="Arial"/>
          <w:sz w:val="18"/>
          <w:szCs w:val="18"/>
          <w:lang w:val="pl-PL"/>
        </w:rPr>
        <w:t xml:space="preserve"> </w:t>
      </w:r>
      <w:r w:rsidRPr="00AE41F5">
        <w:rPr>
          <w:rFonts w:ascii="Arial" w:hAnsi="Arial" w:cs="Arial"/>
          <w:sz w:val="18"/>
          <w:szCs w:val="18"/>
        </w:rPr>
        <w:t>w trybie określonym w §1 ust. 4 Umowy. W sytuacji zwiększenia zakresu zamówienia w trybie określonym w §1 ust. 4 Umowy, Umowa wygaśnie przed nadejściem terminu, o którym mowa w ust. 1</w:t>
      </w:r>
      <w:r w:rsidR="0085161C" w:rsidRPr="00AE41F5">
        <w:rPr>
          <w:rFonts w:ascii="Arial" w:hAnsi="Arial" w:cs="Arial"/>
          <w:sz w:val="18"/>
          <w:szCs w:val="18"/>
          <w:lang w:val="pl-PL"/>
        </w:rPr>
        <w:t xml:space="preserve"> lit. b</w:t>
      </w:r>
      <w:r w:rsidRPr="00AE41F5">
        <w:rPr>
          <w:rFonts w:ascii="Arial" w:hAnsi="Arial" w:cs="Arial"/>
          <w:sz w:val="18"/>
          <w:szCs w:val="18"/>
        </w:rPr>
        <w:t xml:space="preserve">, jeśli łączne wynagrodzenie  należne Wykonawcy za zamówiony i dostarczony Towar osiągnie kwotę, o którym mowa §5 ust. 2 Umowy powiększoną o wartość wynagrodzenia należną z tytułu zwiększonego zakresu zamówienia (nie więcej jednak niż o </w:t>
      </w:r>
      <w:r w:rsidR="000F7E21">
        <w:rPr>
          <w:rFonts w:ascii="Arial" w:hAnsi="Arial" w:cs="Arial"/>
          <w:sz w:val="18"/>
          <w:szCs w:val="18"/>
        </w:rPr>
        <w:t>2</w:t>
      </w:r>
      <w:r w:rsidRPr="00AE41F5">
        <w:rPr>
          <w:rFonts w:ascii="Arial" w:hAnsi="Arial" w:cs="Arial"/>
          <w:sz w:val="18"/>
          <w:szCs w:val="18"/>
        </w:rPr>
        <w:t>0%).</w:t>
      </w:r>
    </w:p>
    <w:p w14:paraId="431F297A" w14:textId="77777777" w:rsidR="00E81C87" w:rsidRPr="00AE41F5" w:rsidRDefault="00E81C87" w:rsidP="00E81C87">
      <w:pPr>
        <w:ind w:left="786"/>
        <w:jc w:val="both"/>
        <w:rPr>
          <w:rFonts w:ascii="Arial" w:hAnsi="Arial" w:cs="Arial"/>
          <w:sz w:val="18"/>
          <w:szCs w:val="18"/>
        </w:rPr>
      </w:pPr>
    </w:p>
    <w:p w14:paraId="1D8717B9" w14:textId="77777777" w:rsidR="00C92567" w:rsidRPr="00AE41F5" w:rsidRDefault="00C92567" w:rsidP="00C92567">
      <w:pPr>
        <w:ind w:left="426"/>
        <w:jc w:val="both"/>
        <w:rPr>
          <w:rStyle w:val="tree0tree1"/>
          <w:rFonts w:ascii="Arial" w:hAnsi="Arial" w:cs="Arial"/>
          <w:sz w:val="18"/>
          <w:szCs w:val="18"/>
        </w:rPr>
      </w:pPr>
    </w:p>
    <w:p w14:paraId="62A5C4FC" w14:textId="77777777" w:rsidR="00C92567" w:rsidRPr="00AE41F5" w:rsidRDefault="00C92567" w:rsidP="00C92567">
      <w:pPr>
        <w:ind w:left="426"/>
        <w:jc w:val="center"/>
        <w:rPr>
          <w:rFonts w:ascii="Arial" w:hAnsi="Arial" w:cs="Arial"/>
          <w:b/>
          <w:sz w:val="18"/>
          <w:szCs w:val="18"/>
        </w:rPr>
      </w:pPr>
      <w:r w:rsidRPr="00AE41F5">
        <w:rPr>
          <w:rFonts w:ascii="Arial" w:hAnsi="Arial" w:cs="Arial"/>
          <w:b/>
          <w:sz w:val="18"/>
          <w:szCs w:val="18"/>
        </w:rPr>
        <w:t>§ 3</w:t>
      </w:r>
    </w:p>
    <w:p w14:paraId="0C82DAE8" w14:textId="77777777" w:rsidR="00C92567" w:rsidRPr="00AE41F5" w:rsidRDefault="00E71992" w:rsidP="00C92567">
      <w:pPr>
        <w:ind w:left="426"/>
        <w:jc w:val="center"/>
        <w:rPr>
          <w:rFonts w:ascii="Arial" w:hAnsi="Arial" w:cs="Arial"/>
          <w:b/>
          <w:bCs/>
          <w:sz w:val="18"/>
          <w:szCs w:val="18"/>
        </w:rPr>
      </w:pPr>
      <w:r w:rsidRPr="00AE41F5">
        <w:rPr>
          <w:rFonts w:ascii="Arial" w:hAnsi="Arial" w:cs="Arial"/>
          <w:b/>
          <w:bCs/>
          <w:sz w:val="18"/>
          <w:szCs w:val="18"/>
        </w:rPr>
        <w:t>Odbiór przedmiotu umowy</w:t>
      </w:r>
    </w:p>
    <w:p w14:paraId="1314A437" w14:textId="77777777" w:rsidR="00E81C87" w:rsidRPr="00AE41F5" w:rsidRDefault="00E81C87" w:rsidP="00E81C87">
      <w:pPr>
        <w:tabs>
          <w:tab w:val="left" w:pos="709"/>
        </w:tabs>
        <w:ind w:left="851" w:hanging="425"/>
        <w:jc w:val="center"/>
        <w:rPr>
          <w:rStyle w:val="tree0tree1"/>
          <w:rFonts w:ascii="Arial" w:hAnsi="Arial" w:cs="Arial"/>
          <w:sz w:val="18"/>
          <w:szCs w:val="18"/>
        </w:rPr>
      </w:pPr>
    </w:p>
    <w:p w14:paraId="19EC92B9" w14:textId="4D9391C5" w:rsidR="00E81C87" w:rsidRPr="00AE41F5" w:rsidRDefault="00E81C87" w:rsidP="00E81C87">
      <w:pPr>
        <w:pStyle w:val="Wypunktowanie1"/>
        <w:numPr>
          <w:ilvl w:val="0"/>
          <w:numId w:val="35"/>
        </w:numPr>
        <w:tabs>
          <w:tab w:val="left" w:pos="426"/>
        </w:tabs>
        <w:ind w:left="426" w:hanging="426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 xml:space="preserve">Wykonawca zobowiązany jest do dostarczania Towaru zgodnie z zamówieniem składanym przez Zamawiającego za pośrednictwem poczty elektronicznej na adres wskazany w § 4 ust. 1 Umowy, w terminie nie dłuższym niż </w:t>
      </w:r>
      <w:r w:rsidR="000F7E21">
        <w:rPr>
          <w:rFonts w:ascii="Arial" w:hAnsi="Arial" w:cs="Arial"/>
          <w:b/>
          <w:sz w:val="18"/>
          <w:szCs w:val="18"/>
        </w:rPr>
        <w:t>2</w:t>
      </w:r>
      <w:r w:rsidRPr="00AE41F5">
        <w:rPr>
          <w:rFonts w:ascii="Arial" w:hAnsi="Arial" w:cs="Arial"/>
          <w:b/>
          <w:sz w:val="18"/>
          <w:szCs w:val="18"/>
        </w:rPr>
        <w:t xml:space="preserve"> dni </w:t>
      </w:r>
      <w:r w:rsidR="00043176" w:rsidRPr="00AE41F5">
        <w:rPr>
          <w:rFonts w:ascii="Arial" w:hAnsi="Arial" w:cs="Arial"/>
          <w:b/>
          <w:sz w:val="18"/>
          <w:szCs w:val="18"/>
        </w:rPr>
        <w:t xml:space="preserve">robocze </w:t>
      </w:r>
      <w:r w:rsidRPr="00AE41F5">
        <w:rPr>
          <w:rFonts w:ascii="Arial" w:hAnsi="Arial" w:cs="Arial"/>
          <w:b/>
          <w:sz w:val="18"/>
          <w:szCs w:val="18"/>
        </w:rPr>
        <w:t xml:space="preserve">od złożenia zamówienia </w:t>
      </w:r>
      <w:r w:rsidRPr="00AE41F5">
        <w:rPr>
          <w:rFonts w:ascii="Arial" w:hAnsi="Arial" w:cs="Arial"/>
          <w:sz w:val="18"/>
          <w:szCs w:val="18"/>
        </w:rPr>
        <w:t>i ilości wskazanej przez Zamawiającego w treści tego zamówienia.</w:t>
      </w:r>
    </w:p>
    <w:p w14:paraId="23C5744A" w14:textId="314C2249" w:rsidR="00E81C87" w:rsidRPr="00AE41F5" w:rsidRDefault="00E81C87" w:rsidP="00DF1F01">
      <w:pPr>
        <w:pStyle w:val="Wypunktowanie1"/>
        <w:numPr>
          <w:ilvl w:val="0"/>
          <w:numId w:val="35"/>
        </w:numPr>
        <w:ind w:left="426" w:hanging="426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 xml:space="preserve">Dostawa i rozładowanie Towaru odbywać się będzie w obecności przedstawiciela Zamawiającego. Wykonawca zobowiązany będzie uprzedzić  Zamawiającego drogą elektroniczną na adres wskazany w § 4 ust. 2 Umowy, o każdym terminie dostawy częściowej Przedmiotu Umowy z uprzedzeniem co najmniej </w:t>
      </w:r>
      <w:r w:rsidR="000F7E21">
        <w:rPr>
          <w:rFonts w:ascii="Arial" w:hAnsi="Arial" w:cs="Arial"/>
          <w:sz w:val="18"/>
          <w:szCs w:val="18"/>
        </w:rPr>
        <w:br/>
      </w:r>
      <w:r w:rsidRPr="00AE41F5">
        <w:rPr>
          <w:rFonts w:ascii="Arial" w:hAnsi="Arial" w:cs="Arial"/>
          <w:sz w:val="18"/>
          <w:szCs w:val="18"/>
        </w:rPr>
        <w:t>1-dniowym.  Wykonawca zobowiązuje się dostarczyć Towar wraz z dokumentem WZ</w:t>
      </w:r>
      <w:r w:rsidR="00D77EF2" w:rsidRPr="00AE41F5">
        <w:rPr>
          <w:rFonts w:ascii="Arial" w:hAnsi="Arial" w:cs="Arial"/>
          <w:sz w:val="18"/>
          <w:szCs w:val="18"/>
        </w:rPr>
        <w:t xml:space="preserve"> z kopalni/piaskowni, z której piasek został wydobyty</w:t>
      </w:r>
      <w:r w:rsidRPr="00AE41F5">
        <w:rPr>
          <w:rFonts w:ascii="Arial" w:hAnsi="Arial" w:cs="Arial"/>
          <w:sz w:val="18"/>
          <w:szCs w:val="18"/>
        </w:rPr>
        <w:t xml:space="preserve"> oraz</w:t>
      </w:r>
      <w:r w:rsidR="00DF1F01" w:rsidRPr="00AE41F5">
        <w:rPr>
          <w:rFonts w:ascii="Arial" w:hAnsi="Arial" w:cs="Arial"/>
          <w:sz w:val="18"/>
          <w:szCs w:val="18"/>
        </w:rPr>
        <w:t xml:space="preserve"> </w:t>
      </w:r>
      <w:r w:rsidR="00E23C7A" w:rsidRPr="00AE41F5">
        <w:rPr>
          <w:rFonts w:ascii="Arial" w:hAnsi="Arial" w:cs="Arial"/>
          <w:sz w:val="18"/>
          <w:szCs w:val="18"/>
        </w:rPr>
        <w:t>dołączy</w:t>
      </w:r>
      <w:r w:rsidR="00DF1F01" w:rsidRPr="00AE41F5">
        <w:rPr>
          <w:rFonts w:ascii="Arial" w:hAnsi="Arial" w:cs="Arial"/>
          <w:sz w:val="18"/>
          <w:szCs w:val="18"/>
        </w:rPr>
        <w:t xml:space="preserve">  świadectw</w:t>
      </w:r>
      <w:r w:rsidR="00E23C7A" w:rsidRPr="00AE41F5">
        <w:rPr>
          <w:rFonts w:ascii="Arial" w:hAnsi="Arial" w:cs="Arial"/>
          <w:sz w:val="18"/>
          <w:szCs w:val="18"/>
        </w:rPr>
        <w:t>o</w:t>
      </w:r>
      <w:r w:rsidR="00DF1F01" w:rsidRPr="00AE41F5">
        <w:rPr>
          <w:rFonts w:ascii="Arial" w:hAnsi="Arial" w:cs="Arial"/>
          <w:sz w:val="18"/>
          <w:szCs w:val="18"/>
        </w:rPr>
        <w:t xml:space="preserve"> jakości w języku polskim. </w:t>
      </w:r>
      <w:r w:rsidRPr="00AE41F5">
        <w:rPr>
          <w:rFonts w:ascii="Arial" w:hAnsi="Arial" w:cs="Arial"/>
          <w:sz w:val="18"/>
          <w:szCs w:val="18"/>
        </w:rPr>
        <w:t xml:space="preserve">Dokument WZ powinien zawierać: oznaczenie materiału oraz ilość, cenę jednostkową, datę wystawienia, dane wystawcy i odbiorcy, podpis osoby upoważnionej do wystawienia dokumentu. </w:t>
      </w:r>
    </w:p>
    <w:p w14:paraId="690AED62" w14:textId="77777777" w:rsidR="00E81C87" w:rsidRPr="00AE41F5" w:rsidRDefault="00E81C87" w:rsidP="00E81C87">
      <w:pPr>
        <w:pStyle w:val="Wypunktowanie1"/>
        <w:numPr>
          <w:ilvl w:val="0"/>
          <w:numId w:val="35"/>
        </w:numPr>
        <w:tabs>
          <w:tab w:val="left" w:pos="426"/>
        </w:tabs>
        <w:ind w:left="426" w:hanging="426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lastRenderedPageBreak/>
        <w:t xml:space="preserve">Wykonawca umożliwi Zamawiającemu sprawdzenie Przedmiotu umowy w miejscu dostawy. Sprawdzenie będzie polegało na weryfikacji, że Towar jest wolny od wad fizycznych, a w szczególności, że pod względem ilościowym oraz jakościowym jest on zgodny ze złożonym zamówieniem, ofertą oraz zapytaniem ofertowym. </w:t>
      </w:r>
    </w:p>
    <w:p w14:paraId="6341B2C6" w14:textId="5B361443" w:rsidR="00E81C87" w:rsidRPr="00AE41F5" w:rsidRDefault="00E81C87" w:rsidP="00E81C87">
      <w:pPr>
        <w:pStyle w:val="Wypunktowanie1"/>
        <w:numPr>
          <w:ilvl w:val="0"/>
          <w:numId w:val="35"/>
        </w:numPr>
        <w:tabs>
          <w:tab w:val="left" w:pos="426"/>
        </w:tabs>
        <w:ind w:left="426" w:hanging="426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Wykonawca zobowiązany jest dostarczyć oraz rozładować Przedmiot umowy na własny koszt na terenie należącym do Zamawiającego, tj.</w:t>
      </w:r>
      <w:r w:rsidR="00DF1F01" w:rsidRPr="00AE41F5">
        <w:rPr>
          <w:rFonts w:ascii="Arial" w:hAnsi="Arial" w:cs="Arial"/>
          <w:sz w:val="18"/>
          <w:szCs w:val="18"/>
        </w:rPr>
        <w:t xml:space="preserve"> na</w:t>
      </w:r>
      <w:r w:rsidRPr="00AE41F5">
        <w:rPr>
          <w:rFonts w:ascii="Arial" w:hAnsi="Arial" w:cs="Arial"/>
          <w:sz w:val="18"/>
          <w:szCs w:val="18"/>
        </w:rPr>
        <w:t xml:space="preserve"> obszarze Zakładu Wodociągów i Kanalizacji w Krotoszynie,  położonej  przy ul. Słonecznej 35, 63-700 Krotoszyn. </w:t>
      </w:r>
    </w:p>
    <w:p w14:paraId="6A743E87" w14:textId="7F5DB502" w:rsidR="00E81C87" w:rsidRPr="00AE41F5" w:rsidRDefault="00E81C87" w:rsidP="00E81C87">
      <w:pPr>
        <w:pStyle w:val="Wypunktowanie1"/>
        <w:numPr>
          <w:ilvl w:val="0"/>
          <w:numId w:val="35"/>
        </w:numPr>
        <w:tabs>
          <w:tab w:val="left" w:pos="426"/>
        </w:tabs>
        <w:ind w:left="426" w:hanging="426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Wykonawca zobowiązany jest do każdorazowego zważenia dostarczonej partii</w:t>
      </w:r>
      <w:r w:rsidR="00F82B1E" w:rsidRPr="00AE41F5">
        <w:rPr>
          <w:rFonts w:ascii="Arial" w:hAnsi="Arial" w:cs="Arial"/>
          <w:sz w:val="18"/>
          <w:szCs w:val="18"/>
        </w:rPr>
        <w:t xml:space="preserve"> </w:t>
      </w:r>
      <w:r w:rsidR="00E23C7A" w:rsidRPr="00AE41F5">
        <w:rPr>
          <w:rFonts w:ascii="Arial" w:hAnsi="Arial" w:cs="Arial"/>
          <w:sz w:val="18"/>
          <w:szCs w:val="18"/>
        </w:rPr>
        <w:t>piasku</w:t>
      </w:r>
      <w:r w:rsidRPr="00AE41F5">
        <w:rPr>
          <w:rFonts w:ascii="Arial" w:hAnsi="Arial" w:cs="Arial"/>
          <w:sz w:val="18"/>
          <w:szCs w:val="18"/>
        </w:rPr>
        <w:t xml:space="preserve"> na legalizowanej wadze towarowej, zlokalizowanej na terenie Zakładu Wodociągów i Kanalizacji w Krotoszynie, położonej przy ul. Słonecznej 35, 63-700 Krotoszyn. </w:t>
      </w:r>
    </w:p>
    <w:p w14:paraId="088FB0C4" w14:textId="77777777" w:rsidR="00E81C87" w:rsidRPr="00AE41F5" w:rsidRDefault="00E81C87" w:rsidP="00E81C87">
      <w:pPr>
        <w:pStyle w:val="Wypunktowanie1"/>
        <w:numPr>
          <w:ilvl w:val="0"/>
          <w:numId w:val="35"/>
        </w:numPr>
        <w:tabs>
          <w:tab w:val="left" w:pos="426"/>
        </w:tabs>
        <w:ind w:left="426" w:hanging="426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color w:val="000000"/>
          <w:sz w:val="18"/>
          <w:szCs w:val="18"/>
        </w:rPr>
        <w:t>Zamawiający zobowiązuje się do odebrania Towaru i umożliwienia jego rozładowania przez Wykonawcę,  w godzinach pracy Zamawiającego, z zastrzeżeniem postanowień ust. 7 umowy.</w:t>
      </w:r>
    </w:p>
    <w:p w14:paraId="0B7CFC04" w14:textId="77777777" w:rsidR="00E81C87" w:rsidRPr="00AE41F5" w:rsidRDefault="00E81C87" w:rsidP="00E81C87">
      <w:pPr>
        <w:pStyle w:val="Wypunktowanie1"/>
        <w:numPr>
          <w:ilvl w:val="0"/>
          <w:numId w:val="35"/>
        </w:numPr>
        <w:tabs>
          <w:tab w:val="left" w:pos="426"/>
        </w:tabs>
        <w:ind w:left="426" w:hanging="426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color w:val="000000"/>
          <w:sz w:val="18"/>
          <w:szCs w:val="18"/>
        </w:rPr>
        <w:t>W przypadku, gdy dostarczone Towary lub jego część w sposób istotny odbiegają od zamówienia przekazanego przez Zamawiającego (w szczególności w zakresie dotyczącym zamówionej ilość, rodzaju Towaru czy też posiadanych parametrów i cech określonych w zapytaniu ofertowym), Zamawiający nie jej zobowiązany do odbioru całości zamówionej partii Towaru lub jego wadliwej części.</w:t>
      </w:r>
      <w:r w:rsidR="00DF1F01" w:rsidRPr="00AE41F5">
        <w:rPr>
          <w:rFonts w:ascii="Arial" w:hAnsi="Arial" w:cs="Arial"/>
          <w:color w:val="000000"/>
          <w:sz w:val="18"/>
          <w:szCs w:val="18"/>
        </w:rPr>
        <w:t xml:space="preserve"> </w:t>
      </w:r>
      <w:r w:rsidRPr="00AE41F5">
        <w:rPr>
          <w:rFonts w:ascii="Arial" w:hAnsi="Arial" w:cs="Arial"/>
          <w:color w:val="000000"/>
          <w:sz w:val="18"/>
          <w:szCs w:val="18"/>
        </w:rPr>
        <w:t xml:space="preserve">Dostarczony wadliwie przez Wykonawcę Towar podlegał będzie odebraniu przez Wykonawcę na jego  koszt i ryzyko. Ze stwierdzonych przez Zamawiającego nieprawidłowości w dostarczeniu zamówionej partii Przedmiotu Umowy, Przedstawiciel Zamawiającego sporządzi protokół, w którym zostaną szczegółowo opisane dostrzeżone niezgodności i braki. Kopia sporządzonego protokołu stwierdzającego zidentyfikowane nieprawidłowości w dostawie Towaru zostanie przekazana Wykonawcy drogą elektroniczną na adres e-mailowy określony w §4 ust. 1 Umowy.  </w:t>
      </w:r>
    </w:p>
    <w:p w14:paraId="54DCCA64" w14:textId="560CC750" w:rsidR="00E81C87" w:rsidRPr="00AE41F5" w:rsidRDefault="00E81C87" w:rsidP="00E81C87">
      <w:pPr>
        <w:pStyle w:val="Wypunktowanie1"/>
        <w:numPr>
          <w:ilvl w:val="0"/>
          <w:numId w:val="35"/>
        </w:numPr>
        <w:tabs>
          <w:tab w:val="left" w:pos="426"/>
        </w:tabs>
        <w:ind w:left="426" w:hanging="426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 xml:space="preserve">Kwit wagowy z ważenia dostarczonej partii Towaru, przeprowadzonego na wadze zlokalizowanej na terenie Zakładu Wodociągów i Kanalizacji w Krotoszynie, potwierdzający ilość dostarczonego Towaru zgodnie z zamówieniem, stanowić będzie podstawę wystawienia przez Wykonawcę faktury VAT, o której mowa w §6 ust. 1 Umowy,  którą Wykonawca </w:t>
      </w:r>
      <w:r w:rsidR="00BE6954">
        <w:rPr>
          <w:rFonts w:ascii="Arial" w:hAnsi="Arial" w:cs="Arial"/>
          <w:sz w:val="18"/>
          <w:szCs w:val="18"/>
        </w:rPr>
        <w:t>będzie zobowiązany wysyłać</w:t>
      </w:r>
      <w:r w:rsidR="000F7E21">
        <w:rPr>
          <w:rFonts w:ascii="Arial" w:hAnsi="Arial" w:cs="Arial"/>
          <w:sz w:val="18"/>
          <w:szCs w:val="18"/>
        </w:rPr>
        <w:t xml:space="preserve"> drogą elektroniczną na adres mailowy: </w:t>
      </w:r>
      <w:hyperlink r:id="rId8" w:history="1">
        <w:r w:rsidR="000F7E21" w:rsidRPr="00E279AB">
          <w:rPr>
            <w:rStyle w:val="Hipercze"/>
            <w:rFonts w:ascii="Arial" w:hAnsi="Arial" w:cs="Arial"/>
            <w:sz w:val="18"/>
            <w:szCs w:val="18"/>
          </w:rPr>
          <w:t>faktury@pgkimkrotoszyn.pl</w:t>
        </w:r>
      </w:hyperlink>
      <w:r w:rsidR="000F7E21">
        <w:rPr>
          <w:rFonts w:ascii="Arial" w:hAnsi="Arial" w:cs="Arial"/>
          <w:sz w:val="18"/>
          <w:szCs w:val="18"/>
        </w:rPr>
        <w:t xml:space="preserve"> </w:t>
      </w:r>
    </w:p>
    <w:p w14:paraId="354D4D39" w14:textId="77777777" w:rsidR="00E81C87" w:rsidRPr="00AE41F5" w:rsidRDefault="00E81C87" w:rsidP="00E81C87">
      <w:pPr>
        <w:pStyle w:val="Wypunktowanie1"/>
        <w:numPr>
          <w:ilvl w:val="0"/>
          <w:numId w:val="0"/>
        </w:numPr>
        <w:tabs>
          <w:tab w:val="left" w:pos="426"/>
        </w:tabs>
        <w:ind w:left="426" w:hanging="426"/>
        <w:rPr>
          <w:rFonts w:ascii="Arial" w:hAnsi="Arial" w:cs="Arial"/>
          <w:sz w:val="18"/>
          <w:szCs w:val="18"/>
        </w:rPr>
      </w:pPr>
    </w:p>
    <w:p w14:paraId="719856F3" w14:textId="77777777" w:rsidR="00895465" w:rsidRPr="00AE41F5" w:rsidRDefault="00895465" w:rsidP="00E81C87">
      <w:pPr>
        <w:tabs>
          <w:tab w:val="left" w:pos="426"/>
        </w:tabs>
        <w:ind w:left="426" w:hanging="426"/>
        <w:jc w:val="both"/>
        <w:rPr>
          <w:rFonts w:ascii="Arial" w:hAnsi="Arial" w:cs="Arial"/>
          <w:sz w:val="18"/>
          <w:szCs w:val="18"/>
        </w:rPr>
      </w:pPr>
    </w:p>
    <w:p w14:paraId="7C4CA0E9" w14:textId="77777777" w:rsidR="007630B3" w:rsidRPr="00AE41F5" w:rsidRDefault="007A21E0" w:rsidP="00420B76">
      <w:pPr>
        <w:jc w:val="center"/>
        <w:rPr>
          <w:rFonts w:ascii="Arial" w:hAnsi="Arial" w:cs="Arial"/>
          <w:b/>
          <w:sz w:val="18"/>
          <w:szCs w:val="18"/>
        </w:rPr>
      </w:pPr>
      <w:r w:rsidRPr="00AE41F5">
        <w:rPr>
          <w:rFonts w:ascii="Arial" w:hAnsi="Arial" w:cs="Arial"/>
          <w:b/>
          <w:sz w:val="18"/>
          <w:szCs w:val="18"/>
        </w:rPr>
        <w:t xml:space="preserve">§ </w:t>
      </w:r>
      <w:r w:rsidR="00451C78" w:rsidRPr="00AE41F5">
        <w:rPr>
          <w:rFonts w:ascii="Arial" w:hAnsi="Arial" w:cs="Arial"/>
          <w:b/>
          <w:sz w:val="18"/>
          <w:szCs w:val="18"/>
        </w:rPr>
        <w:t>4</w:t>
      </w:r>
    </w:p>
    <w:p w14:paraId="22C5F592" w14:textId="77777777" w:rsidR="00451C78" w:rsidRPr="00AE41F5" w:rsidRDefault="00451C78" w:rsidP="00420B76">
      <w:pPr>
        <w:jc w:val="center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b/>
          <w:bCs/>
          <w:color w:val="00000A"/>
          <w:sz w:val="18"/>
          <w:szCs w:val="18"/>
        </w:rPr>
        <w:t>Osoby odpowiedzialne za wykonanie przedmiotu umowy</w:t>
      </w:r>
    </w:p>
    <w:p w14:paraId="1F6A9D4F" w14:textId="77777777" w:rsidR="002154F7" w:rsidRPr="00AE41F5" w:rsidRDefault="007630B3" w:rsidP="001C00EB">
      <w:pPr>
        <w:pStyle w:val="Tekstpodstawowy2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 xml:space="preserve">Przedstawicielem Wykonawcy w trakcie realizacji umowy jest </w:t>
      </w:r>
    </w:p>
    <w:p w14:paraId="5821AD2D" w14:textId="77777777" w:rsidR="007630B3" w:rsidRPr="00AE41F5" w:rsidRDefault="007630B3" w:rsidP="00DF1F01">
      <w:pPr>
        <w:pStyle w:val="Tekstpodstawowy2"/>
        <w:ind w:left="284"/>
        <w:jc w:val="both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Pan(i) .........................</w:t>
      </w:r>
      <w:r w:rsidR="004C0F0E" w:rsidRPr="00AE41F5">
        <w:rPr>
          <w:rFonts w:ascii="Arial" w:hAnsi="Arial" w:cs="Arial"/>
          <w:sz w:val="18"/>
          <w:szCs w:val="18"/>
        </w:rPr>
        <w:t>..........................</w:t>
      </w:r>
      <w:r w:rsidRPr="00AE41F5">
        <w:rPr>
          <w:rFonts w:ascii="Arial" w:hAnsi="Arial" w:cs="Arial"/>
          <w:sz w:val="18"/>
          <w:szCs w:val="18"/>
        </w:rPr>
        <w:t>, tel. ...........................</w:t>
      </w:r>
      <w:r w:rsidR="00334493" w:rsidRPr="00AE41F5">
        <w:rPr>
          <w:rFonts w:ascii="Arial" w:hAnsi="Arial" w:cs="Arial"/>
          <w:sz w:val="18"/>
          <w:szCs w:val="18"/>
        </w:rPr>
        <w:t>, e-mail:………</w:t>
      </w:r>
    </w:p>
    <w:p w14:paraId="1EFD6A25" w14:textId="77777777" w:rsidR="002154F7" w:rsidRPr="00AE41F5" w:rsidRDefault="007630B3" w:rsidP="00DF1F01">
      <w:pPr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Odbioru przedmiotu umowy z ramienia Zamawiającego dokona</w:t>
      </w:r>
      <w:r w:rsidR="006F44F0" w:rsidRPr="00AE41F5">
        <w:rPr>
          <w:rFonts w:ascii="Arial" w:hAnsi="Arial" w:cs="Arial"/>
          <w:sz w:val="18"/>
          <w:szCs w:val="18"/>
        </w:rPr>
        <w:t xml:space="preserve"> jego Przedstawiciel, tj.</w:t>
      </w:r>
      <w:r w:rsidR="00055D73" w:rsidRPr="00AE41F5">
        <w:rPr>
          <w:rFonts w:ascii="Arial" w:hAnsi="Arial" w:cs="Arial"/>
          <w:sz w:val="18"/>
          <w:szCs w:val="18"/>
        </w:rPr>
        <w:t>:</w:t>
      </w:r>
    </w:p>
    <w:p w14:paraId="7ADDDC43" w14:textId="77777777" w:rsidR="0085441A" w:rsidRPr="00AE41F5" w:rsidRDefault="000F1C5F" w:rsidP="00DF1F01">
      <w:pPr>
        <w:ind w:left="851" w:hanging="567"/>
        <w:jc w:val="both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 xml:space="preserve">Pan </w:t>
      </w:r>
      <w:r w:rsidR="00145ABB" w:rsidRPr="00AE41F5">
        <w:rPr>
          <w:rFonts w:ascii="Arial" w:hAnsi="Arial" w:cs="Arial"/>
          <w:sz w:val="18"/>
          <w:szCs w:val="18"/>
        </w:rPr>
        <w:t>…………….</w:t>
      </w:r>
      <w:r w:rsidR="00826305" w:rsidRPr="00AE41F5">
        <w:rPr>
          <w:rFonts w:ascii="Arial" w:hAnsi="Arial" w:cs="Arial"/>
          <w:sz w:val="18"/>
          <w:szCs w:val="18"/>
        </w:rPr>
        <w:t>, te</w:t>
      </w:r>
      <w:r w:rsidR="00DE333F" w:rsidRPr="00AE41F5">
        <w:rPr>
          <w:rFonts w:ascii="Arial" w:hAnsi="Arial" w:cs="Arial"/>
          <w:sz w:val="18"/>
          <w:szCs w:val="18"/>
        </w:rPr>
        <w:t xml:space="preserve">l. </w:t>
      </w:r>
      <w:r w:rsidR="00145ABB" w:rsidRPr="00AE41F5">
        <w:rPr>
          <w:rFonts w:ascii="Arial" w:hAnsi="Arial" w:cs="Arial"/>
          <w:sz w:val="18"/>
          <w:szCs w:val="18"/>
        </w:rPr>
        <w:t>………..</w:t>
      </w:r>
      <w:r w:rsidR="0084502F" w:rsidRPr="00AE41F5">
        <w:rPr>
          <w:rFonts w:ascii="Arial" w:hAnsi="Arial" w:cs="Arial"/>
          <w:sz w:val="18"/>
          <w:szCs w:val="18"/>
        </w:rPr>
        <w:t>, e-mail:………………</w:t>
      </w:r>
      <w:r w:rsidR="00DE333F" w:rsidRPr="00AE41F5">
        <w:rPr>
          <w:rFonts w:ascii="Arial" w:hAnsi="Arial" w:cs="Arial"/>
          <w:sz w:val="18"/>
          <w:szCs w:val="18"/>
        </w:rPr>
        <w:t xml:space="preserve"> lub osoba przez niego wskazana.</w:t>
      </w:r>
    </w:p>
    <w:p w14:paraId="2C57F9D7" w14:textId="77777777" w:rsidR="002F7021" w:rsidRPr="00AE41F5" w:rsidRDefault="00A103B7" w:rsidP="00DF1F01">
      <w:pPr>
        <w:ind w:left="851" w:hanging="567"/>
        <w:jc w:val="both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Pan ……………., tel. ………</w:t>
      </w:r>
      <w:r w:rsidR="00620155" w:rsidRPr="00AE41F5">
        <w:rPr>
          <w:rFonts w:ascii="Arial" w:hAnsi="Arial" w:cs="Arial"/>
          <w:sz w:val="18"/>
          <w:szCs w:val="18"/>
        </w:rPr>
        <w:t>.</w:t>
      </w:r>
      <w:r w:rsidRPr="00AE41F5">
        <w:rPr>
          <w:rFonts w:ascii="Arial" w:hAnsi="Arial" w:cs="Arial"/>
          <w:sz w:val="18"/>
          <w:szCs w:val="18"/>
        </w:rPr>
        <w:t>..</w:t>
      </w:r>
      <w:r w:rsidR="0084502F" w:rsidRPr="00AE41F5">
        <w:rPr>
          <w:rFonts w:ascii="Arial" w:hAnsi="Arial" w:cs="Arial"/>
          <w:sz w:val="18"/>
          <w:szCs w:val="18"/>
        </w:rPr>
        <w:t>, e-mail:……………….</w:t>
      </w:r>
      <w:r w:rsidRPr="00AE41F5">
        <w:rPr>
          <w:rFonts w:ascii="Arial" w:hAnsi="Arial" w:cs="Arial"/>
          <w:sz w:val="18"/>
          <w:szCs w:val="18"/>
        </w:rPr>
        <w:t xml:space="preserve"> lub osoba przez niego wskazana.</w:t>
      </w:r>
    </w:p>
    <w:p w14:paraId="46187E8D" w14:textId="77777777" w:rsidR="00EF3212" w:rsidRPr="00AE41F5" w:rsidRDefault="00EF3212" w:rsidP="00DF1F01">
      <w:pPr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napToGrid/>
          <w:sz w:val="18"/>
          <w:szCs w:val="18"/>
        </w:rPr>
        <w:t>Zmiana przedstawicieli Stron Umowy, o których mowa w ust. 1 i 2 powyżej nie stanowi zmiany Umowy, a jedynie wymaga zawiadomienia drugiej Strony Umowy o tym fakcie. W przypadku, o którym mowa w zdaniu poprzednim, wymagane jest zawiadomienie drugiej Strony w formie wiadomości e-mail oraz wysłanie wiadomości z danymi osobowymi. Dla skuteczności zawiadomienia, o którym mowa w zdaniu poprzednim wymagane jest potwierdzenie wiadomości e-mail przez drugą Stronę pod rygorem nieważności.</w:t>
      </w:r>
    </w:p>
    <w:p w14:paraId="34BBD212" w14:textId="77777777" w:rsidR="005632F3" w:rsidRPr="00AE41F5" w:rsidRDefault="005632F3" w:rsidP="005632F3">
      <w:pPr>
        <w:tabs>
          <w:tab w:val="left" w:pos="284"/>
        </w:tabs>
        <w:ind w:hanging="720"/>
        <w:jc w:val="center"/>
        <w:rPr>
          <w:rFonts w:ascii="Arial" w:hAnsi="Arial" w:cs="Arial"/>
          <w:sz w:val="18"/>
          <w:szCs w:val="18"/>
        </w:rPr>
      </w:pPr>
    </w:p>
    <w:p w14:paraId="2476D721" w14:textId="77777777" w:rsidR="005632F3" w:rsidRPr="00AE41F5" w:rsidRDefault="005632F3" w:rsidP="005632F3">
      <w:pPr>
        <w:tabs>
          <w:tab w:val="left" w:pos="284"/>
        </w:tabs>
        <w:ind w:hanging="720"/>
        <w:jc w:val="center"/>
        <w:rPr>
          <w:rFonts w:ascii="Arial" w:hAnsi="Arial" w:cs="Arial"/>
          <w:b/>
          <w:sz w:val="18"/>
          <w:szCs w:val="18"/>
        </w:rPr>
      </w:pPr>
      <w:r w:rsidRPr="00AE41F5">
        <w:rPr>
          <w:rFonts w:ascii="Arial" w:hAnsi="Arial" w:cs="Arial"/>
          <w:b/>
          <w:sz w:val="18"/>
          <w:szCs w:val="18"/>
        </w:rPr>
        <w:t>§ 5</w:t>
      </w:r>
    </w:p>
    <w:p w14:paraId="7E27D79D" w14:textId="77777777" w:rsidR="005632F3" w:rsidRPr="00AE41F5" w:rsidRDefault="005632F3" w:rsidP="005632F3">
      <w:pPr>
        <w:tabs>
          <w:tab w:val="left" w:pos="284"/>
        </w:tabs>
        <w:ind w:hanging="720"/>
        <w:jc w:val="center"/>
        <w:rPr>
          <w:rFonts w:ascii="Arial" w:hAnsi="Arial" w:cs="Arial"/>
          <w:b/>
          <w:sz w:val="18"/>
          <w:szCs w:val="18"/>
        </w:rPr>
      </w:pPr>
      <w:r w:rsidRPr="00AE41F5">
        <w:rPr>
          <w:rFonts w:ascii="Arial" w:hAnsi="Arial" w:cs="Arial"/>
          <w:b/>
          <w:sz w:val="18"/>
          <w:szCs w:val="18"/>
        </w:rPr>
        <w:t>Wynagrodzenie Wykonawcy</w:t>
      </w:r>
    </w:p>
    <w:p w14:paraId="59879EF0" w14:textId="77777777" w:rsidR="005632F3" w:rsidRPr="00AE41F5" w:rsidRDefault="005632F3" w:rsidP="005632F3">
      <w:pPr>
        <w:tabs>
          <w:tab w:val="left" w:pos="284"/>
        </w:tabs>
        <w:ind w:hanging="720"/>
        <w:jc w:val="center"/>
        <w:rPr>
          <w:rFonts w:ascii="Arial" w:hAnsi="Arial" w:cs="Arial"/>
          <w:b/>
          <w:sz w:val="18"/>
          <w:szCs w:val="18"/>
        </w:rPr>
      </w:pPr>
    </w:p>
    <w:p w14:paraId="42E95599" w14:textId="77238709" w:rsidR="005632F3" w:rsidRPr="00AE41F5" w:rsidRDefault="005632F3" w:rsidP="005632F3">
      <w:pPr>
        <w:tabs>
          <w:tab w:val="left" w:pos="284"/>
        </w:tabs>
        <w:ind w:left="567" w:hanging="709"/>
        <w:jc w:val="both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1.</w:t>
      </w:r>
      <w:r w:rsidRPr="00AE41F5">
        <w:rPr>
          <w:rFonts w:ascii="Arial" w:hAnsi="Arial" w:cs="Arial"/>
          <w:sz w:val="18"/>
          <w:szCs w:val="18"/>
        </w:rPr>
        <w:tab/>
        <w:t xml:space="preserve">Strony ustaliły, że cena jednostkowa za sprzedaż i dostarczenie 1 </w:t>
      </w:r>
      <w:r w:rsidR="00E23C7A" w:rsidRPr="00AE41F5">
        <w:rPr>
          <w:rFonts w:ascii="Arial" w:hAnsi="Arial" w:cs="Arial"/>
          <w:sz w:val="18"/>
          <w:szCs w:val="18"/>
        </w:rPr>
        <w:t>tony piasku</w:t>
      </w:r>
      <w:r w:rsidRPr="00AE41F5">
        <w:rPr>
          <w:rFonts w:ascii="Arial" w:hAnsi="Arial" w:cs="Arial"/>
          <w:sz w:val="18"/>
          <w:szCs w:val="18"/>
        </w:rPr>
        <w:t xml:space="preserve"> wynosi:</w:t>
      </w:r>
    </w:p>
    <w:p w14:paraId="0C85A474" w14:textId="77777777" w:rsidR="005632F3" w:rsidRPr="00AE41F5" w:rsidRDefault="005632F3" w:rsidP="005632F3">
      <w:pPr>
        <w:tabs>
          <w:tab w:val="left" w:pos="284"/>
        </w:tabs>
        <w:ind w:left="567" w:hanging="283"/>
        <w:jc w:val="both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netto: ………………………zł</w:t>
      </w:r>
    </w:p>
    <w:p w14:paraId="7E02AFC2" w14:textId="77777777" w:rsidR="005632F3" w:rsidRPr="00AE41F5" w:rsidRDefault="005632F3" w:rsidP="005632F3">
      <w:pPr>
        <w:tabs>
          <w:tab w:val="left" w:pos="284"/>
        </w:tabs>
        <w:ind w:left="567" w:hanging="283"/>
        <w:jc w:val="both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słownie:  ………………………………………………………………</w:t>
      </w:r>
    </w:p>
    <w:p w14:paraId="481D9977" w14:textId="77777777" w:rsidR="005632F3" w:rsidRPr="00AE41F5" w:rsidRDefault="005632F3" w:rsidP="005632F3">
      <w:pPr>
        <w:tabs>
          <w:tab w:val="left" w:pos="284"/>
        </w:tabs>
        <w:ind w:left="567" w:hanging="283"/>
        <w:jc w:val="both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brutto: ……………………zł</w:t>
      </w:r>
    </w:p>
    <w:p w14:paraId="32954AF7" w14:textId="77777777" w:rsidR="005632F3" w:rsidRPr="00AE41F5" w:rsidRDefault="005632F3" w:rsidP="005632F3">
      <w:pPr>
        <w:tabs>
          <w:tab w:val="left" w:pos="284"/>
        </w:tabs>
        <w:ind w:left="567" w:hanging="283"/>
        <w:jc w:val="both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słownie: ………………………………………………………………</w:t>
      </w:r>
    </w:p>
    <w:p w14:paraId="2469AC51" w14:textId="77777777" w:rsidR="005632F3" w:rsidRPr="00AE41F5" w:rsidRDefault="005632F3" w:rsidP="005632F3">
      <w:pPr>
        <w:tabs>
          <w:tab w:val="left" w:pos="284"/>
        </w:tabs>
        <w:ind w:left="567" w:hanging="283"/>
        <w:jc w:val="both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 xml:space="preserve">- zgodnie ze złożoną ofertą Wykonawcy, stanowiącą załącznik nr 1 do Umowy. Cena jednostkowa, o której mowa w zdaniu uprzednim nie ulegnie zmianie w całym okresie obowiązywania Umowy. </w:t>
      </w:r>
    </w:p>
    <w:p w14:paraId="050456F4" w14:textId="77777777" w:rsidR="005632F3" w:rsidRPr="00AE41F5" w:rsidRDefault="005632F3" w:rsidP="005632F3">
      <w:pPr>
        <w:tabs>
          <w:tab w:val="left" w:pos="284"/>
        </w:tabs>
        <w:ind w:left="567" w:hanging="709"/>
        <w:jc w:val="both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2.</w:t>
      </w:r>
      <w:r w:rsidRPr="00AE41F5">
        <w:rPr>
          <w:rFonts w:ascii="Arial" w:hAnsi="Arial" w:cs="Arial"/>
          <w:sz w:val="18"/>
          <w:szCs w:val="18"/>
        </w:rPr>
        <w:tab/>
        <w:t>Cena za realizację Przedmiotu umowy w maksymalnej ilości zamówionego i dostarczonego Towaru, o której mowa w §1 ust. 1 Umowy wynosi:</w:t>
      </w:r>
    </w:p>
    <w:p w14:paraId="1288729C" w14:textId="77777777" w:rsidR="005632F3" w:rsidRPr="00AE41F5" w:rsidRDefault="005632F3" w:rsidP="005632F3">
      <w:pPr>
        <w:tabs>
          <w:tab w:val="left" w:pos="284"/>
        </w:tabs>
        <w:ind w:left="567" w:hanging="283"/>
        <w:jc w:val="both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 xml:space="preserve">netto: ………………………zł </w:t>
      </w:r>
    </w:p>
    <w:p w14:paraId="17A18558" w14:textId="77777777" w:rsidR="005632F3" w:rsidRPr="00AE41F5" w:rsidRDefault="005632F3" w:rsidP="005632F3">
      <w:pPr>
        <w:tabs>
          <w:tab w:val="left" w:pos="284"/>
        </w:tabs>
        <w:ind w:left="567" w:hanging="283"/>
        <w:jc w:val="both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słownie:  ……………………………………………………………………………………………………...</w:t>
      </w:r>
    </w:p>
    <w:p w14:paraId="2A853D10" w14:textId="77777777" w:rsidR="005632F3" w:rsidRPr="00AE41F5" w:rsidRDefault="005632F3" w:rsidP="005632F3">
      <w:pPr>
        <w:tabs>
          <w:tab w:val="left" w:pos="284"/>
        </w:tabs>
        <w:ind w:left="567" w:hanging="283"/>
        <w:jc w:val="both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brutto: ……………………zł</w:t>
      </w:r>
    </w:p>
    <w:p w14:paraId="54845C36" w14:textId="77777777" w:rsidR="005632F3" w:rsidRPr="00AE41F5" w:rsidRDefault="005632F3" w:rsidP="005632F3">
      <w:pPr>
        <w:tabs>
          <w:tab w:val="left" w:pos="284"/>
        </w:tabs>
        <w:ind w:left="567" w:hanging="283"/>
        <w:jc w:val="both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słownie: ……………………………………………………………………………………………………….</w:t>
      </w:r>
    </w:p>
    <w:p w14:paraId="74D275CE" w14:textId="77777777" w:rsidR="005632F3" w:rsidRPr="00AE41F5" w:rsidRDefault="005632F3" w:rsidP="005632F3">
      <w:pPr>
        <w:tabs>
          <w:tab w:val="left" w:pos="284"/>
        </w:tabs>
        <w:ind w:left="567" w:hanging="283"/>
        <w:jc w:val="both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 xml:space="preserve">- zgodnie ze złożoną ofertą Wykonawcy, stanowiącą załącznik nr 1 do Umowy. </w:t>
      </w:r>
    </w:p>
    <w:p w14:paraId="48FE5925" w14:textId="075BFF76" w:rsidR="005632F3" w:rsidRPr="00AE41F5" w:rsidRDefault="005632F3" w:rsidP="005632F3">
      <w:pPr>
        <w:tabs>
          <w:tab w:val="left" w:pos="284"/>
        </w:tabs>
        <w:ind w:left="142" w:hanging="284"/>
        <w:jc w:val="both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3.</w:t>
      </w:r>
      <w:r w:rsidRPr="00AE41F5">
        <w:rPr>
          <w:rFonts w:ascii="Arial" w:hAnsi="Arial" w:cs="Arial"/>
          <w:sz w:val="18"/>
          <w:szCs w:val="18"/>
        </w:rPr>
        <w:tab/>
        <w:t xml:space="preserve">Cena za zamówione i dostarczone partie Przedmiotu umowy stanowić będzie iloczyn ceny jednostkowej netto wskazanej ust. 1 oraz w ofercie złożonej przez Wykonawcę, za 1 </w:t>
      </w:r>
      <w:r w:rsidR="00E23C7A" w:rsidRPr="00AE41F5">
        <w:rPr>
          <w:rFonts w:ascii="Arial" w:hAnsi="Arial" w:cs="Arial"/>
          <w:sz w:val="18"/>
          <w:szCs w:val="18"/>
        </w:rPr>
        <w:t>tonę piasku</w:t>
      </w:r>
      <w:r w:rsidRPr="00AE41F5">
        <w:rPr>
          <w:rFonts w:ascii="Arial" w:eastAsia="Calibri" w:hAnsi="Arial" w:cs="Arial"/>
          <w:snapToGrid/>
          <w:sz w:val="18"/>
          <w:szCs w:val="18"/>
          <w:lang w:eastAsia="en-US"/>
        </w:rPr>
        <w:t xml:space="preserve"> </w:t>
      </w:r>
      <w:r w:rsidRPr="00AE41F5">
        <w:rPr>
          <w:rFonts w:ascii="Arial" w:hAnsi="Arial" w:cs="Arial"/>
          <w:sz w:val="18"/>
          <w:szCs w:val="18"/>
        </w:rPr>
        <w:t xml:space="preserve">oraz ilości prawidłowo dostarczonego i potwierdzonego na kwicie lub kwitach wagowych </w:t>
      </w:r>
      <w:r w:rsidR="00E23C7A" w:rsidRPr="00AE41F5">
        <w:rPr>
          <w:rFonts w:ascii="Arial" w:hAnsi="Arial" w:cs="Arial"/>
          <w:sz w:val="18"/>
          <w:szCs w:val="18"/>
        </w:rPr>
        <w:t xml:space="preserve">piasku </w:t>
      </w:r>
      <w:r w:rsidRPr="00AE41F5">
        <w:rPr>
          <w:rFonts w:ascii="Arial" w:hAnsi="Arial" w:cs="Arial"/>
          <w:sz w:val="18"/>
          <w:szCs w:val="18"/>
        </w:rPr>
        <w:t>w okresie rozliczeniowym, o którym mowa w §6 ust. 1 Umowy.</w:t>
      </w:r>
    </w:p>
    <w:p w14:paraId="60AEBD47" w14:textId="77777777" w:rsidR="00931F5C" w:rsidRPr="00AE41F5" w:rsidRDefault="00283D6A" w:rsidP="005632F3">
      <w:pPr>
        <w:tabs>
          <w:tab w:val="left" w:pos="284"/>
        </w:tabs>
        <w:ind w:left="567" w:hanging="709"/>
        <w:jc w:val="both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 xml:space="preserve">4.  </w:t>
      </w:r>
      <w:r w:rsidR="005632F3" w:rsidRPr="00AE41F5">
        <w:rPr>
          <w:rFonts w:ascii="Arial" w:hAnsi="Arial" w:cs="Arial"/>
          <w:sz w:val="18"/>
          <w:szCs w:val="18"/>
        </w:rPr>
        <w:t>Zamawiający nie przewiduje udzielenia Wykonawcy zaliczek w okresie obowiązywania Umowy</w:t>
      </w:r>
      <w:r w:rsidR="00DF1F01" w:rsidRPr="00AE41F5">
        <w:rPr>
          <w:rFonts w:ascii="Arial" w:hAnsi="Arial" w:cs="Arial"/>
          <w:sz w:val="18"/>
          <w:szCs w:val="18"/>
        </w:rPr>
        <w:t xml:space="preserve">. </w:t>
      </w:r>
    </w:p>
    <w:p w14:paraId="2AA028A8" w14:textId="77777777" w:rsidR="005632F3" w:rsidRPr="00AE41F5" w:rsidRDefault="005632F3" w:rsidP="006E08BC">
      <w:pPr>
        <w:jc w:val="center"/>
        <w:rPr>
          <w:rFonts w:ascii="Arial" w:hAnsi="Arial" w:cs="Arial"/>
          <w:sz w:val="18"/>
          <w:szCs w:val="18"/>
        </w:rPr>
      </w:pPr>
    </w:p>
    <w:p w14:paraId="5D448308" w14:textId="77777777" w:rsidR="005632F3" w:rsidRPr="00AE41F5" w:rsidRDefault="005632F3" w:rsidP="005632F3">
      <w:pPr>
        <w:pStyle w:val="Paragraf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§ 6</w:t>
      </w:r>
    </w:p>
    <w:p w14:paraId="2863A71E" w14:textId="77777777" w:rsidR="005632F3" w:rsidRPr="00AE41F5" w:rsidRDefault="005632F3" w:rsidP="005632F3">
      <w:pPr>
        <w:pStyle w:val="Rozdzia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Rozliczenie finansowe</w:t>
      </w:r>
    </w:p>
    <w:p w14:paraId="3B90508F" w14:textId="77777777" w:rsidR="00AE41F5" w:rsidRPr="00AE41F5" w:rsidRDefault="00AE41F5" w:rsidP="00BE6954">
      <w:pPr>
        <w:pStyle w:val="Akapitzlist"/>
        <w:numPr>
          <w:ilvl w:val="0"/>
          <w:numId w:val="43"/>
        </w:numPr>
        <w:spacing w:line="240" w:lineRule="auto"/>
        <w:ind w:left="142" w:hanging="284"/>
        <w:jc w:val="both"/>
        <w:rPr>
          <w:rFonts w:ascii="Arial" w:hAnsi="Arial" w:cs="Arial"/>
          <w:sz w:val="18"/>
          <w:szCs w:val="18"/>
          <w:lang w:val="pl-PL" w:eastAsia="en-US"/>
        </w:rPr>
      </w:pPr>
      <w:r w:rsidRPr="00AE41F5">
        <w:rPr>
          <w:rFonts w:ascii="Arial" w:hAnsi="Arial" w:cs="Arial"/>
          <w:sz w:val="18"/>
          <w:szCs w:val="18"/>
          <w:lang w:val="pl-PL" w:eastAsia="en-US"/>
        </w:rPr>
        <w:t>Strony postanawiają, że rozliczenie Wykonawcy za zamówione, dostarczone i odebrane przez Zamawiającego partie Przedmiot umowy będzie realizowane przelewem bankowym  na podstawie faktur miesięcznych, wystawionych przez Wykonawcę na koniec każdego miesiąca w którym Wykonawca zrealizował dostawę, zgodnie z ilością i rodzajem Towarów dostarczonych w danym miesiącu rozliczeniowym.</w:t>
      </w:r>
    </w:p>
    <w:p w14:paraId="0730719E" w14:textId="77777777" w:rsidR="00AE41F5" w:rsidRPr="00AE41F5" w:rsidRDefault="005632F3" w:rsidP="00BE6954">
      <w:pPr>
        <w:pStyle w:val="Akapitzlist"/>
        <w:numPr>
          <w:ilvl w:val="0"/>
          <w:numId w:val="43"/>
        </w:numPr>
        <w:spacing w:line="240" w:lineRule="auto"/>
        <w:ind w:left="142" w:hanging="284"/>
        <w:jc w:val="both"/>
        <w:rPr>
          <w:rFonts w:ascii="Arial" w:hAnsi="Arial" w:cs="Arial"/>
          <w:sz w:val="18"/>
          <w:szCs w:val="18"/>
          <w:lang w:val="pl-PL" w:eastAsia="en-US"/>
        </w:rPr>
      </w:pPr>
      <w:r w:rsidRPr="00AE41F5">
        <w:rPr>
          <w:rFonts w:ascii="Arial" w:hAnsi="Arial" w:cs="Arial"/>
          <w:sz w:val="18"/>
          <w:szCs w:val="18"/>
        </w:rPr>
        <w:t>Podstawą do wystawienia faktur, o których mowa w ust. 1, jest potwierdzenie przyjęcia Przedmiotu umowy przez przedstawiciela Zamawiającego w formie kwitu wagowego, o którym mowa w §3 ust. 8 Umowy</w:t>
      </w:r>
      <w:r w:rsidR="00AE41F5" w:rsidRPr="00AE41F5">
        <w:rPr>
          <w:rFonts w:ascii="Arial" w:hAnsi="Arial" w:cs="Arial"/>
          <w:sz w:val="18"/>
          <w:szCs w:val="18"/>
          <w:lang w:val="pl-PL"/>
        </w:rPr>
        <w:t>.</w:t>
      </w:r>
    </w:p>
    <w:p w14:paraId="7BF1EB71" w14:textId="77777777" w:rsidR="00AE41F5" w:rsidRPr="00AE41F5" w:rsidRDefault="005632F3" w:rsidP="00BE6954">
      <w:pPr>
        <w:pStyle w:val="Akapitzlist"/>
        <w:numPr>
          <w:ilvl w:val="0"/>
          <w:numId w:val="43"/>
        </w:numPr>
        <w:spacing w:line="240" w:lineRule="auto"/>
        <w:ind w:left="142" w:hanging="284"/>
        <w:jc w:val="both"/>
        <w:rPr>
          <w:rFonts w:ascii="Arial" w:hAnsi="Arial" w:cs="Arial"/>
          <w:sz w:val="18"/>
          <w:szCs w:val="18"/>
          <w:lang w:val="pl-PL" w:eastAsia="en-US"/>
        </w:rPr>
      </w:pPr>
      <w:r w:rsidRPr="00AE41F5">
        <w:rPr>
          <w:rFonts w:ascii="Arial" w:hAnsi="Arial" w:cs="Arial"/>
          <w:sz w:val="18"/>
          <w:szCs w:val="18"/>
        </w:rPr>
        <w:t xml:space="preserve">Zamawiający zobowiązuje się do zapłaty każdej z wystawionych i doręczonych przez Wykonawcę faktur w terminie 30 dni od dnia doręczenia Zamawiającemu prawidłowo wystawionej faktury </w:t>
      </w:r>
      <w:r w:rsidRPr="000F7E21">
        <w:rPr>
          <w:rFonts w:ascii="Arial" w:hAnsi="Arial" w:cs="Arial"/>
          <w:b/>
          <w:bCs/>
          <w:sz w:val="18"/>
          <w:szCs w:val="18"/>
        </w:rPr>
        <w:t xml:space="preserve">(na fakturze należy podać numer umowy, oraz tytuł zadania) </w:t>
      </w:r>
      <w:r w:rsidRPr="00AE41F5">
        <w:rPr>
          <w:rFonts w:ascii="Arial" w:hAnsi="Arial" w:cs="Arial"/>
          <w:sz w:val="18"/>
          <w:szCs w:val="18"/>
        </w:rPr>
        <w:t>na adres wskazany w §3 ust. 8 Umowy.</w:t>
      </w:r>
    </w:p>
    <w:p w14:paraId="594B06C0" w14:textId="77777777" w:rsidR="00AE41F5" w:rsidRPr="00AE41F5" w:rsidRDefault="005632F3" w:rsidP="00BE6954">
      <w:pPr>
        <w:pStyle w:val="Akapitzlist"/>
        <w:numPr>
          <w:ilvl w:val="0"/>
          <w:numId w:val="43"/>
        </w:numPr>
        <w:spacing w:line="240" w:lineRule="auto"/>
        <w:ind w:left="142" w:hanging="284"/>
        <w:jc w:val="both"/>
        <w:rPr>
          <w:rFonts w:ascii="Arial" w:hAnsi="Arial" w:cs="Arial"/>
          <w:sz w:val="18"/>
          <w:szCs w:val="18"/>
          <w:lang w:val="pl-PL" w:eastAsia="en-US"/>
        </w:rPr>
      </w:pPr>
      <w:r w:rsidRPr="00AE41F5">
        <w:rPr>
          <w:rFonts w:ascii="Arial" w:hAnsi="Arial" w:cs="Arial"/>
          <w:sz w:val="18"/>
          <w:szCs w:val="18"/>
        </w:rPr>
        <w:t xml:space="preserve">Wystawienie faktur niezgodnych z określonymi w ust. 1-3 wymogami, powoduje opóźnienie w płatnościach za które nie odpowiada Zamawiający, w związku z czym Wykonawcy nie będzie  przysługiwać z tego tytułu prawo do naliczenia odsetek lub też skorzystanie z prawa do wypowiedzenia umowy. </w:t>
      </w:r>
    </w:p>
    <w:p w14:paraId="54EBB330" w14:textId="77777777" w:rsidR="00AE41F5" w:rsidRPr="00AE41F5" w:rsidRDefault="005632F3" w:rsidP="00BE6954">
      <w:pPr>
        <w:pStyle w:val="Akapitzlist"/>
        <w:numPr>
          <w:ilvl w:val="0"/>
          <w:numId w:val="43"/>
        </w:numPr>
        <w:spacing w:line="240" w:lineRule="auto"/>
        <w:ind w:left="142" w:hanging="284"/>
        <w:jc w:val="both"/>
        <w:rPr>
          <w:rFonts w:ascii="Arial" w:hAnsi="Arial" w:cs="Arial"/>
          <w:sz w:val="18"/>
          <w:szCs w:val="18"/>
          <w:lang w:val="pl-PL" w:eastAsia="en-US"/>
        </w:rPr>
      </w:pPr>
      <w:r w:rsidRPr="00AE41F5">
        <w:rPr>
          <w:rFonts w:ascii="Arial" w:hAnsi="Arial" w:cs="Arial"/>
          <w:sz w:val="18"/>
          <w:szCs w:val="18"/>
        </w:rPr>
        <w:t>Za datę płatności przyjmuje się dzień obciążenia rachunku bankowego Zamawiającego.</w:t>
      </w:r>
    </w:p>
    <w:p w14:paraId="263E4B66" w14:textId="77777777" w:rsidR="00AE41F5" w:rsidRPr="00AE41F5" w:rsidRDefault="005632F3" w:rsidP="00BE6954">
      <w:pPr>
        <w:pStyle w:val="Akapitzlist"/>
        <w:numPr>
          <w:ilvl w:val="0"/>
          <w:numId w:val="43"/>
        </w:numPr>
        <w:spacing w:line="240" w:lineRule="auto"/>
        <w:ind w:left="142" w:hanging="284"/>
        <w:jc w:val="both"/>
        <w:rPr>
          <w:rFonts w:ascii="Arial" w:hAnsi="Arial" w:cs="Arial"/>
          <w:sz w:val="18"/>
          <w:szCs w:val="18"/>
          <w:lang w:val="pl-PL" w:eastAsia="en-US"/>
        </w:rPr>
      </w:pPr>
      <w:r w:rsidRPr="00AE41F5">
        <w:rPr>
          <w:rFonts w:ascii="Arial" w:hAnsi="Arial" w:cs="Arial"/>
          <w:sz w:val="18"/>
          <w:szCs w:val="18"/>
        </w:rPr>
        <w:t>Przelew wierzytelności przysługujących Wykonawcy z tytułu wykonania niniejszej Umowy dopuszczalny jest tylko za pisemną zgodą Zamawiającego pod rygorem nieważności.</w:t>
      </w:r>
    </w:p>
    <w:p w14:paraId="77E8502D" w14:textId="77777777" w:rsidR="00AE41F5" w:rsidRPr="00AE41F5" w:rsidRDefault="005632F3" w:rsidP="00BE6954">
      <w:pPr>
        <w:pStyle w:val="Akapitzlist"/>
        <w:numPr>
          <w:ilvl w:val="0"/>
          <w:numId w:val="43"/>
        </w:numPr>
        <w:spacing w:line="240" w:lineRule="auto"/>
        <w:ind w:left="142" w:hanging="284"/>
        <w:jc w:val="both"/>
        <w:rPr>
          <w:rFonts w:ascii="Arial" w:hAnsi="Arial" w:cs="Arial"/>
          <w:sz w:val="18"/>
          <w:szCs w:val="18"/>
          <w:lang w:val="pl-PL" w:eastAsia="en-US"/>
        </w:rPr>
      </w:pPr>
      <w:r w:rsidRPr="00AE41F5">
        <w:rPr>
          <w:rFonts w:ascii="Arial" w:hAnsi="Arial" w:cs="Arial"/>
          <w:sz w:val="18"/>
          <w:szCs w:val="18"/>
        </w:rPr>
        <w:t xml:space="preserve">Wynagrodzenie przysługujące Wykonawcy płatne będzie z konta Zamawiającego na konto bankowe Wykonawcy wskazane na fakturze, z zastrzeżeniem ust. 7 i 8. </w:t>
      </w:r>
    </w:p>
    <w:p w14:paraId="147B9BF9" w14:textId="77777777" w:rsidR="00AE41F5" w:rsidRPr="00AE41F5" w:rsidRDefault="005632F3" w:rsidP="00BE6954">
      <w:pPr>
        <w:pStyle w:val="Akapitzlist"/>
        <w:numPr>
          <w:ilvl w:val="0"/>
          <w:numId w:val="43"/>
        </w:numPr>
        <w:spacing w:line="240" w:lineRule="auto"/>
        <w:ind w:left="142" w:hanging="284"/>
        <w:jc w:val="both"/>
        <w:rPr>
          <w:rFonts w:ascii="Arial" w:hAnsi="Arial" w:cs="Arial"/>
          <w:sz w:val="18"/>
          <w:szCs w:val="18"/>
          <w:lang w:val="pl-PL" w:eastAsia="en-US"/>
        </w:rPr>
      </w:pPr>
      <w:r w:rsidRPr="00AE41F5">
        <w:rPr>
          <w:rFonts w:ascii="Arial" w:hAnsi="Arial" w:cs="Arial"/>
          <w:sz w:val="18"/>
          <w:szCs w:val="18"/>
        </w:rPr>
        <w:t>W przypadku, gdy spełnione są przesłanki do zastosowania mechanizmu podzielonej płatności, płatność z tytułu wykonania Przedmiotu umowy zostanie dokonana przez Zamawiającego z zastosowaniem mechanizmu podzielonej płatności.</w:t>
      </w:r>
    </w:p>
    <w:p w14:paraId="70DCBB9A" w14:textId="77777777" w:rsidR="00AE41F5" w:rsidRPr="00AE41F5" w:rsidRDefault="005632F3" w:rsidP="00BE6954">
      <w:pPr>
        <w:pStyle w:val="Akapitzlist"/>
        <w:numPr>
          <w:ilvl w:val="0"/>
          <w:numId w:val="43"/>
        </w:numPr>
        <w:spacing w:line="240" w:lineRule="auto"/>
        <w:ind w:left="142" w:hanging="284"/>
        <w:jc w:val="both"/>
        <w:rPr>
          <w:rFonts w:ascii="Arial" w:hAnsi="Arial" w:cs="Arial"/>
          <w:sz w:val="18"/>
          <w:szCs w:val="18"/>
          <w:lang w:val="pl-PL" w:eastAsia="en-US"/>
        </w:rPr>
      </w:pPr>
      <w:r w:rsidRPr="00AE41F5">
        <w:rPr>
          <w:rFonts w:ascii="Arial" w:hAnsi="Arial" w:cs="Arial"/>
          <w:sz w:val="18"/>
          <w:szCs w:val="18"/>
        </w:rPr>
        <w:t>Płatność z tytułu realizacji umowy będą dokonywane pod warunkiem, że numer rachunku Wykonawcy znajduje się na białej liście podatników.</w:t>
      </w:r>
    </w:p>
    <w:p w14:paraId="6136C027" w14:textId="77777777" w:rsidR="00AE41F5" w:rsidRPr="00AE41F5" w:rsidRDefault="005632F3" w:rsidP="00BE6954">
      <w:pPr>
        <w:pStyle w:val="Akapitzlist"/>
        <w:numPr>
          <w:ilvl w:val="0"/>
          <w:numId w:val="43"/>
        </w:numPr>
        <w:spacing w:line="240" w:lineRule="auto"/>
        <w:ind w:left="142" w:hanging="284"/>
        <w:jc w:val="both"/>
        <w:rPr>
          <w:rFonts w:ascii="Arial" w:hAnsi="Arial" w:cs="Arial"/>
          <w:sz w:val="18"/>
          <w:szCs w:val="18"/>
          <w:lang w:val="pl-PL" w:eastAsia="en-US"/>
        </w:rPr>
      </w:pPr>
      <w:r w:rsidRPr="00AE41F5">
        <w:rPr>
          <w:rFonts w:ascii="Arial" w:hAnsi="Arial" w:cs="Arial"/>
          <w:sz w:val="18"/>
          <w:szCs w:val="18"/>
        </w:rPr>
        <w:t>Zamawiający wyłącza możliwość przekazywania przez Wykonawcę i odbioru przez Zamawiającego ustrukturyzowanych faktur elektronicznych w rozumieniu ustawy dnia 9 listopada 2018 r. o elektronicznym fakturowaniu w zamówieniach publicznych, koncesjach na roboty budowlane lub usługi oraz partnerstwie publiczno-prywatnym (</w:t>
      </w:r>
      <w:proofErr w:type="spellStart"/>
      <w:r w:rsidRPr="00AE41F5">
        <w:rPr>
          <w:rFonts w:ascii="Arial" w:hAnsi="Arial" w:cs="Arial"/>
          <w:sz w:val="18"/>
          <w:szCs w:val="18"/>
        </w:rPr>
        <w:t>t.j</w:t>
      </w:r>
      <w:proofErr w:type="spellEnd"/>
      <w:r w:rsidRPr="00AE41F5">
        <w:rPr>
          <w:rFonts w:ascii="Arial" w:hAnsi="Arial" w:cs="Arial"/>
          <w:sz w:val="18"/>
          <w:szCs w:val="18"/>
        </w:rPr>
        <w:t>. Dz.U. 2020.1666 ze zm.).</w:t>
      </w:r>
    </w:p>
    <w:p w14:paraId="591B452C" w14:textId="4D6689D9" w:rsidR="005632F3" w:rsidRPr="00AE41F5" w:rsidRDefault="005632F3" w:rsidP="00BE6954">
      <w:pPr>
        <w:pStyle w:val="Akapitzlist"/>
        <w:numPr>
          <w:ilvl w:val="0"/>
          <w:numId w:val="43"/>
        </w:numPr>
        <w:spacing w:line="240" w:lineRule="auto"/>
        <w:ind w:left="142" w:hanging="284"/>
        <w:jc w:val="both"/>
        <w:rPr>
          <w:rFonts w:ascii="Arial" w:hAnsi="Arial" w:cs="Arial"/>
          <w:sz w:val="18"/>
          <w:szCs w:val="18"/>
          <w:lang w:val="pl-PL" w:eastAsia="en-US"/>
        </w:rPr>
      </w:pPr>
      <w:r w:rsidRPr="00AE41F5">
        <w:rPr>
          <w:rFonts w:ascii="Arial" w:hAnsi="Arial" w:cs="Arial"/>
          <w:sz w:val="18"/>
          <w:szCs w:val="18"/>
        </w:rPr>
        <w:t>Zamawiający, realizując obowiązek określony w art. 4c ustawy z dnia 08.03.2013 r. o przeciwdziałaniu nadmiernym opóźnieniom w transakcjach handlowych (Dz.U. z 202</w:t>
      </w:r>
      <w:r w:rsidR="00BE6954">
        <w:rPr>
          <w:rFonts w:ascii="Arial" w:hAnsi="Arial" w:cs="Arial"/>
          <w:sz w:val="18"/>
          <w:szCs w:val="18"/>
        </w:rPr>
        <w:t>3</w:t>
      </w:r>
      <w:r w:rsidRPr="00AE41F5">
        <w:rPr>
          <w:rFonts w:ascii="Arial" w:hAnsi="Arial" w:cs="Arial"/>
          <w:sz w:val="18"/>
          <w:szCs w:val="18"/>
        </w:rPr>
        <w:t xml:space="preserve"> r. poz. </w:t>
      </w:r>
      <w:r w:rsidR="00BE6954">
        <w:rPr>
          <w:rFonts w:ascii="Arial" w:hAnsi="Arial" w:cs="Arial"/>
          <w:sz w:val="18"/>
          <w:szCs w:val="18"/>
        </w:rPr>
        <w:t>1790</w:t>
      </w:r>
      <w:r w:rsidRPr="00AE41F5">
        <w:rPr>
          <w:rFonts w:ascii="Arial" w:hAnsi="Arial" w:cs="Arial"/>
          <w:sz w:val="18"/>
          <w:szCs w:val="18"/>
        </w:rPr>
        <w:t xml:space="preserve"> ze zm.), oświadcza, że posiada status dużego przedsiębiorcy w rozumieniu art. 4 pkt. 6 ww. ustawy.</w:t>
      </w:r>
    </w:p>
    <w:p w14:paraId="06399782" w14:textId="77777777" w:rsidR="005632F3" w:rsidRPr="00AE41F5" w:rsidRDefault="005632F3" w:rsidP="00BE6954">
      <w:pPr>
        <w:pStyle w:val="Paragraf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§ 7</w:t>
      </w:r>
    </w:p>
    <w:p w14:paraId="6A7606A1" w14:textId="77777777" w:rsidR="005632F3" w:rsidRPr="00AE41F5" w:rsidRDefault="005632F3" w:rsidP="005632F3">
      <w:pPr>
        <w:pStyle w:val="Rozdzia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Kary umowne</w:t>
      </w:r>
    </w:p>
    <w:p w14:paraId="4CE9355D" w14:textId="77777777" w:rsidR="005632F3" w:rsidRPr="00AE41F5" w:rsidRDefault="005632F3" w:rsidP="00F82B1E">
      <w:pPr>
        <w:pStyle w:val="Wypunktowanie1"/>
        <w:numPr>
          <w:ilvl w:val="0"/>
          <w:numId w:val="44"/>
        </w:numPr>
        <w:tabs>
          <w:tab w:val="left" w:pos="284"/>
        </w:tabs>
        <w:ind w:hanging="720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Wykonawca zapłaci Zamawiającemu kary umowne w następujących przypadkach:</w:t>
      </w:r>
    </w:p>
    <w:p w14:paraId="29B119B0" w14:textId="77777777" w:rsidR="005632F3" w:rsidRPr="00AE41F5" w:rsidRDefault="005632F3" w:rsidP="005632F3">
      <w:pPr>
        <w:pStyle w:val="Wypunktowanie2"/>
        <w:numPr>
          <w:ilvl w:val="0"/>
          <w:numId w:val="38"/>
        </w:numPr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 xml:space="preserve">za opóźnienie w dostarczeniu przez Wykonawcę którejkolwiek z zamówionych partii Przedmiotu umowy - w wysokości 0,5 % wynagrodzenia brutto określonego w § 5 ust. 2 Umowy za każdy dzień opóźnienia w stosunku do terminu, o którym mowa w §3 ust. 1 Umowy, odrębnie za każdy przypadek. </w:t>
      </w:r>
    </w:p>
    <w:p w14:paraId="0A3333CE" w14:textId="77777777" w:rsidR="005632F3" w:rsidRPr="00AE41F5" w:rsidRDefault="005632F3" w:rsidP="005632F3">
      <w:pPr>
        <w:pStyle w:val="Wypunktowanie2"/>
        <w:numPr>
          <w:ilvl w:val="0"/>
          <w:numId w:val="38"/>
        </w:numPr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 xml:space="preserve">za opóźnienie w usunięciu przez Wykonawcę wad stwierdzonych przy odbiorze którejkolwiek z zamówionych partii Przedmiotu umowy – w wysokości 0,1 % wynagrodzenia brutto określonego w § 5 ust. 2 umowy za każdy dzień opóźnienia w stosunku do oznaczonego przez Zamawiającego terminu, odrębnie za każdy przypadek. </w:t>
      </w:r>
    </w:p>
    <w:p w14:paraId="69572885" w14:textId="77777777" w:rsidR="005632F3" w:rsidRPr="00AE41F5" w:rsidRDefault="005632F3" w:rsidP="005632F3">
      <w:pPr>
        <w:pStyle w:val="Wypunktowanie2"/>
        <w:numPr>
          <w:ilvl w:val="0"/>
          <w:numId w:val="41"/>
        </w:numPr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 xml:space="preserve"> za opóźnienie w usunięciu wad stwierdzonych w okresie gwarancji lub rękojmi – w wysokości 0,1 % wynagrodzenia brutto określonego w § 5 ust. 2 Umowy za każdy dzień opóźnienia, liczony od upływu terminu wyznaczonego na usunięcie wad zgodnie z § 8 ust. 3 Umowy, odrębnie za każdy przypadek. </w:t>
      </w:r>
    </w:p>
    <w:p w14:paraId="4FBA697B" w14:textId="77777777" w:rsidR="005632F3" w:rsidRPr="00AE41F5" w:rsidRDefault="005632F3" w:rsidP="005632F3">
      <w:pPr>
        <w:pStyle w:val="Wypunktowanie2"/>
        <w:tabs>
          <w:tab w:val="clear" w:pos="360"/>
        </w:tabs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za odstąpienie od umowy przez którąkolwiek ze stron z przyczyn nieleżących po stronie Zamawiającego – w wysokości 10 % wynagrodzenia brutto, określonej w § 5 ust. 2 Umowy.</w:t>
      </w:r>
    </w:p>
    <w:p w14:paraId="3D6D747E" w14:textId="77777777" w:rsidR="00F82B1E" w:rsidRPr="00AE41F5" w:rsidRDefault="005632F3" w:rsidP="00F82B1E">
      <w:pPr>
        <w:pStyle w:val="Wypunktowanie1"/>
        <w:numPr>
          <w:ilvl w:val="0"/>
          <w:numId w:val="44"/>
        </w:numPr>
        <w:ind w:left="284" w:hanging="284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Zamawiający zapłaci Wykonawcy karę umowną za naruszenie przepisu określonego w § 3 ust. 6 Umowy w wysokości 0,01% wartości wynagrodzenia brutto, o którym mowa w § 5 ust. 2 Umowy.</w:t>
      </w:r>
    </w:p>
    <w:p w14:paraId="2B1AD353" w14:textId="77777777" w:rsidR="005632F3" w:rsidRPr="00AE41F5" w:rsidRDefault="005632F3" w:rsidP="00F82B1E">
      <w:pPr>
        <w:pStyle w:val="Wypunktowanie1"/>
        <w:numPr>
          <w:ilvl w:val="0"/>
          <w:numId w:val="44"/>
        </w:numPr>
        <w:ind w:left="284" w:hanging="284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Gdy wysokość zastrzeżonych kar nie pokryje rzeczywiście poniesionej szkody, Zamawiający ma prawo dochodzić odszkodowania uzupełniającego na ogólnych zasadach Kodeksu cywilnego.</w:t>
      </w:r>
    </w:p>
    <w:p w14:paraId="3F29F0EB" w14:textId="77777777" w:rsidR="005632F3" w:rsidRDefault="005632F3" w:rsidP="00F82B1E">
      <w:pPr>
        <w:pStyle w:val="Wypunktowanie1"/>
        <w:numPr>
          <w:ilvl w:val="0"/>
          <w:numId w:val="44"/>
        </w:numPr>
        <w:ind w:left="284" w:hanging="284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Kary umowne podlegają sumowaniu. Zamawiającemu przysługuje prawo potrącenia kar umownych z wynagrodzenia przysługującego Wykonawcy, na co Wykonawca wyraża zgodę.</w:t>
      </w:r>
    </w:p>
    <w:p w14:paraId="68F6CFBA" w14:textId="77777777" w:rsidR="00BE6954" w:rsidRPr="00AE41F5" w:rsidRDefault="00BE6954" w:rsidP="00BE6954">
      <w:pPr>
        <w:pStyle w:val="Wypunktowanie1"/>
        <w:numPr>
          <w:ilvl w:val="0"/>
          <w:numId w:val="0"/>
        </w:numPr>
        <w:ind w:left="284"/>
        <w:rPr>
          <w:rFonts w:ascii="Arial" w:hAnsi="Arial" w:cs="Arial"/>
          <w:sz w:val="18"/>
          <w:szCs w:val="18"/>
        </w:rPr>
      </w:pPr>
    </w:p>
    <w:p w14:paraId="470C3213" w14:textId="77777777" w:rsidR="005632F3" w:rsidRPr="00AE41F5" w:rsidRDefault="005632F3" w:rsidP="005632F3">
      <w:pPr>
        <w:pStyle w:val="Paragraf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§ 8</w:t>
      </w:r>
    </w:p>
    <w:p w14:paraId="39E9E06A" w14:textId="77777777" w:rsidR="005632F3" w:rsidRPr="00AE41F5" w:rsidRDefault="005632F3" w:rsidP="005632F3">
      <w:pPr>
        <w:pStyle w:val="Rozdzia"/>
        <w:rPr>
          <w:rFonts w:ascii="Arial" w:hAnsi="Arial" w:cs="Arial"/>
          <w:sz w:val="18"/>
          <w:szCs w:val="18"/>
        </w:rPr>
      </w:pPr>
      <w:r w:rsidRPr="00AE41F5">
        <w:rPr>
          <w:rStyle w:val="FontStyle22"/>
          <w:rFonts w:ascii="Arial" w:hAnsi="Arial" w:cs="Arial"/>
          <w:sz w:val="18"/>
          <w:szCs w:val="18"/>
        </w:rPr>
        <w:t>Gwarancja jakości oraz postępowanie reklamacyjne</w:t>
      </w:r>
    </w:p>
    <w:p w14:paraId="5C53105B" w14:textId="77777777" w:rsidR="005632F3" w:rsidRPr="00AE41F5" w:rsidRDefault="005632F3" w:rsidP="00F82B1E">
      <w:pPr>
        <w:pStyle w:val="Wypunktowanie1"/>
        <w:numPr>
          <w:ilvl w:val="0"/>
          <w:numId w:val="45"/>
        </w:numPr>
        <w:ind w:left="284" w:hanging="284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Wykonawca jest odpowiedzialny za wady Towarów, ujawnione w okresie rękojmi na zasadach określonych w przepisach Kodeksu cywilnego.</w:t>
      </w:r>
    </w:p>
    <w:p w14:paraId="26685540" w14:textId="77777777" w:rsidR="005632F3" w:rsidRPr="00AE41F5" w:rsidRDefault="005632F3" w:rsidP="00F82B1E">
      <w:pPr>
        <w:pStyle w:val="Wypunktowanie1"/>
        <w:numPr>
          <w:ilvl w:val="0"/>
          <w:numId w:val="45"/>
        </w:numPr>
        <w:ind w:left="360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W przypadku wystąpienia wad Towaru, Zamawiający zawiadomi Wykonawcę o tym za pośrednictwem poczty elektronicznej na adres wskazany w § 4 ust. 1 umowy, a Wykonawca zobowiązuje się do ich niezwłocznego, nie później niż w terminie 3 dni, bezpłatnego usunięcia lub wymiany wadliwego Towaru na nowy wolny od wad.</w:t>
      </w:r>
    </w:p>
    <w:p w14:paraId="0B9B30F9" w14:textId="7D7D8F94" w:rsidR="005632F3" w:rsidRPr="00AE41F5" w:rsidRDefault="005632F3" w:rsidP="00F82B1E">
      <w:pPr>
        <w:pStyle w:val="Wypunktowanie1"/>
        <w:numPr>
          <w:ilvl w:val="0"/>
          <w:numId w:val="45"/>
        </w:numPr>
        <w:ind w:left="360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 xml:space="preserve">W przypadku niewywiązania się przez Wykonawcę z obowiązków wskazanych w niniejszym paragrafie, Zamawiający uprawniony będzie do zlecenia wykonania zastępczego umowy na koszt i ryzyko Wykonawcy tj. usunięcia wad Towaru przez podmiot trzeci – jeśli to będzie możliwe lub też nabycia przez Zamawiającego </w:t>
      </w:r>
      <w:r w:rsidR="001633E6" w:rsidRPr="00AE41F5">
        <w:rPr>
          <w:rFonts w:ascii="Arial" w:hAnsi="Arial" w:cs="Arial"/>
          <w:sz w:val="18"/>
          <w:szCs w:val="18"/>
        </w:rPr>
        <w:t>piasku</w:t>
      </w:r>
      <w:r w:rsidR="00F82B1E" w:rsidRPr="00AE41F5">
        <w:rPr>
          <w:rFonts w:ascii="Arial" w:hAnsi="Arial" w:cs="Arial"/>
          <w:sz w:val="18"/>
          <w:szCs w:val="18"/>
        </w:rPr>
        <w:t xml:space="preserve"> </w:t>
      </w:r>
      <w:r w:rsidRPr="00AE41F5">
        <w:rPr>
          <w:rFonts w:ascii="Arial" w:hAnsi="Arial" w:cs="Arial"/>
          <w:sz w:val="18"/>
          <w:szCs w:val="18"/>
        </w:rPr>
        <w:t xml:space="preserve">w ilości odpowiadającej partii Towaru, w stosunku do którego stwierdzono nieprawidłowości lub wady, na koszt Wykonawcy, bez konieczności uzyskiwania uprzedniej zgody sądu. W takim przypadku Wykonawca zwróci Zamawiającemu wszelkie poniesione przez niego koszty, w terminie 7 dni od dnia wezwania. Zamawiający zobowiązany będzie uprzednio powiadomić Wykonawcę o zastosowaniu wykonawstwa zastępczego wskazując mu dodatkowy termin nie krótszy niż 7 dni na usunięcie wad. </w:t>
      </w:r>
    </w:p>
    <w:p w14:paraId="6AF92842" w14:textId="77777777" w:rsidR="005632F3" w:rsidRPr="00AE41F5" w:rsidRDefault="005632F3" w:rsidP="005632F3">
      <w:pPr>
        <w:pStyle w:val="Paragraf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§ 9</w:t>
      </w:r>
    </w:p>
    <w:p w14:paraId="738A546C" w14:textId="77777777" w:rsidR="005632F3" w:rsidRPr="00AE41F5" w:rsidRDefault="005632F3" w:rsidP="005632F3">
      <w:pPr>
        <w:pStyle w:val="Rozdzia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Odstąpienie od umowy</w:t>
      </w:r>
    </w:p>
    <w:p w14:paraId="1CD5BB88" w14:textId="77777777" w:rsidR="005632F3" w:rsidRPr="00AE41F5" w:rsidRDefault="005632F3" w:rsidP="00F82B1E">
      <w:pPr>
        <w:pStyle w:val="Wypunktowanie1"/>
        <w:numPr>
          <w:ilvl w:val="0"/>
          <w:numId w:val="46"/>
        </w:numPr>
        <w:ind w:left="426" w:hanging="426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Zamawiający może odstąpić od Umowy w następujących przypadkach:</w:t>
      </w:r>
    </w:p>
    <w:p w14:paraId="4E881377" w14:textId="52A00CF3" w:rsidR="005632F3" w:rsidRPr="00AE41F5" w:rsidRDefault="005632F3" w:rsidP="005632F3">
      <w:pPr>
        <w:pStyle w:val="Wypunktowanie2"/>
        <w:numPr>
          <w:ilvl w:val="0"/>
          <w:numId w:val="39"/>
        </w:numPr>
        <w:tabs>
          <w:tab w:val="left" w:pos="567"/>
        </w:tabs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ab/>
        <w:t xml:space="preserve">Wykonawca, z przyczyn za które ponosi on odpowiedzialność opóźnia się z dostawą którejkolwiek z zamówionych przez Zamawiającego partii </w:t>
      </w:r>
      <w:r w:rsidR="001633E6" w:rsidRPr="00AE41F5">
        <w:rPr>
          <w:rFonts w:ascii="Arial" w:hAnsi="Arial" w:cs="Arial"/>
          <w:sz w:val="18"/>
          <w:szCs w:val="18"/>
        </w:rPr>
        <w:t>piasku</w:t>
      </w:r>
      <w:r w:rsidR="00283D6A" w:rsidRPr="00AE41F5">
        <w:rPr>
          <w:rFonts w:ascii="Arial" w:hAnsi="Arial" w:cs="Arial"/>
          <w:sz w:val="18"/>
          <w:szCs w:val="18"/>
        </w:rPr>
        <w:t xml:space="preserve"> </w:t>
      </w:r>
      <w:r w:rsidRPr="00AE41F5">
        <w:rPr>
          <w:rFonts w:ascii="Arial" w:hAnsi="Arial" w:cs="Arial"/>
          <w:sz w:val="18"/>
          <w:szCs w:val="18"/>
        </w:rPr>
        <w:t xml:space="preserve">o co najmniej 7 dni w stosunku do terminu, o którym mowa w §3 ust. 1 Umowy i mimo wezwania i wyznaczenia dodatkowego terminu na dostarczenie zamówionego Towaru nie krótszego niż 7 dni, nie realizuje dostawy; </w:t>
      </w:r>
    </w:p>
    <w:p w14:paraId="555FABDF" w14:textId="77777777" w:rsidR="005632F3" w:rsidRPr="00AE41F5" w:rsidRDefault="005632F3" w:rsidP="005632F3">
      <w:pPr>
        <w:pStyle w:val="Wypunktowanie2"/>
        <w:tabs>
          <w:tab w:val="clear" w:pos="360"/>
          <w:tab w:val="left" w:pos="709"/>
          <w:tab w:val="left" w:pos="993"/>
        </w:tabs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ab/>
        <w:t>Suma kar umownych naliczonych przez Zamawiającego z tytułu niewykonania lub nienależytego wykonania Umowy przekroczyła 50% wartości wynagrodzenia brutto określonego §5 ust. 2</w:t>
      </w:r>
      <w:r w:rsidR="00283D6A" w:rsidRPr="00AE41F5">
        <w:rPr>
          <w:rFonts w:ascii="Arial" w:hAnsi="Arial" w:cs="Arial"/>
          <w:sz w:val="18"/>
          <w:szCs w:val="18"/>
        </w:rPr>
        <w:t xml:space="preserve"> </w:t>
      </w:r>
      <w:r w:rsidRPr="00AE41F5">
        <w:rPr>
          <w:rFonts w:ascii="Arial" w:hAnsi="Arial" w:cs="Arial"/>
          <w:sz w:val="18"/>
          <w:szCs w:val="18"/>
        </w:rPr>
        <w:t>Umowy;</w:t>
      </w:r>
    </w:p>
    <w:p w14:paraId="52517C94" w14:textId="77777777" w:rsidR="005632F3" w:rsidRPr="00AE41F5" w:rsidRDefault="005632F3" w:rsidP="005632F3">
      <w:pPr>
        <w:pStyle w:val="Wypunktowanie2"/>
        <w:tabs>
          <w:tab w:val="clear" w:pos="360"/>
          <w:tab w:val="left" w:pos="709"/>
          <w:tab w:val="left" w:pos="993"/>
        </w:tabs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ab/>
        <w:t>Wystąpiła istotna zmiana okoliczności powodująca, że wykonanie umowy nie leży w interesie publicznym, czego nie można było przewidzieć w chwili z</w:t>
      </w:r>
      <w:r w:rsidR="00283D6A" w:rsidRPr="00AE41F5">
        <w:rPr>
          <w:rFonts w:ascii="Arial" w:hAnsi="Arial" w:cs="Arial"/>
          <w:sz w:val="18"/>
          <w:szCs w:val="18"/>
        </w:rPr>
        <w:t>awarcia U</w:t>
      </w:r>
      <w:r w:rsidRPr="00AE41F5">
        <w:rPr>
          <w:rFonts w:ascii="Arial" w:hAnsi="Arial" w:cs="Arial"/>
          <w:sz w:val="18"/>
          <w:szCs w:val="18"/>
        </w:rPr>
        <w:t>mowy – odstąpienie od Umowy w tym przypadku może nastąpić w terminie 30 dni od powzięcia wiadomości o tych okolicznościach. W takim wypadku Wykonawca może żądać jedynie wynagrodzenia należnego mu z tytułu wykonania części Umowy;</w:t>
      </w:r>
    </w:p>
    <w:p w14:paraId="1B250931" w14:textId="77777777" w:rsidR="005632F3" w:rsidRPr="00AE41F5" w:rsidRDefault="005632F3" w:rsidP="005632F3">
      <w:pPr>
        <w:pStyle w:val="Wypunktowanie2"/>
        <w:tabs>
          <w:tab w:val="clear" w:pos="360"/>
          <w:tab w:val="left" w:pos="709"/>
          <w:tab w:val="left" w:pos="993"/>
        </w:tabs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ab/>
        <w:t xml:space="preserve">Wykonawca realizuje Przedmiot Umowy w sposób niezgodny z jej postanowieniami, w zakresie dotyczącym innych postanowień niż termin dostawy, i mimo wezwania i wyznaczenia dodatkowego terminu co najmniej 7 dni nie przystąpi do prawidłowej realizacji Umowy, </w:t>
      </w:r>
    </w:p>
    <w:p w14:paraId="76DE64F4" w14:textId="77777777" w:rsidR="005632F3" w:rsidRPr="00AE41F5" w:rsidRDefault="005632F3" w:rsidP="005632F3">
      <w:pPr>
        <w:pStyle w:val="Wypunktowanie2"/>
        <w:tabs>
          <w:tab w:val="clear" w:pos="360"/>
          <w:tab w:val="left" w:pos="709"/>
          <w:tab w:val="left" w:pos="993"/>
        </w:tabs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ab/>
        <w:t>W wyniku wszczętego postępowania egzekucyjnego nastąpi zajęcie majątku Wykonawcy lub jego znacznej części.</w:t>
      </w:r>
    </w:p>
    <w:p w14:paraId="4CD3E1C5" w14:textId="77777777" w:rsidR="005632F3" w:rsidRPr="00AE41F5" w:rsidRDefault="005632F3" w:rsidP="00F82B1E">
      <w:pPr>
        <w:pStyle w:val="Wypunktowanie1"/>
        <w:numPr>
          <w:ilvl w:val="0"/>
          <w:numId w:val="46"/>
        </w:numPr>
        <w:ind w:left="360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 xml:space="preserve">Odstąpienie od Umowy powinno nastąpić w formie pisemnej pod rygorem nieważności takiego oświadczenia i powinno zawierać uzasadnienie. Zamawiający może odstąpić od Umowy w zakresie części niezrealizowanej przez Wykonawcę do momentu złożenia oświadczenia o odstąpieniu. </w:t>
      </w:r>
    </w:p>
    <w:p w14:paraId="77892997" w14:textId="345C3D68" w:rsidR="005632F3" w:rsidRPr="00AE41F5" w:rsidRDefault="005632F3" w:rsidP="00F82B1E">
      <w:pPr>
        <w:pStyle w:val="Wypunktowanie1"/>
        <w:numPr>
          <w:ilvl w:val="0"/>
          <w:numId w:val="46"/>
        </w:numPr>
        <w:ind w:left="360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 xml:space="preserve">Oświadczenie o odstąpieniu od umowy (z wyłączeniem oświadczenia, o którym mowa w ust. 1 pkt. 3) winno zostać złożone w terminie 30 dni od daty powzięcia przez Zamawiającego wiadomości o zaistnieniu okoliczności uprawniającej do odstąpienia od Umowy, nie </w:t>
      </w:r>
      <w:r w:rsidR="00283D6A" w:rsidRPr="00AE41F5">
        <w:rPr>
          <w:rFonts w:ascii="Arial" w:hAnsi="Arial" w:cs="Arial"/>
          <w:sz w:val="18"/>
          <w:szCs w:val="18"/>
        </w:rPr>
        <w:t>później jednak niż do dnia 3</w:t>
      </w:r>
      <w:r w:rsidR="0090589F" w:rsidRPr="00AE41F5">
        <w:rPr>
          <w:rFonts w:ascii="Arial" w:hAnsi="Arial" w:cs="Arial"/>
          <w:sz w:val="18"/>
          <w:szCs w:val="18"/>
        </w:rPr>
        <w:t>1</w:t>
      </w:r>
      <w:r w:rsidR="00283D6A" w:rsidRPr="00AE41F5">
        <w:rPr>
          <w:rFonts w:ascii="Arial" w:hAnsi="Arial" w:cs="Arial"/>
          <w:sz w:val="18"/>
          <w:szCs w:val="18"/>
        </w:rPr>
        <w:t>.0</w:t>
      </w:r>
      <w:r w:rsidR="0090589F" w:rsidRPr="00AE41F5">
        <w:rPr>
          <w:rFonts w:ascii="Arial" w:hAnsi="Arial" w:cs="Arial"/>
          <w:sz w:val="18"/>
          <w:szCs w:val="18"/>
        </w:rPr>
        <w:t>5</w:t>
      </w:r>
      <w:r w:rsidR="00283D6A" w:rsidRPr="00AE41F5">
        <w:rPr>
          <w:rFonts w:ascii="Arial" w:hAnsi="Arial" w:cs="Arial"/>
          <w:sz w:val="18"/>
          <w:szCs w:val="18"/>
        </w:rPr>
        <w:t>.2024</w:t>
      </w:r>
      <w:r w:rsidRPr="00AE41F5">
        <w:rPr>
          <w:rFonts w:ascii="Arial" w:hAnsi="Arial" w:cs="Arial"/>
          <w:sz w:val="18"/>
          <w:szCs w:val="18"/>
        </w:rPr>
        <w:t xml:space="preserve"> r.  </w:t>
      </w:r>
    </w:p>
    <w:p w14:paraId="640D7CB1" w14:textId="77777777" w:rsidR="005632F3" w:rsidRPr="00AE41F5" w:rsidRDefault="005632F3" w:rsidP="005632F3">
      <w:pPr>
        <w:pStyle w:val="Paragraf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§ 10</w:t>
      </w:r>
    </w:p>
    <w:p w14:paraId="74756F6F" w14:textId="77777777" w:rsidR="005632F3" w:rsidRPr="00AE41F5" w:rsidRDefault="005632F3" w:rsidP="005632F3">
      <w:pPr>
        <w:pStyle w:val="Rozdzia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Informacja RODO</w:t>
      </w:r>
    </w:p>
    <w:p w14:paraId="5840ED0F" w14:textId="77777777" w:rsidR="005632F3" w:rsidRPr="00AE41F5" w:rsidRDefault="005632F3" w:rsidP="00F82B1E">
      <w:pPr>
        <w:pStyle w:val="Wypunktowanie1"/>
        <w:numPr>
          <w:ilvl w:val="0"/>
          <w:numId w:val="47"/>
        </w:numPr>
        <w:ind w:left="284" w:hanging="284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 xml:space="preserve">Wykonawca, celem zapewnienia prawidłowego stosowania „Rozporządzenia Parlamentu Europejskiego i Rady Europy (UE) 2016/679 z dnia 27 kwietnia 2016 r. w sprawie ochrony osób fizycznych w związku z przetwarzaniem danych osobowych i w sprawie swobodnego przepływu takich danych oraz uchylenia dyrektywy 95/46/679 – ogólne rozporządzenie o ochronie danych” (dalej jako: RODO), oraz prawidłowej ochrony danych osobowych oświadcza, że przed zawarciem niniejszej umowy poinformował każdą osobę, której dane osobowe zostały wpisane w jej treści jako dane osoby reprezentującej Wykonawcę lub jako dane osoby działającej lub współdziałającej w imieniu Wykonawcy przy wykonywaniu umowy, lub której dane zostały w jakikolwiek inny sposób przekazane Zamawiającemu w ramach niniejszej Umowy, w zakresie określonym poniżej: </w:t>
      </w:r>
    </w:p>
    <w:p w14:paraId="4DD33C7A" w14:textId="2EF64CAE" w:rsidR="005632F3" w:rsidRPr="00AE41F5" w:rsidRDefault="005632F3" w:rsidP="005632F3">
      <w:pPr>
        <w:pStyle w:val="Wypunktowanie1"/>
        <w:numPr>
          <w:ilvl w:val="0"/>
          <w:numId w:val="0"/>
        </w:numPr>
        <w:ind w:left="567" w:hanging="283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1) Kategorie danych osobowych, które zostaną zawarte w treści Umowy albo przekazane Zamawiającemu na jej podstawie, w ramach aktualizacji (tj. zmiany lub uzupełnienia) danych zawartych w treści Umowy, są następujące: imię, nazwisko, numer telefonu, adres, seria i numer dowodu osobistego, numer PESEL</w:t>
      </w:r>
      <w:r w:rsidR="00893449" w:rsidRPr="00AE41F5">
        <w:rPr>
          <w:rFonts w:ascii="Arial" w:hAnsi="Arial" w:cs="Arial"/>
          <w:sz w:val="18"/>
          <w:szCs w:val="18"/>
        </w:rPr>
        <w:t>.</w:t>
      </w:r>
    </w:p>
    <w:p w14:paraId="3BC400F8" w14:textId="77777777" w:rsidR="005632F3" w:rsidRPr="00AE41F5" w:rsidRDefault="005632F3" w:rsidP="005632F3">
      <w:pPr>
        <w:pStyle w:val="Wypunktowanie1"/>
        <w:numPr>
          <w:ilvl w:val="0"/>
          <w:numId w:val="0"/>
        </w:numPr>
        <w:ind w:left="567" w:hanging="283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2)  Z chwilą udostępnienia Zamawiającemu danych osobowych, dane te będą przetwarzane przez Przedsiębiorstwo Gospodarki Komunalnej i Mieszkaniowej Sp. z o. o, ul. Rawicka 41, 63-700 Krotoszyn, KRS: 0000097374;</w:t>
      </w:r>
    </w:p>
    <w:p w14:paraId="6965EC1A" w14:textId="77777777" w:rsidR="005632F3" w:rsidRPr="00AE41F5" w:rsidRDefault="005632F3" w:rsidP="005632F3">
      <w:pPr>
        <w:pStyle w:val="Wypunktowanie1"/>
        <w:numPr>
          <w:ilvl w:val="0"/>
          <w:numId w:val="0"/>
        </w:numPr>
        <w:ind w:left="567" w:hanging="283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 xml:space="preserve">3)  Inspektorem ochrony danych osobowych w </w:t>
      </w:r>
      <w:proofErr w:type="spellStart"/>
      <w:r w:rsidRPr="00AE41F5">
        <w:rPr>
          <w:rFonts w:ascii="Arial" w:hAnsi="Arial" w:cs="Arial"/>
          <w:sz w:val="18"/>
          <w:szCs w:val="18"/>
        </w:rPr>
        <w:t>PGKiM</w:t>
      </w:r>
      <w:proofErr w:type="spellEnd"/>
      <w:r w:rsidRPr="00AE41F5">
        <w:rPr>
          <w:rFonts w:ascii="Arial" w:hAnsi="Arial" w:cs="Arial"/>
          <w:sz w:val="18"/>
          <w:szCs w:val="18"/>
        </w:rPr>
        <w:t xml:space="preserve"> Sp. z o.o. jest Pan Łukasz Buczyński, e-mail: </w:t>
      </w:r>
      <w:hyperlink r:id="rId9" w:history="1">
        <w:r w:rsidRPr="00AE41F5">
          <w:rPr>
            <w:rStyle w:val="Hipercze"/>
            <w:rFonts w:ascii="Arial" w:hAnsi="Arial" w:cs="Arial"/>
            <w:sz w:val="18"/>
            <w:szCs w:val="18"/>
          </w:rPr>
          <w:t>l.buczynski@pgkimkrotoszyn.pl</w:t>
        </w:r>
      </w:hyperlink>
      <w:r w:rsidRPr="00AE41F5">
        <w:rPr>
          <w:rFonts w:ascii="Arial" w:hAnsi="Arial" w:cs="Arial"/>
          <w:sz w:val="18"/>
          <w:szCs w:val="18"/>
        </w:rPr>
        <w:t>;</w:t>
      </w:r>
    </w:p>
    <w:p w14:paraId="061FA2A0" w14:textId="77777777" w:rsidR="005632F3" w:rsidRPr="00AE41F5" w:rsidRDefault="005632F3" w:rsidP="005632F3">
      <w:pPr>
        <w:pStyle w:val="Wypunktowanie1"/>
        <w:numPr>
          <w:ilvl w:val="0"/>
          <w:numId w:val="0"/>
        </w:numPr>
        <w:ind w:left="567" w:hanging="283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4) Dane osobowe będą przetwarzane na podstawie art. 6 ust. 1 lit. b) (w odniesieniu do Wykonawcy), c) i f)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dalej: „RODO”;</w:t>
      </w:r>
    </w:p>
    <w:p w14:paraId="06AE8D4D" w14:textId="77777777" w:rsidR="005632F3" w:rsidRPr="00AE41F5" w:rsidRDefault="005632F3" w:rsidP="005632F3">
      <w:pPr>
        <w:pStyle w:val="Wypunktowanie1"/>
        <w:numPr>
          <w:ilvl w:val="0"/>
          <w:numId w:val="0"/>
        </w:numPr>
        <w:ind w:left="567" w:hanging="283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5) Celem udostępnienia Zamawiającemu danych osobowych jest ustalenie uprawnień i zobowiązań stron, poprzez zawarcie umowy oraz wykonanie umowy przez Wykonawcę i Zamawiającego;</w:t>
      </w:r>
    </w:p>
    <w:p w14:paraId="716F66C9" w14:textId="4118D852" w:rsidR="005632F3" w:rsidRPr="00AE41F5" w:rsidRDefault="005632F3" w:rsidP="005632F3">
      <w:pPr>
        <w:pStyle w:val="Wypunktowanie1"/>
        <w:numPr>
          <w:ilvl w:val="0"/>
          <w:numId w:val="0"/>
        </w:numPr>
        <w:ind w:left="567" w:hanging="283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 xml:space="preserve">6) Dane osobowe będą przechowywane przez Zamawiającego przez okres wykonywania umowy, czas trwania rękojmi </w:t>
      </w:r>
      <w:proofErr w:type="spellStart"/>
      <w:r w:rsidRPr="00AE41F5">
        <w:rPr>
          <w:rFonts w:ascii="Arial" w:hAnsi="Arial" w:cs="Arial"/>
          <w:sz w:val="18"/>
          <w:szCs w:val="18"/>
        </w:rPr>
        <w:t>ioraz</w:t>
      </w:r>
      <w:proofErr w:type="spellEnd"/>
      <w:r w:rsidRPr="00AE41F5">
        <w:rPr>
          <w:rFonts w:ascii="Arial" w:hAnsi="Arial" w:cs="Arial"/>
          <w:sz w:val="18"/>
          <w:szCs w:val="18"/>
        </w:rPr>
        <w:t xml:space="preserve"> do momentu przedawnienia roszczeń wynikających z umowy; </w:t>
      </w:r>
    </w:p>
    <w:p w14:paraId="59C7267A" w14:textId="77777777" w:rsidR="005632F3" w:rsidRPr="00AE41F5" w:rsidRDefault="005632F3" w:rsidP="005632F3">
      <w:pPr>
        <w:pStyle w:val="Wypunktowanie1"/>
        <w:numPr>
          <w:ilvl w:val="0"/>
          <w:numId w:val="0"/>
        </w:numPr>
        <w:ind w:left="567" w:hanging="283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 xml:space="preserve">7)  Dane osobowe nie będą udostępniane innym niż Zamawiający odbiorcom danych lub kategoriom odbiorców danych, poza przypadkami ich udostępnienia organom administracji publicznej lub innym organom państwowym w związku z określonym postępowaniem, oraz uprawnione na mocy ustawy podmioty, które na podstawie odrębnych przepisów zwrócą się z uzasadnionym wnioskiem o udostępnienie danych osobowych; </w:t>
      </w:r>
    </w:p>
    <w:p w14:paraId="481C0118" w14:textId="77777777" w:rsidR="005632F3" w:rsidRPr="00AE41F5" w:rsidRDefault="005632F3" w:rsidP="00F82B1E">
      <w:pPr>
        <w:pStyle w:val="Wypunktowanie2"/>
        <w:numPr>
          <w:ilvl w:val="0"/>
          <w:numId w:val="42"/>
        </w:numPr>
        <w:ind w:left="567" w:hanging="283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Dane osobowe nie będą przekazywane do innego państwa (poza terytorium Rzeczypospolitej Polskiej) lub do organizacji międzynarodowej w rozumieniu art. 4 pkt 26 RODO.</w:t>
      </w:r>
    </w:p>
    <w:p w14:paraId="7562C956" w14:textId="77777777" w:rsidR="005632F3" w:rsidRPr="00AE41F5" w:rsidRDefault="005632F3" w:rsidP="00F82B1E">
      <w:pPr>
        <w:pStyle w:val="Wypunktowanie2"/>
        <w:numPr>
          <w:ilvl w:val="0"/>
          <w:numId w:val="42"/>
        </w:numPr>
        <w:ind w:left="567" w:hanging="283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Osobom, których dane osobowe zostały udostępnione Zamawiającemu, przysługuje prawo żądania od Zamawiającego, dostępu do danych osobowych, sprostowania, usunięcia lub ograniczenia przetwarzania, a także prawo do przenoszenia danych, prawo wniesienia sprzeciwu wobec przetwarzania oraz możliwość wniesienia skargi do organu nadzorczego – tj. Prezesa Urzędu Ochrony Danych Osobowych.</w:t>
      </w:r>
    </w:p>
    <w:p w14:paraId="69D2DD5A" w14:textId="77777777" w:rsidR="005632F3" w:rsidRPr="00AE41F5" w:rsidRDefault="005632F3" w:rsidP="00F82B1E">
      <w:pPr>
        <w:pStyle w:val="Wypunktowanie2"/>
        <w:numPr>
          <w:ilvl w:val="0"/>
          <w:numId w:val="42"/>
        </w:numPr>
        <w:ind w:left="567" w:hanging="283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Przetwarzane dane osobowe nie będą wykorzystywane przez Zamawiającego do podejmowania zautomatyzowanych decyzji w indywidualnych przypadkach, w tym do profilowania.</w:t>
      </w:r>
    </w:p>
    <w:p w14:paraId="5982C24D" w14:textId="77777777" w:rsidR="005632F3" w:rsidRPr="00AE41F5" w:rsidRDefault="005632F3" w:rsidP="00F82B1E">
      <w:pPr>
        <w:pStyle w:val="Wypunktowanie1"/>
        <w:numPr>
          <w:ilvl w:val="0"/>
          <w:numId w:val="47"/>
        </w:numPr>
        <w:ind w:left="360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Wykonawca zobowiązuje się, że w przypadku wyznaczenia lub wskazania do działania lub współdziałania, w jakiejkolwiek formie lub zakresie, przy wykonywaniu niniejszej Umowy, osób innych niż wymienione w jej treści, najpóźniej wraz z przekazaniem Zamawiającemu danych osobowych tych osób, poinformuje pisemnie każdą z nich, w zakresie określonym w ust. 1.</w:t>
      </w:r>
    </w:p>
    <w:p w14:paraId="0864E070" w14:textId="77777777" w:rsidR="005632F3" w:rsidRPr="00AE41F5" w:rsidRDefault="005632F3" w:rsidP="00F82B1E">
      <w:pPr>
        <w:pStyle w:val="Wypunktowanie1"/>
        <w:numPr>
          <w:ilvl w:val="0"/>
          <w:numId w:val="47"/>
        </w:numPr>
        <w:ind w:left="360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Wykonawca oświadcza, że zapoznał się z informacjami dotyczącymi przetwarzania jego danych osobowych, przekazanych Zamawiającemu w ramach niniejszej Umowy, w zakresie określonym w ust. 1, który ma odpowiednie zastosowanie także wobec osoby Wykonawcy.</w:t>
      </w:r>
    </w:p>
    <w:p w14:paraId="2102E1B6" w14:textId="77777777" w:rsidR="005632F3" w:rsidRPr="00AE41F5" w:rsidRDefault="005632F3" w:rsidP="005632F3">
      <w:pPr>
        <w:pStyle w:val="Paragraf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§ 11</w:t>
      </w:r>
    </w:p>
    <w:p w14:paraId="0699BF5D" w14:textId="77777777" w:rsidR="005632F3" w:rsidRPr="00AE41F5" w:rsidRDefault="005632F3" w:rsidP="005632F3">
      <w:pPr>
        <w:pStyle w:val="Rozdzia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Postanowienia końcowe</w:t>
      </w:r>
    </w:p>
    <w:p w14:paraId="534F07C2" w14:textId="77777777" w:rsidR="005632F3" w:rsidRPr="00AE41F5" w:rsidRDefault="005632F3" w:rsidP="00F82B1E">
      <w:pPr>
        <w:pStyle w:val="Wypunktowanie1"/>
        <w:numPr>
          <w:ilvl w:val="0"/>
          <w:numId w:val="48"/>
        </w:numPr>
        <w:ind w:left="426" w:hanging="426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Wszelkie zmiany i uzupełnienia Umowy mogą być dokonane jedynie za zgodą obu stron, wyłącznie w formie pisemnej pod rygorem nieważności.</w:t>
      </w:r>
    </w:p>
    <w:p w14:paraId="19E9876E" w14:textId="77777777" w:rsidR="005632F3" w:rsidRPr="00AE41F5" w:rsidRDefault="005632F3" w:rsidP="00F82B1E">
      <w:pPr>
        <w:pStyle w:val="Wypunktowanie1"/>
        <w:numPr>
          <w:ilvl w:val="0"/>
          <w:numId w:val="48"/>
        </w:numPr>
        <w:ind w:left="360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Spory wynikłe na tle realizacji niniejszej Umowy będzie rozstrzygał Sąd właściwy miejscowo dla siedziby Zamawiającego.</w:t>
      </w:r>
    </w:p>
    <w:p w14:paraId="2EFD344B" w14:textId="77777777" w:rsidR="005632F3" w:rsidRPr="00AE41F5" w:rsidRDefault="005632F3" w:rsidP="00F82B1E">
      <w:pPr>
        <w:pStyle w:val="Wypunktowanie1"/>
        <w:numPr>
          <w:ilvl w:val="0"/>
          <w:numId w:val="48"/>
        </w:numPr>
        <w:ind w:left="360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W sprawach nieuregulowanych w niniejszej Umowie mają zastosowanie przepisy prawa polskiego, w szczególności Kodeksu cywilnego.</w:t>
      </w:r>
    </w:p>
    <w:p w14:paraId="42CBF6F7" w14:textId="77777777" w:rsidR="005632F3" w:rsidRPr="00AE41F5" w:rsidRDefault="005632F3" w:rsidP="00F82B1E">
      <w:pPr>
        <w:pStyle w:val="Wypunktowanie1"/>
        <w:numPr>
          <w:ilvl w:val="0"/>
          <w:numId w:val="48"/>
        </w:numPr>
        <w:ind w:left="360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Wykonawca zobowiązany jest zachować w tajemnicy wszelkie istotne wiadomości dotyczące Zamawiającego oraz przedmiotu umowy uzyskane w związku z wykonaniem niniejszej Umowy.</w:t>
      </w:r>
    </w:p>
    <w:p w14:paraId="25CE33C7" w14:textId="77777777" w:rsidR="005632F3" w:rsidRPr="00AE41F5" w:rsidRDefault="005632F3" w:rsidP="00F82B1E">
      <w:pPr>
        <w:pStyle w:val="Wypunktowanie1"/>
        <w:numPr>
          <w:ilvl w:val="0"/>
          <w:numId w:val="48"/>
        </w:numPr>
        <w:ind w:left="360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 xml:space="preserve">Załączniki do umowy stanowią jej integralną część. </w:t>
      </w:r>
    </w:p>
    <w:p w14:paraId="72A52F28" w14:textId="77777777" w:rsidR="005632F3" w:rsidRPr="00AE41F5" w:rsidRDefault="005632F3" w:rsidP="00F82B1E">
      <w:pPr>
        <w:pStyle w:val="Wypunktowanie1"/>
        <w:numPr>
          <w:ilvl w:val="0"/>
          <w:numId w:val="48"/>
        </w:numPr>
        <w:ind w:left="360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Umowę niniejszą sporządzono w dwóch jednobrzmiących egzemplarzach, po jednym dla każdej ze stron.</w:t>
      </w:r>
    </w:p>
    <w:p w14:paraId="460F17E1" w14:textId="77777777" w:rsidR="005632F3" w:rsidRPr="00AE41F5" w:rsidRDefault="005632F3" w:rsidP="00F82B1E">
      <w:pPr>
        <w:pStyle w:val="Wypunktowanie1"/>
        <w:numPr>
          <w:ilvl w:val="0"/>
          <w:numId w:val="48"/>
        </w:numPr>
        <w:ind w:left="360"/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Integralną częścią Umowy są następujące załączniki:</w:t>
      </w:r>
    </w:p>
    <w:p w14:paraId="4C13E070" w14:textId="77777777" w:rsidR="005632F3" w:rsidRPr="00AE41F5" w:rsidRDefault="005632F3" w:rsidP="005632F3">
      <w:pPr>
        <w:pStyle w:val="Wypunktowanie2"/>
        <w:numPr>
          <w:ilvl w:val="0"/>
          <w:numId w:val="40"/>
        </w:numPr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>Oferta Wykonawcy.</w:t>
      </w:r>
    </w:p>
    <w:p w14:paraId="31961064" w14:textId="77777777" w:rsidR="005632F3" w:rsidRPr="00AE41F5" w:rsidRDefault="005632F3" w:rsidP="005632F3">
      <w:pPr>
        <w:pStyle w:val="Wypunktowanie2"/>
        <w:numPr>
          <w:ilvl w:val="0"/>
          <w:numId w:val="40"/>
        </w:numPr>
        <w:rPr>
          <w:rFonts w:ascii="Arial" w:hAnsi="Arial" w:cs="Arial"/>
          <w:sz w:val="18"/>
          <w:szCs w:val="18"/>
        </w:rPr>
      </w:pPr>
      <w:r w:rsidRPr="00AE41F5">
        <w:rPr>
          <w:rFonts w:ascii="Arial" w:hAnsi="Arial" w:cs="Arial"/>
          <w:sz w:val="18"/>
          <w:szCs w:val="18"/>
        </w:rPr>
        <w:t xml:space="preserve">Zapytanie ofertowe. </w:t>
      </w:r>
    </w:p>
    <w:p w14:paraId="64FF8ECA" w14:textId="77777777" w:rsidR="005632F3" w:rsidRPr="00AE41F5" w:rsidRDefault="005632F3" w:rsidP="005632F3">
      <w:pPr>
        <w:ind w:left="284"/>
        <w:rPr>
          <w:rFonts w:ascii="Arial" w:hAnsi="Arial" w:cs="Arial"/>
          <w:sz w:val="18"/>
          <w:szCs w:val="18"/>
        </w:rPr>
      </w:pPr>
    </w:p>
    <w:p w14:paraId="3B15B9A5" w14:textId="77777777" w:rsidR="005632F3" w:rsidRPr="00AE41F5" w:rsidRDefault="005632F3" w:rsidP="005632F3">
      <w:pPr>
        <w:ind w:left="284"/>
        <w:rPr>
          <w:rFonts w:ascii="Arial" w:hAnsi="Arial" w:cs="Arial"/>
          <w:sz w:val="18"/>
          <w:szCs w:val="18"/>
        </w:rPr>
      </w:pPr>
    </w:p>
    <w:p w14:paraId="4B7FB5C0" w14:textId="77777777" w:rsidR="005632F3" w:rsidRPr="00DA128F" w:rsidRDefault="005632F3" w:rsidP="005632F3">
      <w:pPr>
        <w:jc w:val="center"/>
        <w:rPr>
          <w:rFonts w:ascii="Arial" w:hAnsi="Arial" w:cs="Arial"/>
          <w:b/>
          <w:sz w:val="24"/>
          <w:szCs w:val="24"/>
        </w:rPr>
      </w:pPr>
    </w:p>
    <w:p w14:paraId="7D6C532C" w14:textId="77777777" w:rsidR="005632F3" w:rsidRPr="00DA128F" w:rsidRDefault="005632F3" w:rsidP="005632F3">
      <w:pPr>
        <w:jc w:val="center"/>
        <w:rPr>
          <w:rFonts w:ascii="Arial" w:hAnsi="Arial" w:cs="Arial"/>
          <w:b/>
          <w:sz w:val="24"/>
          <w:szCs w:val="24"/>
        </w:rPr>
      </w:pPr>
      <w:r w:rsidRPr="00DA128F">
        <w:rPr>
          <w:rFonts w:ascii="Arial" w:hAnsi="Arial" w:cs="Arial"/>
          <w:b/>
          <w:sz w:val="24"/>
          <w:szCs w:val="24"/>
        </w:rPr>
        <w:t xml:space="preserve">ZAMAWIAJĄCY:                  </w:t>
      </w:r>
      <w:r w:rsidRPr="00DA128F">
        <w:rPr>
          <w:rFonts w:ascii="Arial" w:hAnsi="Arial" w:cs="Arial"/>
          <w:b/>
          <w:sz w:val="24"/>
          <w:szCs w:val="24"/>
        </w:rPr>
        <w:tab/>
      </w:r>
      <w:r w:rsidRPr="00DA128F">
        <w:rPr>
          <w:rFonts w:ascii="Arial" w:hAnsi="Arial" w:cs="Arial"/>
          <w:b/>
          <w:sz w:val="24"/>
          <w:szCs w:val="24"/>
        </w:rPr>
        <w:tab/>
      </w:r>
      <w:r w:rsidRPr="00DA128F">
        <w:rPr>
          <w:rFonts w:ascii="Arial" w:hAnsi="Arial" w:cs="Arial"/>
          <w:b/>
          <w:sz w:val="24"/>
          <w:szCs w:val="24"/>
        </w:rPr>
        <w:tab/>
      </w:r>
      <w:r w:rsidRPr="00DA128F">
        <w:rPr>
          <w:rFonts w:ascii="Arial" w:hAnsi="Arial" w:cs="Arial"/>
          <w:b/>
          <w:sz w:val="24"/>
          <w:szCs w:val="24"/>
        </w:rPr>
        <w:tab/>
        <w:t>WYKONAWCA:</w:t>
      </w:r>
    </w:p>
    <w:p w14:paraId="3FBFC9AD" w14:textId="77777777" w:rsidR="002B2811" w:rsidRPr="005B5AE1" w:rsidRDefault="002B2811" w:rsidP="00953189">
      <w:pPr>
        <w:ind w:left="284"/>
        <w:jc w:val="both"/>
        <w:rPr>
          <w:rFonts w:ascii="Arial" w:hAnsi="Arial" w:cs="Arial"/>
        </w:rPr>
      </w:pPr>
    </w:p>
    <w:p w14:paraId="3BA8D414" w14:textId="77777777" w:rsidR="00D90612" w:rsidRPr="005B5AE1" w:rsidRDefault="00D90612" w:rsidP="00953189">
      <w:pPr>
        <w:ind w:left="284"/>
        <w:jc w:val="both"/>
        <w:rPr>
          <w:rFonts w:ascii="Arial" w:hAnsi="Arial" w:cs="Arial"/>
        </w:rPr>
      </w:pPr>
    </w:p>
    <w:p w14:paraId="56DCE220" w14:textId="77777777" w:rsidR="00377D45" w:rsidRPr="005B5AE1" w:rsidRDefault="00377D45" w:rsidP="00953189">
      <w:pPr>
        <w:ind w:left="284"/>
        <w:jc w:val="both"/>
        <w:rPr>
          <w:rFonts w:ascii="Arial" w:hAnsi="Arial" w:cs="Arial"/>
        </w:rPr>
      </w:pPr>
    </w:p>
    <w:sectPr w:rsidR="00377D45" w:rsidRPr="005B5AE1">
      <w:headerReference w:type="default" r:id="rId10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6F0F8D" w14:textId="77777777" w:rsidR="00816225" w:rsidRDefault="00816225">
      <w:r>
        <w:separator/>
      </w:r>
    </w:p>
  </w:endnote>
  <w:endnote w:type="continuationSeparator" w:id="0">
    <w:p w14:paraId="1F53C8F6" w14:textId="77777777" w:rsidR="00816225" w:rsidRDefault="00816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">
    <w:altName w:val="Times New Roman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21509C" w14:textId="77777777" w:rsidR="00816225" w:rsidRDefault="00816225">
      <w:r>
        <w:separator/>
      </w:r>
    </w:p>
  </w:footnote>
  <w:footnote w:type="continuationSeparator" w:id="0">
    <w:p w14:paraId="54F43D85" w14:textId="77777777" w:rsidR="00816225" w:rsidRDefault="00816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716731" w14:textId="77777777" w:rsidR="00B26648" w:rsidRDefault="00B26648" w:rsidP="000B321B">
    <w:pPr>
      <w:pStyle w:val="Nagwek"/>
      <w:ind w:left="567"/>
      <w:rPr>
        <w:rStyle w:val="Numerstrony"/>
      </w:rPr>
    </w:pPr>
    <w:r>
      <w:rPr>
        <w:rStyle w:val="Numerstrony"/>
      </w:rPr>
      <w:tab/>
    </w:r>
  </w:p>
  <w:p w14:paraId="7B90A1BB" w14:textId="77777777" w:rsidR="00B26648" w:rsidRDefault="00B26648" w:rsidP="000B321B">
    <w:pPr>
      <w:pStyle w:val="Nagwek"/>
      <w:ind w:left="567"/>
      <w:jc w:val="center"/>
      <w:rPr>
        <w:sz w:val="24"/>
      </w:rPr>
    </w:pPr>
    <w:r>
      <w:rPr>
        <w:rStyle w:val="Numerstrony"/>
      </w:rPr>
      <w:t xml:space="preserve">- </w:t>
    </w:r>
    <w:r>
      <w:rPr>
        <w:rStyle w:val="Numerstrony"/>
        <w:sz w:val="24"/>
      </w:rPr>
      <w:fldChar w:fldCharType="begin"/>
    </w:r>
    <w:r>
      <w:rPr>
        <w:rStyle w:val="Numerstrony"/>
        <w:sz w:val="24"/>
      </w:rPr>
      <w:instrText xml:space="preserve"> PAGE </w:instrText>
    </w:r>
    <w:r>
      <w:rPr>
        <w:rStyle w:val="Numerstrony"/>
        <w:sz w:val="24"/>
      </w:rPr>
      <w:fldChar w:fldCharType="separate"/>
    </w:r>
    <w:r w:rsidR="0090589F">
      <w:rPr>
        <w:rStyle w:val="Numerstrony"/>
        <w:noProof/>
        <w:sz w:val="24"/>
      </w:rPr>
      <w:t>1</w:t>
    </w:r>
    <w:r>
      <w:rPr>
        <w:rStyle w:val="Numerstrony"/>
        <w:sz w:val="24"/>
      </w:rPr>
      <w:fldChar w:fldCharType="end"/>
    </w:r>
    <w:r>
      <w:rPr>
        <w:rStyle w:val="Numerstrony"/>
        <w:sz w:val="24"/>
      </w:rPr>
      <w:t xml:space="preserve">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22DAC"/>
    <w:multiLevelType w:val="hybridMultilevel"/>
    <w:tmpl w:val="C5D4E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B20C9"/>
    <w:multiLevelType w:val="hybridMultilevel"/>
    <w:tmpl w:val="71B00DD4"/>
    <w:lvl w:ilvl="0" w:tplc="BE3A3A4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BD7E0E"/>
    <w:multiLevelType w:val="multilevel"/>
    <w:tmpl w:val="FE5467BC"/>
    <w:lvl w:ilvl="0">
      <w:start w:val="1"/>
      <w:numFmt w:val="decimal"/>
      <w:lvlText w:val="%1."/>
      <w:lvlJc w:val="left"/>
      <w:pPr>
        <w:tabs>
          <w:tab w:val="num" w:pos="227"/>
        </w:tabs>
        <w:ind w:left="567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14041D44"/>
    <w:multiLevelType w:val="hybridMultilevel"/>
    <w:tmpl w:val="5888E066"/>
    <w:lvl w:ilvl="0" w:tplc="52CCC672">
      <w:start w:val="1"/>
      <w:numFmt w:val="decimal"/>
      <w:lvlText w:val="%1."/>
      <w:lvlJc w:val="left"/>
      <w:pPr>
        <w:ind w:left="750" w:hanging="39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30215"/>
    <w:multiLevelType w:val="hybridMultilevel"/>
    <w:tmpl w:val="855808F2"/>
    <w:lvl w:ilvl="0" w:tplc="70200978">
      <w:start w:val="1"/>
      <w:numFmt w:val="decimal"/>
      <w:lvlText w:val="%1."/>
      <w:lvlJc w:val="left"/>
      <w:pPr>
        <w:tabs>
          <w:tab w:val="num" w:pos="426"/>
        </w:tabs>
        <w:ind w:left="766" w:hanging="340"/>
      </w:pPr>
      <w:rPr>
        <w:rFonts w:hint="default"/>
      </w:rPr>
    </w:lvl>
    <w:lvl w:ilvl="1" w:tplc="5240D518">
      <w:start w:val="1"/>
      <w:numFmt w:val="decimal"/>
      <w:lvlText w:val="%2."/>
      <w:lvlJc w:val="left"/>
      <w:pPr>
        <w:tabs>
          <w:tab w:val="num" w:pos="426"/>
        </w:tabs>
        <w:ind w:left="766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59"/>
        </w:tabs>
        <w:ind w:left="235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9"/>
        </w:tabs>
        <w:ind w:left="307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9"/>
        </w:tabs>
        <w:ind w:left="379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9"/>
        </w:tabs>
        <w:ind w:left="451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9"/>
        </w:tabs>
        <w:ind w:left="523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9"/>
        </w:tabs>
        <w:ind w:left="595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9"/>
        </w:tabs>
        <w:ind w:left="6679" w:hanging="180"/>
      </w:pPr>
    </w:lvl>
  </w:abstractNum>
  <w:abstractNum w:abstractNumId="5" w15:restartNumberingAfterBreak="0">
    <w:nsid w:val="16BB2FE1"/>
    <w:multiLevelType w:val="hybridMultilevel"/>
    <w:tmpl w:val="D69A8A4C"/>
    <w:lvl w:ilvl="0" w:tplc="EC4CCC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652E5"/>
    <w:multiLevelType w:val="hybridMultilevel"/>
    <w:tmpl w:val="69C049F6"/>
    <w:lvl w:ilvl="0" w:tplc="4BB26BF0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A597826"/>
    <w:multiLevelType w:val="hybridMultilevel"/>
    <w:tmpl w:val="72441D3E"/>
    <w:lvl w:ilvl="0" w:tplc="0DA6E3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63D52"/>
    <w:multiLevelType w:val="hybridMultilevel"/>
    <w:tmpl w:val="72441D3E"/>
    <w:lvl w:ilvl="0" w:tplc="0DA6E3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796CBE"/>
    <w:multiLevelType w:val="hybridMultilevel"/>
    <w:tmpl w:val="ED903BC6"/>
    <w:lvl w:ilvl="0" w:tplc="B086B9BE">
      <w:start w:val="1"/>
      <w:numFmt w:val="decimal"/>
      <w:lvlText w:val="%1."/>
      <w:lvlJc w:val="left"/>
      <w:pPr>
        <w:tabs>
          <w:tab w:val="num" w:pos="227"/>
        </w:tabs>
        <w:ind w:left="567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5D2016"/>
    <w:multiLevelType w:val="hybridMultilevel"/>
    <w:tmpl w:val="812844AA"/>
    <w:lvl w:ilvl="0" w:tplc="8BDAADE8">
      <w:start w:val="1"/>
      <w:numFmt w:val="decimal"/>
      <w:lvlText w:val="%1."/>
      <w:lvlJc w:val="left"/>
      <w:pPr>
        <w:ind w:left="567" w:hanging="34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12A54"/>
    <w:multiLevelType w:val="hybridMultilevel"/>
    <w:tmpl w:val="825479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F0E37"/>
    <w:multiLevelType w:val="hybridMultilevel"/>
    <w:tmpl w:val="CD6C37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B2679F"/>
    <w:multiLevelType w:val="hybridMultilevel"/>
    <w:tmpl w:val="242A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715434"/>
    <w:multiLevelType w:val="hybridMultilevel"/>
    <w:tmpl w:val="C666E3FC"/>
    <w:lvl w:ilvl="0" w:tplc="17CA0A96">
      <w:start w:val="1"/>
      <w:numFmt w:val="decimal"/>
      <w:lvlText w:val="%1."/>
      <w:lvlJc w:val="left"/>
      <w:pPr>
        <w:tabs>
          <w:tab w:val="num" w:pos="227"/>
        </w:tabs>
        <w:ind w:left="567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84680F"/>
    <w:multiLevelType w:val="hybridMultilevel"/>
    <w:tmpl w:val="98AEC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A821F3"/>
    <w:multiLevelType w:val="hybridMultilevel"/>
    <w:tmpl w:val="B1B03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B256AC"/>
    <w:multiLevelType w:val="hybridMultilevel"/>
    <w:tmpl w:val="B652E664"/>
    <w:lvl w:ilvl="0" w:tplc="52EA4BA6">
      <w:start w:val="3"/>
      <w:numFmt w:val="decimal"/>
      <w:lvlText w:val="%1."/>
      <w:lvlJc w:val="left"/>
      <w:pPr>
        <w:tabs>
          <w:tab w:val="num" w:pos="227"/>
        </w:tabs>
        <w:ind w:left="567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125496"/>
    <w:multiLevelType w:val="hybridMultilevel"/>
    <w:tmpl w:val="A4A6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7A6043"/>
    <w:multiLevelType w:val="hybridMultilevel"/>
    <w:tmpl w:val="7834C68E"/>
    <w:lvl w:ilvl="0" w:tplc="992EFCB6">
      <w:start w:val="1"/>
      <w:numFmt w:val="decimal"/>
      <w:pStyle w:val="Wypunktowanie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6241AD"/>
    <w:multiLevelType w:val="hybridMultilevel"/>
    <w:tmpl w:val="7E142A24"/>
    <w:lvl w:ilvl="0" w:tplc="F63C223E">
      <w:start w:val="1"/>
      <w:numFmt w:val="decimal"/>
      <w:lvlText w:val="%1."/>
      <w:lvlJc w:val="left"/>
      <w:pPr>
        <w:tabs>
          <w:tab w:val="num" w:pos="227"/>
        </w:tabs>
        <w:ind w:left="567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3DF0594"/>
    <w:multiLevelType w:val="hybridMultilevel"/>
    <w:tmpl w:val="4F84FC6E"/>
    <w:lvl w:ilvl="0" w:tplc="907C745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A403B3"/>
    <w:multiLevelType w:val="multilevel"/>
    <w:tmpl w:val="3A285C9E"/>
    <w:lvl w:ilvl="0">
      <w:start w:val="3"/>
      <w:numFmt w:val="decimal"/>
      <w:lvlText w:val="%1."/>
      <w:lvlJc w:val="left"/>
      <w:pPr>
        <w:tabs>
          <w:tab w:val="num" w:pos="227"/>
        </w:tabs>
        <w:ind w:left="567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18" w:hanging="338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51493237"/>
    <w:multiLevelType w:val="hybridMultilevel"/>
    <w:tmpl w:val="E3886742"/>
    <w:lvl w:ilvl="0" w:tplc="CEB2F9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4785467"/>
    <w:multiLevelType w:val="hybridMultilevel"/>
    <w:tmpl w:val="EED63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4C24A6"/>
    <w:multiLevelType w:val="hybridMultilevel"/>
    <w:tmpl w:val="52D2C8C4"/>
    <w:lvl w:ilvl="0" w:tplc="CA20B7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0103A2"/>
    <w:multiLevelType w:val="hybridMultilevel"/>
    <w:tmpl w:val="FFC85CAE"/>
    <w:lvl w:ilvl="0" w:tplc="E8D286E8">
      <w:start w:val="1"/>
      <w:numFmt w:val="decimal"/>
      <w:lvlText w:val="%1."/>
      <w:lvlJc w:val="left"/>
      <w:pPr>
        <w:ind w:left="567" w:hanging="340"/>
      </w:pPr>
      <w:rPr>
        <w:rFonts w:hint="default"/>
      </w:rPr>
    </w:lvl>
    <w:lvl w:ilvl="1" w:tplc="ED7075F2">
      <w:start w:val="1"/>
      <w:numFmt w:val="lowerLetter"/>
      <w:lvlText w:val="%2)"/>
      <w:lvlJc w:val="left"/>
      <w:pPr>
        <w:ind w:left="1418" w:hanging="341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B04B9B"/>
    <w:multiLevelType w:val="hybridMultilevel"/>
    <w:tmpl w:val="FE7A2A1C"/>
    <w:lvl w:ilvl="0" w:tplc="DFA2E8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C35E0B"/>
    <w:multiLevelType w:val="hybridMultilevel"/>
    <w:tmpl w:val="268E76B8"/>
    <w:lvl w:ilvl="0" w:tplc="8D7A134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E96757C"/>
    <w:multiLevelType w:val="hybridMultilevel"/>
    <w:tmpl w:val="CBF045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D12481"/>
    <w:multiLevelType w:val="hybridMultilevel"/>
    <w:tmpl w:val="4954690A"/>
    <w:lvl w:ilvl="0" w:tplc="F004647E">
      <w:start w:val="3"/>
      <w:numFmt w:val="decimal"/>
      <w:lvlText w:val="%1."/>
      <w:lvlJc w:val="left"/>
      <w:pPr>
        <w:tabs>
          <w:tab w:val="num" w:pos="227"/>
        </w:tabs>
        <w:ind w:left="567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F70540"/>
    <w:multiLevelType w:val="hybridMultilevel"/>
    <w:tmpl w:val="16BCA7C0"/>
    <w:lvl w:ilvl="0" w:tplc="163A129A">
      <w:start w:val="1"/>
      <w:numFmt w:val="decimal"/>
      <w:pStyle w:val="Wypunktowanie2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F64B80"/>
    <w:multiLevelType w:val="hybridMultilevel"/>
    <w:tmpl w:val="F70AC868"/>
    <w:lvl w:ilvl="0" w:tplc="0374D3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6F93A53"/>
    <w:multiLevelType w:val="multilevel"/>
    <w:tmpl w:val="AA20385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681E09D8"/>
    <w:multiLevelType w:val="hybridMultilevel"/>
    <w:tmpl w:val="6506F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1B60D1"/>
    <w:multiLevelType w:val="hybridMultilevel"/>
    <w:tmpl w:val="40126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0947A6"/>
    <w:multiLevelType w:val="hybridMultilevel"/>
    <w:tmpl w:val="4FEEC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86779D"/>
    <w:multiLevelType w:val="hybridMultilevel"/>
    <w:tmpl w:val="B874B490"/>
    <w:lvl w:ilvl="0" w:tplc="E656EE7C">
      <w:start w:val="1"/>
      <w:numFmt w:val="decimal"/>
      <w:lvlText w:val="%1."/>
      <w:lvlJc w:val="left"/>
      <w:pPr>
        <w:ind w:left="567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FC5916"/>
    <w:multiLevelType w:val="hybridMultilevel"/>
    <w:tmpl w:val="D5A245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2B67B9"/>
    <w:multiLevelType w:val="hybridMultilevel"/>
    <w:tmpl w:val="268E76B8"/>
    <w:lvl w:ilvl="0" w:tplc="8D7A134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9323235">
    <w:abstractNumId w:val="4"/>
  </w:num>
  <w:num w:numId="2" w16cid:durableId="419064893">
    <w:abstractNumId w:val="2"/>
  </w:num>
  <w:num w:numId="3" w16cid:durableId="87043778">
    <w:abstractNumId w:val="26"/>
  </w:num>
  <w:num w:numId="4" w16cid:durableId="1241019260">
    <w:abstractNumId w:val="10"/>
  </w:num>
  <w:num w:numId="5" w16cid:durableId="1325430681">
    <w:abstractNumId w:val="37"/>
  </w:num>
  <w:num w:numId="6" w16cid:durableId="2090157637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227"/>
          </w:tabs>
          <w:ind w:left="567" w:hanging="34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440"/>
          </w:tabs>
          <w:ind w:left="1418" w:hanging="338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ascii="Times New Roman" w:eastAsia="Times New Roman" w:hAnsi="Times New Roman"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7" w16cid:durableId="667445636">
    <w:abstractNumId w:val="26"/>
    <w:lvlOverride w:ilvl="0">
      <w:lvl w:ilvl="0" w:tplc="E8D286E8">
        <w:start w:val="1"/>
        <w:numFmt w:val="decimal"/>
        <w:lvlText w:val="%1."/>
        <w:lvlJc w:val="left"/>
        <w:pPr>
          <w:ind w:left="567" w:hanging="340"/>
        </w:pPr>
        <w:rPr>
          <w:rFonts w:hint="default"/>
        </w:rPr>
      </w:lvl>
    </w:lvlOverride>
    <w:lvlOverride w:ilvl="1">
      <w:lvl w:ilvl="1" w:tplc="ED7075F2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8" w16cid:durableId="1636137339">
    <w:abstractNumId w:val="15"/>
  </w:num>
  <w:num w:numId="9" w16cid:durableId="1524324910">
    <w:abstractNumId w:val="20"/>
  </w:num>
  <w:num w:numId="10" w16cid:durableId="220988766">
    <w:abstractNumId w:val="9"/>
  </w:num>
  <w:num w:numId="11" w16cid:durableId="1129395515">
    <w:abstractNumId w:val="32"/>
  </w:num>
  <w:num w:numId="12" w16cid:durableId="1159348196">
    <w:abstractNumId w:val="22"/>
  </w:num>
  <w:num w:numId="13" w16cid:durableId="16571439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27563697">
    <w:abstractNumId w:val="14"/>
  </w:num>
  <w:num w:numId="15" w16cid:durableId="382143707">
    <w:abstractNumId w:val="33"/>
  </w:num>
  <w:num w:numId="16" w16cid:durableId="2131197377">
    <w:abstractNumId w:val="1"/>
  </w:num>
  <w:num w:numId="17" w16cid:durableId="539244100">
    <w:abstractNumId w:val="17"/>
  </w:num>
  <w:num w:numId="18" w16cid:durableId="1709648416">
    <w:abstractNumId w:val="39"/>
  </w:num>
  <w:num w:numId="19" w16cid:durableId="1066761541">
    <w:abstractNumId w:val="28"/>
  </w:num>
  <w:num w:numId="20" w16cid:durableId="58947419">
    <w:abstractNumId w:val="30"/>
  </w:num>
  <w:num w:numId="21" w16cid:durableId="1247307618">
    <w:abstractNumId w:val="3"/>
  </w:num>
  <w:num w:numId="22" w16cid:durableId="268242528">
    <w:abstractNumId w:val="27"/>
  </w:num>
  <w:num w:numId="23" w16cid:durableId="444807251">
    <w:abstractNumId w:val="13"/>
  </w:num>
  <w:num w:numId="24" w16cid:durableId="1131901258">
    <w:abstractNumId w:val="6"/>
  </w:num>
  <w:num w:numId="25" w16cid:durableId="1380398691">
    <w:abstractNumId w:val="8"/>
  </w:num>
  <w:num w:numId="26" w16cid:durableId="1371957996">
    <w:abstractNumId w:val="25"/>
  </w:num>
  <w:num w:numId="27" w16cid:durableId="259684084">
    <w:abstractNumId w:val="0"/>
  </w:num>
  <w:num w:numId="28" w16cid:durableId="1458330353">
    <w:abstractNumId w:val="5"/>
  </w:num>
  <w:num w:numId="29" w16cid:durableId="384063802">
    <w:abstractNumId w:val="7"/>
  </w:num>
  <w:num w:numId="30" w16cid:durableId="2119565434">
    <w:abstractNumId w:val="11"/>
  </w:num>
  <w:num w:numId="31" w16cid:durableId="362631862">
    <w:abstractNumId w:val="19"/>
  </w:num>
  <w:num w:numId="32" w16cid:durableId="181625400">
    <w:abstractNumId w:val="19"/>
    <w:lvlOverride w:ilvl="0">
      <w:startOverride w:val="1"/>
    </w:lvlOverride>
  </w:num>
  <w:num w:numId="33" w16cid:durableId="1775049023">
    <w:abstractNumId w:val="23"/>
  </w:num>
  <w:num w:numId="34" w16cid:durableId="1167794175">
    <w:abstractNumId w:val="29"/>
  </w:num>
  <w:num w:numId="35" w16cid:durableId="1317536467">
    <w:abstractNumId w:val="16"/>
  </w:num>
  <w:num w:numId="36" w16cid:durableId="1023747088">
    <w:abstractNumId w:val="36"/>
  </w:num>
  <w:num w:numId="37" w16cid:durableId="1794518591">
    <w:abstractNumId w:val="31"/>
  </w:num>
  <w:num w:numId="38" w16cid:durableId="1821992498">
    <w:abstractNumId w:val="31"/>
    <w:lvlOverride w:ilvl="0">
      <w:startOverride w:val="1"/>
    </w:lvlOverride>
  </w:num>
  <w:num w:numId="39" w16cid:durableId="1595240273">
    <w:abstractNumId w:val="31"/>
    <w:lvlOverride w:ilvl="0">
      <w:startOverride w:val="1"/>
    </w:lvlOverride>
  </w:num>
  <w:num w:numId="40" w16cid:durableId="212355213">
    <w:abstractNumId w:val="31"/>
    <w:lvlOverride w:ilvl="0">
      <w:startOverride w:val="1"/>
    </w:lvlOverride>
  </w:num>
  <w:num w:numId="41" w16cid:durableId="1041201565">
    <w:abstractNumId w:val="31"/>
    <w:lvlOverride w:ilvl="0">
      <w:startOverride w:val="1"/>
    </w:lvlOverride>
  </w:num>
  <w:num w:numId="42" w16cid:durableId="1352799524">
    <w:abstractNumId w:val="31"/>
    <w:lvlOverride w:ilvl="0">
      <w:startOverride w:val="8"/>
    </w:lvlOverride>
  </w:num>
  <w:num w:numId="43" w16cid:durableId="26874548">
    <w:abstractNumId w:val="34"/>
  </w:num>
  <w:num w:numId="44" w16cid:durableId="1417021274">
    <w:abstractNumId w:val="24"/>
  </w:num>
  <w:num w:numId="45" w16cid:durableId="703407473">
    <w:abstractNumId w:val="35"/>
  </w:num>
  <w:num w:numId="46" w16cid:durableId="1588491834">
    <w:abstractNumId w:val="18"/>
  </w:num>
  <w:num w:numId="47" w16cid:durableId="1984500298">
    <w:abstractNumId w:val="38"/>
  </w:num>
  <w:num w:numId="48" w16cid:durableId="994410257">
    <w:abstractNumId w:val="12"/>
  </w:num>
  <w:num w:numId="49" w16cid:durableId="2038654061">
    <w:abstractNumId w:val="2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9CD"/>
    <w:rsid w:val="00000ABE"/>
    <w:rsid w:val="000019EA"/>
    <w:rsid w:val="000102EE"/>
    <w:rsid w:val="00010DEF"/>
    <w:rsid w:val="000143B8"/>
    <w:rsid w:val="00017394"/>
    <w:rsid w:val="000177CD"/>
    <w:rsid w:val="00017B89"/>
    <w:rsid w:val="000257DF"/>
    <w:rsid w:val="000266D4"/>
    <w:rsid w:val="0004069A"/>
    <w:rsid w:val="00041D4D"/>
    <w:rsid w:val="00042FB4"/>
    <w:rsid w:val="00043176"/>
    <w:rsid w:val="00043549"/>
    <w:rsid w:val="0005225B"/>
    <w:rsid w:val="00054916"/>
    <w:rsid w:val="00055868"/>
    <w:rsid w:val="00055D73"/>
    <w:rsid w:val="00056C66"/>
    <w:rsid w:val="00057589"/>
    <w:rsid w:val="000603F9"/>
    <w:rsid w:val="00061572"/>
    <w:rsid w:val="00062E7B"/>
    <w:rsid w:val="000663E4"/>
    <w:rsid w:val="000672A2"/>
    <w:rsid w:val="00070324"/>
    <w:rsid w:val="00071377"/>
    <w:rsid w:val="00072866"/>
    <w:rsid w:val="00077A70"/>
    <w:rsid w:val="000823C0"/>
    <w:rsid w:val="00084B16"/>
    <w:rsid w:val="00086BDC"/>
    <w:rsid w:val="00087A3D"/>
    <w:rsid w:val="00090B67"/>
    <w:rsid w:val="00094278"/>
    <w:rsid w:val="00094A4B"/>
    <w:rsid w:val="00097645"/>
    <w:rsid w:val="000A0AB0"/>
    <w:rsid w:val="000A325D"/>
    <w:rsid w:val="000A56F1"/>
    <w:rsid w:val="000B0B61"/>
    <w:rsid w:val="000B1376"/>
    <w:rsid w:val="000B15BB"/>
    <w:rsid w:val="000B321B"/>
    <w:rsid w:val="000B57A0"/>
    <w:rsid w:val="000B5E2B"/>
    <w:rsid w:val="000B73AB"/>
    <w:rsid w:val="000C026A"/>
    <w:rsid w:val="000C3E44"/>
    <w:rsid w:val="000C3E8D"/>
    <w:rsid w:val="000C52F5"/>
    <w:rsid w:val="000C5D5B"/>
    <w:rsid w:val="000C718E"/>
    <w:rsid w:val="000D1CB7"/>
    <w:rsid w:val="000E171B"/>
    <w:rsid w:val="000E3D0A"/>
    <w:rsid w:val="000E3F71"/>
    <w:rsid w:val="000F1C5F"/>
    <w:rsid w:val="000F24CF"/>
    <w:rsid w:val="000F584F"/>
    <w:rsid w:val="000F7E21"/>
    <w:rsid w:val="00101BE7"/>
    <w:rsid w:val="0011129F"/>
    <w:rsid w:val="0011185B"/>
    <w:rsid w:val="00112B44"/>
    <w:rsid w:val="00112C3C"/>
    <w:rsid w:val="001133AD"/>
    <w:rsid w:val="001170F9"/>
    <w:rsid w:val="00122F48"/>
    <w:rsid w:val="00123366"/>
    <w:rsid w:val="00126AC0"/>
    <w:rsid w:val="0013081F"/>
    <w:rsid w:val="00130884"/>
    <w:rsid w:val="00130908"/>
    <w:rsid w:val="001325BF"/>
    <w:rsid w:val="00137327"/>
    <w:rsid w:val="00145ABB"/>
    <w:rsid w:val="00145CCA"/>
    <w:rsid w:val="00150856"/>
    <w:rsid w:val="00150BBB"/>
    <w:rsid w:val="00151DC2"/>
    <w:rsid w:val="00156821"/>
    <w:rsid w:val="001601C0"/>
    <w:rsid w:val="00160D24"/>
    <w:rsid w:val="0016182B"/>
    <w:rsid w:val="00161C15"/>
    <w:rsid w:val="001633E6"/>
    <w:rsid w:val="001644F5"/>
    <w:rsid w:val="0016672D"/>
    <w:rsid w:val="00167413"/>
    <w:rsid w:val="00170F8C"/>
    <w:rsid w:val="001716B6"/>
    <w:rsid w:val="00173037"/>
    <w:rsid w:val="00174D9E"/>
    <w:rsid w:val="001842B5"/>
    <w:rsid w:val="001844C1"/>
    <w:rsid w:val="00185361"/>
    <w:rsid w:val="00192D53"/>
    <w:rsid w:val="001A0062"/>
    <w:rsid w:val="001A2F90"/>
    <w:rsid w:val="001A3FFC"/>
    <w:rsid w:val="001A6B45"/>
    <w:rsid w:val="001B0C11"/>
    <w:rsid w:val="001B40B4"/>
    <w:rsid w:val="001B53C1"/>
    <w:rsid w:val="001B6970"/>
    <w:rsid w:val="001B6C33"/>
    <w:rsid w:val="001C00EB"/>
    <w:rsid w:val="001C0355"/>
    <w:rsid w:val="001C0F1B"/>
    <w:rsid w:val="001C69E2"/>
    <w:rsid w:val="001D12B3"/>
    <w:rsid w:val="001D3E68"/>
    <w:rsid w:val="001D661B"/>
    <w:rsid w:val="001E1755"/>
    <w:rsid w:val="001E18F1"/>
    <w:rsid w:val="001E31BE"/>
    <w:rsid w:val="001E3EEB"/>
    <w:rsid w:val="001E68C0"/>
    <w:rsid w:val="001F315B"/>
    <w:rsid w:val="001F33E7"/>
    <w:rsid w:val="001F4AFE"/>
    <w:rsid w:val="00205535"/>
    <w:rsid w:val="002065C6"/>
    <w:rsid w:val="002154F7"/>
    <w:rsid w:val="00221F81"/>
    <w:rsid w:val="0022430D"/>
    <w:rsid w:val="002271BE"/>
    <w:rsid w:val="002310A0"/>
    <w:rsid w:val="00232985"/>
    <w:rsid w:val="00232A9B"/>
    <w:rsid w:val="00234275"/>
    <w:rsid w:val="0023623D"/>
    <w:rsid w:val="00241252"/>
    <w:rsid w:val="00241CE3"/>
    <w:rsid w:val="00242CE3"/>
    <w:rsid w:val="00244125"/>
    <w:rsid w:val="00244EEB"/>
    <w:rsid w:val="00251D42"/>
    <w:rsid w:val="00255CC8"/>
    <w:rsid w:val="00260101"/>
    <w:rsid w:val="00262531"/>
    <w:rsid w:val="00263138"/>
    <w:rsid w:val="00266BBA"/>
    <w:rsid w:val="00270BA9"/>
    <w:rsid w:val="00271BAD"/>
    <w:rsid w:val="002742C6"/>
    <w:rsid w:val="002743E4"/>
    <w:rsid w:val="00274EBE"/>
    <w:rsid w:val="00276D02"/>
    <w:rsid w:val="00283D6A"/>
    <w:rsid w:val="00285514"/>
    <w:rsid w:val="00285DA9"/>
    <w:rsid w:val="002865D6"/>
    <w:rsid w:val="00286E8B"/>
    <w:rsid w:val="00290031"/>
    <w:rsid w:val="00292838"/>
    <w:rsid w:val="002939EC"/>
    <w:rsid w:val="002974A9"/>
    <w:rsid w:val="002A14C4"/>
    <w:rsid w:val="002B1680"/>
    <w:rsid w:val="002B2811"/>
    <w:rsid w:val="002C40F1"/>
    <w:rsid w:val="002C42F8"/>
    <w:rsid w:val="002C5FA5"/>
    <w:rsid w:val="002C700B"/>
    <w:rsid w:val="002D088E"/>
    <w:rsid w:val="002D2798"/>
    <w:rsid w:val="002E0A3F"/>
    <w:rsid w:val="002E142A"/>
    <w:rsid w:val="002E2032"/>
    <w:rsid w:val="002E4B19"/>
    <w:rsid w:val="002E6530"/>
    <w:rsid w:val="002F2579"/>
    <w:rsid w:val="002F38D8"/>
    <w:rsid w:val="002F62F4"/>
    <w:rsid w:val="002F7021"/>
    <w:rsid w:val="00303B16"/>
    <w:rsid w:val="00305EC5"/>
    <w:rsid w:val="0030764B"/>
    <w:rsid w:val="00312955"/>
    <w:rsid w:val="00313015"/>
    <w:rsid w:val="00313508"/>
    <w:rsid w:val="00320200"/>
    <w:rsid w:val="0032141E"/>
    <w:rsid w:val="00330093"/>
    <w:rsid w:val="00330941"/>
    <w:rsid w:val="00330E9D"/>
    <w:rsid w:val="00331185"/>
    <w:rsid w:val="00331258"/>
    <w:rsid w:val="00334493"/>
    <w:rsid w:val="0033595F"/>
    <w:rsid w:val="0033640F"/>
    <w:rsid w:val="003414BC"/>
    <w:rsid w:val="00341E4B"/>
    <w:rsid w:val="003424B0"/>
    <w:rsid w:val="00353A68"/>
    <w:rsid w:val="00361B9C"/>
    <w:rsid w:val="00365460"/>
    <w:rsid w:val="00367FE7"/>
    <w:rsid w:val="00372512"/>
    <w:rsid w:val="00374945"/>
    <w:rsid w:val="00377D45"/>
    <w:rsid w:val="00386176"/>
    <w:rsid w:val="00392A96"/>
    <w:rsid w:val="003A4E49"/>
    <w:rsid w:val="003A51C0"/>
    <w:rsid w:val="003A575E"/>
    <w:rsid w:val="003B6960"/>
    <w:rsid w:val="003B74E5"/>
    <w:rsid w:val="003C3924"/>
    <w:rsid w:val="003C3E7C"/>
    <w:rsid w:val="003C51B5"/>
    <w:rsid w:val="003C5AAB"/>
    <w:rsid w:val="003C5C4F"/>
    <w:rsid w:val="003D3AB1"/>
    <w:rsid w:val="003D49CA"/>
    <w:rsid w:val="003E21AD"/>
    <w:rsid w:val="003E5DDC"/>
    <w:rsid w:val="003F3C95"/>
    <w:rsid w:val="003F63AB"/>
    <w:rsid w:val="00401BF9"/>
    <w:rsid w:val="00403E4D"/>
    <w:rsid w:val="004064CD"/>
    <w:rsid w:val="00406BFB"/>
    <w:rsid w:val="00407C70"/>
    <w:rsid w:val="0041344E"/>
    <w:rsid w:val="00414A57"/>
    <w:rsid w:val="004158BE"/>
    <w:rsid w:val="00420B76"/>
    <w:rsid w:val="00425404"/>
    <w:rsid w:val="004263A5"/>
    <w:rsid w:val="00430B7E"/>
    <w:rsid w:val="00430F93"/>
    <w:rsid w:val="00436F1A"/>
    <w:rsid w:val="0044263F"/>
    <w:rsid w:val="00442B4E"/>
    <w:rsid w:val="00442DFF"/>
    <w:rsid w:val="00443323"/>
    <w:rsid w:val="004439B1"/>
    <w:rsid w:val="004502A0"/>
    <w:rsid w:val="0045175B"/>
    <w:rsid w:val="00451C78"/>
    <w:rsid w:val="00452BA3"/>
    <w:rsid w:val="00453FCB"/>
    <w:rsid w:val="00454F50"/>
    <w:rsid w:val="00455F2B"/>
    <w:rsid w:val="00457683"/>
    <w:rsid w:val="00460896"/>
    <w:rsid w:val="0046366A"/>
    <w:rsid w:val="00464727"/>
    <w:rsid w:val="004757EF"/>
    <w:rsid w:val="00483AF8"/>
    <w:rsid w:val="00484F8A"/>
    <w:rsid w:val="0048541F"/>
    <w:rsid w:val="004857C4"/>
    <w:rsid w:val="00490082"/>
    <w:rsid w:val="0049573B"/>
    <w:rsid w:val="00496A17"/>
    <w:rsid w:val="004A2A37"/>
    <w:rsid w:val="004A3D3B"/>
    <w:rsid w:val="004A4499"/>
    <w:rsid w:val="004B114D"/>
    <w:rsid w:val="004B1B98"/>
    <w:rsid w:val="004B310C"/>
    <w:rsid w:val="004B347F"/>
    <w:rsid w:val="004B4742"/>
    <w:rsid w:val="004B4C7D"/>
    <w:rsid w:val="004B7834"/>
    <w:rsid w:val="004C0F0E"/>
    <w:rsid w:val="004C15EB"/>
    <w:rsid w:val="004C3B96"/>
    <w:rsid w:val="004C4B0F"/>
    <w:rsid w:val="004C509D"/>
    <w:rsid w:val="004D36AD"/>
    <w:rsid w:val="004D4782"/>
    <w:rsid w:val="004D7893"/>
    <w:rsid w:val="004E0386"/>
    <w:rsid w:val="004E169F"/>
    <w:rsid w:val="004E201D"/>
    <w:rsid w:val="004E55F7"/>
    <w:rsid w:val="004E582E"/>
    <w:rsid w:val="004F03B1"/>
    <w:rsid w:val="004F0930"/>
    <w:rsid w:val="004F11B5"/>
    <w:rsid w:val="004F161E"/>
    <w:rsid w:val="004F364D"/>
    <w:rsid w:val="004F69B3"/>
    <w:rsid w:val="004F74E0"/>
    <w:rsid w:val="004F7EA6"/>
    <w:rsid w:val="0050184B"/>
    <w:rsid w:val="00501C63"/>
    <w:rsid w:val="00501E5B"/>
    <w:rsid w:val="00502878"/>
    <w:rsid w:val="00512D32"/>
    <w:rsid w:val="00514F1C"/>
    <w:rsid w:val="00516DF8"/>
    <w:rsid w:val="005221B9"/>
    <w:rsid w:val="0053199B"/>
    <w:rsid w:val="00537999"/>
    <w:rsid w:val="00541405"/>
    <w:rsid w:val="00543283"/>
    <w:rsid w:val="00544B5F"/>
    <w:rsid w:val="00544D46"/>
    <w:rsid w:val="00546758"/>
    <w:rsid w:val="00552E99"/>
    <w:rsid w:val="00557905"/>
    <w:rsid w:val="00557BFD"/>
    <w:rsid w:val="00560D2C"/>
    <w:rsid w:val="00561C6E"/>
    <w:rsid w:val="005632F3"/>
    <w:rsid w:val="00567999"/>
    <w:rsid w:val="00570719"/>
    <w:rsid w:val="00574665"/>
    <w:rsid w:val="0057505E"/>
    <w:rsid w:val="00582688"/>
    <w:rsid w:val="00585DF3"/>
    <w:rsid w:val="005967E3"/>
    <w:rsid w:val="005A4B4F"/>
    <w:rsid w:val="005A6681"/>
    <w:rsid w:val="005A6833"/>
    <w:rsid w:val="005B3AB2"/>
    <w:rsid w:val="005B5AE1"/>
    <w:rsid w:val="005B610F"/>
    <w:rsid w:val="005B659A"/>
    <w:rsid w:val="005B6FF2"/>
    <w:rsid w:val="005B7EBD"/>
    <w:rsid w:val="005C1D86"/>
    <w:rsid w:val="005C3068"/>
    <w:rsid w:val="005C6D6D"/>
    <w:rsid w:val="005D01F8"/>
    <w:rsid w:val="005D3E75"/>
    <w:rsid w:val="005D62C4"/>
    <w:rsid w:val="005D7BBD"/>
    <w:rsid w:val="005D7C5F"/>
    <w:rsid w:val="005E0809"/>
    <w:rsid w:val="005E10DB"/>
    <w:rsid w:val="005E2C08"/>
    <w:rsid w:val="005E58D3"/>
    <w:rsid w:val="005E64FB"/>
    <w:rsid w:val="005E6DDB"/>
    <w:rsid w:val="005F06A7"/>
    <w:rsid w:val="005F29CE"/>
    <w:rsid w:val="005F50D9"/>
    <w:rsid w:val="005F58BD"/>
    <w:rsid w:val="005F72EA"/>
    <w:rsid w:val="00600AAB"/>
    <w:rsid w:val="0060625E"/>
    <w:rsid w:val="00606AAB"/>
    <w:rsid w:val="00614849"/>
    <w:rsid w:val="006156AC"/>
    <w:rsid w:val="00616A63"/>
    <w:rsid w:val="00617584"/>
    <w:rsid w:val="00620155"/>
    <w:rsid w:val="00620FF3"/>
    <w:rsid w:val="00625936"/>
    <w:rsid w:val="00626B69"/>
    <w:rsid w:val="00641D5A"/>
    <w:rsid w:val="0065246D"/>
    <w:rsid w:val="00654640"/>
    <w:rsid w:val="006548A3"/>
    <w:rsid w:val="00655F7B"/>
    <w:rsid w:val="00656A82"/>
    <w:rsid w:val="00665979"/>
    <w:rsid w:val="00670607"/>
    <w:rsid w:val="006751B0"/>
    <w:rsid w:val="006760BE"/>
    <w:rsid w:val="00676A67"/>
    <w:rsid w:val="00677CB7"/>
    <w:rsid w:val="00680C19"/>
    <w:rsid w:val="006939F7"/>
    <w:rsid w:val="00695EC6"/>
    <w:rsid w:val="006A13B0"/>
    <w:rsid w:val="006A4202"/>
    <w:rsid w:val="006A4762"/>
    <w:rsid w:val="006A598A"/>
    <w:rsid w:val="006B26E4"/>
    <w:rsid w:val="006B376D"/>
    <w:rsid w:val="006B7A93"/>
    <w:rsid w:val="006C08D1"/>
    <w:rsid w:val="006D0C4D"/>
    <w:rsid w:val="006D3775"/>
    <w:rsid w:val="006D3814"/>
    <w:rsid w:val="006D64AB"/>
    <w:rsid w:val="006E08BC"/>
    <w:rsid w:val="006E0A06"/>
    <w:rsid w:val="006E14B2"/>
    <w:rsid w:val="006E7C4F"/>
    <w:rsid w:val="006F17CD"/>
    <w:rsid w:val="006F2DBD"/>
    <w:rsid w:val="006F44F0"/>
    <w:rsid w:val="006F4FBF"/>
    <w:rsid w:val="006F6D94"/>
    <w:rsid w:val="00701F20"/>
    <w:rsid w:val="00702BA9"/>
    <w:rsid w:val="00702E94"/>
    <w:rsid w:val="007170DD"/>
    <w:rsid w:val="00723E07"/>
    <w:rsid w:val="007252B3"/>
    <w:rsid w:val="0074099F"/>
    <w:rsid w:val="00741DDD"/>
    <w:rsid w:val="00743E16"/>
    <w:rsid w:val="00744C2E"/>
    <w:rsid w:val="0074671B"/>
    <w:rsid w:val="0074675D"/>
    <w:rsid w:val="0075236B"/>
    <w:rsid w:val="00755591"/>
    <w:rsid w:val="00755B32"/>
    <w:rsid w:val="00755CE0"/>
    <w:rsid w:val="007630B3"/>
    <w:rsid w:val="0076449A"/>
    <w:rsid w:val="0076465B"/>
    <w:rsid w:val="0077453A"/>
    <w:rsid w:val="0077491E"/>
    <w:rsid w:val="00774D85"/>
    <w:rsid w:val="007803A6"/>
    <w:rsid w:val="007814F7"/>
    <w:rsid w:val="00782E85"/>
    <w:rsid w:val="00783767"/>
    <w:rsid w:val="007850E9"/>
    <w:rsid w:val="00787D0F"/>
    <w:rsid w:val="00792D80"/>
    <w:rsid w:val="007940A7"/>
    <w:rsid w:val="00794793"/>
    <w:rsid w:val="007A000E"/>
    <w:rsid w:val="007A0566"/>
    <w:rsid w:val="007A21E0"/>
    <w:rsid w:val="007A60D4"/>
    <w:rsid w:val="007A7730"/>
    <w:rsid w:val="007B4237"/>
    <w:rsid w:val="007B7F45"/>
    <w:rsid w:val="007C2B74"/>
    <w:rsid w:val="007C62CB"/>
    <w:rsid w:val="007C6323"/>
    <w:rsid w:val="007C6FC4"/>
    <w:rsid w:val="007D352E"/>
    <w:rsid w:val="007D4F6B"/>
    <w:rsid w:val="007D5D24"/>
    <w:rsid w:val="007D6917"/>
    <w:rsid w:val="007E0216"/>
    <w:rsid w:val="007E2986"/>
    <w:rsid w:val="007E4D80"/>
    <w:rsid w:val="007E5687"/>
    <w:rsid w:val="007E69E0"/>
    <w:rsid w:val="007F08C9"/>
    <w:rsid w:val="007F6B66"/>
    <w:rsid w:val="007F7DE9"/>
    <w:rsid w:val="00801518"/>
    <w:rsid w:val="00807A8C"/>
    <w:rsid w:val="00810686"/>
    <w:rsid w:val="0081255F"/>
    <w:rsid w:val="00815662"/>
    <w:rsid w:val="00816225"/>
    <w:rsid w:val="00816392"/>
    <w:rsid w:val="00823E75"/>
    <w:rsid w:val="00826305"/>
    <w:rsid w:val="00830AAB"/>
    <w:rsid w:val="00832A0E"/>
    <w:rsid w:val="00836B56"/>
    <w:rsid w:val="008379C3"/>
    <w:rsid w:val="0084502F"/>
    <w:rsid w:val="008463A6"/>
    <w:rsid w:val="00850AFA"/>
    <w:rsid w:val="0085161C"/>
    <w:rsid w:val="00852CC8"/>
    <w:rsid w:val="0085441A"/>
    <w:rsid w:val="00854DD0"/>
    <w:rsid w:val="008567C6"/>
    <w:rsid w:val="00857525"/>
    <w:rsid w:val="00860C03"/>
    <w:rsid w:val="00866B32"/>
    <w:rsid w:val="008717ED"/>
    <w:rsid w:val="00871AC2"/>
    <w:rsid w:val="00875377"/>
    <w:rsid w:val="008769F7"/>
    <w:rsid w:val="008807BB"/>
    <w:rsid w:val="00883B3D"/>
    <w:rsid w:val="0088755B"/>
    <w:rsid w:val="008879A1"/>
    <w:rsid w:val="008930D0"/>
    <w:rsid w:val="00893449"/>
    <w:rsid w:val="00894B9E"/>
    <w:rsid w:val="00895465"/>
    <w:rsid w:val="0089560F"/>
    <w:rsid w:val="008A135C"/>
    <w:rsid w:val="008A418A"/>
    <w:rsid w:val="008B2499"/>
    <w:rsid w:val="008B26AF"/>
    <w:rsid w:val="008B4D2C"/>
    <w:rsid w:val="008B59F6"/>
    <w:rsid w:val="008B6E7D"/>
    <w:rsid w:val="008C0FA0"/>
    <w:rsid w:val="008C2B3B"/>
    <w:rsid w:val="008C5B97"/>
    <w:rsid w:val="008C73CB"/>
    <w:rsid w:val="008D0D31"/>
    <w:rsid w:val="008D35EC"/>
    <w:rsid w:val="008D6B77"/>
    <w:rsid w:val="008E0515"/>
    <w:rsid w:val="008E1438"/>
    <w:rsid w:val="008E2737"/>
    <w:rsid w:val="008E2900"/>
    <w:rsid w:val="008E7061"/>
    <w:rsid w:val="008E7CD5"/>
    <w:rsid w:val="008F26D0"/>
    <w:rsid w:val="008F729D"/>
    <w:rsid w:val="008F7FA6"/>
    <w:rsid w:val="00900468"/>
    <w:rsid w:val="009019EE"/>
    <w:rsid w:val="00904195"/>
    <w:rsid w:val="0090589F"/>
    <w:rsid w:val="00907CD0"/>
    <w:rsid w:val="00912B6B"/>
    <w:rsid w:val="009167AB"/>
    <w:rsid w:val="00917137"/>
    <w:rsid w:val="00922964"/>
    <w:rsid w:val="00931F5C"/>
    <w:rsid w:val="009322E0"/>
    <w:rsid w:val="009350D7"/>
    <w:rsid w:val="009378EE"/>
    <w:rsid w:val="009413AB"/>
    <w:rsid w:val="00947DE7"/>
    <w:rsid w:val="009519CB"/>
    <w:rsid w:val="00953189"/>
    <w:rsid w:val="009564B1"/>
    <w:rsid w:val="009606E7"/>
    <w:rsid w:val="00961208"/>
    <w:rsid w:val="0096226F"/>
    <w:rsid w:val="00963D34"/>
    <w:rsid w:val="00964F09"/>
    <w:rsid w:val="00971E51"/>
    <w:rsid w:val="00972263"/>
    <w:rsid w:val="00973693"/>
    <w:rsid w:val="00973A3D"/>
    <w:rsid w:val="00975FBB"/>
    <w:rsid w:val="00982195"/>
    <w:rsid w:val="00984CC2"/>
    <w:rsid w:val="009851BC"/>
    <w:rsid w:val="00995CCB"/>
    <w:rsid w:val="009A3664"/>
    <w:rsid w:val="009A37DA"/>
    <w:rsid w:val="009A6CA0"/>
    <w:rsid w:val="009A6DF3"/>
    <w:rsid w:val="009A7107"/>
    <w:rsid w:val="009B1451"/>
    <w:rsid w:val="009B1CD2"/>
    <w:rsid w:val="009B2568"/>
    <w:rsid w:val="009C460D"/>
    <w:rsid w:val="009C494A"/>
    <w:rsid w:val="009C6910"/>
    <w:rsid w:val="009F3032"/>
    <w:rsid w:val="009F430F"/>
    <w:rsid w:val="009F611C"/>
    <w:rsid w:val="00A00C9D"/>
    <w:rsid w:val="00A02F80"/>
    <w:rsid w:val="00A05C99"/>
    <w:rsid w:val="00A103B7"/>
    <w:rsid w:val="00A16260"/>
    <w:rsid w:val="00A238AB"/>
    <w:rsid w:val="00A30F3C"/>
    <w:rsid w:val="00A331AC"/>
    <w:rsid w:val="00A34832"/>
    <w:rsid w:val="00A36AE6"/>
    <w:rsid w:val="00A37205"/>
    <w:rsid w:val="00A37A64"/>
    <w:rsid w:val="00A40632"/>
    <w:rsid w:val="00A420A8"/>
    <w:rsid w:val="00A43759"/>
    <w:rsid w:val="00A44115"/>
    <w:rsid w:val="00A4604A"/>
    <w:rsid w:val="00A471B9"/>
    <w:rsid w:val="00A475FF"/>
    <w:rsid w:val="00A47BDE"/>
    <w:rsid w:val="00A51318"/>
    <w:rsid w:val="00A523FF"/>
    <w:rsid w:val="00A54897"/>
    <w:rsid w:val="00A557FE"/>
    <w:rsid w:val="00A61380"/>
    <w:rsid w:val="00A62CFA"/>
    <w:rsid w:val="00A63B2B"/>
    <w:rsid w:val="00A65A8A"/>
    <w:rsid w:val="00A67ABB"/>
    <w:rsid w:val="00A7211F"/>
    <w:rsid w:val="00A75B5F"/>
    <w:rsid w:val="00A80D8B"/>
    <w:rsid w:val="00A8134C"/>
    <w:rsid w:val="00A82187"/>
    <w:rsid w:val="00A827AD"/>
    <w:rsid w:val="00A833D0"/>
    <w:rsid w:val="00A90EF3"/>
    <w:rsid w:val="00A927F6"/>
    <w:rsid w:val="00A92A56"/>
    <w:rsid w:val="00A97E4E"/>
    <w:rsid w:val="00AA64BB"/>
    <w:rsid w:val="00AB52E0"/>
    <w:rsid w:val="00AC6277"/>
    <w:rsid w:val="00AC6AD7"/>
    <w:rsid w:val="00AC6F9F"/>
    <w:rsid w:val="00AD6AC1"/>
    <w:rsid w:val="00AE1519"/>
    <w:rsid w:val="00AE2E21"/>
    <w:rsid w:val="00AE41F5"/>
    <w:rsid w:val="00AE6549"/>
    <w:rsid w:val="00AE752A"/>
    <w:rsid w:val="00AF0564"/>
    <w:rsid w:val="00AF6C29"/>
    <w:rsid w:val="00B01B80"/>
    <w:rsid w:val="00B0475D"/>
    <w:rsid w:val="00B06E4D"/>
    <w:rsid w:val="00B07133"/>
    <w:rsid w:val="00B1416B"/>
    <w:rsid w:val="00B16A56"/>
    <w:rsid w:val="00B21C3B"/>
    <w:rsid w:val="00B21EA7"/>
    <w:rsid w:val="00B26648"/>
    <w:rsid w:val="00B325B3"/>
    <w:rsid w:val="00B35D1B"/>
    <w:rsid w:val="00B368FB"/>
    <w:rsid w:val="00B36996"/>
    <w:rsid w:val="00B4064F"/>
    <w:rsid w:val="00B42EB5"/>
    <w:rsid w:val="00B46B2F"/>
    <w:rsid w:val="00B52A14"/>
    <w:rsid w:val="00B52D5A"/>
    <w:rsid w:val="00B629E0"/>
    <w:rsid w:val="00B639C8"/>
    <w:rsid w:val="00B6480A"/>
    <w:rsid w:val="00B65531"/>
    <w:rsid w:val="00B67F1D"/>
    <w:rsid w:val="00B70FBE"/>
    <w:rsid w:val="00B74B8E"/>
    <w:rsid w:val="00B75FE3"/>
    <w:rsid w:val="00B77304"/>
    <w:rsid w:val="00B83E61"/>
    <w:rsid w:val="00B8477F"/>
    <w:rsid w:val="00B84BB9"/>
    <w:rsid w:val="00B8535D"/>
    <w:rsid w:val="00B875E5"/>
    <w:rsid w:val="00B9023F"/>
    <w:rsid w:val="00B93F00"/>
    <w:rsid w:val="00B94B29"/>
    <w:rsid w:val="00BA14FD"/>
    <w:rsid w:val="00BA3926"/>
    <w:rsid w:val="00BA447D"/>
    <w:rsid w:val="00BB2EE5"/>
    <w:rsid w:val="00BB3EC6"/>
    <w:rsid w:val="00BB5EA0"/>
    <w:rsid w:val="00BB7ACC"/>
    <w:rsid w:val="00BC03FB"/>
    <w:rsid w:val="00BC36C0"/>
    <w:rsid w:val="00BC4484"/>
    <w:rsid w:val="00BC45EF"/>
    <w:rsid w:val="00BC58CE"/>
    <w:rsid w:val="00BD2D13"/>
    <w:rsid w:val="00BD4AD1"/>
    <w:rsid w:val="00BD59FB"/>
    <w:rsid w:val="00BD5DBF"/>
    <w:rsid w:val="00BD6F85"/>
    <w:rsid w:val="00BD764B"/>
    <w:rsid w:val="00BE027C"/>
    <w:rsid w:val="00BE2C39"/>
    <w:rsid w:val="00BE4D41"/>
    <w:rsid w:val="00BE57EF"/>
    <w:rsid w:val="00BE6954"/>
    <w:rsid w:val="00BF05C6"/>
    <w:rsid w:val="00BF2220"/>
    <w:rsid w:val="00BF4F28"/>
    <w:rsid w:val="00C00211"/>
    <w:rsid w:val="00C00E1E"/>
    <w:rsid w:val="00C013F0"/>
    <w:rsid w:val="00C028AC"/>
    <w:rsid w:val="00C12532"/>
    <w:rsid w:val="00C130A9"/>
    <w:rsid w:val="00C15663"/>
    <w:rsid w:val="00C20350"/>
    <w:rsid w:val="00C21376"/>
    <w:rsid w:val="00C30FF8"/>
    <w:rsid w:val="00C357A4"/>
    <w:rsid w:val="00C370FB"/>
    <w:rsid w:val="00C4254F"/>
    <w:rsid w:val="00C457FF"/>
    <w:rsid w:val="00C45BA6"/>
    <w:rsid w:val="00C4680A"/>
    <w:rsid w:val="00C50395"/>
    <w:rsid w:val="00C506C7"/>
    <w:rsid w:val="00C521AA"/>
    <w:rsid w:val="00C615BB"/>
    <w:rsid w:val="00C61791"/>
    <w:rsid w:val="00C657C2"/>
    <w:rsid w:val="00C67A6A"/>
    <w:rsid w:val="00C72646"/>
    <w:rsid w:val="00C804D1"/>
    <w:rsid w:val="00C82502"/>
    <w:rsid w:val="00C92567"/>
    <w:rsid w:val="00C9451C"/>
    <w:rsid w:val="00C9646C"/>
    <w:rsid w:val="00CA2D96"/>
    <w:rsid w:val="00CA3210"/>
    <w:rsid w:val="00CA3316"/>
    <w:rsid w:val="00CA4194"/>
    <w:rsid w:val="00CA5320"/>
    <w:rsid w:val="00CA617E"/>
    <w:rsid w:val="00CC26FB"/>
    <w:rsid w:val="00CD2869"/>
    <w:rsid w:val="00CD3C2D"/>
    <w:rsid w:val="00CD4032"/>
    <w:rsid w:val="00CD49CD"/>
    <w:rsid w:val="00CD6E51"/>
    <w:rsid w:val="00CE07EA"/>
    <w:rsid w:val="00CE20BC"/>
    <w:rsid w:val="00CE398C"/>
    <w:rsid w:val="00CE39B0"/>
    <w:rsid w:val="00CE7A53"/>
    <w:rsid w:val="00CF050B"/>
    <w:rsid w:val="00CF177F"/>
    <w:rsid w:val="00CF2491"/>
    <w:rsid w:val="00CF7936"/>
    <w:rsid w:val="00D02B47"/>
    <w:rsid w:val="00D05DEA"/>
    <w:rsid w:val="00D12A58"/>
    <w:rsid w:val="00D12D8A"/>
    <w:rsid w:val="00D12EE2"/>
    <w:rsid w:val="00D16465"/>
    <w:rsid w:val="00D16CB8"/>
    <w:rsid w:val="00D2563A"/>
    <w:rsid w:val="00D27B92"/>
    <w:rsid w:val="00D302B5"/>
    <w:rsid w:val="00D339E4"/>
    <w:rsid w:val="00D33E71"/>
    <w:rsid w:val="00D34913"/>
    <w:rsid w:val="00D35679"/>
    <w:rsid w:val="00D357AE"/>
    <w:rsid w:val="00D3610B"/>
    <w:rsid w:val="00D3616C"/>
    <w:rsid w:val="00D36B55"/>
    <w:rsid w:val="00D42B3A"/>
    <w:rsid w:val="00D42F25"/>
    <w:rsid w:val="00D50F64"/>
    <w:rsid w:val="00D556DF"/>
    <w:rsid w:val="00D56F63"/>
    <w:rsid w:val="00D5738F"/>
    <w:rsid w:val="00D57E26"/>
    <w:rsid w:val="00D65D46"/>
    <w:rsid w:val="00D709BD"/>
    <w:rsid w:val="00D72C39"/>
    <w:rsid w:val="00D73C2A"/>
    <w:rsid w:val="00D748D5"/>
    <w:rsid w:val="00D74B92"/>
    <w:rsid w:val="00D76063"/>
    <w:rsid w:val="00D77EF2"/>
    <w:rsid w:val="00D80633"/>
    <w:rsid w:val="00D852CA"/>
    <w:rsid w:val="00D869DA"/>
    <w:rsid w:val="00D869FB"/>
    <w:rsid w:val="00D871ED"/>
    <w:rsid w:val="00D877D9"/>
    <w:rsid w:val="00D900A2"/>
    <w:rsid w:val="00D90612"/>
    <w:rsid w:val="00D90884"/>
    <w:rsid w:val="00D914F9"/>
    <w:rsid w:val="00D91718"/>
    <w:rsid w:val="00D9433F"/>
    <w:rsid w:val="00D94CBB"/>
    <w:rsid w:val="00D95E27"/>
    <w:rsid w:val="00D97E9D"/>
    <w:rsid w:val="00DA1124"/>
    <w:rsid w:val="00DA1D05"/>
    <w:rsid w:val="00DA28B6"/>
    <w:rsid w:val="00DA3AB2"/>
    <w:rsid w:val="00DA3D69"/>
    <w:rsid w:val="00DA44F0"/>
    <w:rsid w:val="00DA532D"/>
    <w:rsid w:val="00DA7A50"/>
    <w:rsid w:val="00DB127A"/>
    <w:rsid w:val="00DB1835"/>
    <w:rsid w:val="00DC33C1"/>
    <w:rsid w:val="00DC38D9"/>
    <w:rsid w:val="00DC6542"/>
    <w:rsid w:val="00DD0E69"/>
    <w:rsid w:val="00DD4C29"/>
    <w:rsid w:val="00DE333F"/>
    <w:rsid w:val="00DE6932"/>
    <w:rsid w:val="00DE70EB"/>
    <w:rsid w:val="00DF01AD"/>
    <w:rsid w:val="00DF0498"/>
    <w:rsid w:val="00DF1B7F"/>
    <w:rsid w:val="00DF1CAD"/>
    <w:rsid w:val="00DF1F01"/>
    <w:rsid w:val="00DF336E"/>
    <w:rsid w:val="00E02199"/>
    <w:rsid w:val="00E02609"/>
    <w:rsid w:val="00E029CB"/>
    <w:rsid w:val="00E03987"/>
    <w:rsid w:val="00E03AB3"/>
    <w:rsid w:val="00E105B1"/>
    <w:rsid w:val="00E1194D"/>
    <w:rsid w:val="00E1229E"/>
    <w:rsid w:val="00E16B08"/>
    <w:rsid w:val="00E20907"/>
    <w:rsid w:val="00E21CBE"/>
    <w:rsid w:val="00E23C7A"/>
    <w:rsid w:val="00E2521F"/>
    <w:rsid w:val="00E254C7"/>
    <w:rsid w:val="00E31D98"/>
    <w:rsid w:val="00E32799"/>
    <w:rsid w:val="00E32D31"/>
    <w:rsid w:val="00E36615"/>
    <w:rsid w:val="00E37B54"/>
    <w:rsid w:val="00E529E7"/>
    <w:rsid w:val="00E63073"/>
    <w:rsid w:val="00E63C5C"/>
    <w:rsid w:val="00E63EDF"/>
    <w:rsid w:val="00E672ED"/>
    <w:rsid w:val="00E67A0E"/>
    <w:rsid w:val="00E71992"/>
    <w:rsid w:val="00E7593B"/>
    <w:rsid w:val="00E80C09"/>
    <w:rsid w:val="00E8166F"/>
    <w:rsid w:val="00E81BB9"/>
    <w:rsid w:val="00E81C87"/>
    <w:rsid w:val="00E82D2C"/>
    <w:rsid w:val="00E83D03"/>
    <w:rsid w:val="00E84CE4"/>
    <w:rsid w:val="00E909C3"/>
    <w:rsid w:val="00E96A45"/>
    <w:rsid w:val="00EA02CA"/>
    <w:rsid w:val="00EA49A7"/>
    <w:rsid w:val="00EB0F60"/>
    <w:rsid w:val="00EB3251"/>
    <w:rsid w:val="00EC67FF"/>
    <w:rsid w:val="00ED1192"/>
    <w:rsid w:val="00ED3CC4"/>
    <w:rsid w:val="00ED3FDC"/>
    <w:rsid w:val="00EE106F"/>
    <w:rsid w:val="00EE56F5"/>
    <w:rsid w:val="00EE6ADB"/>
    <w:rsid w:val="00EF25D7"/>
    <w:rsid w:val="00EF27D7"/>
    <w:rsid w:val="00EF3212"/>
    <w:rsid w:val="00EF32E0"/>
    <w:rsid w:val="00F00828"/>
    <w:rsid w:val="00F02416"/>
    <w:rsid w:val="00F048D3"/>
    <w:rsid w:val="00F10C41"/>
    <w:rsid w:val="00F112B8"/>
    <w:rsid w:val="00F14C9B"/>
    <w:rsid w:val="00F235CE"/>
    <w:rsid w:val="00F33245"/>
    <w:rsid w:val="00F35456"/>
    <w:rsid w:val="00F44E83"/>
    <w:rsid w:val="00F61460"/>
    <w:rsid w:val="00F6198C"/>
    <w:rsid w:val="00F61AA4"/>
    <w:rsid w:val="00F624A7"/>
    <w:rsid w:val="00F63B86"/>
    <w:rsid w:val="00F74EFF"/>
    <w:rsid w:val="00F76786"/>
    <w:rsid w:val="00F805CC"/>
    <w:rsid w:val="00F80A9A"/>
    <w:rsid w:val="00F82B1E"/>
    <w:rsid w:val="00F845E5"/>
    <w:rsid w:val="00F87E85"/>
    <w:rsid w:val="00F94D74"/>
    <w:rsid w:val="00F9544B"/>
    <w:rsid w:val="00F95C2E"/>
    <w:rsid w:val="00FA008B"/>
    <w:rsid w:val="00FA0CD0"/>
    <w:rsid w:val="00FA1023"/>
    <w:rsid w:val="00FA27FA"/>
    <w:rsid w:val="00FB5013"/>
    <w:rsid w:val="00FB5855"/>
    <w:rsid w:val="00FC1771"/>
    <w:rsid w:val="00FC42F8"/>
    <w:rsid w:val="00FC54DB"/>
    <w:rsid w:val="00FC59A4"/>
    <w:rsid w:val="00FD0E32"/>
    <w:rsid w:val="00FD2DEF"/>
    <w:rsid w:val="00FD57FA"/>
    <w:rsid w:val="00FE0DDA"/>
    <w:rsid w:val="00FE62B0"/>
    <w:rsid w:val="00FE70B8"/>
    <w:rsid w:val="00FF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331569"/>
  <w15:chartTrackingRefBased/>
  <w15:docId w15:val="{26501C5A-4000-47E3-BEDC-FB550101D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napToGrid w:val="0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outlineLvl w:val="1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AC6AD7"/>
    <w:pPr>
      <w:keepNext/>
      <w:widowControl w:val="0"/>
      <w:suppressAutoHyphens/>
      <w:spacing w:before="240" w:after="60"/>
      <w:outlineLvl w:val="3"/>
    </w:pPr>
    <w:rPr>
      <w:rFonts w:eastAsia="SimSun"/>
      <w:b/>
      <w:bCs/>
      <w:snapToGrid/>
      <w:kern w:val="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pPr>
      <w:widowControl w:val="0"/>
    </w:pPr>
    <w:rPr>
      <w:rFonts w:ascii="TimesNewRomanPS" w:hAnsi="TimesNewRomanPS"/>
      <w:color w:val="000000"/>
      <w:sz w:val="24"/>
    </w:rPr>
  </w:style>
  <w:style w:type="paragraph" w:styleId="Tekstpodstawowywcity">
    <w:name w:val="Body Text Indent"/>
    <w:basedOn w:val="Normalny"/>
    <w:pPr>
      <w:ind w:left="284" w:hanging="284"/>
    </w:pPr>
    <w:rPr>
      <w:sz w:val="24"/>
    </w:rPr>
  </w:style>
  <w:style w:type="paragraph" w:styleId="Tekstpodstawowy2">
    <w:name w:val="Body Text 2"/>
    <w:basedOn w:val="Normalny"/>
    <w:semiHidden/>
    <w:rPr>
      <w:sz w:val="24"/>
    </w:rPr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3">
    <w:name w:val="Body Text Indent 3"/>
    <w:basedOn w:val="Normalny"/>
    <w:semiHidden/>
    <w:pPr>
      <w:ind w:left="180" w:hanging="180"/>
    </w:pPr>
    <w:rPr>
      <w:snapToGrid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ind w:left="709"/>
      <w:jc w:val="both"/>
    </w:pPr>
    <w:rPr>
      <w:sz w:val="24"/>
    </w:rPr>
  </w:style>
  <w:style w:type="paragraph" w:styleId="Lista">
    <w:name w:val="List"/>
    <w:basedOn w:val="Normalny"/>
    <w:rsid w:val="000603F9"/>
    <w:rPr>
      <w:snapToGrid/>
      <w:sz w:val="24"/>
    </w:rPr>
  </w:style>
  <w:style w:type="paragraph" w:styleId="Tekstdymka">
    <w:name w:val="Balloon Text"/>
    <w:basedOn w:val="Normalny"/>
    <w:semiHidden/>
    <w:rsid w:val="00971E51"/>
    <w:rPr>
      <w:rFonts w:ascii="Tahoma" w:hAnsi="Tahoma" w:cs="Tahoma"/>
      <w:sz w:val="16"/>
      <w:szCs w:val="16"/>
    </w:rPr>
  </w:style>
  <w:style w:type="character" w:customStyle="1" w:styleId="tree0tree1">
    <w:name w:val="tree_0 tree_1"/>
    <w:rsid w:val="00305EC5"/>
  </w:style>
  <w:style w:type="character" w:styleId="Odwoaniedokomentarza">
    <w:name w:val="annotation reference"/>
    <w:uiPriority w:val="99"/>
    <w:semiHidden/>
    <w:unhideWhenUsed/>
    <w:rsid w:val="00353A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3A68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353A68"/>
    <w:rPr>
      <w:snapToGrid w:val="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A6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53A68"/>
    <w:rPr>
      <w:b/>
      <w:bCs/>
      <w:snapToGrid w:val="0"/>
    </w:rPr>
  </w:style>
  <w:style w:type="character" w:customStyle="1" w:styleId="AkapitzlistZnak">
    <w:name w:val="Akapit z listą Znak"/>
    <w:aliases w:val="Podsis rysunku Znak,zwykły tekst Znak,List Paragraph1 Znak,BulletC Znak,normalny tekst Znak,Obiekt Znak"/>
    <w:link w:val="Akapitzlist"/>
    <w:uiPriority w:val="34"/>
    <w:locked/>
    <w:rsid w:val="00CA5320"/>
    <w:rPr>
      <w:rFonts w:ascii="Calibri" w:eastAsia="Calibri" w:hAnsi="Calibri"/>
    </w:rPr>
  </w:style>
  <w:style w:type="paragraph" w:styleId="Akapitzlist">
    <w:name w:val="List Paragraph"/>
    <w:aliases w:val="Podsis rysunku,zwykły tekst,List Paragraph1,BulletC,normalny tekst,Obiekt"/>
    <w:basedOn w:val="Normalny"/>
    <w:link w:val="AkapitzlistZnak"/>
    <w:uiPriority w:val="34"/>
    <w:qFormat/>
    <w:rsid w:val="00CA5320"/>
    <w:pPr>
      <w:spacing w:after="160" w:line="256" w:lineRule="auto"/>
      <w:ind w:left="720"/>
      <w:contextualSpacing/>
    </w:pPr>
    <w:rPr>
      <w:rFonts w:ascii="Calibri" w:eastAsia="Calibri" w:hAnsi="Calibri"/>
      <w:snapToGrid/>
      <w:lang w:val="x-none" w:eastAsia="x-none"/>
    </w:rPr>
  </w:style>
  <w:style w:type="character" w:customStyle="1" w:styleId="WW8Num21z0">
    <w:name w:val="WW8Num21z0"/>
    <w:rsid w:val="004D36AD"/>
    <w:rPr>
      <w:rFonts w:ascii="Symbol" w:hAnsi="Symbol"/>
      <w:b/>
    </w:rPr>
  </w:style>
  <w:style w:type="character" w:customStyle="1" w:styleId="StopkaZnak">
    <w:name w:val="Stopka Znak"/>
    <w:link w:val="Stopka"/>
    <w:uiPriority w:val="99"/>
    <w:rsid w:val="00A523FF"/>
    <w:rPr>
      <w:snapToGrid w:val="0"/>
    </w:rPr>
  </w:style>
  <w:style w:type="character" w:styleId="Hipercze">
    <w:name w:val="Hyperlink"/>
    <w:rsid w:val="00A523FF"/>
    <w:rPr>
      <w:color w:val="000080"/>
      <w:u w:val="single"/>
    </w:rPr>
  </w:style>
  <w:style w:type="paragraph" w:customStyle="1" w:styleId="Tekstpodstawowywcity32">
    <w:name w:val="Tekst podstawowy wcięty 32"/>
    <w:basedOn w:val="Normalny"/>
    <w:rsid w:val="00A523FF"/>
    <w:pPr>
      <w:widowControl w:val="0"/>
      <w:suppressAutoHyphens/>
      <w:spacing w:after="120"/>
      <w:ind w:left="283"/>
    </w:pPr>
    <w:rPr>
      <w:rFonts w:eastAsia="Lucida Sans Unicode"/>
      <w:snapToGrid/>
      <w:kern w:val="1"/>
      <w:sz w:val="16"/>
      <w:szCs w:val="16"/>
    </w:rPr>
  </w:style>
  <w:style w:type="character" w:customStyle="1" w:styleId="Nagwek4Znak">
    <w:name w:val="Nagłówek 4 Znak"/>
    <w:link w:val="Nagwek4"/>
    <w:rsid w:val="00AC6AD7"/>
    <w:rPr>
      <w:rFonts w:eastAsia="SimSun"/>
      <w:b/>
      <w:bCs/>
      <w:kern w:val="1"/>
      <w:sz w:val="28"/>
      <w:szCs w:val="28"/>
    </w:rPr>
  </w:style>
  <w:style w:type="paragraph" w:customStyle="1" w:styleId="Tekstpodstawowywcity31">
    <w:name w:val="Tekst podstawowy wcięty 31"/>
    <w:basedOn w:val="Normalny"/>
    <w:rsid w:val="00AC6AD7"/>
    <w:pPr>
      <w:widowControl w:val="0"/>
      <w:suppressAutoHyphens/>
      <w:ind w:left="360"/>
    </w:pPr>
    <w:rPr>
      <w:rFonts w:eastAsia="SimSun"/>
      <w:b/>
      <w:bCs/>
      <w:snapToGrid/>
      <w:kern w:val="1"/>
      <w:sz w:val="24"/>
      <w:szCs w:val="24"/>
    </w:rPr>
  </w:style>
  <w:style w:type="character" w:customStyle="1" w:styleId="FontStyle22">
    <w:name w:val="Font Style22"/>
    <w:uiPriority w:val="99"/>
    <w:rsid w:val="00451C78"/>
    <w:rPr>
      <w:rFonts w:ascii="Times New Roman" w:hAnsi="Times New Roman" w:cs="Times New Roman"/>
      <w:sz w:val="22"/>
      <w:szCs w:val="22"/>
    </w:rPr>
  </w:style>
  <w:style w:type="paragraph" w:styleId="Poprawka">
    <w:name w:val="Revision"/>
    <w:hidden/>
    <w:uiPriority w:val="99"/>
    <w:semiHidden/>
    <w:rsid w:val="004F161E"/>
    <w:rPr>
      <w:snapToGrid w:val="0"/>
    </w:rPr>
  </w:style>
  <w:style w:type="paragraph" w:customStyle="1" w:styleId="Wypunktowanie1">
    <w:name w:val="Wypunktowanie 1"/>
    <w:basedOn w:val="Akapitzlist"/>
    <w:qFormat/>
    <w:rsid w:val="009322E0"/>
    <w:pPr>
      <w:numPr>
        <w:numId w:val="31"/>
      </w:numPr>
      <w:spacing w:after="0" w:line="240" w:lineRule="auto"/>
      <w:jc w:val="both"/>
    </w:pPr>
    <w:rPr>
      <w:rFonts w:cs="Calibri"/>
      <w:lang w:val="pl-PL" w:eastAsia="en-US"/>
    </w:rPr>
  </w:style>
  <w:style w:type="paragraph" w:customStyle="1" w:styleId="Paragraf">
    <w:name w:val="Paragraf"/>
    <w:basedOn w:val="Normalny"/>
    <w:link w:val="ParagrafZnak"/>
    <w:qFormat/>
    <w:rsid w:val="00DF1F01"/>
    <w:pPr>
      <w:keepNext/>
      <w:spacing w:before="120"/>
      <w:contextualSpacing/>
      <w:jc w:val="center"/>
    </w:pPr>
    <w:rPr>
      <w:rFonts w:ascii="Calibri" w:eastAsia="Calibri" w:hAnsi="Calibri" w:cs="Calibri"/>
      <w:b/>
      <w:bCs/>
      <w:snapToGrid/>
      <w:lang w:eastAsia="en-US"/>
    </w:rPr>
  </w:style>
  <w:style w:type="character" w:customStyle="1" w:styleId="ParagrafZnak">
    <w:name w:val="Paragraf Znak"/>
    <w:link w:val="Paragraf"/>
    <w:rsid w:val="00DF1F01"/>
    <w:rPr>
      <w:rFonts w:ascii="Calibri" w:eastAsia="Calibri" w:hAnsi="Calibri" w:cs="Calibri"/>
      <w:b/>
      <w:bCs/>
      <w:lang w:eastAsia="en-US"/>
    </w:rPr>
  </w:style>
  <w:style w:type="paragraph" w:customStyle="1" w:styleId="Rozdzia">
    <w:name w:val="Rozdział"/>
    <w:basedOn w:val="Normalny"/>
    <w:link w:val="RozdziaZnak"/>
    <w:qFormat/>
    <w:rsid w:val="00DF1F01"/>
    <w:pPr>
      <w:keepNext/>
      <w:spacing w:before="120" w:after="120"/>
      <w:contextualSpacing/>
      <w:jc w:val="center"/>
    </w:pPr>
    <w:rPr>
      <w:rFonts w:ascii="Calibri" w:eastAsia="Calibri" w:hAnsi="Calibri" w:cs="Calibri"/>
      <w:b/>
      <w:bCs/>
      <w:snapToGrid/>
      <w:lang w:eastAsia="en-US"/>
    </w:rPr>
  </w:style>
  <w:style w:type="character" w:customStyle="1" w:styleId="RozdziaZnak">
    <w:name w:val="Rozdział Znak"/>
    <w:link w:val="Rozdzia"/>
    <w:rsid w:val="00DF1F01"/>
    <w:rPr>
      <w:rFonts w:ascii="Calibri" w:eastAsia="Calibri" w:hAnsi="Calibri" w:cs="Calibri"/>
      <w:b/>
      <w:bCs/>
      <w:lang w:eastAsia="en-US"/>
    </w:rPr>
  </w:style>
  <w:style w:type="paragraph" w:customStyle="1" w:styleId="Wypunktowanie2">
    <w:name w:val="Wypunktowanie 2"/>
    <w:basedOn w:val="Akapitzlist"/>
    <w:qFormat/>
    <w:rsid w:val="005632F3"/>
    <w:pPr>
      <w:numPr>
        <w:numId w:val="37"/>
      </w:numPr>
      <w:tabs>
        <w:tab w:val="num" w:pos="360"/>
      </w:tabs>
      <w:spacing w:after="0" w:line="240" w:lineRule="auto"/>
      <w:ind w:left="714" w:hanging="357"/>
      <w:jc w:val="both"/>
    </w:pPr>
    <w:rPr>
      <w:rFonts w:cs="Calibri"/>
      <w:lang w:val="pl-PL"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F7E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pgkimkrotoszy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.buczynski@pgkimkrotoszy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B2ED6-5CD9-47CC-BB8C-7D8FB9088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6</Pages>
  <Words>3396</Words>
  <Characters>22089</Characters>
  <Application>Microsoft Office Word</Application>
  <DocSecurity>0</DocSecurity>
  <Lines>184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</vt:lpstr>
    </vt:vector>
  </TitlesOfParts>
  <Company>Dominiak</Company>
  <LinksUpToDate>false</LinksUpToDate>
  <CharactersWithSpaces>25435</CharactersWithSpaces>
  <SharedDoc>false</SharedDoc>
  <HLinks>
    <vt:vector size="6" baseType="variant">
      <vt:variant>
        <vt:i4>5505071</vt:i4>
      </vt:variant>
      <vt:variant>
        <vt:i4>0</vt:i4>
      </vt:variant>
      <vt:variant>
        <vt:i4>0</vt:i4>
      </vt:variant>
      <vt:variant>
        <vt:i4>5</vt:i4>
      </vt:variant>
      <vt:variant>
        <vt:lpwstr>mailto:l.buczynski@pgkimkrotoszyn.pl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</dc:title>
  <dc:subject/>
  <dc:creator>Krzyś</dc:creator>
  <cp:keywords/>
  <cp:lastModifiedBy>m.roszak</cp:lastModifiedBy>
  <cp:revision>9</cp:revision>
  <cp:lastPrinted>2023-06-19T09:59:00Z</cp:lastPrinted>
  <dcterms:created xsi:type="dcterms:W3CDTF">2023-03-09T14:17:00Z</dcterms:created>
  <dcterms:modified xsi:type="dcterms:W3CDTF">2024-11-07T08:42:00Z</dcterms:modified>
</cp:coreProperties>
</file>