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DE3FA" w14:textId="73DA1ED0" w:rsidR="004F2E22" w:rsidRDefault="004F2E22" w:rsidP="009F491B"/>
    <w:p w14:paraId="656631F7" w14:textId="77777777" w:rsidR="004F2E22" w:rsidRPr="004F2E22" w:rsidRDefault="004F2E22" w:rsidP="004F2E22"/>
    <w:p w14:paraId="0479D20E" w14:textId="77777777" w:rsidR="004F2E22" w:rsidRPr="004F2E22" w:rsidRDefault="004F2E22" w:rsidP="004F2E22"/>
    <w:p w14:paraId="11DCFA3E" w14:textId="326ABD6A" w:rsidR="004F2E22" w:rsidRDefault="004F2E22" w:rsidP="004F2E22"/>
    <w:p w14:paraId="02C59C35" w14:textId="720643FD" w:rsidR="004F2E22" w:rsidRDefault="004F2E22" w:rsidP="004F2E22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328"/>
        <w:gridCol w:w="3316"/>
      </w:tblGrid>
      <w:tr w:rsidR="004F2E22" w:rsidRPr="004F2E22" w14:paraId="2C71FE37" w14:textId="77777777" w:rsidTr="004F2E22">
        <w:trPr>
          <w:trHeight w:val="1114"/>
        </w:trPr>
        <w:tc>
          <w:tcPr>
            <w:tcW w:w="5328" w:type="dxa"/>
          </w:tcPr>
          <w:p w14:paraId="614BC943" w14:textId="4EC0DCF3" w:rsidR="004F2E22" w:rsidRDefault="004F2E22" w:rsidP="004F2E22">
            <w:pPr>
              <w:spacing w:line="280" w:lineRule="exact"/>
              <w:jc w:val="left"/>
              <w:rPr>
                <w:rFonts w:eastAsia="Times New Roman" w:cs="Times New Roman"/>
                <w:sz w:val="20"/>
                <w:szCs w:val="24"/>
                <w:lang w:val="pl-PL" w:eastAsia="pl-PL"/>
              </w:rPr>
            </w:pPr>
          </w:p>
          <w:p w14:paraId="1CAB1665" w14:textId="6A86DE94" w:rsidR="004F2E22" w:rsidRPr="004F2E22" w:rsidRDefault="004F2E22" w:rsidP="004F2E22">
            <w:pPr>
              <w:rPr>
                <w:rFonts w:eastAsia="Times New Roman" w:cs="Times New Roman"/>
                <w:sz w:val="20"/>
                <w:szCs w:val="24"/>
                <w:lang w:val="pl-PL" w:eastAsia="pl-PL"/>
              </w:rPr>
            </w:pPr>
          </w:p>
        </w:tc>
        <w:tc>
          <w:tcPr>
            <w:tcW w:w="3316" w:type="dxa"/>
            <w:hideMark/>
          </w:tcPr>
          <w:p w14:paraId="33750C9F" w14:textId="390A12F9" w:rsidR="004F2E22" w:rsidRPr="004F2E22" w:rsidRDefault="004F2E22" w:rsidP="00700E81">
            <w:pPr>
              <w:spacing w:line="280" w:lineRule="exact"/>
              <w:rPr>
                <w:rFonts w:eastAsia="Times New Roman" w:cs="Times New Roman"/>
                <w:szCs w:val="22"/>
                <w:lang w:val="pl-PL" w:eastAsia="pl-PL"/>
              </w:rPr>
            </w:pPr>
            <w:r w:rsidRPr="004F2E22">
              <w:rPr>
                <w:rFonts w:eastAsia="Times New Roman" w:cs="Times New Roman"/>
                <w:szCs w:val="22"/>
                <w:lang w:val="pl-PL" w:eastAsia="pl-PL"/>
              </w:rPr>
              <w:t xml:space="preserve"> Warszawa dnia,  </w:t>
            </w:r>
            <w:r w:rsidR="005B1B59">
              <w:rPr>
                <w:rFonts w:eastAsia="Times New Roman" w:cs="Times New Roman"/>
                <w:szCs w:val="22"/>
                <w:lang w:val="pl-PL" w:eastAsia="pl-PL"/>
              </w:rPr>
              <w:fldChar w:fldCharType="begin"/>
            </w:r>
            <w:r w:rsidR="005B1B59">
              <w:rPr>
                <w:rFonts w:eastAsia="Times New Roman" w:cs="Times New Roman"/>
                <w:szCs w:val="22"/>
                <w:lang w:val="pl-PL" w:eastAsia="pl-PL"/>
              </w:rPr>
              <w:instrText xml:space="preserve"> TIME \@ "dd.MM.yyyy" </w:instrText>
            </w:r>
            <w:r w:rsidR="005B1B59">
              <w:rPr>
                <w:rFonts w:eastAsia="Times New Roman" w:cs="Times New Roman"/>
                <w:szCs w:val="22"/>
                <w:lang w:val="pl-PL" w:eastAsia="pl-PL"/>
              </w:rPr>
              <w:fldChar w:fldCharType="separate"/>
            </w:r>
            <w:r w:rsidR="002842F3">
              <w:rPr>
                <w:rFonts w:eastAsia="Times New Roman" w:cs="Times New Roman"/>
                <w:noProof/>
                <w:szCs w:val="22"/>
                <w:lang w:val="pl-PL" w:eastAsia="pl-PL"/>
              </w:rPr>
              <w:t>06.11.2024</w:t>
            </w:r>
            <w:r w:rsidR="005B1B59">
              <w:rPr>
                <w:rFonts w:eastAsia="Times New Roman" w:cs="Times New Roman"/>
                <w:szCs w:val="22"/>
                <w:lang w:val="pl-PL" w:eastAsia="pl-PL"/>
              </w:rPr>
              <w:fldChar w:fldCharType="end"/>
            </w:r>
          </w:p>
        </w:tc>
      </w:tr>
      <w:tr w:rsidR="004F2E22" w:rsidRPr="004F2E22" w14:paraId="3B3798F7" w14:textId="77777777" w:rsidTr="004F2E22">
        <w:trPr>
          <w:trHeight w:val="325"/>
        </w:trPr>
        <w:tc>
          <w:tcPr>
            <w:tcW w:w="8644" w:type="dxa"/>
            <w:gridSpan w:val="2"/>
          </w:tcPr>
          <w:p w14:paraId="1E8BE969" w14:textId="77777777" w:rsidR="004F2E22" w:rsidRPr="004F2E22" w:rsidRDefault="004F2E22" w:rsidP="004F2E22">
            <w:pPr>
              <w:spacing w:before="240" w:line="240" w:lineRule="auto"/>
              <w:rPr>
                <w:rFonts w:eastAsia="Times New Roman"/>
                <w:b/>
                <w:spacing w:val="-5"/>
                <w:szCs w:val="22"/>
                <w:lang w:val="pl-PL" w:eastAsia="pl-PL"/>
              </w:rPr>
            </w:pPr>
            <w:r w:rsidRPr="004F2E22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ZAPYTANIE OFERTOWE</w:t>
            </w:r>
          </w:p>
          <w:p w14:paraId="78861CC9" w14:textId="77777777" w:rsidR="004F2E22" w:rsidRPr="004F2E22" w:rsidRDefault="004F2E22" w:rsidP="004F2E22">
            <w:pPr>
              <w:spacing w:before="240" w:line="240" w:lineRule="auto"/>
              <w:rPr>
                <w:rFonts w:eastAsia="Times New Roman"/>
                <w:b/>
                <w:spacing w:val="-5"/>
                <w:szCs w:val="22"/>
                <w:lang w:val="pl-PL" w:eastAsia="pl-PL"/>
              </w:rPr>
            </w:pPr>
          </w:p>
          <w:p w14:paraId="65F036DE" w14:textId="3FBD722A" w:rsidR="004F2E22" w:rsidRPr="004F2E22" w:rsidRDefault="004F2E22" w:rsidP="00CF36C7">
            <w:pPr>
              <w:spacing w:line="320" w:lineRule="exact"/>
              <w:rPr>
                <w:rFonts w:eastAsia="Times New Roman"/>
                <w:b/>
                <w:szCs w:val="22"/>
                <w:lang w:val="pl-PL" w:eastAsia="pl-PL"/>
              </w:rPr>
            </w:pPr>
            <w:proofErr w:type="spellStart"/>
            <w:r w:rsidRPr="004F2E22">
              <w:rPr>
                <w:rFonts w:eastAsia="Times New Roman"/>
                <w:b/>
                <w:szCs w:val="22"/>
                <w:lang w:val="pl-PL" w:eastAsia="pl-PL"/>
              </w:rPr>
              <w:t>Dot</w:t>
            </w:r>
            <w:proofErr w:type="spellEnd"/>
            <w:r w:rsidRPr="004F2E22">
              <w:rPr>
                <w:rFonts w:eastAsia="Times New Roman"/>
                <w:b/>
                <w:szCs w:val="22"/>
                <w:lang w:val="pl-PL" w:eastAsia="pl-PL"/>
              </w:rPr>
              <w:t xml:space="preserve">: </w:t>
            </w:r>
            <w:r w:rsidR="00700E81">
              <w:rPr>
                <w:rFonts w:eastAsia="Times New Roman"/>
                <w:b/>
                <w:szCs w:val="22"/>
                <w:lang w:val="pl-PL" w:eastAsia="pl-PL"/>
              </w:rPr>
              <w:t xml:space="preserve"> Odbiór i zagospodarowanie Popiołu </w:t>
            </w:r>
            <w:r w:rsidR="0062170D">
              <w:rPr>
                <w:rFonts w:eastAsia="Times New Roman"/>
                <w:b/>
                <w:szCs w:val="22"/>
                <w:lang w:val="pl-PL" w:eastAsia="pl-PL"/>
              </w:rPr>
              <w:t>fluidalnego</w:t>
            </w:r>
            <w:r w:rsidR="005B1B59">
              <w:rPr>
                <w:rFonts w:eastAsia="Times New Roman"/>
                <w:b/>
                <w:szCs w:val="22"/>
                <w:lang w:val="pl-PL" w:eastAsia="pl-PL"/>
              </w:rPr>
              <w:t xml:space="preserve"> </w:t>
            </w:r>
            <w:r w:rsidR="00700E81">
              <w:rPr>
                <w:rFonts w:eastAsia="Times New Roman"/>
                <w:b/>
                <w:szCs w:val="22"/>
                <w:lang w:val="pl-PL" w:eastAsia="pl-PL"/>
              </w:rPr>
              <w:t xml:space="preserve">(kod 10 01 </w:t>
            </w:r>
            <w:r w:rsidR="00A10B11">
              <w:rPr>
                <w:rFonts w:eastAsia="Times New Roman"/>
                <w:b/>
                <w:szCs w:val="22"/>
                <w:lang w:val="pl-PL" w:eastAsia="pl-PL"/>
              </w:rPr>
              <w:t>82</w:t>
            </w:r>
            <w:r w:rsidR="00700E81">
              <w:rPr>
                <w:rFonts w:eastAsia="Times New Roman"/>
                <w:b/>
                <w:szCs w:val="22"/>
                <w:lang w:val="pl-PL" w:eastAsia="pl-PL"/>
              </w:rPr>
              <w:t>)</w:t>
            </w:r>
            <w:r w:rsidR="005B1B59">
              <w:rPr>
                <w:rFonts w:eastAsia="Times New Roman"/>
                <w:b/>
                <w:szCs w:val="22"/>
                <w:lang w:val="pl-PL" w:eastAsia="pl-PL"/>
              </w:rPr>
              <w:t>,</w:t>
            </w:r>
            <w:r w:rsidR="00700E81">
              <w:rPr>
                <w:rFonts w:eastAsia="Times New Roman"/>
                <w:b/>
                <w:szCs w:val="22"/>
                <w:lang w:val="pl-PL" w:eastAsia="pl-PL"/>
              </w:rPr>
              <w:t xml:space="preserve"> w okresie </w:t>
            </w:r>
            <w:r w:rsidR="00A10B11">
              <w:rPr>
                <w:rFonts w:eastAsia="Times New Roman"/>
                <w:b/>
                <w:szCs w:val="22"/>
                <w:lang w:val="pl-PL" w:eastAsia="pl-PL"/>
              </w:rPr>
              <w:t>Listopad</w:t>
            </w:r>
            <w:r w:rsidR="0062170D">
              <w:rPr>
                <w:rFonts w:eastAsia="Times New Roman"/>
                <w:b/>
                <w:szCs w:val="22"/>
                <w:lang w:val="pl-PL" w:eastAsia="pl-PL"/>
              </w:rPr>
              <w:t xml:space="preserve"> 2024</w:t>
            </w:r>
            <w:r w:rsidR="00700E81">
              <w:rPr>
                <w:rFonts w:eastAsia="Times New Roman"/>
                <w:b/>
                <w:szCs w:val="22"/>
                <w:lang w:val="pl-PL" w:eastAsia="pl-PL"/>
              </w:rPr>
              <w:t xml:space="preserve"> – </w:t>
            </w:r>
            <w:r w:rsidR="0062170D">
              <w:rPr>
                <w:rFonts w:eastAsia="Times New Roman"/>
                <w:b/>
                <w:szCs w:val="22"/>
                <w:lang w:val="pl-PL" w:eastAsia="pl-PL"/>
              </w:rPr>
              <w:t>Kwiecień</w:t>
            </w:r>
            <w:r w:rsidR="00700E81">
              <w:rPr>
                <w:rFonts w:eastAsia="Times New Roman"/>
                <w:b/>
                <w:szCs w:val="22"/>
                <w:lang w:val="pl-PL" w:eastAsia="pl-PL"/>
              </w:rPr>
              <w:t xml:space="preserve"> 202</w:t>
            </w:r>
            <w:r w:rsidR="0062170D">
              <w:rPr>
                <w:rFonts w:eastAsia="Times New Roman"/>
                <w:b/>
                <w:szCs w:val="22"/>
                <w:lang w:val="pl-PL" w:eastAsia="pl-PL"/>
              </w:rPr>
              <w:t>5</w:t>
            </w:r>
            <w:r w:rsidR="00700E81">
              <w:rPr>
                <w:rFonts w:eastAsia="Times New Roman"/>
                <w:b/>
                <w:szCs w:val="22"/>
                <w:lang w:val="pl-PL" w:eastAsia="pl-PL"/>
              </w:rPr>
              <w:t xml:space="preserve"> z </w:t>
            </w:r>
            <w:proofErr w:type="spellStart"/>
            <w:r w:rsidR="00A10B11">
              <w:rPr>
                <w:rFonts w:eastAsia="Times New Roman"/>
                <w:b/>
                <w:szCs w:val="22"/>
                <w:lang w:val="pl-PL" w:eastAsia="pl-PL"/>
              </w:rPr>
              <w:t>Ec</w:t>
            </w:r>
            <w:proofErr w:type="spellEnd"/>
            <w:r w:rsidR="00A10B11">
              <w:rPr>
                <w:rFonts w:eastAsia="Times New Roman"/>
                <w:b/>
                <w:szCs w:val="22"/>
                <w:lang w:val="pl-PL" w:eastAsia="pl-PL"/>
              </w:rPr>
              <w:t xml:space="preserve"> </w:t>
            </w:r>
            <w:r w:rsidR="0062170D">
              <w:rPr>
                <w:rFonts w:eastAsia="Times New Roman"/>
                <w:b/>
                <w:szCs w:val="22"/>
                <w:lang w:val="pl-PL" w:eastAsia="pl-PL"/>
              </w:rPr>
              <w:t>Żerań (Mag. Kawęczyn)</w:t>
            </w:r>
            <w:r w:rsidRPr="004F2E22">
              <w:rPr>
                <w:rFonts w:eastAsia="Times New Roman"/>
                <w:b/>
                <w:szCs w:val="22"/>
                <w:lang w:val="pl-PL" w:eastAsia="pl-PL"/>
              </w:rPr>
              <w:t xml:space="preserve"> PGNiG TERMIKA S</w:t>
            </w:r>
            <w:r w:rsidR="0062170D">
              <w:rPr>
                <w:rFonts w:eastAsia="Times New Roman"/>
                <w:b/>
                <w:szCs w:val="22"/>
                <w:lang w:val="pl-PL" w:eastAsia="pl-PL"/>
              </w:rPr>
              <w:t>.</w:t>
            </w:r>
            <w:r w:rsidRPr="004F2E22">
              <w:rPr>
                <w:rFonts w:eastAsia="Times New Roman"/>
                <w:b/>
                <w:szCs w:val="22"/>
                <w:lang w:val="pl-PL" w:eastAsia="pl-PL"/>
              </w:rPr>
              <w:t>A.</w:t>
            </w:r>
          </w:p>
          <w:p w14:paraId="4B75E0AD" w14:textId="5A418C68" w:rsidR="004F2E22" w:rsidRPr="004F2E22" w:rsidRDefault="001B0C02" w:rsidP="004F2E22">
            <w:pPr>
              <w:spacing w:before="240" w:line="240" w:lineRule="auto"/>
              <w:jc w:val="left"/>
              <w:rPr>
                <w:rFonts w:eastAsia="Times New Roman"/>
                <w:b/>
                <w:spacing w:val="-5"/>
                <w:szCs w:val="22"/>
                <w:u w:val="single"/>
                <w:lang w:val="pl-PL" w:eastAsia="pl-PL"/>
              </w:rPr>
            </w:pPr>
            <w:r>
              <w:rPr>
                <w:rFonts w:eastAsia="Times New Roman"/>
                <w:spacing w:val="-5"/>
                <w:sz w:val="16"/>
                <w:szCs w:val="16"/>
                <w:u w:val="single"/>
                <w:lang w:val="pl-PL" w:eastAsia="pl-PL"/>
              </w:rPr>
              <w:t>P</w:t>
            </w:r>
            <w:r w:rsidR="0062170D">
              <w:rPr>
                <w:rFonts w:eastAsia="Times New Roman"/>
                <w:spacing w:val="-5"/>
                <w:sz w:val="16"/>
                <w:szCs w:val="16"/>
                <w:u w:val="single"/>
                <w:lang w:val="pl-PL" w:eastAsia="pl-PL"/>
              </w:rPr>
              <w:t>ROJEKT</w:t>
            </w:r>
            <w:r>
              <w:rPr>
                <w:rFonts w:eastAsia="Times New Roman"/>
                <w:spacing w:val="-5"/>
                <w:sz w:val="16"/>
                <w:szCs w:val="16"/>
                <w:u w:val="single"/>
                <w:lang w:val="pl-PL" w:eastAsia="pl-PL"/>
              </w:rPr>
              <w:t xml:space="preserve"> NR:</w:t>
            </w:r>
            <w:r w:rsidR="004F2E22" w:rsidRPr="004F2E22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 </w:t>
            </w:r>
            <w:r w:rsidR="00700E81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 xml:space="preserve">                </w:t>
            </w:r>
            <w:r w:rsidR="0062170D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 xml:space="preserve">      </w:t>
            </w:r>
            <w:r w:rsidR="00700E81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2</w:t>
            </w:r>
            <w:r w:rsidR="0062170D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4</w:t>
            </w:r>
            <w:r w:rsidR="00700E81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MPPA0</w:t>
            </w:r>
            <w:r w:rsidR="0062170D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11</w:t>
            </w:r>
            <w:r w:rsidR="004F2E22" w:rsidRPr="004F2E22">
              <w:rPr>
                <w:rFonts w:eastAsia="Times New Roman"/>
                <w:spacing w:val="-5"/>
                <w:szCs w:val="22"/>
                <w:u w:val="single"/>
                <w:lang w:val="pl-PL" w:eastAsia="pl-PL"/>
              </w:rPr>
              <w:br/>
            </w:r>
            <w:r w:rsidR="0062170D">
              <w:rPr>
                <w:rFonts w:eastAsia="Times New Roman"/>
                <w:spacing w:val="-5"/>
                <w:sz w:val="16"/>
                <w:szCs w:val="16"/>
                <w:u w:val="single"/>
                <w:lang w:val="pl-PL" w:eastAsia="pl-PL"/>
              </w:rPr>
              <w:t>TERMIN SKŁADANIA OFERT:</w:t>
            </w:r>
            <w:r w:rsidR="004F2E22" w:rsidRPr="004F2E22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   </w:t>
            </w:r>
            <w:r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 </w:t>
            </w:r>
            <w:r w:rsidR="002842F3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15</w:t>
            </w:r>
            <w:r w:rsidR="00700E81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.</w:t>
            </w:r>
            <w:r w:rsidR="00A10B11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1</w:t>
            </w:r>
            <w:r w:rsidR="0062170D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1</w:t>
            </w:r>
            <w:r w:rsidR="004F2E22" w:rsidRPr="004F2E22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.202</w:t>
            </w:r>
            <w:r w:rsidR="0062170D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4</w:t>
            </w:r>
            <w:r w:rsidR="004F2E22" w:rsidRPr="004F2E22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 xml:space="preserve"> r. godz. 1</w:t>
            </w:r>
            <w:r w:rsidR="0062170D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0</w:t>
            </w:r>
            <w:r w:rsidR="004F2E22" w:rsidRPr="004F2E22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:00</w:t>
            </w:r>
            <w:r w:rsidR="004F2E22" w:rsidRPr="004F2E22">
              <w:rPr>
                <w:rFonts w:eastAsia="Times New Roman"/>
                <w:b/>
                <w:spacing w:val="-5"/>
                <w:szCs w:val="22"/>
                <w:u w:val="single"/>
                <w:lang w:val="pl-PL" w:eastAsia="pl-PL"/>
              </w:rPr>
              <w:br/>
            </w:r>
            <w:r w:rsidR="004F2E22" w:rsidRPr="004F2E22">
              <w:rPr>
                <w:rFonts w:eastAsia="Times New Roman"/>
                <w:spacing w:val="-5"/>
                <w:sz w:val="16"/>
                <w:szCs w:val="16"/>
                <w:u w:val="single"/>
                <w:lang w:val="pl-PL" w:eastAsia="pl-PL"/>
              </w:rPr>
              <w:t>T</w:t>
            </w:r>
            <w:r w:rsidR="0062170D">
              <w:rPr>
                <w:rFonts w:eastAsia="Times New Roman"/>
                <w:spacing w:val="-5"/>
                <w:sz w:val="16"/>
                <w:szCs w:val="16"/>
                <w:u w:val="single"/>
                <w:lang w:val="pl-PL" w:eastAsia="pl-PL"/>
              </w:rPr>
              <w:t>ERMIN WAŻNOŚCI OFERTY</w:t>
            </w:r>
            <w:r w:rsidR="004F2E22" w:rsidRPr="004F2E22">
              <w:rPr>
                <w:rFonts w:eastAsia="Times New Roman"/>
                <w:spacing w:val="-5"/>
                <w:sz w:val="16"/>
                <w:szCs w:val="16"/>
                <w:lang w:val="pl-PL" w:eastAsia="pl-PL"/>
              </w:rPr>
              <w:t xml:space="preserve">: </w:t>
            </w:r>
            <w:r w:rsidR="004F2E22" w:rsidRPr="004F2E22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 </w:t>
            </w:r>
            <w:r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 </w:t>
            </w:r>
            <w:r w:rsidR="004F2E22" w:rsidRPr="004F2E22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>30 dni</w:t>
            </w:r>
          </w:p>
          <w:p w14:paraId="04393A9F" w14:textId="77777777" w:rsidR="004F2E22" w:rsidRPr="004F2E22" w:rsidRDefault="004F2E22" w:rsidP="004F2E22">
            <w:pPr>
              <w:spacing w:before="480" w:after="240" w:line="240" w:lineRule="auto"/>
              <w:rPr>
                <w:rFonts w:eastAsia="Times New Roman"/>
                <w:spacing w:val="-5"/>
                <w:szCs w:val="22"/>
                <w:lang w:val="pl-PL" w:eastAsia="pl-PL"/>
              </w:rPr>
            </w:pPr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t>Szanowni Państwo,</w:t>
            </w:r>
          </w:p>
          <w:p w14:paraId="228A9D36" w14:textId="5A2E45C5" w:rsidR="004F2E22" w:rsidRPr="004F2E22" w:rsidRDefault="004F2E22" w:rsidP="004F2E22">
            <w:pPr>
              <w:spacing w:line="320" w:lineRule="exact"/>
              <w:rPr>
                <w:rFonts w:eastAsia="Times New Roman"/>
                <w:szCs w:val="22"/>
                <w:lang w:val="pl-PL" w:eastAsia="pl-PL"/>
              </w:rPr>
            </w:pPr>
            <w:bookmarkStart w:id="0" w:name="OLE_LINK1"/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t>W imieniu PGNiG TERMIKA S</w:t>
            </w:r>
            <w:r w:rsidR="0062170D">
              <w:rPr>
                <w:rFonts w:eastAsia="Times New Roman"/>
                <w:spacing w:val="-5"/>
                <w:szCs w:val="22"/>
                <w:lang w:val="pl-PL" w:eastAsia="pl-PL"/>
              </w:rPr>
              <w:t>.</w:t>
            </w:r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t>A</w:t>
            </w:r>
            <w:r w:rsidR="0062170D">
              <w:rPr>
                <w:rFonts w:eastAsia="Times New Roman"/>
                <w:spacing w:val="-5"/>
                <w:szCs w:val="22"/>
                <w:lang w:val="pl-PL" w:eastAsia="pl-PL"/>
              </w:rPr>
              <w:t>.</w:t>
            </w:r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 mam</w:t>
            </w:r>
            <w:r w:rsidR="0062170D">
              <w:rPr>
                <w:rFonts w:eastAsia="Times New Roman"/>
                <w:spacing w:val="-5"/>
                <w:szCs w:val="22"/>
                <w:lang w:val="pl-PL" w:eastAsia="pl-PL"/>
              </w:rPr>
              <w:t>y</w:t>
            </w:r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 przyjemność zaprosić Państwa do złożenia oferty </w:t>
            </w:r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br/>
              <w:t>w przetargu na</w:t>
            </w:r>
            <w:r w:rsidR="00700E81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 odbiór i zagospodarowanie popiołu </w:t>
            </w:r>
            <w:r w:rsidR="0062170D">
              <w:rPr>
                <w:rFonts w:eastAsia="Times New Roman"/>
                <w:spacing w:val="-5"/>
                <w:szCs w:val="22"/>
                <w:lang w:val="pl-PL" w:eastAsia="pl-PL"/>
              </w:rPr>
              <w:t>fluidalnego</w:t>
            </w:r>
            <w:r w:rsidR="00700E81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 w okresie od </w:t>
            </w:r>
            <w:r w:rsidR="0062170D">
              <w:rPr>
                <w:rFonts w:eastAsia="Times New Roman"/>
                <w:spacing w:val="-5"/>
                <w:szCs w:val="22"/>
                <w:lang w:val="pl-PL" w:eastAsia="pl-PL"/>
              </w:rPr>
              <w:t>15</w:t>
            </w:r>
            <w:r w:rsidR="00700E81" w:rsidRPr="00227113">
              <w:rPr>
                <w:rFonts w:eastAsia="Times New Roman"/>
                <w:spacing w:val="-5"/>
                <w:szCs w:val="22"/>
                <w:lang w:val="pl-PL" w:eastAsia="pl-PL"/>
              </w:rPr>
              <w:t>.</w:t>
            </w:r>
            <w:r w:rsidR="00A10B11">
              <w:rPr>
                <w:rFonts w:eastAsia="Times New Roman"/>
                <w:spacing w:val="-5"/>
                <w:szCs w:val="22"/>
                <w:lang w:val="pl-PL" w:eastAsia="pl-PL"/>
              </w:rPr>
              <w:t>11</w:t>
            </w:r>
            <w:r w:rsidR="00700E81" w:rsidRPr="00227113">
              <w:rPr>
                <w:rFonts w:eastAsia="Times New Roman"/>
                <w:spacing w:val="-5"/>
                <w:szCs w:val="22"/>
                <w:lang w:val="pl-PL" w:eastAsia="pl-PL"/>
              </w:rPr>
              <w:t>.202</w:t>
            </w:r>
            <w:r w:rsidR="0062170D">
              <w:rPr>
                <w:rFonts w:eastAsia="Times New Roman"/>
                <w:spacing w:val="-5"/>
                <w:szCs w:val="22"/>
                <w:lang w:val="pl-PL" w:eastAsia="pl-PL"/>
              </w:rPr>
              <w:t>4</w:t>
            </w:r>
            <w:r w:rsidR="00700E81" w:rsidRPr="00227113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 do 3</w:t>
            </w:r>
            <w:r w:rsidR="0062170D">
              <w:rPr>
                <w:rFonts w:eastAsia="Times New Roman"/>
                <w:spacing w:val="-5"/>
                <w:szCs w:val="22"/>
                <w:lang w:val="pl-PL" w:eastAsia="pl-PL"/>
              </w:rPr>
              <w:t>0</w:t>
            </w:r>
            <w:r w:rsidR="00700E81" w:rsidRPr="00227113">
              <w:rPr>
                <w:rFonts w:eastAsia="Times New Roman"/>
                <w:spacing w:val="-5"/>
                <w:szCs w:val="22"/>
                <w:lang w:val="pl-PL" w:eastAsia="pl-PL"/>
              </w:rPr>
              <w:t>.</w:t>
            </w:r>
            <w:r w:rsidR="0062170D">
              <w:rPr>
                <w:rFonts w:eastAsia="Times New Roman"/>
                <w:spacing w:val="-5"/>
                <w:szCs w:val="22"/>
                <w:lang w:val="pl-PL" w:eastAsia="pl-PL"/>
              </w:rPr>
              <w:t>04</w:t>
            </w:r>
            <w:r w:rsidR="00700E81" w:rsidRPr="00227113">
              <w:rPr>
                <w:rFonts w:eastAsia="Times New Roman"/>
                <w:spacing w:val="-5"/>
                <w:szCs w:val="22"/>
                <w:lang w:val="pl-PL" w:eastAsia="pl-PL"/>
              </w:rPr>
              <w:t>.202</w:t>
            </w:r>
            <w:r w:rsidR="0062170D">
              <w:rPr>
                <w:rFonts w:eastAsia="Times New Roman"/>
                <w:spacing w:val="-5"/>
                <w:szCs w:val="22"/>
                <w:lang w:val="pl-PL" w:eastAsia="pl-PL"/>
              </w:rPr>
              <w:t>5</w:t>
            </w:r>
            <w:r w:rsidR="00700E81" w:rsidRPr="00227113">
              <w:rPr>
                <w:rFonts w:eastAsia="Times New Roman"/>
                <w:b/>
                <w:spacing w:val="-5"/>
                <w:szCs w:val="22"/>
                <w:lang w:val="pl-PL" w:eastAsia="pl-PL"/>
              </w:rPr>
              <w:t xml:space="preserve"> </w:t>
            </w:r>
            <w:r w:rsidR="00700E81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z </w:t>
            </w:r>
            <w:proofErr w:type="spellStart"/>
            <w:r w:rsidR="00A10B11">
              <w:rPr>
                <w:rFonts w:eastAsia="Times New Roman"/>
                <w:spacing w:val="-5"/>
                <w:szCs w:val="22"/>
                <w:lang w:val="pl-PL" w:eastAsia="pl-PL"/>
              </w:rPr>
              <w:t>Ec</w:t>
            </w:r>
            <w:proofErr w:type="spellEnd"/>
            <w:r w:rsidR="00A10B11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 </w:t>
            </w:r>
            <w:r w:rsidR="0062170D">
              <w:rPr>
                <w:rFonts w:eastAsia="Times New Roman"/>
                <w:spacing w:val="-5"/>
                <w:szCs w:val="22"/>
                <w:lang w:val="pl-PL" w:eastAsia="pl-PL"/>
              </w:rPr>
              <w:t>Żerań (Mag. Kawęczyn)</w:t>
            </w:r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 PGNiG TERMIKA S</w:t>
            </w:r>
            <w:r w:rsidR="0062170D">
              <w:rPr>
                <w:rFonts w:eastAsia="Times New Roman"/>
                <w:spacing w:val="-5"/>
                <w:szCs w:val="22"/>
                <w:lang w:val="pl-PL" w:eastAsia="pl-PL"/>
              </w:rPr>
              <w:t>.</w:t>
            </w:r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t>A</w:t>
            </w:r>
            <w:r w:rsidR="0062170D">
              <w:rPr>
                <w:rFonts w:eastAsia="Times New Roman"/>
                <w:spacing w:val="-5"/>
                <w:szCs w:val="22"/>
                <w:lang w:val="pl-PL" w:eastAsia="pl-PL"/>
              </w:rPr>
              <w:t>.</w:t>
            </w:r>
            <w:r w:rsidR="00700E81">
              <w:rPr>
                <w:rFonts w:eastAsia="Times New Roman"/>
                <w:szCs w:val="24"/>
                <w:lang w:val="pl-PL" w:eastAsia="pl-PL"/>
              </w:rPr>
              <w:t>, w ilości</w:t>
            </w:r>
            <w:r w:rsidR="00892B31">
              <w:rPr>
                <w:rFonts w:eastAsia="Times New Roman"/>
                <w:szCs w:val="24"/>
                <w:lang w:val="pl-PL" w:eastAsia="pl-PL"/>
              </w:rPr>
              <w:t xml:space="preserve"> </w:t>
            </w:r>
            <w:r w:rsidR="0062170D">
              <w:rPr>
                <w:rFonts w:eastAsia="Times New Roman"/>
                <w:b/>
                <w:szCs w:val="24"/>
                <w:lang w:val="pl-PL" w:eastAsia="pl-PL"/>
              </w:rPr>
              <w:t>20</w:t>
            </w:r>
            <w:r w:rsidR="00A10B11">
              <w:rPr>
                <w:rFonts w:eastAsia="Times New Roman"/>
                <w:b/>
                <w:szCs w:val="24"/>
                <w:lang w:val="pl-PL" w:eastAsia="pl-PL"/>
              </w:rPr>
              <w:t>.</w:t>
            </w:r>
            <w:r w:rsidR="0062170D">
              <w:rPr>
                <w:rFonts w:eastAsia="Times New Roman"/>
                <w:b/>
                <w:szCs w:val="24"/>
                <w:lang w:val="pl-PL" w:eastAsia="pl-PL"/>
              </w:rPr>
              <w:t>0</w:t>
            </w:r>
            <w:r w:rsidR="00A10B11">
              <w:rPr>
                <w:rFonts w:eastAsia="Times New Roman"/>
                <w:b/>
                <w:szCs w:val="24"/>
                <w:lang w:val="pl-PL" w:eastAsia="pl-PL"/>
              </w:rPr>
              <w:t>00</w:t>
            </w:r>
            <w:r w:rsidR="002C6AB5">
              <w:rPr>
                <w:rFonts w:eastAsia="Times New Roman"/>
                <w:b/>
                <w:szCs w:val="24"/>
                <w:lang w:val="pl-PL" w:eastAsia="pl-PL"/>
              </w:rPr>
              <w:t>,00</w:t>
            </w:r>
            <w:r w:rsidR="00892B31">
              <w:rPr>
                <w:rFonts w:eastAsia="Times New Roman"/>
                <w:szCs w:val="24"/>
                <w:lang w:val="pl-PL" w:eastAsia="pl-PL"/>
              </w:rPr>
              <w:t xml:space="preserve"> ton</w:t>
            </w:r>
            <w:r w:rsidR="0062170D">
              <w:rPr>
                <w:rFonts w:eastAsia="Times New Roman"/>
                <w:szCs w:val="24"/>
                <w:lang w:val="pl-PL" w:eastAsia="pl-PL"/>
              </w:rPr>
              <w:t xml:space="preserve">, </w:t>
            </w:r>
            <w:r w:rsidR="0062170D">
              <w:rPr>
                <w:rFonts w:eastAsia="Times New Roman"/>
                <w:szCs w:val="24"/>
                <w:lang w:val="pl-PL" w:eastAsia="pl-PL"/>
              </w:rPr>
              <w:br/>
              <w:t>z podziałem na dwie części – każda po 10.000 ton.</w:t>
            </w:r>
            <w:r w:rsidRPr="004F2E22">
              <w:rPr>
                <w:rFonts w:eastAsia="Times New Roman"/>
                <w:szCs w:val="24"/>
                <w:lang w:val="pl-PL" w:eastAsia="pl-PL"/>
              </w:rPr>
              <w:t xml:space="preserve"> </w:t>
            </w:r>
          </w:p>
          <w:p w14:paraId="3ABDE3FA" w14:textId="6916A067" w:rsidR="004F2E22" w:rsidRPr="004F2E22" w:rsidRDefault="004F2E22" w:rsidP="004F2E22">
            <w:pPr>
              <w:spacing w:before="120" w:line="240" w:lineRule="auto"/>
              <w:rPr>
                <w:rFonts w:eastAsia="Times New Roman"/>
                <w:b/>
                <w:szCs w:val="22"/>
                <w:lang w:val="pl-PL" w:eastAsia="pl-PL"/>
              </w:rPr>
            </w:pPr>
            <w:r w:rsidRPr="004F2E22">
              <w:rPr>
                <w:rFonts w:eastAsia="Times New Roman"/>
                <w:b/>
                <w:szCs w:val="22"/>
                <w:lang w:val="pl-PL" w:eastAsia="pl-PL"/>
              </w:rPr>
              <w:t xml:space="preserve">Planowany okres realizacji prac: </w:t>
            </w:r>
            <w:bookmarkEnd w:id="0"/>
            <w:r w:rsidR="00892B31">
              <w:rPr>
                <w:rFonts w:eastAsia="Times New Roman"/>
                <w:b/>
                <w:szCs w:val="22"/>
                <w:lang w:val="pl-PL" w:eastAsia="pl-PL"/>
              </w:rPr>
              <w:t xml:space="preserve">    </w:t>
            </w:r>
            <w:r w:rsidR="0062170D">
              <w:rPr>
                <w:rFonts w:eastAsia="Times New Roman"/>
                <w:b/>
                <w:szCs w:val="22"/>
                <w:lang w:val="pl-PL" w:eastAsia="pl-PL"/>
              </w:rPr>
              <w:t>15</w:t>
            </w:r>
            <w:r w:rsidR="00892B31">
              <w:rPr>
                <w:rFonts w:eastAsia="Times New Roman"/>
                <w:b/>
                <w:szCs w:val="22"/>
                <w:lang w:val="pl-PL" w:eastAsia="pl-PL"/>
              </w:rPr>
              <w:t>.</w:t>
            </w:r>
            <w:r w:rsidR="00A10B11">
              <w:rPr>
                <w:rFonts w:eastAsia="Times New Roman"/>
                <w:b/>
                <w:szCs w:val="22"/>
                <w:lang w:val="pl-PL" w:eastAsia="pl-PL"/>
              </w:rPr>
              <w:t>11</w:t>
            </w:r>
            <w:r w:rsidR="00892B31">
              <w:rPr>
                <w:rFonts w:eastAsia="Times New Roman"/>
                <w:b/>
                <w:szCs w:val="22"/>
                <w:lang w:val="pl-PL" w:eastAsia="pl-PL"/>
              </w:rPr>
              <w:t>.202</w:t>
            </w:r>
            <w:r w:rsidR="0062170D">
              <w:rPr>
                <w:rFonts w:eastAsia="Times New Roman"/>
                <w:b/>
                <w:szCs w:val="22"/>
                <w:lang w:val="pl-PL" w:eastAsia="pl-PL"/>
              </w:rPr>
              <w:t>4</w:t>
            </w:r>
            <w:r w:rsidR="00892B31">
              <w:rPr>
                <w:rFonts w:eastAsia="Times New Roman"/>
                <w:b/>
                <w:szCs w:val="22"/>
                <w:lang w:val="pl-PL" w:eastAsia="pl-PL"/>
              </w:rPr>
              <w:t xml:space="preserve"> r. – 3</w:t>
            </w:r>
            <w:r w:rsidR="0062170D">
              <w:rPr>
                <w:rFonts w:eastAsia="Times New Roman"/>
                <w:b/>
                <w:szCs w:val="22"/>
                <w:lang w:val="pl-PL" w:eastAsia="pl-PL"/>
              </w:rPr>
              <w:t>0</w:t>
            </w:r>
            <w:r w:rsidR="00892B31">
              <w:rPr>
                <w:rFonts w:eastAsia="Times New Roman"/>
                <w:b/>
                <w:szCs w:val="22"/>
                <w:lang w:val="pl-PL" w:eastAsia="pl-PL"/>
              </w:rPr>
              <w:t>.</w:t>
            </w:r>
            <w:r w:rsidR="0062170D">
              <w:rPr>
                <w:rFonts w:eastAsia="Times New Roman"/>
                <w:b/>
                <w:szCs w:val="22"/>
                <w:lang w:val="pl-PL" w:eastAsia="pl-PL"/>
              </w:rPr>
              <w:t>04</w:t>
            </w:r>
            <w:r w:rsidRPr="004F2E22">
              <w:rPr>
                <w:rFonts w:eastAsia="Times New Roman"/>
                <w:b/>
                <w:szCs w:val="22"/>
                <w:lang w:val="pl-PL" w:eastAsia="pl-PL"/>
              </w:rPr>
              <w:t>.202</w:t>
            </w:r>
            <w:r w:rsidR="0062170D">
              <w:rPr>
                <w:rFonts w:eastAsia="Times New Roman"/>
                <w:b/>
                <w:szCs w:val="22"/>
                <w:lang w:val="pl-PL" w:eastAsia="pl-PL"/>
              </w:rPr>
              <w:t>5</w:t>
            </w:r>
            <w:r w:rsidRPr="004F2E22">
              <w:rPr>
                <w:rFonts w:eastAsia="Times New Roman"/>
                <w:b/>
                <w:szCs w:val="22"/>
                <w:lang w:val="pl-PL" w:eastAsia="pl-PL"/>
              </w:rPr>
              <w:t xml:space="preserve"> r. </w:t>
            </w:r>
          </w:p>
          <w:p w14:paraId="21DFD2FA" w14:textId="77777777" w:rsidR="004F2E22" w:rsidRPr="004F2E22" w:rsidRDefault="004F2E22" w:rsidP="004F2E22">
            <w:pPr>
              <w:spacing w:before="120" w:line="240" w:lineRule="auto"/>
              <w:rPr>
                <w:rFonts w:eastAsia="Times New Roman"/>
                <w:spacing w:val="-5"/>
                <w:szCs w:val="22"/>
                <w:lang w:val="pl-PL" w:eastAsia="pl-PL"/>
              </w:rPr>
            </w:pPr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Oferta powinna być przygotowana i dostarczona zgodnie z wymaganiami Instrukcji </w:t>
            </w:r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br/>
              <w:t>dla Oferentów.</w:t>
            </w:r>
          </w:p>
          <w:p w14:paraId="22AD7C8A" w14:textId="77777777" w:rsidR="004F2E22" w:rsidRPr="004F2E22" w:rsidRDefault="004F2E22" w:rsidP="004F2E22">
            <w:pPr>
              <w:autoSpaceDE w:val="0"/>
              <w:autoSpaceDN w:val="0"/>
              <w:adjustRightInd w:val="0"/>
              <w:spacing w:before="120" w:line="240" w:lineRule="auto"/>
              <w:jc w:val="left"/>
              <w:rPr>
                <w:rFonts w:eastAsia="Times New Roman"/>
                <w:color w:val="0000FF"/>
                <w:spacing w:val="-5"/>
                <w:szCs w:val="22"/>
                <w:lang w:val="pl-PL" w:eastAsia="pl-PL"/>
              </w:rPr>
            </w:pPr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W przypadku  trudności z pobraniem lub odczytaniem dokumentów prosimy kontaktować się z Elżbieta Mroczek, tel. (+48) 22 587 84 47, e-mail: </w:t>
            </w:r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br/>
            </w:r>
            <w:hyperlink r:id="rId10" w:history="1">
              <w:r w:rsidRPr="004F2E22">
                <w:rPr>
                  <w:rFonts w:eastAsia="Times New Roman"/>
                  <w:color w:val="0563C1"/>
                  <w:spacing w:val="-5"/>
                  <w:szCs w:val="22"/>
                  <w:u w:val="single"/>
                  <w:lang w:val="pl-PL" w:eastAsia="pl-PL"/>
                </w:rPr>
                <w:t>elzbieta.mroczek@termika.pgnig.pl</w:t>
              </w:r>
            </w:hyperlink>
            <w:r w:rsidRPr="004F2E22">
              <w:rPr>
                <w:rFonts w:eastAsia="Times New Roman"/>
                <w:color w:val="0000FF"/>
                <w:spacing w:val="-5"/>
                <w:szCs w:val="22"/>
                <w:lang w:val="pl-PL" w:eastAsia="pl-PL"/>
              </w:rPr>
              <w:t xml:space="preserve"> </w:t>
            </w:r>
          </w:p>
          <w:p w14:paraId="748F8B0D" w14:textId="24146D15" w:rsidR="004F2E22" w:rsidRPr="004F2E22" w:rsidRDefault="004F2E22" w:rsidP="004F2E22">
            <w:pPr>
              <w:spacing w:before="120" w:line="240" w:lineRule="auto"/>
              <w:rPr>
                <w:rFonts w:eastAsia="Times New Roman"/>
                <w:spacing w:val="-5"/>
                <w:szCs w:val="22"/>
                <w:lang w:val="pl-PL" w:eastAsia="pl-PL"/>
              </w:rPr>
            </w:pPr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t>Zapraszam Państwa do regularnego odwiedzania naszej strony internetowej, gdzie znajdą Państwo informacje o wszystkich przetargach PGNiG TERMIKA S</w:t>
            </w:r>
            <w:r w:rsidR="0062170D">
              <w:rPr>
                <w:rFonts w:eastAsia="Times New Roman"/>
                <w:spacing w:val="-5"/>
                <w:szCs w:val="22"/>
                <w:lang w:val="pl-PL" w:eastAsia="pl-PL"/>
              </w:rPr>
              <w:t>.</w:t>
            </w:r>
            <w:r w:rsidRPr="004F2E22"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A. </w:t>
            </w:r>
          </w:p>
          <w:p w14:paraId="625A3F34" w14:textId="66E03B82" w:rsidR="004F2E22" w:rsidRPr="00892B31" w:rsidRDefault="00227113" w:rsidP="00227113">
            <w:pPr>
              <w:spacing w:before="480" w:line="240" w:lineRule="auto"/>
              <w:rPr>
                <w:rFonts w:eastAsia="Times New Roman"/>
                <w:spacing w:val="-5"/>
                <w:szCs w:val="22"/>
                <w:lang w:val="pl-PL" w:eastAsia="pl-PL"/>
              </w:rPr>
            </w:pPr>
            <w:r>
              <w:rPr>
                <w:rFonts w:eastAsia="Times New Roman"/>
                <w:spacing w:val="-5"/>
                <w:szCs w:val="22"/>
                <w:lang w:val="pl-PL" w:eastAsia="pl-PL"/>
              </w:rPr>
              <w:t xml:space="preserve">                                                                                                 </w:t>
            </w:r>
            <w:r w:rsidR="004F2E22" w:rsidRPr="004F2E22">
              <w:rPr>
                <w:rFonts w:eastAsia="Times New Roman"/>
                <w:spacing w:val="-5"/>
                <w:szCs w:val="22"/>
                <w:lang w:val="pl-PL" w:eastAsia="pl-PL"/>
              </w:rPr>
              <w:t>Z poważaniem,</w:t>
            </w:r>
          </w:p>
        </w:tc>
      </w:tr>
    </w:tbl>
    <w:p w14:paraId="756B3D97" w14:textId="0BF8136C" w:rsidR="004633FF" w:rsidRPr="004F2E22" w:rsidRDefault="00227113" w:rsidP="004F2E22">
      <w:r>
        <w:t xml:space="preserve">                                                                  </w:t>
      </w:r>
      <w:r w:rsidR="0062170D">
        <w:t>Cezary Tomczyk</w:t>
      </w:r>
      <w:r>
        <w:t xml:space="preserve"> – </w:t>
      </w:r>
      <w:proofErr w:type="spellStart"/>
      <w:r w:rsidR="0062170D">
        <w:t>K</w:t>
      </w:r>
      <w:r>
        <w:t>ierownik</w:t>
      </w:r>
      <w:proofErr w:type="spellEnd"/>
      <w:r>
        <w:t xml:space="preserve"> </w:t>
      </w:r>
      <w:proofErr w:type="spellStart"/>
      <w:r>
        <w:t>Wydziału</w:t>
      </w:r>
      <w:proofErr w:type="spellEnd"/>
      <w:r w:rsidR="0062170D">
        <w:t xml:space="preserve"> MPPA</w:t>
      </w:r>
    </w:p>
    <w:sectPr w:rsidR="004633FF" w:rsidRPr="004F2E22" w:rsidSect="004633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701" w:right="1701" w:bottom="2694" w:left="1701" w:header="709" w:footer="8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0517A" w14:textId="77777777" w:rsidR="008E754B" w:rsidRDefault="008E754B" w:rsidP="00EA6133">
      <w:r>
        <w:separator/>
      </w:r>
    </w:p>
  </w:endnote>
  <w:endnote w:type="continuationSeparator" w:id="0">
    <w:p w14:paraId="69FD47DB" w14:textId="77777777" w:rsidR="008E754B" w:rsidRDefault="008E754B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2268" w14:textId="77777777" w:rsidR="009F491B" w:rsidRDefault="009F49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996F" w14:textId="0175AB64" w:rsidR="005853F9" w:rsidRPr="00EA6133" w:rsidRDefault="00D12EA6" w:rsidP="00EA6133">
    <w:pPr>
      <w:pStyle w:val="Numerstrony"/>
    </w:pPr>
    <w:r w:rsidRPr="00EA6133">
      <w:fldChar w:fldCharType="begin"/>
    </w:r>
    <w:r w:rsidR="005853F9" w:rsidRPr="00EA6133">
      <w:instrText>PAGE   \* MERGEFORMAT</w:instrText>
    </w:r>
    <w:r w:rsidRPr="00EA6133">
      <w:fldChar w:fldCharType="separate"/>
    </w:r>
    <w:r w:rsidR="00227113">
      <w:rPr>
        <w:noProof/>
      </w:rPr>
      <w:t>2</w:t>
    </w:r>
    <w:r w:rsidRPr="00EA613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BF0F4" w14:textId="77777777" w:rsidR="009F491B" w:rsidRDefault="009F4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6E843" w14:textId="77777777" w:rsidR="008E754B" w:rsidRDefault="008E754B" w:rsidP="00EA6133">
      <w:r>
        <w:separator/>
      </w:r>
    </w:p>
  </w:footnote>
  <w:footnote w:type="continuationSeparator" w:id="0">
    <w:p w14:paraId="129FFBD8" w14:textId="77777777" w:rsidR="008E754B" w:rsidRDefault="008E754B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E4438" w14:textId="77777777" w:rsidR="009F491B" w:rsidRDefault="009F49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38FDB" w14:textId="77777777" w:rsidR="009F491B" w:rsidRDefault="009F49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9970" w14:textId="77777777" w:rsidR="005853F9" w:rsidRDefault="009242F6" w:rsidP="00EA6133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562C9971" wp14:editId="562C9972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7556500" cy="10686974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ło 01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686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6" w:nlCheck="1" w:checkStyle="1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A4A"/>
    <w:rsid w:val="00012AD6"/>
    <w:rsid w:val="00013927"/>
    <w:rsid w:val="00022676"/>
    <w:rsid w:val="00031953"/>
    <w:rsid w:val="00032048"/>
    <w:rsid w:val="00035371"/>
    <w:rsid w:val="00050E68"/>
    <w:rsid w:val="00056107"/>
    <w:rsid w:val="00056873"/>
    <w:rsid w:val="00057D31"/>
    <w:rsid w:val="00080381"/>
    <w:rsid w:val="000820D8"/>
    <w:rsid w:val="00086F3A"/>
    <w:rsid w:val="00090A3D"/>
    <w:rsid w:val="000C2D3E"/>
    <w:rsid w:val="000E09F3"/>
    <w:rsid w:val="000E50ED"/>
    <w:rsid w:val="0010533A"/>
    <w:rsid w:val="00114F3E"/>
    <w:rsid w:val="00117925"/>
    <w:rsid w:val="00123B25"/>
    <w:rsid w:val="00155162"/>
    <w:rsid w:val="0017028B"/>
    <w:rsid w:val="00177F1A"/>
    <w:rsid w:val="001B0C02"/>
    <w:rsid w:val="001C0D44"/>
    <w:rsid w:val="001C6B17"/>
    <w:rsid w:val="001D180B"/>
    <w:rsid w:val="001D214E"/>
    <w:rsid w:val="001F2A91"/>
    <w:rsid w:val="00207060"/>
    <w:rsid w:val="0022617D"/>
    <w:rsid w:val="00227113"/>
    <w:rsid w:val="002279FA"/>
    <w:rsid w:val="00270E71"/>
    <w:rsid w:val="00273478"/>
    <w:rsid w:val="002842F3"/>
    <w:rsid w:val="002B5CDC"/>
    <w:rsid w:val="002C0EC4"/>
    <w:rsid w:val="002C6AB5"/>
    <w:rsid w:val="002F54B6"/>
    <w:rsid w:val="003224C9"/>
    <w:rsid w:val="00323EAD"/>
    <w:rsid w:val="003363CE"/>
    <w:rsid w:val="00336B50"/>
    <w:rsid w:val="0036161E"/>
    <w:rsid w:val="00365C60"/>
    <w:rsid w:val="003663FF"/>
    <w:rsid w:val="0038670F"/>
    <w:rsid w:val="003948D4"/>
    <w:rsid w:val="003A3B08"/>
    <w:rsid w:val="003C5E99"/>
    <w:rsid w:val="00405417"/>
    <w:rsid w:val="00407D2D"/>
    <w:rsid w:val="00410039"/>
    <w:rsid w:val="00414157"/>
    <w:rsid w:val="00431BA0"/>
    <w:rsid w:val="0044187C"/>
    <w:rsid w:val="004633FF"/>
    <w:rsid w:val="0047732B"/>
    <w:rsid w:val="004851B9"/>
    <w:rsid w:val="00494B12"/>
    <w:rsid w:val="004976A7"/>
    <w:rsid w:val="004A0800"/>
    <w:rsid w:val="004C01EB"/>
    <w:rsid w:val="004C6655"/>
    <w:rsid w:val="004C6C44"/>
    <w:rsid w:val="004F2E22"/>
    <w:rsid w:val="00526A15"/>
    <w:rsid w:val="00535D28"/>
    <w:rsid w:val="005541ED"/>
    <w:rsid w:val="00572082"/>
    <w:rsid w:val="00583261"/>
    <w:rsid w:val="00584844"/>
    <w:rsid w:val="005853F9"/>
    <w:rsid w:val="005867F3"/>
    <w:rsid w:val="005A1403"/>
    <w:rsid w:val="005B1B59"/>
    <w:rsid w:val="005C0266"/>
    <w:rsid w:val="005C72FD"/>
    <w:rsid w:val="005D714B"/>
    <w:rsid w:val="005E2C52"/>
    <w:rsid w:val="0062170D"/>
    <w:rsid w:val="00624E11"/>
    <w:rsid w:val="00642FB5"/>
    <w:rsid w:val="006437A1"/>
    <w:rsid w:val="006471BE"/>
    <w:rsid w:val="006533A5"/>
    <w:rsid w:val="00654D09"/>
    <w:rsid w:val="006577A1"/>
    <w:rsid w:val="006642ED"/>
    <w:rsid w:val="00666DF5"/>
    <w:rsid w:val="0068345C"/>
    <w:rsid w:val="006A1C5C"/>
    <w:rsid w:val="006B064F"/>
    <w:rsid w:val="006B2F74"/>
    <w:rsid w:val="006C14CE"/>
    <w:rsid w:val="006C4F39"/>
    <w:rsid w:val="006F1E29"/>
    <w:rsid w:val="006F589A"/>
    <w:rsid w:val="006F653E"/>
    <w:rsid w:val="00700E81"/>
    <w:rsid w:val="0070736B"/>
    <w:rsid w:val="00725725"/>
    <w:rsid w:val="0073664E"/>
    <w:rsid w:val="00747201"/>
    <w:rsid w:val="00765B84"/>
    <w:rsid w:val="00775E59"/>
    <w:rsid w:val="00776C00"/>
    <w:rsid w:val="00793399"/>
    <w:rsid w:val="00794B58"/>
    <w:rsid w:val="007A6F75"/>
    <w:rsid w:val="007D1422"/>
    <w:rsid w:val="007E78F8"/>
    <w:rsid w:val="007F28DE"/>
    <w:rsid w:val="008008E3"/>
    <w:rsid w:val="00813CDD"/>
    <w:rsid w:val="0082198F"/>
    <w:rsid w:val="0083295D"/>
    <w:rsid w:val="00892B31"/>
    <w:rsid w:val="008B1EC3"/>
    <w:rsid w:val="008D35A6"/>
    <w:rsid w:val="008D56B6"/>
    <w:rsid w:val="008E5165"/>
    <w:rsid w:val="008E583C"/>
    <w:rsid w:val="008E754B"/>
    <w:rsid w:val="008F41EE"/>
    <w:rsid w:val="008F544C"/>
    <w:rsid w:val="00906DA6"/>
    <w:rsid w:val="00922BB6"/>
    <w:rsid w:val="009242F6"/>
    <w:rsid w:val="00936D34"/>
    <w:rsid w:val="00942311"/>
    <w:rsid w:val="00971B07"/>
    <w:rsid w:val="009730C4"/>
    <w:rsid w:val="009C178D"/>
    <w:rsid w:val="009C4D2B"/>
    <w:rsid w:val="009C6DC2"/>
    <w:rsid w:val="009D4902"/>
    <w:rsid w:val="009D71B5"/>
    <w:rsid w:val="009E0F18"/>
    <w:rsid w:val="009F491B"/>
    <w:rsid w:val="00A10B11"/>
    <w:rsid w:val="00A17EA5"/>
    <w:rsid w:val="00A20004"/>
    <w:rsid w:val="00A36CA0"/>
    <w:rsid w:val="00A42518"/>
    <w:rsid w:val="00A65304"/>
    <w:rsid w:val="00A65A30"/>
    <w:rsid w:val="00A8157D"/>
    <w:rsid w:val="00A91CB0"/>
    <w:rsid w:val="00AB5515"/>
    <w:rsid w:val="00AB71CD"/>
    <w:rsid w:val="00AC652E"/>
    <w:rsid w:val="00AE0843"/>
    <w:rsid w:val="00AF6616"/>
    <w:rsid w:val="00B007F9"/>
    <w:rsid w:val="00B041F9"/>
    <w:rsid w:val="00B04BB5"/>
    <w:rsid w:val="00B04CD7"/>
    <w:rsid w:val="00B31B6D"/>
    <w:rsid w:val="00B63D6F"/>
    <w:rsid w:val="00B90F17"/>
    <w:rsid w:val="00BA251A"/>
    <w:rsid w:val="00BA3687"/>
    <w:rsid w:val="00BB395D"/>
    <w:rsid w:val="00BB5F4E"/>
    <w:rsid w:val="00BC4BE3"/>
    <w:rsid w:val="00BD0464"/>
    <w:rsid w:val="00C037E1"/>
    <w:rsid w:val="00C1354C"/>
    <w:rsid w:val="00C15CDA"/>
    <w:rsid w:val="00C24174"/>
    <w:rsid w:val="00C34777"/>
    <w:rsid w:val="00C36540"/>
    <w:rsid w:val="00C54F40"/>
    <w:rsid w:val="00C63824"/>
    <w:rsid w:val="00C72852"/>
    <w:rsid w:val="00C84DB8"/>
    <w:rsid w:val="00CA2EF8"/>
    <w:rsid w:val="00CA573B"/>
    <w:rsid w:val="00CF36C7"/>
    <w:rsid w:val="00D02C00"/>
    <w:rsid w:val="00D03277"/>
    <w:rsid w:val="00D12EA6"/>
    <w:rsid w:val="00D15677"/>
    <w:rsid w:val="00D16264"/>
    <w:rsid w:val="00D26067"/>
    <w:rsid w:val="00D359A5"/>
    <w:rsid w:val="00D41468"/>
    <w:rsid w:val="00D45607"/>
    <w:rsid w:val="00D55BD2"/>
    <w:rsid w:val="00D615E3"/>
    <w:rsid w:val="00D71DC8"/>
    <w:rsid w:val="00D7649B"/>
    <w:rsid w:val="00D77C52"/>
    <w:rsid w:val="00D84E4A"/>
    <w:rsid w:val="00D853F4"/>
    <w:rsid w:val="00DA3E2C"/>
    <w:rsid w:val="00DA4EF3"/>
    <w:rsid w:val="00DA7EF2"/>
    <w:rsid w:val="00DC495D"/>
    <w:rsid w:val="00DD4CD3"/>
    <w:rsid w:val="00DE0507"/>
    <w:rsid w:val="00DF2231"/>
    <w:rsid w:val="00DF6EAD"/>
    <w:rsid w:val="00E1397C"/>
    <w:rsid w:val="00E16BBC"/>
    <w:rsid w:val="00E33F00"/>
    <w:rsid w:val="00E41153"/>
    <w:rsid w:val="00E426C2"/>
    <w:rsid w:val="00E44A4A"/>
    <w:rsid w:val="00E5024C"/>
    <w:rsid w:val="00E50551"/>
    <w:rsid w:val="00E61BCD"/>
    <w:rsid w:val="00E719C7"/>
    <w:rsid w:val="00E75BFC"/>
    <w:rsid w:val="00E86557"/>
    <w:rsid w:val="00E87BE7"/>
    <w:rsid w:val="00E915F8"/>
    <w:rsid w:val="00E91DC0"/>
    <w:rsid w:val="00E96275"/>
    <w:rsid w:val="00EA3429"/>
    <w:rsid w:val="00EA6133"/>
    <w:rsid w:val="00EA710A"/>
    <w:rsid w:val="00ED74C4"/>
    <w:rsid w:val="00EE14DC"/>
    <w:rsid w:val="00EF4866"/>
    <w:rsid w:val="00F019CA"/>
    <w:rsid w:val="00F255D1"/>
    <w:rsid w:val="00F50E6C"/>
    <w:rsid w:val="00F55049"/>
    <w:rsid w:val="00F76B47"/>
    <w:rsid w:val="00F924F8"/>
    <w:rsid w:val="00FA4036"/>
    <w:rsid w:val="00FC1233"/>
    <w:rsid w:val="00FD5D84"/>
    <w:rsid w:val="00FE00E7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62C995E"/>
  <w15:docId w15:val="{5AC66D75-5244-4450-B94B-D894855A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6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6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2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elzbieta.mroczek@termika.pgnig.p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.czyz\AppData\Local\Microsoft\Windows\Temporary%20Internet%20Files\Content.Outlook\FQS0G2ZQ\korespondencja%20zewnetrz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76ADD0FE94A40A0D3DC45B7B95260" ma:contentTypeVersion="1" ma:contentTypeDescription="Utwórz nowy dokument." ma:contentTypeScope="" ma:versionID="a01985fe8ad64721323114874a07fd7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0AA58D-26F4-43D1-AE64-C2B4A9FD8E7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71C975-D6F2-4104-B375-F913173A74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002786-48DD-4C14-9560-1F9327BB27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E2BB1C-5B1D-4474-8634-1D37A953ED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korespondencja zewnetrzna</Template>
  <TotalTime>40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kolor</vt:lpstr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kolor</dc:title>
  <dc:creator>Czyż Anna</dc:creator>
  <cp:lastModifiedBy>Mroczek Elżbieta</cp:lastModifiedBy>
  <cp:revision>14</cp:revision>
  <cp:lastPrinted>2020-07-31T07:00:00Z</cp:lastPrinted>
  <dcterms:created xsi:type="dcterms:W3CDTF">2020-09-15T11:14:00Z</dcterms:created>
  <dcterms:modified xsi:type="dcterms:W3CDTF">2024-11-06T10:14:00Z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0x010100E2276ADD0FE94A40A0D3DC45B7B95260</vt:lpwstr>
  </property>
  <property fmtid="{D5CDD505-2E9C-101B-9397-08002B2CF9AE}" pid="3" name="MSIP_Label_392ba641-f5c0-4b0b-b233-2c0b52c4ebb0_Enabled">
    <vt:lpwstr>true</vt:lpwstr>
  </property>
  <property fmtid="{D5CDD505-2E9C-101B-9397-08002B2CF9AE}" pid="4" name="MSIP_Label_392ba641-f5c0-4b0b-b233-2c0b52c4ebb0_SetDate">
    <vt:lpwstr>2022-01-20T08:28:06Z</vt:lpwstr>
  </property>
  <property fmtid="{D5CDD505-2E9C-101B-9397-08002B2CF9AE}" pid="5" name="MSIP_Label_392ba641-f5c0-4b0b-b233-2c0b52c4ebb0_Method">
    <vt:lpwstr>Standard</vt:lpwstr>
  </property>
  <property fmtid="{D5CDD505-2E9C-101B-9397-08002B2CF9AE}" pid="6" name="MSIP_Label_392ba641-f5c0-4b0b-b233-2c0b52c4ebb0_Name">
    <vt:lpwstr>Publiczne</vt:lpwstr>
  </property>
  <property fmtid="{D5CDD505-2E9C-101B-9397-08002B2CF9AE}" pid="7" name="MSIP_Label_392ba641-f5c0-4b0b-b233-2c0b52c4ebb0_SiteId">
    <vt:lpwstr>3e4cfd5a-58d7-4158-af8b-3cc59d2bc964</vt:lpwstr>
  </property>
  <property fmtid="{D5CDD505-2E9C-101B-9397-08002B2CF9AE}" pid="8" name="MSIP_Label_392ba641-f5c0-4b0b-b233-2c0b52c4ebb0_ActionId">
    <vt:lpwstr>d78dd298-d243-46f1-ac4f-7ac9997da4ad</vt:lpwstr>
  </property>
  <property fmtid="{D5CDD505-2E9C-101B-9397-08002B2CF9AE}" pid="9" name="MSIP_Label_392ba641-f5c0-4b0b-b233-2c0b52c4ebb0_ContentBits">
    <vt:lpwstr>0</vt:lpwstr>
  </property>
</Properties>
</file>