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C9C8F" w14:textId="77777777" w:rsidR="004D6892" w:rsidRPr="009C159B" w:rsidRDefault="00CC0659" w:rsidP="004D6892">
      <w:pPr>
        <w:pStyle w:val="Nagwek1"/>
        <w:spacing w:line="276" w:lineRule="auto"/>
        <w:ind w:left="0"/>
        <w:rPr>
          <w:rFonts w:ascii="Times New Roman" w:hAnsi="Times New Roman" w:cs="Times New Roman"/>
          <w:sz w:val="23"/>
          <w:szCs w:val="23"/>
        </w:rPr>
      </w:pPr>
      <w:r w:rsidRPr="009C159B">
        <w:rPr>
          <w:rFonts w:ascii="Times New Roman" w:hAnsi="Times New Roman" w:cs="Times New Roman"/>
          <w:sz w:val="23"/>
          <w:szCs w:val="23"/>
          <w:u w:val="single"/>
          <w:lang w:val="pl-PL"/>
        </w:rPr>
        <w:t xml:space="preserve">PROJEKTOWANE </w:t>
      </w:r>
      <w:r w:rsidR="004D6892" w:rsidRPr="009C159B">
        <w:rPr>
          <w:rFonts w:ascii="Times New Roman" w:hAnsi="Times New Roman" w:cs="Times New Roman"/>
          <w:sz w:val="23"/>
          <w:szCs w:val="23"/>
          <w:u w:val="single"/>
        </w:rPr>
        <w:t>POSTANOWIENIA UMOWY</w:t>
      </w:r>
    </w:p>
    <w:p w14:paraId="12AEBE5E" w14:textId="3B59AA0C" w:rsidR="002548E1" w:rsidRPr="009C159B" w:rsidRDefault="00BC32B3">
      <w:pPr>
        <w:pStyle w:val="FR4"/>
        <w:spacing w:line="276" w:lineRule="auto"/>
        <w:jc w:val="center"/>
        <w:rPr>
          <w:rFonts w:ascii="Times New Roman" w:hAnsi="Times New Roman"/>
          <w:sz w:val="23"/>
          <w:szCs w:val="23"/>
        </w:rPr>
      </w:pPr>
      <w:r w:rsidRPr="009C159B">
        <w:rPr>
          <w:rFonts w:ascii="Times New Roman" w:hAnsi="Times New Roman"/>
          <w:b/>
          <w:sz w:val="23"/>
          <w:szCs w:val="23"/>
        </w:rPr>
        <w:t>Umowa nr ZP.203</w:t>
      </w:r>
      <w:r w:rsidR="00614741">
        <w:rPr>
          <w:rFonts w:ascii="Times New Roman" w:hAnsi="Times New Roman"/>
          <w:b/>
          <w:sz w:val="23"/>
          <w:szCs w:val="23"/>
        </w:rPr>
        <w:t>.1.</w:t>
      </w:r>
      <w:r w:rsidRPr="009C159B">
        <w:rPr>
          <w:rFonts w:ascii="Times New Roman" w:hAnsi="Times New Roman"/>
          <w:b/>
          <w:sz w:val="23"/>
          <w:szCs w:val="23"/>
        </w:rPr>
        <w:t>202</w:t>
      </w:r>
      <w:r w:rsidR="00614741">
        <w:rPr>
          <w:rFonts w:ascii="Times New Roman" w:hAnsi="Times New Roman"/>
          <w:b/>
          <w:sz w:val="23"/>
          <w:szCs w:val="23"/>
        </w:rPr>
        <w:t>4……</w:t>
      </w:r>
    </w:p>
    <w:p w14:paraId="54C9DA43" w14:textId="1C837941" w:rsidR="002548E1" w:rsidRPr="009C159B" w:rsidRDefault="00BC32B3">
      <w:pPr>
        <w:pStyle w:val="FR4"/>
        <w:spacing w:line="276" w:lineRule="auto"/>
        <w:jc w:val="center"/>
        <w:rPr>
          <w:rFonts w:ascii="Times New Roman" w:hAnsi="Times New Roman"/>
          <w:sz w:val="23"/>
          <w:szCs w:val="23"/>
        </w:rPr>
      </w:pPr>
      <w:r w:rsidRPr="009C159B">
        <w:rPr>
          <w:rFonts w:ascii="Times New Roman" w:hAnsi="Times New Roman"/>
          <w:b/>
          <w:sz w:val="23"/>
          <w:szCs w:val="23"/>
        </w:rPr>
        <w:t>ZP NR  DOA 202.....202</w:t>
      </w:r>
      <w:r w:rsidR="00614741">
        <w:rPr>
          <w:rFonts w:ascii="Times New Roman" w:hAnsi="Times New Roman"/>
          <w:b/>
          <w:sz w:val="23"/>
          <w:szCs w:val="23"/>
        </w:rPr>
        <w:t>4</w:t>
      </w:r>
    </w:p>
    <w:p w14:paraId="5EC72C6E" w14:textId="77777777" w:rsidR="002548E1" w:rsidRPr="009C159B" w:rsidRDefault="002548E1">
      <w:pPr>
        <w:pStyle w:val="FR4"/>
        <w:spacing w:line="276" w:lineRule="auto"/>
        <w:jc w:val="center"/>
        <w:rPr>
          <w:rFonts w:ascii="Times New Roman" w:hAnsi="Times New Roman"/>
          <w:sz w:val="23"/>
          <w:szCs w:val="23"/>
        </w:rPr>
      </w:pPr>
    </w:p>
    <w:p w14:paraId="1A006DFA" w14:textId="77777777" w:rsidR="002548E1" w:rsidRPr="009C159B" w:rsidRDefault="00BC32B3">
      <w:pPr>
        <w:spacing w:line="276" w:lineRule="auto"/>
        <w:jc w:val="center"/>
        <w:rPr>
          <w:sz w:val="23"/>
          <w:szCs w:val="23"/>
        </w:rPr>
      </w:pPr>
      <w:r w:rsidRPr="009C159B">
        <w:rPr>
          <w:b/>
          <w:sz w:val="23"/>
          <w:szCs w:val="23"/>
        </w:rPr>
        <w:t xml:space="preserve">na podstawie </w:t>
      </w:r>
      <w:r w:rsidRPr="009C159B">
        <w:rPr>
          <w:b/>
          <w:bCs/>
          <w:sz w:val="23"/>
          <w:szCs w:val="23"/>
        </w:rPr>
        <w:t xml:space="preserve">Regulaminu </w:t>
      </w:r>
      <w:bookmarkStart w:id="0" w:name="_Hlk40205536"/>
      <w:r w:rsidRPr="009C159B">
        <w:rPr>
          <w:b/>
          <w:bCs/>
          <w:sz w:val="23"/>
          <w:szCs w:val="23"/>
        </w:rPr>
        <w:t>udzielania zamówień publicznych obowiązującego</w:t>
      </w:r>
    </w:p>
    <w:p w14:paraId="1D87C685" w14:textId="77777777" w:rsidR="002548E1" w:rsidRPr="009C159B" w:rsidRDefault="00BC32B3">
      <w:pPr>
        <w:spacing w:line="276" w:lineRule="auto"/>
        <w:jc w:val="center"/>
        <w:rPr>
          <w:sz w:val="23"/>
          <w:szCs w:val="23"/>
        </w:rPr>
      </w:pPr>
      <w:r w:rsidRPr="009C159B">
        <w:rPr>
          <w:b/>
          <w:bCs/>
          <w:sz w:val="23"/>
          <w:szCs w:val="23"/>
        </w:rPr>
        <w:t>w Zarządzie Komunalnych Zasobów Lokalowych sp. z o. o.</w:t>
      </w:r>
      <w:bookmarkEnd w:id="0"/>
      <w:r w:rsidRPr="009C159B">
        <w:rPr>
          <w:b/>
          <w:sz w:val="23"/>
          <w:szCs w:val="23"/>
        </w:rPr>
        <w:t>, zwana dalej „Umową”</w:t>
      </w:r>
    </w:p>
    <w:p w14:paraId="7CD7A6B8" w14:textId="77777777" w:rsidR="002548E1" w:rsidRPr="009C159B" w:rsidRDefault="002548E1">
      <w:pPr>
        <w:widowControl w:val="0"/>
        <w:spacing w:line="276" w:lineRule="auto"/>
        <w:ind w:left="357" w:hanging="357"/>
        <w:jc w:val="center"/>
        <w:rPr>
          <w:sz w:val="23"/>
          <w:szCs w:val="23"/>
        </w:rPr>
      </w:pPr>
    </w:p>
    <w:p w14:paraId="7823C8D7" w14:textId="3E327B5B" w:rsidR="002548E1" w:rsidRPr="009C159B" w:rsidRDefault="00BC32B3">
      <w:pPr>
        <w:widowControl w:val="0"/>
        <w:tabs>
          <w:tab w:val="left" w:pos="739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9C159B">
        <w:rPr>
          <w:sz w:val="23"/>
          <w:szCs w:val="23"/>
        </w:rPr>
        <w:t xml:space="preserve">zawarta w Poznaniu </w:t>
      </w:r>
      <w:r w:rsidR="007C30F9" w:rsidRPr="009C159B">
        <w:rPr>
          <w:sz w:val="23"/>
          <w:szCs w:val="23"/>
        </w:rPr>
        <w:t>w dniu ............ 202</w:t>
      </w:r>
      <w:r w:rsidR="00614741">
        <w:rPr>
          <w:sz w:val="23"/>
          <w:szCs w:val="23"/>
        </w:rPr>
        <w:t>4</w:t>
      </w:r>
      <w:r w:rsidR="007C30F9" w:rsidRPr="009C159B">
        <w:rPr>
          <w:sz w:val="23"/>
          <w:szCs w:val="23"/>
        </w:rPr>
        <w:t xml:space="preserve"> r. </w:t>
      </w:r>
      <w:r w:rsidRPr="009C159B">
        <w:rPr>
          <w:sz w:val="23"/>
          <w:szCs w:val="23"/>
        </w:rPr>
        <w:t>pomiędzy:</w:t>
      </w:r>
      <w:r w:rsidRPr="009C159B">
        <w:rPr>
          <w:sz w:val="23"/>
          <w:szCs w:val="23"/>
        </w:rPr>
        <w:tab/>
      </w:r>
    </w:p>
    <w:p w14:paraId="0FDCE4CF" w14:textId="77777777" w:rsidR="002548E1" w:rsidRPr="009C159B" w:rsidRDefault="00BC32B3">
      <w:pPr>
        <w:spacing w:line="276" w:lineRule="auto"/>
        <w:jc w:val="both"/>
        <w:rPr>
          <w:sz w:val="23"/>
          <w:szCs w:val="23"/>
        </w:rPr>
      </w:pPr>
      <w:r w:rsidRPr="009C159B">
        <w:rPr>
          <w:b/>
          <w:sz w:val="23"/>
          <w:szCs w:val="23"/>
        </w:rPr>
        <w:t xml:space="preserve">Zarządem Komunalnych Zasobów Lokalowych sp. z o.o. z siedzibą w Poznaniu </w:t>
      </w:r>
      <w:r w:rsidRPr="009C159B">
        <w:rPr>
          <w:sz w:val="23"/>
          <w:szCs w:val="23"/>
        </w:rPr>
        <w:t>ul. Matejki 57, 60-770 Poznań, wpisaną do Rejestru Przedsiębiorców Krajowego Rejestru Sądowego prowadzonego przez Sąd Rejonowy Poznań – Nowe Miasto i Wilda w Poznaniu, Wydział VIII Gospodarczy, nr KRS: 0000483352, NIP 2090002942, REGON 302538131,</w:t>
      </w:r>
      <w:r w:rsidRPr="009C159B">
        <w:rPr>
          <w:b/>
          <w:sz w:val="23"/>
          <w:szCs w:val="23"/>
        </w:rPr>
        <w:t xml:space="preserve"> </w:t>
      </w:r>
      <w:r w:rsidRPr="009C159B">
        <w:rPr>
          <w:sz w:val="23"/>
          <w:szCs w:val="23"/>
        </w:rPr>
        <w:t>reprezentowaną przez:</w:t>
      </w:r>
    </w:p>
    <w:p w14:paraId="284280B0" w14:textId="77777777" w:rsidR="002548E1" w:rsidRPr="009C159B" w:rsidRDefault="00BC32B3" w:rsidP="00CD5B6B">
      <w:pPr>
        <w:spacing w:line="276" w:lineRule="auto"/>
        <w:jc w:val="both"/>
        <w:rPr>
          <w:b/>
          <w:sz w:val="23"/>
          <w:szCs w:val="23"/>
        </w:rPr>
      </w:pPr>
      <w:r w:rsidRPr="009C159B">
        <w:rPr>
          <w:b/>
          <w:sz w:val="23"/>
          <w:szCs w:val="23"/>
        </w:rPr>
        <w:t>……………………………………………………………………………………………………………...</w:t>
      </w:r>
    </w:p>
    <w:p w14:paraId="1A4FAF37" w14:textId="77777777" w:rsidR="002548E1" w:rsidRPr="009C159B" w:rsidRDefault="00BC32B3">
      <w:pPr>
        <w:spacing w:line="276" w:lineRule="auto"/>
        <w:jc w:val="both"/>
        <w:rPr>
          <w:sz w:val="23"/>
          <w:szCs w:val="23"/>
        </w:rPr>
      </w:pPr>
      <w:r w:rsidRPr="009C159B">
        <w:rPr>
          <w:sz w:val="23"/>
          <w:szCs w:val="23"/>
        </w:rPr>
        <w:t>zwaną dalej „</w:t>
      </w:r>
      <w:r w:rsidRPr="009C159B">
        <w:rPr>
          <w:b/>
          <w:sz w:val="23"/>
          <w:szCs w:val="23"/>
        </w:rPr>
        <w:t>Zamawiającym”</w:t>
      </w:r>
    </w:p>
    <w:p w14:paraId="7E018B32" w14:textId="77777777" w:rsidR="002548E1" w:rsidRPr="009C159B" w:rsidRDefault="00BC32B3">
      <w:pPr>
        <w:spacing w:line="276" w:lineRule="auto"/>
        <w:jc w:val="both"/>
        <w:rPr>
          <w:sz w:val="23"/>
          <w:szCs w:val="23"/>
        </w:rPr>
      </w:pPr>
      <w:r w:rsidRPr="009C159B">
        <w:rPr>
          <w:sz w:val="23"/>
          <w:szCs w:val="23"/>
        </w:rPr>
        <w:t>a</w:t>
      </w:r>
    </w:p>
    <w:p w14:paraId="1C46028A" w14:textId="77777777" w:rsidR="002548E1" w:rsidRPr="009C159B" w:rsidRDefault="00BC32B3">
      <w:pPr>
        <w:spacing w:line="276" w:lineRule="auto"/>
        <w:jc w:val="both"/>
        <w:rPr>
          <w:b/>
          <w:sz w:val="23"/>
          <w:szCs w:val="23"/>
        </w:rPr>
      </w:pPr>
      <w:r w:rsidRPr="009C159B">
        <w:rPr>
          <w:b/>
          <w:sz w:val="23"/>
          <w:szCs w:val="23"/>
        </w:rPr>
        <w:t>……………………………………………………………………………………………………………... ……………………………………………………………………………………………………………...</w:t>
      </w:r>
    </w:p>
    <w:p w14:paraId="44DC27E6" w14:textId="77777777" w:rsidR="002548E1" w:rsidRPr="009C159B" w:rsidRDefault="00BC32B3">
      <w:pPr>
        <w:spacing w:line="276" w:lineRule="auto"/>
        <w:jc w:val="both"/>
        <w:rPr>
          <w:sz w:val="23"/>
          <w:szCs w:val="23"/>
        </w:rPr>
      </w:pPr>
      <w:r w:rsidRPr="009C159B">
        <w:rPr>
          <w:sz w:val="23"/>
          <w:szCs w:val="23"/>
        </w:rPr>
        <w:t>reprezentowaną/</w:t>
      </w:r>
      <w:proofErr w:type="spellStart"/>
      <w:r w:rsidRPr="009C159B">
        <w:rPr>
          <w:sz w:val="23"/>
          <w:szCs w:val="23"/>
        </w:rPr>
        <w:t>ym</w:t>
      </w:r>
      <w:proofErr w:type="spellEnd"/>
      <w:r w:rsidRPr="009C159B">
        <w:rPr>
          <w:sz w:val="23"/>
          <w:szCs w:val="23"/>
        </w:rPr>
        <w:t xml:space="preserve"> przez </w:t>
      </w:r>
    </w:p>
    <w:p w14:paraId="4CF36C22" w14:textId="77777777" w:rsidR="002548E1" w:rsidRPr="009C159B" w:rsidRDefault="00BC32B3">
      <w:pPr>
        <w:spacing w:line="276" w:lineRule="auto"/>
        <w:jc w:val="both"/>
        <w:rPr>
          <w:b/>
          <w:sz w:val="23"/>
          <w:szCs w:val="23"/>
        </w:rPr>
      </w:pPr>
      <w:r w:rsidRPr="009C159B">
        <w:rPr>
          <w:b/>
          <w:sz w:val="23"/>
          <w:szCs w:val="23"/>
        </w:rPr>
        <w:t>……………………………………………………………………………………………………………...</w:t>
      </w:r>
    </w:p>
    <w:p w14:paraId="31883C6E" w14:textId="77777777" w:rsidR="002548E1" w:rsidRPr="009C159B" w:rsidRDefault="00BC32B3">
      <w:pPr>
        <w:spacing w:line="276" w:lineRule="auto"/>
        <w:jc w:val="both"/>
        <w:rPr>
          <w:sz w:val="23"/>
          <w:szCs w:val="23"/>
        </w:rPr>
      </w:pPr>
      <w:r w:rsidRPr="009C159B">
        <w:rPr>
          <w:sz w:val="23"/>
          <w:szCs w:val="23"/>
        </w:rPr>
        <w:t>zwaną/</w:t>
      </w:r>
      <w:proofErr w:type="spellStart"/>
      <w:r w:rsidRPr="009C159B">
        <w:rPr>
          <w:sz w:val="23"/>
          <w:szCs w:val="23"/>
        </w:rPr>
        <w:t>ym</w:t>
      </w:r>
      <w:proofErr w:type="spellEnd"/>
      <w:r w:rsidRPr="009C159B">
        <w:rPr>
          <w:sz w:val="23"/>
          <w:szCs w:val="23"/>
        </w:rPr>
        <w:t xml:space="preserve">  dalej</w:t>
      </w:r>
      <w:r w:rsidRPr="009C159B">
        <w:rPr>
          <w:b/>
          <w:sz w:val="23"/>
          <w:szCs w:val="23"/>
        </w:rPr>
        <w:t xml:space="preserve"> „Wykonawcą”, </w:t>
      </w:r>
      <w:r w:rsidRPr="009C159B">
        <w:rPr>
          <w:sz w:val="23"/>
          <w:szCs w:val="23"/>
        </w:rPr>
        <w:t xml:space="preserve">dokumenty potwierdzające umocowanie osób reprezentujących Wykonawcę do podpisania umowy stanowią </w:t>
      </w:r>
      <w:r w:rsidRPr="009C159B">
        <w:rPr>
          <w:b/>
          <w:sz w:val="23"/>
          <w:szCs w:val="23"/>
        </w:rPr>
        <w:t>załącznik nr 1</w:t>
      </w:r>
      <w:r w:rsidRPr="009C159B">
        <w:rPr>
          <w:sz w:val="23"/>
          <w:szCs w:val="23"/>
        </w:rPr>
        <w:t xml:space="preserve"> do Umowy.</w:t>
      </w:r>
    </w:p>
    <w:p w14:paraId="528306E6" w14:textId="77777777" w:rsidR="002548E1" w:rsidRPr="009C159B" w:rsidRDefault="00BC32B3">
      <w:pPr>
        <w:spacing w:line="276" w:lineRule="auto"/>
        <w:jc w:val="both"/>
        <w:rPr>
          <w:sz w:val="23"/>
          <w:szCs w:val="23"/>
        </w:rPr>
      </w:pPr>
      <w:r w:rsidRPr="009C159B">
        <w:rPr>
          <w:sz w:val="23"/>
          <w:szCs w:val="23"/>
        </w:rPr>
        <w:t>zwanymi dalej łącznie</w:t>
      </w:r>
      <w:r w:rsidRPr="009C159B">
        <w:rPr>
          <w:b/>
          <w:sz w:val="23"/>
          <w:szCs w:val="23"/>
        </w:rPr>
        <w:t xml:space="preserve"> „Stronami”, </w:t>
      </w:r>
      <w:r w:rsidRPr="009C159B">
        <w:rPr>
          <w:sz w:val="23"/>
          <w:szCs w:val="23"/>
        </w:rPr>
        <w:t>a każda z osobna</w:t>
      </w:r>
      <w:r w:rsidRPr="009C159B">
        <w:rPr>
          <w:b/>
          <w:sz w:val="23"/>
          <w:szCs w:val="23"/>
        </w:rPr>
        <w:t xml:space="preserve"> „Stroną”.</w:t>
      </w:r>
    </w:p>
    <w:p w14:paraId="07AC9594" w14:textId="77777777" w:rsidR="002548E1" w:rsidRPr="009C159B" w:rsidRDefault="002548E1">
      <w:pPr>
        <w:spacing w:line="276" w:lineRule="auto"/>
        <w:jc w:val="both"/>
        <w:rPr>
          <w:bCs/>
          <w:sz w:val="23"/>
          <w:szCs w:val="23"/>
        </w:rPr>
      </w:pPr>
    </w:p>
    <w:p w14:paraId="02F2F116" w14:textId="77777777" w:rsidR="002548E1" w:rsidRPr="003E21EF" w:rsidRDefault="00BC32B3">
      <w:pPr>
        <w:numPr>
          <w:ilvl w:val="0"/>
          <w:numId w:val="4"/>
        </w:numPr>
        <w:spacing w:line="276" w:lineRule="auto"/>
        <w:ind w:left="0" w:firstLine="284"/>
        <w:jc w:val="center"/>
        <w:rPr>
          <w:sz w:val="23"/>
          <w:szCs w:val="23"/>
        </w:rPr>
      </w:pPr>
      <w:r w:rsidRPr="003E21EF">
        <w:rPr>
          <w:b/>
          <w:color w:val="000000"/>
          <w:sz w:val="23"/>
          <w:szCs w:val="23"/>
        </w:rPr>
        <w:t>Dodatkowe oświadczenia Stron</w:t>
      </w:r>
    </w:p>
    <w:p w14:paraId="3D1793D0" w14:textId="77777777" w:rsidR="002548E1" w:rsidRPr="003E21EF" w:rsidRDefault="00BC32B3" w:rsidP="009D3D99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3E21EF">
        <w:rPr>
          <w:sz w:val="23"/>
          <w:szCs w:val="23"/>
        </w:rPr>
        <w:t>Wykonawca oświadcza, że zapoznał się z Ogólnymi Warunkami Umowy (OWU) zgodnie z Regulaminem udzielania zamówień, których wartość nie przekracza 130 tys. zł., udostępnionymi na stronie internetowej Zamawiającego.</w:t>
      </w:r>
    </w:p>
    <w:p w14:paraId="4C8E5C98" w14:textId="77777777" w:rsidR="002548E1" w:rsidRPr="003E21EF" w:rsidRDefault="00BC32B3" w:rsidP="009D3D99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3E21EF">
        <w:rPr>
          <w:sz w:val="23"/>
          <w:szCs w:val="23"/>
        </w:rPr>
        <w:t>Strony Oświadczają, że nie wnoszą zastrzeżeń do treści OWU, które stanowią integralną część Umowy.</w:t>
      </w:r>
    </w:p>
    <w:p w14:paraId="0C830F62" w14:textId="77777777" w:rsidR="002548E1" w:rsidRPr="003E21EF" w:rsidRDefault="00BC32B3" w:rsidP="009D3D99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3E21EF">
        <w:rPr>
          <w:sz w:val="23"/>
          <w:szCs w:val="23"/>
        </w:rPr>
        <w:t>W zakresie w jakim treść Umowy nie będzie zgodna z OWU, należy stosować zapisy Umowy.</w:t>
      </w:r>
    </w:p>
    <w:p w14:paraId="743E2107" w14:textId="0E8604BA" w:rsidR="003E21EF" w:rsidRPr="003E21EF" w:rsidRDefault="00BC32B3" w:rsidP="009D3D99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3E21EF">
        <w:rPr>
          <w:sz w:val="23"/>
          <w:szCs w:val="23"/>
        </w:rPr>
        <w:t>W zakresie nieuregulowanym Umową pełne zastosowanie znajdują zapisy OWU.</w:t>
      </w:r>
    </w:p>
    <w:p w14:paraId="5AF45175" w14:textId="361816A6" w:rsidR="00672DCF" w:rsidRPr="003E21EF" w:rsidRDefault="00672DCF" w:rsidP="003E21EF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color w:val="000000"/>
          <w:sz w:val="23"/>
          <w:szCs w:val="23"/>
        </w:rPr>
      </w:pPr>
      <w:proofErr w:type="spellStart"/>
      <w:r w:rsidRPr="003E21EF">
        <w:rPr>
          <w:color w:val="000000"/>
          <w:sz w:val="23"/>
          <w:szCs w:val="23"/>
          <w:shd w:val="clear" w:color="auto" w:fill="FFFFFF"/>
        </w:rPr>
        <w:t>Wykonawca</w:t>
      </w:r>
      <w:proofErr w:type="spellEnd"/>
      <w:r w:rsidRPr="003E21EF">
        <w:rPr>
          <w:color w:val="000000"/>
          <w:sz w:val="23"/>
          <w:szCs w:val="23"/>
          <w:shd w:val="clear" w:color="auto" w:fill="FFFFFF"/>
        </w:rPr>
        <w:t xml:space="preserve"> oświadcza, że uzyskał informację o funkcjonującej w Zarządzie Komunalnych Zasobów Lokalowych sp. z o.o. Procedurze zgłoszeń wewnętrznych z dnia 25.09.2024 r. </w:t>
      </w:r>
      <w:r w:rsidRPr="003E21EF">
        <w:rPr>
          <w:i/>
          <w:iCs/>
          <w:color w:val="000000"/>
          <w:sz w:val="23"/>
          <w:szCs w:val="23"/>
          <w:shd w:val="clear" w:color="auto" w:fill="FFFFFF"/>
        </w:rPr>
        <w:t>(opracowanej na podstawie Ustawy o ochronie sygnalistów z dnia 14.06.2024r.) </w:t>
      </w:r>
      <w:r w:rsidRPr="003E21EF">
        <w:rPr>
          <w:color w:val="000000"/>
          <w:sz w:val="23"/>
          <w:szCs w:val="23"/>
          <w:shd w:val="clear" w:color="auto" w:fill="FFFFFF"/>
        </w:rPr>
        <w:t>i miał możliwość zapoznania się z jej treścią - dokument zamieszczony na stronie BIP i stronie internetowej Spółki. Wykonawca zobowiązuje się przekazać tę informację swoim pracownikom i współpracownikom, którzy wykonują pracę na rzecz Zamawiającego.</w:t>
      </w:r>
    </w:p>
    <w:p w14:paraId="4D15B343" w14:textId="77777777" w:rsidR="002548E1" w:rsidRPr="003E21EF" w:rsidRDefault="002548E1" w:rsidP="009D3D99">
      <w:pPr>
        <w:pStyle w:val="Akapitzlist"/>
        <w:shd w:val="clear" w:color="auto" w:fill="FFFFFF"/>
        <w:tabs>
          <w:tab w:val="left" w:pos="540"/>
          <w:tab w:val="left" w:pos="567"/>
        </w:tabs>
        <w:spacing w:line="276" w:lineRule="auto"/>
        <w:ind w:left="426"/>
        <w:jc w:val="both"/>
        <w:rPr>
          <w:sz w:val="23"/>
          <w:szCs w:val="23"/>
        </w:rPr>
      </w:pPr>
    </w:p>
    <w:p w14:paraId="548AEB2E" w14:textId="77777777" w:rsidR="0039189B" w:rsidRPr="003E21EF" w:rsidRDefault="00BC32B3" w:rsidP="0039189B">
      <w:pPr>
        <w:pStyle w:val="Akapitzlist"/>
        <w:numPr>
          <w:ilvl w:val="0"/>
          <w:numId w:val="4"/>
        </w:numPr>
        <w:spacing w:line="276" w:lineRule="auto"/>
        <w:ind w:left="426" w:hanging="426"/>
        <w:jc w:val="center"/>
        <w:rPr>
          <w:bCs/>
          <w:sz w:val="23"/>
          <w:szCs w:val="23"/>
        </w:rPr>
      </w:pPr>
      <w:r w:rsidRPr="003E21EF">
        <w:rPr>
          <w:b/>
          <w:color w:val="000000"/>
          <w:sz w:val="23"/>
          <w:szCs w:val="23"/>
        </w:rPr>
        <w:t>Przedmiot Umowy</w:t>
      </w:r>
    </w:p>
    <w:p w14:paraId="706D1561" w14:textId="216E1EC5" w:rsidR="00E623EB" w:rsidRPr="003E21EF" w:rsidRDefault="00BC32B3" w:rsidP="00E12D19">
      <w:pPr>
        <w:spacing w:line="276" w:lineRule="auto"/>
        <w:jc w:val="both"/>
        <w:rPr>
          <w:bCs/>
          <w:sz w:val="23"/>
          <w:szCs w:val="23"/>
        </w:rPr>
      </w:pPr>
      <w:r w:rsidRPr="003E21EF">
        <w:rPr>
          <w:bCs/>
          <w:sz w:val="23"/>
          <w:szCs w:val="23"/>
        </w:rPr>
        <w:t>Przedmiotem umowy jest</w:t>
      </w:r>
      <w:r w:rsidR="00E623EB" w:rsidRPr="003E21EF">
        <w:rPr>
          <w:bCs/>
          <w:sz w:val="23"/>
          <w:szCs w:val="23"/>
        </w:rPr>
        <w:t xml:space="preserve"> w</w:t>
      </w:r>
      <w:r w:rsidR="00354554" w:rsidRPr="003E21EF">
        <w:rPr>
          <w:sz w:val="23"/>
          <w:szCs w:val="23"/>
        </w:rPr>
        <w:t xml:space="preserve">ykonanie okresowej kontroli stanu technicznego przewodów kominowych i instalacji gazowej w budynkach wielkopowierzchniowych </w:t>
      </w:r>
      <w:r w:rsidR="00A13A79" w:rsidRPr="003E21EF">
        <w:rPr>
          <w:color w:val="000000"/>
          <w:sz w:val="23"/>
          <w:szCs w:val="23"/>
        </w:rPr>
        <w:t xml:space="preserve">zgodnie z zakresem, o którym mowa w art. 62 ust.1 pkt 1 lit. c) ustawy z dnia 07.07.1994 r. - Prawo </w:t>
      </w:r>
      <w:r w:rsidR="00A13A79" w:rsidRPr="003E21EF">
        <w:rPr>
          <w:sz w:val="23"/>
          <w:szCs w:val="23"/>
        </w:rPr>
        <w:t xml:space="preserve">budowlane </w:t>
      </w:r>
      <w:r w:rsidR="00A13A79" w:rsidRPr="003E21EF">
        <w:rPr>
          <w:sz w:val="23"/>
          <w:szCs w:val="23"/>
          <w:shd w:val="clear" w:color="auto" w:fill="FFFFFF"/>
        </w:rPr>
        <w:t>(</w:t>
      </w:r>
      <w:proofErr w:type="spellStart"/>
      <w:r w:rsidR="00A13A79" w:rsidRPr="003E21EF">
        <w:rPr>
          <w:sz w:val="23"/>
          <w:szCs w:val="23"/>
          <w:shd w:val="clear" w:color="auto" w:fill="FFFFFF"/>
        </w:rPr>
        <w:t>t.j</w:t>
      </w:r>
      <w:proofErr w:type="spellEnd"/>
      <w:r w:rsidR="00A13A79" w:rsidRPr="003E21EF">
        <w:rPr>
          <w:sz w:val="23"/>
          <w:szCs w:val="23"/>
          <w:shd w:val="clear" w:color="auto" w:fill="FFFFFF"/>
        </w:rPr>
        <w:t xml:space="preserve">. </w:t>
      </w:r>
      <w:r w:rsidR="00614741" w:rsidRPr="003E21EF">
        <w:rPr>
          <w:color w:val="212529"/>
          <w:sz w:val="23"/>
          <w:szCs w:val="23"/>
          <w:shd w:val="clear" w:color="auto" w:fill="FFFFFF"/>
        </w:rPr>
        <w:t>Dz.U.2024.725</w:t>
      </w:r>
      <w:r w:rsidR="00672DCF" w:rsidRPr="003E21EF">
        <w:rPr>
          <w:color w:val="212529"/>
          <w:sz w:val="23"/>
          <w:szCs w:val="23"/>
          <w:shd w:val="clear" w:color="auto" w:fill="FFFFFF"/>
        </w:rPr>
        <w:t xml:space="preserve"> z </w:t>
      </w:r>
      <w:proofErr w:type="spellStart"/>
      <w:r w:rsidR="00672DCF" w:rsidRPr="003E21EF">
        <w:rPr>
          <w:color w:val="212529"/>
          <w:sz w:val="23"/>
          <w:szCs w:val="23"/>
          <w:shd w:val="clear" w:color="auto" w:fill="FFFFFF"/>
        </w:rPr>
        <w:t>późn</w:t>
      </w:r>
      <w:proofErr w:type="spellEnd"/>
      <w:r w:rsidR="00672DCF" w:rsidRPr="003E21EF">
        <w:rPr>
          <w:color w:val="212529"/>
          <w:sz w:val="23"/>
          <w:szCs w:val="23"/>
          <w:shd w:val="clear" w:color="auto" w:fill="FFFFFF"/>
        </w:rPr>
        <w:t>. zm.</w:t>
      </w:r>
      <w:r w:rsidR="00397E13" w:rsidRPr="003E21EF">
        <w:rPr>
          <w:color w:val="000000"/>
          <w:sz w:val="23"/>
          <w:szCs w:val="23"/>
        </w:rPr>
        <w:t>; dalej: „Prawo budowlane”</w:t>
      </w:r>
      <w:r w:rsidR="00A13A79" w:rsidRPr="003E21EF">
        <w:rPr>
          <w:color w:val="000000"/>
          <w:sz w:val="23"/>
          <w:szCs w:val="23"/>
        </w:rPr>
        <w:t xml:space="preserve">). Świadczenie usługi odbywać się będzie na nieruchomościach określonych w załączniku nr </w:t>
      </w:r>
      <w:r w:rsidR="00B859F6" w:rsidRPr="003E21EF">
        <w:rPr>
          <w:color w:val="000000"/>
          <w:sz w:val="23"/>
          <w:szCs w:val="23"/>
        </w:rPr>
        <w:t>2</w:t>
      </w:r>
      <w:r w:rsidR="00A13A79" w:rsidRPr="003E21EF">
        <w:rPr>
          <w:color w:val="000000"/>
          <w:sz w:val="23"/>
          <w:szCs w:val="23"/>
        </w:rPr>
        <w:t xml:space="preserve"> do Umowy, zwanym „Wykazem nieruchomości”.</w:t>
      </w:r>
    </w:p>
    <w:p w14:paraId="23DA29FE" w14:textId="4C2F16E7" w:rsidR="00E623EB" w:rsidRDefault="00E623EB" w:rsidP="00E623EB">
      <w:pPr>
        <w:spacing w:line="276" w:lineRule="auto"/>
        <w:jc w:val="both"/>
        <w:rPr>
          <w:sz w:val="23"/>
          <w:szCs w:val="23"/>
        </w:rPr>
      </w:pPr>
    </w:p>
    <w:p w14:paraId="458E7D53" w14:textId="77777777" w:rsidR="003E21EF" w:rsidRPr="003E21EF" w:rsidRDefault="003E21EF" w:rsidP="00E623EB">
      <w:pPr>
        <w:spacing w:line="276" w:lineRule="auto"/>
        <w:jc w:val="both"/>
        <w:rPr>
          <w:sz w:val="23"/>
          <w:szCs w:val="23"/>
        </w:rPr>
      </w:pPr>
    </w:p>
    <w:p w14:paraId="0389C394" w14:textId="77777777" w:rsidR="002548E1" w:rsidRPr="003E21EF" w:rsidRDefault="00BC32B3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 w:rsidRPr="003E21EF">
        <w:rPr>
          <w:b/>
          <w:sz w:val="23"/>
          <w:szCs w:val="23"/>
        </w:rPr>
        <w:lastRenderedPageBreak/>
        <w:t>Zasady wykonania przedmiotu Umowy</w:t>
      </w:r>
    </w:p>
    <w:p w14:paraId="5720B11F" w14:textId="39561F33" w:rsidR="002548E1" w:rsidRPr="003E21EF" w:rsidRDefault="00E12D19">
      <w:pPr>
        <w:pStyle w:val="Akapitzlist"/>
        <w:numPr>
          <w:ilvl w:val="3"/>
          <w:numId w:val="8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3E21EF">
        <w:rPr>
          <w:rFonts w:eastAsia="Segoe UI"/>
          <w:sz w:val="23"/>
          <w:szCs w:val="23"/>
          <w:lang w:eastAsia="en-US" w:bidi="en-US"/>
        </w:rPr>
        <w:t xml:space="preserve">Wykonawca w ramach wykonania usługi </w:t>
      </w:r>
      <w:r w:rsidRPr="003E21EF">
        <w:rPr>
          <w:rFonts w:eastAsia="Segoe UI"/>
          <w:sz w:val="23"/>
          <w:szCs w:val="23"/>
          <w:shd w:val="clear" w:color="auto" w:fill="FFFFFF"/>
          <w:lang w:eastAsia="en-US" w:bidi="en-US"/>
        </w:rPr>
        <w:t>w zakresie kontroli przewodów kominowych (dymowych, spalinowych i wentylacyjnych) przeprowadzanej na podstawie art. 62 ust. 1 pkt 1 lit. c Prawo budowlane sporządzi protokół w formie dokumentu elektronicznego, z wykorzystaniem systemu teleinformatycznego obsługującego centralną ewidencję emisyjności budynków, o której mowa w art. 27a ust. 1 ustawy z dnia 21 listopada 2008 r. o wspieraniu termomodernizacji i remontów oraz o centralnej ewidencji emisyjności budynków (</w:t>
      </w:r>
      <w:r w:rsidR="00672DCF" w:rsidRPr="003E21EF">
        <w:rPr>
          <w:rFonts w:eastAsia="Segoe UI"/>
          <w:sz w:val="23"/>
          <w:szCs w:val="23"/>
          <w:shd w:val="clear" w:color="auto" w:fill="FFFFFF"/>
          <w:lang w:eastAsia="en-US" w:bidi="en-US"/>
        </w:rPr>
        <w:t>t.j.</w:t>
      </w:r>
      <w:r w:rsidR="00614741" w:rsidRPr="003E21EF">
        <w:rPr>
          <w:color w:val="212529"/>
          <w:sz w:val="23"/>
          <w:szCs w:val="23"/>
          <w:shd w:val="clear" w:color="auto" w:fill="FFFFFF"/>
        </w:rPr>
        <w:t>Dz.U.2024.1446</w:t>
      </w:r>
      <w:r w:rsidR="00672DCF" w:rsidRPr="003E21EF">
        <w:rPr>
          <w:sz w:val="23"/>
          <w:szCs w:val="23"/>
        </w:rPr>
        <w:t xml:space="preserve"> z </w:t>
      </w:r>
      <w:proofErr w:type="spellStart"/>
      <w:r w:rsidR="00672DCF" w:rsidRPr="003E21EF">
        <w:rPr>
          <w:sz w:val="23"/>
          <w:szCs w:val="23"/>
        </w:rPr>
        <w:t>późn</w:t>
      </w:r>
      <w:proofErr w:type="spellEnd"/>
      <w:r w:rsidR="00672DCF" w:rsidRPr="003E21EF">
        <w:rPr>
          <w:sz w:val="23"/>
          <w:szCs w:val="23"/>
        </w:rPr>
        <w:t>. zm.</w:t>
      </w:r>
      <w:r w:rsidR="00F16BC8" w:rsidRPr="003E21EF">
        <w:rPr>
          <w:sz w:val="23"/>
          <w:szCs w:val="23"/>
        </w:rPr>
        <w:t>)</w:t>
      </w:r>
      <w:r w:rsidRPr="003E21EF">
        <w:rPr>
          <w:rFonts w:eastAsia="Segoe UI"/>
          <w:sz w:val="23"/>
          <w:szCs w:val="23"/>
          <w:shd w:val="clear" w:color="auto" w:fill="FFFFFF"/>
          <w:lang w:eastAsia="en-US" w:bidi="en-US"/>
        </w:rPr>
        <w:t xml:space="preserve">; </w:t>
      </w:r>
      <w:r w:rsidRPr="003E21EF">
        <w:rPr>
          <w:rFonts w:eastAsia="Segoe UI"/>
          <w:sz w:val="23"/>
          <w:szCs w:val="23"/>
          <w:lang w:eastAsia="en-US" w:bidi="en-US"/>
        </w:rPr>
        <w:t xml:space="preserve">oraz wypełni protokół z przeglądu technicznego instalacji gazowej, który stanowi załącznik nr 4 do Umowy. </w:t>
      </w:r>
      <w:r w:rsidRPr="003E21EF">
        <w:rPr>
          <w:sz w:val="23"/>
          <w:szCs w:val="23"/>
        </w:rPr>
        <w:t xml:space="preserve">Zamawiający na etapie realizacji przedmiotu umowy zobowiązuje się udostępnić Wykonawcy dane konieczne do wypełnienia części inwentaryzacyjnej protokołów kontrolnych. </w:t>
      </w:r>
      <w:r w:rsidR="00BC32B3" w:rsidRPr="003E21EF">
        <w:rPr>
          <w:sz w:val="23"/>
          <w:szCs w:val="23"/>
        </w:rPr>
        <w:t>Po wykonaniu Przedmiotu Umowy Wykonawca sporządzi zbiorczy protokół, w którym będą zawarte wszystkie uwagi dotyczące wykonywania Przedmiotu Umowy.</w:t>
      </w:r>
    </w:p>
    <w:p w14:paraId="1C37E07C" w14:textId="77777777" w:rsidR="002548E1" w:rsidRPr="003E21EF" w:rsidRDefault="00E12D19">
      <w:pPr>
        <w:pStyle w:val="Akapitzlist"/>
        <w:numPr>
          <w:ilvl w:val="3"/>
          <w:numId w:val="8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3E21EF">
        <w:rPr>
          <w:color w:val="000000"/>
          <w:sz w:val="23"/>
          <w:szCs w:val="23"/>
        </w:rPr>
        <w:t>W zespole przeprowadzającym kontrole stanowiące przedmiot Umowy, co najmniej jedna z osób musi posiadać wymagane przepisami kwalifikacje mistrza w rzemiośle kominiarskim lub uprawnienia budowlane odpowiedniej specjalności oraz co najmniej jedna z osób musi posiadać wymagane przepisami uprawnienia energetyczne typu D dla urządzeń, instalacji i sieci gazowych w zakresie niezbędnym do prawidłowego wykonania przedmiotu Umowy.</w:t>
      </w:r>
    </w:p>
    <w:p w14:paraId="26ABAFF1" w14:textId="77777777" w:rsidR="002548E1" w:rsidRPr="003E21EF" w:rsidRDefault="002548E1">
      <w:pPr>
        <w:tabs>
          <w:tab w:val="center" w:pos="5956"/>
          <w:tab w:val="right" w:pos="10492"/>
        </w:tabs>
        <w:spacing w:line="276" w:lineRule="auto"/>
        <w:ind w:left="1723"/>
        <w:jc w:val="both"/>
        <w:textAlignment w:val="baseline"/>
        <w:rPr>
          <w:sz w:val="23"/>
          <w:szCs w:val="23"/>
        </w:rPr>
      </w:pPr>
    </w:p>
    <w:p w14:paraId="2389818D" w14:textId="77777777" w:rsidR="002548E1" w:rsidRPr="003E21EF" w:rsidRDefault="00BC32B3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 w:rsidRPr="003E21EF">
        <w:rPr>
          <w:b/>
          <w:sz w:val="23"/>
          <w:szCs w:val="23"/>
        </w:rPr>
        <w:t>Termin wykonywania Umowy</w:t>
      </w:r>
    </w:p>
    <w:p w14:paraId="6D3BBF42" w14:textId="0F55BFEB" w:rsidR="002548E1" w:rsidRPr="003E21EF" w:rsidRDefault="00BC32B3">
      <w:pPr>
        <w:spacing w:line="276" w:lineRule="auto"/>
        <w:jc w:val="both"/>
        <w:rPr>
          <w:bCs/>
          <w:sz w:val="23"/>
          <w:szCs w:val="23"/>
        </w:rPr>
      </w:pPr>
      <w:r w:rsidRPr="003E21EF">
        <w:rPr>
          <w:bCs/>
          <w:sz w:val="23"/>
          <w:szCs w:val="23"/>
        </w:rPr>
        <w:t xml:space="preserve">Wykonawca zobowiązany jest do wykonywania przedmiotu umowy w terminie </w:t>
      </w:r>
      <w:r w:rsidR="00E12D19" w:rsidRPr="003E21EF">
        <w:rPr>
          <w:bCs/>
          <w:sz w:val="23"/>
          <w:szCs w:val="23"/>
        </w:rPr>
        <w:t>do 30 listopada 202</w:t>
      </w:r>
      <w:r w:rsidR="00614741" w:rsidRPr="003E21EF">
        <w:rPr>
          <w:bCs/>
          <w:sz w:val="23"/>
          <w:szCs w:val="23"/>
        </w:rPr>
        <w:t>4</w:t>
      </w:r>
      <w:r w:rsidR="00E12D19" w:rsidRPr="003E21EF">
        <w:rPr>
          <w:bCs/>
          <w:sz w:val="23"/>
          <w:szCs w:val="23"/>
        </w:rPr>
        <w:t xml:space="preserve"> r.</w:t>
      </w:r>
    </w:p>
    <w:p w14:paraId="28253A4B" w14:textId="77777777" w:rsidR="002548E1" w:rsidRPr="003E21EF" w:rsidRDefault="002548E1">
      <w:pPr>
        <w:shd w:val="clear" w:color="auto" w:fill="FFFFFF"/>
        <w:tabs>
          <w:tab w:val="left" w:pos="53"/>
          <w:tab w:val="left" w:pos="347"/>
        </w:tabs>
        <w:spacing w:line="276" w:lineRule="auto"/>
        <w:jc w:val="both"/>
        <w:rPr>
          <w:bCs/>
          <w:sz w:val="23"/>
          <w:szCs w:val="23"/>
        </w:rPr>
      </w:pPr>
    </w:p>
    <w:p w14:paraId="373A17B4" w14:textId="77777777" w:rsidR="002548E1" w:rsidRPr="003E21EF" w:rsidRDefault="00BC32B3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 w:rsidRPr="003E21EF">
        <w:rPr>
          <w:b/>
          <w:sz w:val="23"/>
          <w:szCs w:val="23"/>
        </w:rPr>
        <w:t>Podwykonawstwo</w:t>
      </w:r>
    </w:p>
    <w:p w14:paraId="4AAC20AB" w14:textId="77777777" w:rsidR="002548E1" w:rsidRPr="003E21EF" w:rsidRDefault="00BC32B3">
      <w:pPr>
        <w:pStyle w:val="Tekstpodstawowy3"/>
        <w:widowControl w:val="0"/>
        <w:spacing w:line="276" w:lineRule="auto"/>
        <w:rPr>
          <w:sz w:val="23"/>
          <w:szCs w:val="23"/>
        </w:rPr>
      </w:pPr>
      <w:r w:rsidRPr="003E21EF">
        <w:rPr>
          <w:sz w:val="23"/>
          <w:szCs w:val="23"/>
        </w:rPr>
        <w:t>Wykonawca nie może zlecić Podwykonawcom wykonania przedmiotu umowy.</w:t>
      </w:r>
    </w:p>
    <w:p w14:paraId="486E1683" w14:textId="77777777" w:rsidR="002548E1" w:rsidRPr="003E21EF" w:rsidRDefault="002548E1">
      <w:pPr>
        <w:pStyle w:val="Tekstpodstawowy3"/>
        <w:widowControl w:val="0"/>
        <w:spacing w:line="276" w:lineRule="auto"/>
        <w:rPr>
          <w:b/>
          <w:bCs/>
          <w:sz w:val="23"/>
          <w:szCs w:val="23"/>
        </w:rPr>
      </w:pPr>
    </w:p>
    <w:p w14:paraId="426289FD" w14:textId="77777777" w:rsidR="002548E1" w:rsidRPr="003E21EF" w:rsidRDefault="00BC32B3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 w:rsidRPr="003E21EF">
        <w:rPr>
          <w:b/>
          <w:sz w:val="23"/>
          <w:szCs w:val="23"/>
        </w:rPr>
        <w:t xml:space="preserve">Odpowiedzialność Wykonawcy </w:t>
      </w:r>
    </w:p>
    <w:p w14:paraId="5954860D" w14:textId="77777777" w:rsidR="002548E1" w:rsidRPr="003E21EF" w:rsidRDefault="00BC32B3">
      <w:pPr>
        <w:spacing w:line="276" w:lineRule="auto"/>
        <w:jc w:val="both"/>
        <w:rPr>
          <w:bCs/>
          <w:sz w:val="23"/>
          <w:szCs w:val="23"/>
        </w:rPr>
      </w:pPr>
      <w:r w:rsidRPr="003E21EF">
        <w:rPr>
          <w:bCs/>
          <w:sz w:val="23"/>
          <w:szCs w:val="23"/>
        </w:rPr>
        <w:t>Wykonawca odpowiada na zasadach określonych w § 5 OWU, a także za:</w:t>
      </w:r>
    </w:p>
    <w:p w14:paraId="1AA78415" w14:textId="77777777" w:rsidR="002548E1" w:rsidRPr="003E21EF" w:rsidRDefault="00BC32B3" w:rsidP="001A31B7">
      <w:pPr>
        <w:tabs>
          <w:tab w:val="left" w:pos="1416"/>
          <w:tab w:val="center" w:pos="5956"/>
          <w:tab w:val="right" w:pos="10492"/>
        </w:tabs>
        <w:spacing w:line="276" w:lineRule="auto"/>
        <w:ind w:left="567"/>
        <w:jc w:val="both"/>
        <w:textAlignment w:val="baseline"/>
        <w:rPr>
          <w:sz w:val="23"/>
          <w:szCs w:val="23"/>
        </w:rPr>
      </w:pPr>
      <w:r w:rsidRPr="003E21EF">
        <w:rPr>
          <w:sz w:val="23"/>
          <w:szCs w:val="23"/>
        </w:rPr>
        <w:t xml:space="preserve">1) Koordynację realizacji przedmiotu Umowy w sposób zapewniający funkcjonowanie najemców. 2) Zagwarantowanie stałej obecności osoby zapewniającej nadzór techniczny nad realizowanym przedmiotem Umowy oraz nadzór nad personelem w zakresie porządku i dyscypliny pracy. </w:t>
      </w:r>
    </w:p>
    <w:p w14:paraId="2782C790" w14:textId="77777777" w:rsidR="002548E1" w:rsidRPr="003E21EF" w:rsidRDefault="001A31B7">
      <w:pPr>
        <w:tabs>
          <w:tab w:val="center" w:pos="5956"/>
          <w:tab w:val="right" w:pos="10492"/>
        </w:tabs>
        <w:spacing w:line="276" w:lineRule="auto"/>
        <w:ind w:left="567"/>
        <w:jc w:val="both"/>
        <w:textAlignment w:val="baseline"/>
        <w:rPr>
          <w:sz w:val="23"/>
          <w:szCs w:val="23"/>
        </w:rPr>
      </w:pPr>
      <w:r w:rsidRPr="003E21EF">
        <w:rPr>
          <w:sz w:val="23"/>
          <w:szCs w:val="23"/>
        </w:rPr>
        <w:t>3</w:t>
      </w:r>
      <w:r w:rsidR="00BC32B3" w:rsidRPr="003E21EF">
        <w:rPr>
          <w:sz w:val="23"/>
          <w:szCs w:val="23"/>
        </w:rPr>
        <w:t>) Pokrycie wszystkich kosztów związanych z realizacją przedmiotu Umowy.</w:t>
      </w:r>
    </w:p>
    <w:p w14:paraId="5F2EA00D" w14:textId="77777777" w:rsidR="002548E1" w:rsidRPr="003E21EF" w:rsidRDefault="001A31B7">
      <w:pPr>
        <w:tabs>
          <w:tab w:val="center" w:pos="5956"/>
          <w:tab w:val="right" w:pos="10492"/>
        </w:tabs>
        <w:spacing w:line="276" w:lineRule="auto"/>
        <w:ind w:left="567"/>
        <w:jc w:val="both"/>
        <w:textAlignment w:val="baseline"/>
        <w:rPr>
          <w:sz w:val="23"/>
          <w:szCs w:val="23"/>
        </w:rPr>
      </w:pPr>
      <w:r w:rsidRPr="003E21EF">
        <w:rPr>
          <w:sz w:val="23"/>
          <w:szCs w:val="23"/>
        </w:rPr>
        <w:t>4</w:t>
      </w:r>
      <w:r w:rsidR="00BC32B3" w:rsidRPr="003E21EF">
        <w:rPr>
          <w:sz w:val="23"/>
          <w:szCs w:val="23"/>
        </w:rPr>
        <w:t>) Niezwłoczne informowanie Zamawiającego o zaistniałych na terenie wykonywanych prac wypadkach i kontrolach zewnętrznych.</w:t>
      </w:r>
    </w:p>
    <w:p w14:paraId="1ABEEA2B" w14:textId="77777777" w:rsidR="002548E1" w:rsidRPr="003E21EF" w:rsidRDefault="001A31B7">
      <w:pPr>
        <w:tabs>
          <w:tab w:val="center" w:pos="5956"/>
          <w:tab w:val="right" w:pos="10492"/>
        </w:tabs>
        <w:spacing w:line="276" w:lineRule="auto"/>
        <w:ind w:left="567"/>
        <w:jc w:val="both"/>
        <w:textAlignment w:val="baseline"/>
        <w:rPr>
          <w:sz w:val="23"/>
          <w:szCs w:val="23"/>
        </w:rPr>
      </w:pPr>
      <w:r w:rsidRPr="003E21EF">
        <w:rPr>
          <w:sz w:val="23"/>
          <w:szCs w:val="23"/>
        </w:rPr>
        <w:t>5</w:t>
      </w:r>
      <w:r w:rsidR="00BC32B3" w:rsidRPr="003E21EF">
        <w:rPr>
          <w:sz w:val="23"/>
          <w:szCs w:val="23"/>
        </w:rPr>
        <w:t>) Znajomość i stosowanie w czasie prowadzenia prac wszelkich przepisów dotyczących ochrony środowiska naturalnego i bezpieczeństwa pracy, mających związek z realizacją Umowy. Wykonawca jest zobowiązany do ponoszenia ewentualnych opłat i kar za przekroczenie ich w trakcie prowadzenia prac, określonych w odpowiednich przepisach, dotyczących ochrony środowiska i bezpieczeństwa pracy.</w:t>
      </w:r>
    </w:p>
    <w:p w14:paraId="292A2620" w14:textId="77777777" w:rsidR="002548E1" w:rsidRPr="003E21EF" w:rsidRDefault="001A31B7">
      <w:pPr>
        <w:tabs>
          <w:tab w:val="center" w:pos="5956"/>
          <w:tab w:val="right" w:pos="10492"/>
        </w:tabs>
        <w:spacing w:line="276" w:lineRule="auto"/>
        <w:ind w:left="567"/>
        <w:jc w:val="both"/>
        <w:textAlignment w:val="baseline"/>
        <w:rPr>
          <w:sz w:val="23"/>
          <w:szCs w:val="23"/>
        </w:rPr>
      </w:pPr>
      <w:r w:rsidRPr="003E21EF">
        <w:rPr>
          <w:sz w:val="23"/>
          <w:szCs w:val="23"/>
        </w:rPr>
        <w:t>6</w:t>
      </w:r>
      <w:r w:rsidR="00BC32B3" w:rsidRPr="003E21EF">
        <w:rPr>
          <w:sz w:val="23"/>
          <w:szCs w:val="23"/>
        </w:rPr>
        <w:t>) Przestrzeganie przepisów bhp i ppoż.</w:t>
      </w:r>
    </w:p>
    <w:p w14:paraId="51055D6F" w14:textId="77777777" w:rsidR="002548E1" w:rsidRPr="003E21EF" w:rsidRDefault="001A31B7">
      <w:pPr>
        <w:tabs>
          <w:tab w:val="center" w:pos="5956"/>
          <w:tab w:val="right" w:pos="10492"/>
        </w:tabs>
        <w:spacing w:line="276" w:lineRule="auto"/>
        <w:ind w:left="567"/>
        <w:jc w:val="both"/>
        <w:textAlignment w:val="baseline"/>
        <w:rPr>
          <w:sz w:val="23"/>
          <w:szCs w:val="23"/>
        </w:rPr>
      </w:pPr>
      <w:r w:rsidRPr="003E21EF">
        <w:rPr>
          <w:sz w:val="23"/>
          <w:szCs w:val="23"/>
        </w:rPr>
        <w:t>7</w:t>
      </w:r>
      <w:r w:rsidR="00BC32B3" w:rsidRPr="003E21EF">
        <w:rPr>
          <w:sz w:val="23"/>
          <w:szCs w:val="23"/>
        </w:rPr>
        <w:t>) Zapewnienie sprzętu oraz materiałów wykorzystywanych do realizacji przedmiotu Umowy, spełniających wymagania norm dopuszczonych do stosowania w budownictwie.</w:t>
      </w:r>
    </w:p>
    <w:p w14:paraId="55DE53EC" w14:textId="77777777" w:rsidR="002548E1" w:rsidRPr="003E21EF" w:rsidRDefault="001A31B7">
      <w:pPr>
        <w:tabs>
          <w:tab w:val="center" w:pos="5956"/>
          <w:tab w:val="right" w:pos="10492"/>
        </w:tabs>
        <w:spacing w:line="276" w:lineRule="auto"/>
        <w:ind w:left="567"/>
        <w:jc w:val="both"/>
        <w:textAlignment w:val="baseline"/>
        <w:rPr>
          <w:sz w:val="23"/>
          <w:szCs w:val="23"/>
        </w:rPr>
      </w:pPr>
      <w:r w:rsidRPr="003E21EF">
        <w:rPr>
          <w:sz w:val="23"/>
          <w:szCs w:val="23"/>
        </w:rPr>
        <w:t>8</w:t>
      </w:r>
      <w:r w:rsidR="00BC32B3" w:rsidRPr="003E21EF">
        <w:rPr>
          <w:sz w:val="23"/>
          <w:szCs w:val="23"/>
        </w:rPr>
        <w:t>) Utrzymanie porządku na terenie wykonywanych prac w czasie realizacji przedmiotu Umowy oraz dokonanie na własny koszt wywozu gruzu i odpadów zgodnie z obowiązującymi w tym zakresie przepisami prawa.</w:t>
      </w:r>
    </w:p>
    <w:p w14:paraId="4D467474" w14:textId="066AB817" w:rsidR="002548E1" w:rsidRDefault="002548E1">
      <w:pPr>
        <w:tabs>
          <w:tab w:val="center" w:pos="5956"/>
          <w:tab w:val="right" w:pos="10492"/>
        </w:tabs>
        <w:spacing w:line="276" w:lineRule="auto"/>
        <w:ind w:left="567"/>
        <w:jc w:val="both"/>
        <w:textAlignment w:val="baseline"/>
        <w:rPr>
          <w:sz w:val="23"/>
          <w:szCs w:val="23"/>
        </w:rPr>
      </w:pPr>
    </w:p>
    <w:p w14:paraId="47250327" w14:textId="71F6BCDE" w:rsidR="003E21EF" w:rsidRDefault="003E21EF">
      <w:pPr>
        <w:tabs>
          <w:tab w:val="center" w:pos="5956"/>
          <w:tab w:val="right" w:pos="10492"/>
        </w:tabs>
        <w:spacing w:line="276" w:lineRule="auto"/>
        <w:ind w:left="567"/>
        <w:jc w:val="both"/>
        <w:textAlignment w:val="baseline"/>
        <w:rPr>
          <w:sz w:val="23"/>
          <w:szCs w:val="23"/>
        </w:rPr>
      </w:pPr>
    </w:p>
    <w:p w14:paraId="21B8785A" w14:textId="77777777" w:rsidR="003E21EF" w:rsidRPr="003E21EF" w:rsidRDefault="003E21EF">
      <w:pPr>
        <w:tabs>
          <w:tab w:val="center" w:pos="5956"/>
          <w:tab w:val="right" w:pos="10492"/>
        </w:tabs>
        <w:spacing w:line="276" w:lineRule="auto"/>
        <w:ind w:left="567"/>
        <w:jc w:val="both"/>
        <w:textAlignment w:val="baseline"/>
        <w:rPr>
          <w:sz w:val="23"/>
          <w:szCs w:val="23"/>
        </w:rPr>
      </w:pPr>
    </w:p>
    <w:p w14:paraId="22EE5950" w14:textId="77777777" w:rsidR="002548E1" w:rsidRPr="003E21EF" w:rsidRDefault="00BC32B3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 w:rsidRPr="003E21EF">
        <w:rPr>
          <w:b/>
          <w:sz w:val="23"/>
          <w:szCs w:val="23"/>
        </w:rPr>
        <w:lastRenderedPageBreak/>
        <w:t>Wymóg posiadania ubezpieczenia (Polisa)</w:t>
      </w:r>
    </w:p>
    <w:p w14:paraId="2CE51D5E" w14:textId="77777777" w:rsidR="002548E1" w:rsidRPr="003E21EF" w:rsidRDefault="00BC32B3">
      <w:pPr>
        <w:spacing w:line="276" w:lineRule="auto"/>
        <w:jc w:val="both"/>
        <w:rPr>
          <w:sz w:val="23"/>
          <w:szCs w:val="23"/>
        </w:rPr>
      </w:pPr>
      <w:r w:rsidRPr="003E21EF">
        <w:rPr>
          <w:sz w:val="23"/>
          <w:szCs w:val="23"/>
        </w:rPr>
        <w:t xml:space="preserve">Wykonawca oświadcza, że posiada polisę lub inny dokument potwierdzający zawarcie umowy ubezpieczenia odpowiedzialności cywilnej w związku z prowadzoną działalnością gospodarczą, w zakresie związanym z Przedmiotem Umowy, na kwotę </w:t>
      </w:r>
      <w:r w:rsidR="009510A3" w:rsidRPr="003E21EF">
        <w:rPr>
          <w:sz w:val="23"/>
          <w:szCs w:val="23"/>
        </w:rPr>
        <w:t>50</w:t>
      </w:r>
      <w:r w:rsidRPr="003E21EF">
        <w:rPr>
          <w:sz w:val="23"/>
          <w:szCs w:val="23"/>
        </w:rPr>
        <w:t xml:space="preserve"> 000,00 zł oraz zobowiązuje się ją odnawiać przez cały okres obowiązywania umowy (aktualnie obowiązująca polisa stanowi załącznik nr 3 do niniejszej umowy). </w:t>
      </w:r>
    </w:p>
    <w:p w14:paraId="4483C7DA" w14:textId="77777777" w:rsidR="009510A3" w:rsidRPr="003E21EF" w:rsidRDefault="009510A3" w:rsidP="003E21EF">
      <w:pPr>
        <w:spacing w:line="276" w:lineRule="auto"/>
        <w:jc w:val="both"/>
        <w:rPr>
          <w:b/>
          <w:sz w:val="23"/>
          <w:szCs w:val="23"/>
        </w:rPr>
      </w:pPr>
    </w:p>
    <w:p w14:paraId="0E96C1A7" w14:textId="77777777" w:rsidR="002548E1" w:rsidRPr="003E21EF" w:rsidRDefault="00BC32B3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  <w:shd w:val="clear" w:color="auto" w:fill="FFFFFF"/>
        </w:rPr>
      </w:pPr>
      <w:r w:rsidRPr="003E21EF">
        <w:rPr>
          <w:b/>
          <w:sz w:val="23"/>
          <w:szCs w:val="23"/>
          <w:shd w:val="clear" w:color="auto" w:fill="FFFFFF"/>
        </w:rPr>
        <w:t>Gwarancja</w:t>
      </w:r>
    </w:p>
    <w:p w14:paraId="488FD3C6" w14:textId="77777777" w:rsidR="002548E1" w:rsidRPr="003E21EF" w:rsidRDefault="002548E1">
      <w:pPr>
        <w:jc w:val="center"/>
        <w:rPr>
          <w:b/>
          <w:sz w:val="23"/>
          <w:szCs w:val="23"/>
        </w:rPr>
      </w:pPr>
    </w:p>
    <w:p w14:paraId="50BC1DEF" w14:textId="77777777" w:rsidR="002548E1" w:rsidRPr="003E21EF" w:rsidRDefault="00BC32B3">
      <w:pPr>
        <w:spacing w:line="276" w:lineRule="auto"/>
        <w:jc w:val="both"/>
        <w:rPr>
          <w:sz w:val="23"/>
          <w:szCs w:val="23"/>
        </w:rPr>
      </w:pPr>
      <w:r w:rsidRPr="003E21EF">
        <w:rPr>
          <w:sz w:val="23"/>
          <w:szCs w:val="23"/>
          <w:lang w:eastAsia="en-US"/>
        </w:rPr>
        <w:t>Nie dotyczy.</w:t>
      </w:r>
    </w:p>
    <w:p w14:paraId="5BD52CD8" w14:textId="77777777" w:rsidR="002548E1" w:rsidRPr="003E21EF" w:rsidRDefault="002548E1">
      <w:pPr>
        <w:spacing w:line="276" w:lineRule="auto"/>
        <w:jc w:val="both"/>
        <w:rPr>
          <w:sz w:val="23"/>
          <w:szCs w:val="23"/>
        </w:rPr>
      </w:pPr>
    </w:p>
    <w:p w14:paraId="1C263E33" w14:textId="77777777" w:rsidR="002548E1" w:rsidRPr="003E21EF" w:rsidRDefault="00BC32B3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 w:rsidRPr="003E21EF">
        <w:rPr>
          <w:b/>
          <w:sz w:val="23"/>
          <w:szCs w:val="23"/>
        </w:rPr>
        <w:t>Wynagrodzenie</w:t>
      </w:r>
    </w:p>
    <w:p w14:paraId="022CFB4E" w14:textId="77777777" w:rsidR="00A13A79" w:rsidRPr="003E21EF" w:rsidRDefault="00BC32B3" w:rsidP="00A13A79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3E21EF">
        <w:rPr>
          <w:color w:val="auto"/>
          <w:sz w:val="23"/>
          <w:szCs w:val="23"/>
        </w:rPr>
        <w:t xml:space="preserve">1. </w:t>
      </w:r>
      <w:r w:rsidR="00A13A79" w:rsidRPr="003E21EF">
        <w:rPr>
          <w:color w:val="auto"/>
          <w:sz w:val="23"/>
          <w:szCs w:val="23"/>
        </w:rPr>
        <w:t>Maksymalne wynagrodzenie za wykonanie przedmiotu Umowy nie może przekroczyć kwoty ……………… zł netto, wraz z podatkiem od towarów i usług według stawki 23% tj. brutto………………….. zł (słownie:……………. 00/100). Strony ustalają następujące ceny jednostkowe za wykonanie poszczególnych usług:</w:t>
      </w:r>
    </w:p>
    <w:p w14:paraId="12B18B79" w14:textId="77777777" w:rsidR="00A13A79" w:rsidRPr="003E21EF" w:rsidRDefault="00A13A79" w:rsidP="00A13A79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3E21EF">
        <w:rPr>
          <w:color w:val="auto"/>
          <w:sz w:val="23"/>
          <w:szCs w:val="23"/>
        </w:rPr>
        <w:t>1) dla kontroli kominowych stawka ryczałtowa za badanie jednego lokalu to ……….. zł, wraz z podatkiem od towarów i usług według stawki 23% tj. brutto………………….. zł (słownie:……………. 00/100).</w:t>
      </w:r>
    </w:p>
    <w:p w14:paraId="404053E9" w14:textId="77777777" w:rsidR="00A13A79" w:rsidRPr="003E21EF" w:rsidRDefault="00A13A79" w:rsidP="00A13A79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3E21EF">
        <w:rPr>
          <w:color w:val="auto"/>
          <w:sz w:val="23"/>
          <w:szCs w:val="23"/>
        </w:rPr>
        <w:t>2) dla kontroli instalacji gazowych stawka ryczałtowa za badanie jednego lokalu (część wspólna liczona jest jako lokal) to: ………… zł, wraz z podatkiem od towarów i usług według stawki 23% tj. brutto………………….. zł (słownie:……………. 00/100).</w:t>
      </w:r>
    </w:p>
    <w:p w14:paraId="7EDFEFE7" w14:textId="77777777" w:rsidR="002548E1" w:rsidRPr="003E21EF" w:rsidRDefault="00A13A79" w:rsidP="00A13A79">
      <w:pPr>
        <w:pStyle w:val="Default"/>
        <w:spacing w:line="276" w:lineRule="auto"/>
        <w:jc w:val="both"/>
        <w:rPr>
          <w:sz w:val="23"/>
          <w:szCs w:val="23"/>
        </w:rPr>
      </w:pPr>
      <w:r w:rsidRPr="003E21EF">
        <w:rPr>
          <w:color w:val="auto"/>
          <w:sz w:val="23"/>
          <w:szCs w:val="23"/>
        </w:rPr>
        <w:t>2. Wynagrodzenie, o którym mowa powyżej dotyczy sytuacji, gdy Wykonawca wykona kontrole kominowe we wszystkich wyszczególnionych w Wykazie nieruchomości lokalach, (stanowiącym załącznik nr 1) zgłoszonych do kontroli kominowej oraz wykona kontrole instalacji gazowej we wszystkich wyszczególnionych w zestawieniu lokalach, również w tych, w których na dzień zawarcia Umowy według wiedzy Zamawiającego, nie ma instalacji gazowej, a kontrola wykaże, że taka instalacja istnieje i przegląd zostanie w niej dokonany.</w:t>
      </w:r>
    </w:p>
    <w:p w14:paraId="70035E16" w14:textId="77777777" w:rsidR="002548E1" w:rsidRPr="003E21EF" w:rsidRDefault="00BC32B3">
      <w:pPr>
        <w:pStyle w:val="Default"/>
        <w:spacing w:line="276" w:lineRule="auto"/>
        <w:jc w:val="both"/>
        <w:rPr>
          <w:sz w:val="23"/>
          <w:szCs w:val="23"/>
        </w:rPr>
      </w:pPr>
      <w:r w:rsidRPr="003E21EF">
        <w:rPr>
          <w:color w:val="auto"/>
          <w:sz w:val="23"/>
          <w:szCs w:val="23"/>
        </w:rPr>
        <w:t>3. Podstawę do wystawienia faktury stanowić będzie podpisany przez obie Strony protokół potwierdzający prawidłowe wykonanie usług objętych Przedmiotem Umowy.</w:t>
      </w:r>
    </w:p>
    <w:p w14:paraId="4C3D64DB" w14:textId="77777777" w:rsidR="002548E1" w:rsidRPr="003E21EF" w:rsidRDefault="002548E1">
      <w:pPr>
        <w:pStyle w:val="Default"/>
        <w:spacing w:line="276" w:lineRule="auto"/>
        <w:jc w:val="both"/>
        <w:rPr>
          <w:sz w:val="23"/>
          <w:szCs w:val="23"/>
        </w:rPr>
      </w:pPr>
    </w:p>
    <w:p w14:paraId="6A5310EE" w14:textId="77777777" w:rsidR="002548E1" w:rsidRPr="003E21EF" w:rsidRDefault="00BC32B3">
      <w:pPr>
        <w:numPr>
          <w:ilvl w:val="0"/>
          <w:numId w:val="4"/>
        </w:numPr>
        <w:spacing w:line="276" w:lineRule="auto"/>
        <w:ind w:left="1276"/>
        <w:jc w:val="center"/>
        <w:rPr>
          <w:sz w:val="23"/>
          <w:szCs w:val="23"/>
        </w:rPr>
      </w:pPr>
      <w:r w:rsidRPr="003E21EF">
        <w:rPr>
          <w:b/>
          <w:sz w:val="23"/>
          <w:szCs w:val="23"/>
        </w:rPr>
        <w:t>Kary umowne</w:t>
      </w:r>
    </w:p>
    <w:p w14:paraId="0FBD5F78" w14:textId="77777777" w:rsidR="002548E1" w:rsidRPr="003E21EF" w:rsidRDefault="00BC32B3">
      <w:pPr>
        <w:tabs>
          <w:tab w:val="left" w:pos="426"/>
          <w:tab w:val="left" w:pos="2880"/>
        </w:tabs>
        <w:spacing w:line="276" w:lineRule="auto"/>
        <w:jc w:val="both"/>
        <w:rPr>
          <w:sz w:val="23"/>
          <w:szCs w:val="23"/>
        </w:rPr>
      </w:pPr>
      <w:r w:rsidRPr="003E21EF">
        <w:rPr>
          <w:sz w:val="23"/>
          <w:szCs w:val="23"/>
        </w:rPr>
        <w:t>Wykonawca zapłaci Zamawiającemu kary umowne w następujących przypadkach i wysokościach:</w:t>
      </w:r>
    </w:p>
    <w:p w14:paraId="6F042C5F" w14:textId="77777777" w:rsidR="002548E1" w:rsidRPr="003E21EF" w:rsidRDefault="00BC32B3">
      <w:pPr>
        <w:numPr>
          <w:ilvl w:val="0"/>
          <w:numId w:val="10"/>
        </w:numPr>
        <w:tabs>
          <w:tab w:val="clear" w:pos="720"/>
          <w:tab w:val="left" w:pos="851"/>
        </w:tabs>
        <w:spacing w:line="276" w:lineRule="auto"/>
        <w:ind w:left="709" w:hanging="357"/>
        <w:contextualSpacing/>
        <w:jc w:val="both"/>
        <w:rPr>
          <w:sz w:val="23"/>
          <w:szCs w:val="23"/>
        </w:rPr>
      </w:pPr>
      <w:r w:rsidRPr="003E21EF">
        <w:rPr>
          <w:sz w:val="23"/>
          <w:szCs w:val="23"/>
        </w:rPr>
        <w:t xml:space="preserve">za niewykonanie lub nienależyte wykonanie Przedmiotu Umowy z przyczyn leżących po stronie Wykonawcy w wysokości 0,5% wynagrodzenia maksymalnego określonego w § 9 ust. </w:t>
      </w:r>
      <w:r w:rsidRPr="003E21EF">
        <w:rPr>
          <w:sz w:val="23"/>
          <w:szCs w:val="23"/>
          <w:lang w:eastAsia="zh-CN"/>
        </w:rPr>
        <w:t>1</w:t>
      </w:r>
      <w:r w:rsidRPr="003E21EF">
        <w:rPr>
          <w:sz w:val="23"/>
          <w:szCs w:val="23"/>
        </w:rPr>
        <w:t xml:space="preserve"> Umowy, za każdy stwierdzony przypadek;</w:t>
      </w:r>
    </w:p>
    <w:p w14:paraId="0E27380B" w14:textId="77777777" w:rsidR="002548E1" w:rsidRPr="003E21EF" w:rsidRDefault="00BC32B3">
      <w:pPr>
        <w:numPr>
          <w:ilvl w:val="0"/>
          <w:numId w:val="10"/>
        </w:numPr>
        <w:spacing w:line="276" w:lineRule="auto"/>
        <w:ind w:left="709" w:hanging="357"/>
        <w:contextualSpacing/>
        <w:jc w:val="both"/>
        <w:rPr>
          <w:sz w:val="23"/>
          <w:szCs w:val="23"/>
        </w:rPr>
      </w:pPr>
      <w:r w:rsidRPr="003E21EF">
        <w:rPr>
          <w:sz w:val="23"/>
          <w:szCs w:val="23"/>
        </w:rPr>
        <w:t>za nieprzystąpienie przez Wykonawcę do realizacji Przedmiotu Umowy w wysokości 10% wynagrodzenia maksymalnego określonego w § 9 ust. 1 Umowy;</w:t>
      </w:r>
    </w:p>
    <w:p w14:paraId="119DB778" w14:textId="77777777" w:rsidR="002548E1" w:rsidRPr="003E21EF" w:rsidRDefault="00BC32B3">
      <w:pPr>
        <w:numPr>
          <w:ilvl w:val="0"/>
          <w:numId w:val="10"/>
        </w:numPr>
        <w:spacing w:line="276" w:lineRule="auto"/>
        <w:ind w:left="709" w:hanging="357"/>
        <w:contextualSpacing/>
        <w:jc w:val="both"/>
        <w:rPr>
          <w:sz w:val="23"/>
          <w:szCs w:val="23"/>
        </w:rPr>
      </w:pPr>
      <w:r w:rsidRPr="003E21EF">
        <w:rPr>
          <w:sz w:val="23"/>
          <w:szCs w:val="23"/>
        </w:rPr>
        <w:t xml:space="preserve">za opóźnienie Wykonawcy w terminie realizacji Umowy w wysokości </w:t>
      </w:r>
      <w:r w:rsidRPr="003E21EF">
        <w:rPr>
          <w:sz w:val="23"/>
          <w:szCs w:val="23"/>
          <w:lang w:eastAsia="zh-CN"/>
        </w:rPr>
        <w:t>20 zł za każdy dzień opóźnienia, za każdy stwierdzony przypadek,</w:t>
      </w:r>
    </w:p>
    <w:p w14:paraId="6A943648" w14:textId="77777777" w:rsidR="002548E1" w:rsidRPr="003E21EF" w:rsidRDefault="00BC32B3">
      <w:pPr>
        <w:numPr>
          <w:ilvl w:val="0"/>
          <w:numId w:val="10"/>
        </w:numPr>
        <w:tabs>
          <w:tab w:val="clear" w:pos="720"/>
          <w:tab w:val="left" w:pos="851"/>
        </w:tabs>
        <w:spacing w:line="276" w:lineRule="auto"/>
        <w:ind w:left="709" w:hanging="357"/>
        <w:contextualSpacing/>
        <w:jc w:val="both"/>
        <w:rPr>
          <w:sz w:val="23"/>
          <w:szCs w:val="23"/>
        </w:rPr>
      </w:pPr>
      <w:r w:rsidRPr="003E21EF">
        <w:rPr>
          <w:sz w:val="23"/>
          <w:szCs w:val="23"/>
        </w:rPr>
        <w:t>za naruszenie przepisów bhp, ppoż. i dotyczących ochrony środowiska w wysokości 100,00 zł za każdy stwierdzony przypadek.</w:t>
      </w:r>
    </w:p>
    <w:p w14:paraId="52F35121" w14:textId="77777777" w:rsidR="002548E1" w:rsidRPr="003E21EF" w:rsidRDefault="002548E1">
      <w:pPr>
        <w:tabs>
          <w:tab w:val="left" w:pos="851"/>
        </w:tabs>
        <w:spacing w:line="276" w:lineRule="auto"/>
        <w:jc w:val="both"/>
        <w:rPr>
          <w:sz w:val="23"/>
          <w:szCs w:val="23"/>
        </w:rPr>
      </w:pPr>
    </w:p>
    <w:p w14:paraId="5B7C4B2F" w14:textId="77777777" w:rsidR="002548E1" w:rsidRPr="003E21EF" w:rsidRDefault="00BC32B3">
      <w:pPr>
        <w:numPr>
          <w:ilvl w:val="0"/>
          <w:numId w:val="4"/>
        </w:numPr>
        <w:spacing w:line="276" w:lineRule="auto"/>
        <w:ind w:left="1276"/>
        <w:jc w:val="center"/>
        <w:rPr>
          <w:sz w:val="23"/>
          <w:szCs w:val="23"/>
        </w:rPr>
      </w:pPr>
      <w:r w:rsidRPr="003E21EF">
        <w:rPr>
          <w:b/>
          <w:sz w:val="23"/>
          <w:szCs w:val="23"/>
        </w:rPr>
        <w:t>Odstąpienie od Umowy</w:t>
      </w:r>
    </w:p>
    <w:p w14:paraId="4A5D2F01" w14:textId="77777777" w:rsidR="002548E1" w:rsidRPr="003E21EF" w:rsidRDefault="00BC32B3">
      <w:pPr>
        <w:spacing w:line="276" w:lineRule="auto"/>
        <w:jc w:val="both"/>
        <w:rPr>
          <w:sz w:val="23"/>
          <w:szCs w:val="23"/>
        </w:rPr>
      </w:pPr>
      <w:r w:rsidRPr="003E21EF">
        <w:rPr>
          <w:sz w:val="23"/>
          <w:szCs w:val="23"/>
        </w:rPr>
        <w:t xml:space="preserve">Oświadczenie o odstąpieniu od Umowy, o którym mowa w § 10 OWU powinno nastąpić w formie pisemnej pod rygorem nieważności takiego oświadczenia i musi zawierać uzasadnienie. Termin na </w:t>
      </w:r>
      <w:r w:rsidRPr="003E21EF">
        <w:rPr>
          <w:sz w:val="23"/>
          <w:szCs w:val="23"/>
        </w:rPr>
        <w:lastRenderedPageBreak/>
        <w:t>złożenie oświadczenia o odstąpieniu wynosi 30 dni kalendarzowych od powzięcia wiadomości o okolicznościach uprawniających do odstąpienia od Umowy, a określonych w OWU.</w:t>
      </w:r>
    </w:p>
    <w:p w14:paraId="73E10689" w14:textId="77777777" w:rsidR="002548E1" w:rsidRPr="003E21EF" w:rsidRDefault="002548E1">
      <w:pPr>
        <w:spacing w:line="276" w:lineRule="auto"/>
        <w:ind w:left="360"/>
        <w:jc w:val="both"/>
        <w:rPr>
          <w:b/>
          <w:sz w:val="23"/>
          <w:szCs w:val="23"/>
          <w:shd w:val="clear" w:color="auto" w:fill="FFFFFF"/>
        </w:rPr>
      </w:pPr>
    </w:p>
    <w:p w14:paraId="1AC4B96C" w14:textId="77777777" w:rsidR="002548E1" w:rsidRPr="003E21EF" w:rsidRDefault="00BC32B3">
      <w:pPr>
        <w:numPr>
          <w:ilvl w:val="0"/>
          <w:numId w:val="4"/>
        </w:numPr>
        <w:spacing w:line="276" w:lineRule="auto"/>
        <w:ind w:left="1276"/>
        <w:jc w:val="center"/>
        <w:rPr>
          <w:sz w:val="23"/>
          <w:szCs w:val="23"/>
          <w:shd w:val="clear" w:color="auto" w:fill="FFFFFF"/>
        </w:rPr>
      </w:pPr>
      <w:r w:rsidRPr="003E21EF">
        <w:rPr>
          <w:b/>
          <w:sz w:val="23"/>
          <w:szCs w:val="23"/>
          <w:shd w:val="clear" w:color="auto" w:fill="FFFFFF"/>
        </w:rPr>
        <w:t>Przedstawiciele Stron</w:t>
      </w:r>
    </w:p>
    <w:p w14:paraId="080A1D42" w14:textId="77777777" w:rsidR="002548E1" w:rsidRPr="003E21EF" w:rsidRDefault="00BC32B3">
      <w:pPr>
        <w:pStyle w:val="Akapitzlist"/>
        <w:numPr>
          <w:ilvl w:val="3"/>
          <w:numId w:val="2"/>
        </w:numPr>
        <w:tabs>
          <w:tab w:val="left" w:pos="2340"/>
        </w:tabs>
        <w:spacing w:line="276" w:lineRule="auto"/>
        <w:ind w:left="426"/>
        <w:jc w:val="both"/>
        <w:rPr>
          <w:sz w:val="23"/>
          <w:szCs w:val="23"/>
        </w:rPr>
      </w:pPr>
      <w:r w:rsidRPr="003E21EF">
        <w:rPr>
          <w:sz w:val="23"/>
          <w:szCs w:val="23"/>
        </w:rPr>
        <w:t>Strony ustalają następujących przedstawicieli Stron przy realizacji Umowy:</w:t>
      </w:r>
    </w:p>
    <w:p w14:paraId="07112939" w14:textId="77777777" w:rsidR="002548E1" w:rsidRPr="003E21EF" w:rsidRDefault="00BC32B3">
      <w:pPr>
        <w:pStyle w:val="Akapitzlist"/>
        <w:keepNext/>
        <w:numPr>
          <w:ilvl w:val="0"/>
          <w:numId w:val="5"/>
        </w:numPr>
        <w:spacing w:line="276" w:lineRule="auto"/>
        <w:jc w:val="both"/>
        <w:outlineLvl w:val="3"/>
        <w:rPr>
          <w:sz w:val="23"/>
          <w:szCs w:val="23"/>
        </w:rPr>
      </w:pPr>
      <w:r w:rsidRPr="003E21EF">
        <w:rPr>
          <w:bCs/>
          <w:color w:val="000000"/>
          <w:sz w:val="23"/>
          <w:szCs w:val="23"/>
        </w:rPr>
        <w:t>Zamawiający:</w:t>
      </w:r>
    </w:p>
    <w:p w14:paraId="386724AF" w14:textId="77777777" w:rsidR="002548E1" w:rsidRPr="003E21EF" w:rsidRDefault="002548E1">
      <w:pPr>
        <w:pStyle w:val="Akapitzlist"/>
        <w:spacing w:line="276" w:lineRule="auto"/>
        <w:ind w:left="1440"/>
        <w:jc w:val="both"/>
        <w:outlineLvl w:val="3"/>
        <w:rPr>
          <w:sz w:val="23"/>
          <w:szCs w:val="23"/>
        </w:rPr>
      </w:pPr>
    </w:p>
    <w:tbl>
      <w:tblPr>
        <w:tblW w:w="921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87"/>
      </w:tblGrid>
      <w:tr w:rsidR="002548E1" w:rsidRPr="003E21EF" w14:paraId="7960E792" w14:textId="77777777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71128" w14:textId="77777777" w:rsidR="002548E1" w:rsidRPr="003E21EF" w:rsidRDefault="00BC32B3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3E21EF">
              <w:rPr>
                <w:sz w:val="23"/>
                <w:szCs w:val="23"/>
              </w:rPr>
              <w:t>Osoba do kontaktu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A2598" w14:textId="77777777" w:rsidR="002548E1" w:rsidRPr="003E21EF" w:rsidRDefault="002548E1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b/>
                <w:sz w:val="23"/>
                <w:szCs w:val="23"/>
              </w:rPr>
            </w:pPr>
          </w:p>
        </w:tc>
      </w:tr>
      <w:tr w:rsidR="002548E1" w:rsidRPr="003E21EF" w14:paraId="53888ACB" w14:textId="77777777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0C474" w14:textId="77777777" w:rsidR="002548E1" w:rsidRPr="003E21EF" w:rsidRDefault="00BC32B3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3E21EF">
              <w:rPr>
                <w:sz w:val="23"/>
                <w:szCs w:val="23"/>
              </w:rPr>
              <w:t>Numer telefonu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D45B8" w14:textId="77777777" w:rsidR="002548E1" w:rsidRPr="003E21EF" w:rsidRDefault="002548E1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  <w:tr w:rsidR="002548E1" w:rsidRPr="003E21EF" w14:paraId="26703B81" w14:textId="77777777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7D9D" w14:textId="77777777" w:rsidR="002548E1" w:rsidRPr="003E21EF" w:rsidRDefault="00BC32B3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3E21EF">
              <w:rPr>
                <w:sz w:val="23"/>
                <w:szCs w:val="23"/>
              </w:rPr>
              <w:t>e-mail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D124" w14:textId="77777777" w:rsidR="002548E1" w:rsidRPr="003E21EF" w:rsidRDefault="002548E1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</w:tbl>
    <w:p w14:paraId="3AA78D25" w14:textId="77777777" w:rsidR="002548E1" w:rsidRPr="003E21EF" w:rsidRDefault="002548E1">
      <w:pPr>
        <w:spacing w:line="276" w:lineRule="auto"/>
        <w:jc w:val="both"/>
        <w:rPr>
          <w:sz w:val="23"/>
          <w:szCs w:val="23"/>
        </w:rPr>
      </w:pPr>
    </w:p>
    <w:p w14:paraId="48DE90A5" w14:textId="77777777" w:rsidR="002548E1" w:rsidRPr="003E21EF" w:rsidRDefault="00BC32B3">
      <w:pPr>
        <w:pStyle w:val="Akapitzlist"/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3E21EF">
        <w:rPr>
          <w:sz w:val="23"/>
          <w:szCs w:val="23"/>
        </w:rPr>
        <w:t>Wykonawca</w:t>
      </w:r>
      <w:r w:rsidRPr="003E21EF">
        <w:rPr>
          <w:color w:val="000000"/>
          <w:sz w:val="23"/>
          <w:szCs w:val="23"/>
        </w:rPr>
        <w:t>:</w:t>
      </w:r>
    </w:p>
    <w:tbl>
      <w:tblPr>
        <w:tblW w:w="918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080"/>
        <w:gridCol w:w="7107"/>
      </w:tblGrid>
      <w:tr w:rsidR="002548E1" w:rsidRPr="003E21EF" w14:paraId="2B458E1B" w14:textId="77777777">
        <w:trPr>
          <w:trHeight w:val="37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D95E" w14:textId="77777777" w:rsidR="002548E1" w:rsidRPr="003E21EF" w:rsidRDefault="00BC32B3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 w:rsidRPr="003E21EF">
              <w:rPr>
                <w:sz w:val="23"/>
                <w:szCs w:val="23"/>
              </w:rPr>
              <w:t>Osoba do kontaktu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B34F" w14:textId="77777777" w:rsidR="002548E1" w:rsidRPr="003E21EF" w:rsidRDefault="002548E1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</w:p>
        </w:tc>
      </w:tr>
      <w:tr w:rsidR="002548E1" w:rsidRPr="003E21EF" w14:paraId="468B9D50" w14:textId="77777777">
        <w:trPr>
          <w:trHeight w:val="37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6253" w14:textId="77777777" w:rsidR="002548E1" w:rsidRPr="003E21EF" w:rsidRDefault="00BC32B3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 w:rsidRPr="003E21EF">
              <w:rPr>
                <w:sz w:val="23"/>
                <w:szCs w:val="23"/>
              </w:rPr>
              <w:t>Numer telefonu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D831" w14:textId="77777777" w:rsidR="002548E1" w:rsidRPr="003E21EF" w:rsidRDefault="002548E1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</w:p>
        </w:tc>
      </w:tr>
      <w:tr w:rsidR="002548E1" w:rsidRPr="003E21EF" w14:paraId="7710B283" w14:textId="77777777">
        <w:trPr>
          <w:trHeight w:val="37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EF85" w14:textId="77777777" w:rsidR="002548E1" w:rsidRPr="003E21EF" w:rsidRDefault="00BC32B3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 w:rsidRPr="003E21EF">
              <w:rPr>
                <w:sz w:val="23"/>
                <w:szCs w:val="23"/>
              </w:rPr>
              <w:t>e-mail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C797" w14:textId="77777777" w:rsidR="002548E1" w:rsidRPr="003E21EF" w:rsidRDefault="002548E1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sz w:val="23"/>
                <w:szCs w:val="23"/>
              </w:rPr>
            </w:pPr>
          </w:p>
        </w:tc>
      </w:tr>
    </w:tbl>
    <w:p w14:paraId="569D3071" w14:textId="77777777" w:rsidR="002548E1" w:rsidRPr="003E21EF" w:rsidRDefault="002548E1">
      <w:pPr>
        <w:spacing w:line="276" w:lineRule="auto"/>
        <w:jc w:val="both"/>
        <w:rPr>
          <w:sz w:val="23"/>
          <w:szCs w:val="23"/>
        </w:rPr>
      </w:pPr>
    </w:p>
    <w:p w14:paraId="67584BC5" w14:textId="77777777" w:rsidR="002548E1" w:rsidRPr="003E21EF" w:rsidRDefault="00BC32B3">
      <w:pPr>
        <w:pStyle w:val="Akapitzlist"/>
        <w:numPr>
          <w:ilvl w:val="3"/>
          <w:numId w:val="2"/>
        </w:numPr>
        <w:tabs>
          <w:tab w:val="left" w:pos="2340"/>
        </w:tabs>
        <w:spacing w:line="276" w:lineRule="auto"/>
        <w:ind w:left="426"/>
        <w:jc w:val="both"/>
        <w:rPr>
          <w:sz w:val="23"/>
          <w:szCs w:val="23"/>
        </w:rPr>
      </w:pPr>
      <w:r w:rsidRPr="003E21EF">
        <w:rPr>
          <w:sz w:val="23"/>
          <w:szCs w:val="23"/>
        </w:rPr>
        <w:t>Strony zobowiązują się do niezwłocznego informowania o zmianie osób wskazanych w ust. 1 powyżej, nie później niż w terminie 1 dnia roboczego od dnia dokonania zmiany. Dokonanie zmiany osób wskazanych w ust. 1 nie wymaga zawarcia aneksu do Umowy.</w:t>
      </w:r>
    </w:p>
    <w:p w14:paraId="73127DD3" w14:textId="77777777" w:rsidR="00CC0659" w:rsidRPr="003E21EF" w:rsidRDefault="00CC0659">
      <w:pPr>
        <w:spacing w:line="276" w:lineRule="auto"/>
        <w:jc w:val="both"/>
        <w:rPr>
          <w:b/>
          <w:sz w:val="23"/>
          <w:szCs w:val="23"/>
        </w:rPr>
      </w:pPr>
    </w:p>
    <w:p w14:paraId="2771EC82" w14:textId="77777777" w:rsidR="002548E1" w:rsidRPr="003E21EF" w:rsidRDefault="00BC32B3">
      <w:pPr>
        <w:numPr>
          <w:ilvl w:val="0"/>
          <w:numId w:val="4"/>
        </w:numPr>
        <w:spacing w:line="276" w:lineRule="auto"/>
        <w:ind w:left="851" w:hanging="491"/>
        <w:jc w:val="center"/>
        <w:rPr>
          <w:sz w:val="23"/>
          <w:szCs w:val="23"/>
        </w:rPr>
      </w:pPr>
      <w:r w:rsidRPr="003E21EF">
        <w:rPr>
          <w:b/>
          <w:sz w:val="23"/>
          <w:szCs w:val="23"/>
        </w:rPr>
        <w:t>Postanowienia końcowe</w:t>
      </w:r>
    </w:p>
    <w:p w14:paraId="588AFD95" w14:textId="77777777" w:rsidR="002548E1" w:rsidRPr="003E21EF" w:rsidRDefault="00BC32B3">
      <w:pPr>
        <w:pStyle w:val="Tekstpodstawowy3"/>
        <w:widowControl w:val="0"/>
        <w:numPr>
          <w:ilvl w:val="0"/>
          <w:numId w:val="6"/>
        </w:numPr>
        <w:tabs>
          <w:tab w:val="left" w:pos="360"/>
        </w:tabs>
        <w:spacing w:line="276" w:lineRule="auto"/>
        <w:rPr>
          <w:sz w:val="23"/>
          <w:szCs w:val="23"/>
        </w:rPr>
      </w:pPr>
      <w:r w:rsidRPr="003E21EF">
        <w:rPr>
          <w:sz w:val="23"/>
          <w:szCs w:val="23"/>
        </w:rPr>
        <w:t xml:space="preserve">Integralną część Umowy stanowią jej załączniki. </w:t>
      </w:r>
    </w:p>
    <w:p w14:paraId="672F2C78" w14:textId="77777777" w:rsidR="002548E1" w:rsidRPr="003E21EF" w:rsidRDefault="00BC32B3">
      <w:pPr>
        <w:pStyle w:val="Tekstpodstawowy3"/>
        <w:widowControl w:val="0"/>
        <w:numPr>
          <w:ilvl w:val="0"/>
          <w:numId w:val="6"/>
        </w:numPr>
        <w:tabs>
          <w:tab w:val="left" w:pos="360"/>
        </w:tabs>
        <w:spacing w:line="276" w:lineRule="auto"/>
        <w:rPr>
          <w:sz w:val="23"/>
          <w:szCs w:val="23"/>
        </w:rPr>
      </w:pPr>
      <w:r w:rsidRPr="003E21EF">
        <w:rPr>
          <w:sz w:val="23"/>
          <w:szCs w:val="23"/>
        </w:rPr>
        <w:t>Umowę sporządzono w dwóch jednobrzmiących egzemplarzach, jeden dla Wykonawcy i jeden dla Zamawiającego.</w:t>
      </w:r>
    </w:p>
    <w:p w14:paraId="17C9F4A7" w14:textId="77777777" w:rsidR="002548E1" w:rsidRPr="003E21EF" w:rsidRDefault="00BC32B3">
      <w:pPr>
        <w:pStyle w:val="Tekstpodstawowy3"/>
        <w:widowControl w:val="0"/>
        <w:numPr>
          <w:ilvl w:val="0"/>
          <w:numId w:val="6"/>
        </w:numPr>
        <w:tabs>
          <w:tab w:val="left" w:pos="360"/>
        </w:tabs>
        <w:spacing w:line="276" w:lineRule="auto"/>
        <w:rPr>
          <w:sz w:val="23"/>
          <w:szCs w:val="23"/>
        </w:rPr>
      </w:pPr>
      <w:r w:rsidRPr="003E21EF">
        <w:rPr>
          <w:sz w:val="23"/>
          <w:szCs w:val="23"/>
        </w:rPr>
        <w:t>Umowa wiąże Strony od dnia jej podpisania.</w:t>
      </w:r>
    </w:p>
    <w:p w14:paraId="39BB6437" w14:textId="77777777" w:rsidR="002548E1" w:rsidRPr="003E21EF" w:rsidRDefault="002548E1">
      <w:pPr>
        <w:pStyle w:val="Tekstpodstawowy3"/>
        <w:widowControl w:val="0"/>
        <w:spacing w:line="276" w:lineRule="auto"/>
        <w:ind w:left="360"/>
        <w:rPr>
          <w:b/>
          <w:sz w:val="23"/>
          <w:szCs w:val="23"/>
        </w:rPr>
      </w:pPr>
    </w:p>
    <w:p w14:paraId="650058A3" w14:textId="77777777" w:rsidR="002548E1" w:rsidRPr="003E21EF" w:rsidRDefault="00BC32B3">
      <w:pPr>
        <w:spacing w:line="276" w:lineRule="auto"/>
        <w:jc w:val="center"/>
        <w:rPr>
          <w:sz w:val="23"/>
          <w:szCs w:val="23"/>
        </w:rPr>
      </w:pPr>
      <w:r w:rsidRPr="003E21EF">
        <w:rPr>
          <w:b/>
          <w:sz w:val="23"/>
          <w:szCs w:val="23"/>
        </w:rPr>
        <w:t>ZAMAWIAJĄCY</w:t>
      </w:r>
      <w:r w:rsidRPr="003E21EF">
        <w:rPr>
          <w:b/>
          <w:sz w:val="23"/>
          <w:szCs w:val="23"/>
        </w:rPr>
        <w:tab/>
      </w:r>
      <w:r w:rsidRPr="003E21EF">
        <w:rPr>
          <w:b/>
          <w:sz w:val="23"/>
          <w:szCs w:val="23"/>
        </w:rPr>
        <w:tab/>
      </w:r>
      <w:r w:rsidRPr="003E21EF">
        <w:rPr>
          <w:b/>
          <w:sz w:val="23"/>
          <w:szCs w:val="23"/>
        </w:rPr>
        <w:tab/>
      </w:r>
      <w:r w:rsidRPr="003E21EF">
        <w:rPr>
          <w:b/>
          <w:sz w:val="23"/>
          <w:szCs w:val="23"/>
        </w:rPr>
        <w:tab/>
      </w:r>
      <w:r w:rsidRPr="003E21EF">
        <w:rPr>
          <w:b/>
          <w:sz w:val="23"/>
          <w:szCs w:val="23"/>
        </w:rPr>
        <w:tab/>
      </w:r>
      <w:r w:rsidRPr="003E21EF">
        <w:rPr>
          <w:b/>
          <w:sz w:val="23"/>
          <w:szCs w:val="23"/>
        </w:rPr>
        <w:tab/>
        <w:t xml:space="preserve"> WYKONAWCA</w:t>
      </w:r>
    </w:p>
    <w:p w14:paraId="59554A11" w14:textId="77777777" w:rsidR="002548E1" w:rsidRPr="003E21EF" w:rsidRDefault="002548E1">
      <w:pPr>
        <w:spacing w:line="276" w:lineRule="auto"/>
        <w:jc w:val="both"/>
        <w:rPr>
          <w:b/>
          <w:sz w:val="23"/>
          <w:szCs w:val="23"/>
        </w:rPr>
      </w:pPr>
    </w:p>
    <w:p w14:paraId="38075ABF" w14:textId="77777777" w:rsidR="002548E1" w:rsidRPr="003E21EF" w:rsidRDefault="002548E1">
      <w:pPr>
        <w:spacing w:line="276" w:lineRule="auto"/>
        <w:jc w:val="both"/>
        <w:rPr>
          <w:b/>
          <w:sz w:val="23"/>
          <w:szCs w:val="23"/>
        </w:rPr>
      </w:pPr>
    </w:p>
    <w:p w14:paraId="0D3132CC" w14:textId="77777777" w:rsidR="002548E1" w:rsidRPr="003E21EF" w:rsidRDefault="002548E1">
      <w:pPr>
        <w:spacing w:line="276" w:lineRule="auto"/>
        <w:jc w:val="both"/>
        <w:rPr>
          <w:b/>
          <w:sz w:val="23"/>
          <w:szCs w:val="23"/>
        </w:rPr>
      </w:pPr>
    </w:p>
    <w:p w14:paraId="337674AE" w14:textId="77777777" w:rsidR="002548E1" w:rsidRPr="003E21EF" w:rsidRDefault="002548E1">
      <w:pPr>
        <w:spacing w:line="276" w:lineRule="auto"/>
        <w:jc w:val="both"/>
        <w:rPr>
          <w:b/>
          <w:sz w:val="23"/>
          <w:szCs w:val="23"/>
        </w:rPr>
      </w:pPr>
    </w:p>
    <w:p w14:paraId="6267165E" w14:textId="77777777" w:rsidR="002548E1" w:rsidRPr="003E21EF" w:rsidRDefault="002548E1">
      <w:pPr>
        <w:spacing w:line="276" w:lineRule="auto"/>
        <w:jc w:val="both"/>
        <w:rPr>
          <w:b/>
          <w:sz w:val="23"/>
          <w:szCs w:val="23"/>
        </w:rPr>
      </w:pPr>
    </w:p>
    <w:p w14:paraId="27D20837" w14:textId="77777777" w:rsidR="002548E1" w:rsidRPr="003E21EF" w:rsidRDefault="002548E1">
      <w:pPr>
        <w:spacing w:line="276" w:lineRule="auto"/>
        <w:jc w:val="both"/>
        <w:rPr>
          <w:b/>
          <w:sz w:val="23"/>
          <w:szCs w:val="23"/>
        </w:rPr>
      </w:pPr>
    </w:p>
    <w:p w14:paraId="3F91E751" w14:textId="77777777" w:rsidR="002548E1" w:rsidRPr="003E21EF" w:rsidRDefault="002548E1">
      <w:pPr>
        <w:spacing w:line="276" w:lineRule="auto"/>
        <w:jc w:val="both"/>
        <w:rPr>
          <w:b/>
          <w:sz w:val="23"/>
          <w:szCs w:val="23"/>
        </w:rPr>
      </w:pPr>
    </w:p>
    <w:p w14:paraId="5B63F740" w14:textId="77777777" w:rsidR="002548E1" w:rsidRPr="003E21EF" w:rsidRDefault="002548E1">
      <w:pPr>
        <w:spacing w:line="276" w:lineRule="auto"/>
        <w:jc w:val="both"/>
        <w:rPr>
          <w:sz w:val="23"/>
          <w:szCs w:val="23"/>
        </w:rPr>
      </w:pPr>
    </w:p>
    <w:p w14:paraId="25113083" w14:textId="77777777" w:rsidR="002548E1" w:rsidRPr="003E21EF" w:rsidRDefault="002548E1">
      <w:pPr>
        <w:spacing w:line="276" w:lineRule="auto"/>
        <w:jc w:val="both"/>
        <w:rPr>
          <w:sz w:val="23"/>
          <w:szCs w:val="23"/>
        </w:rPr>
      </w:pPr>
    </w:p>
    <w:p w14:paraId="1F7ED866" w14:textId="77777777" w:rsidR="002548E1" w:rsidRPr="003E21EF" w:rsidRDefault="002548E1">
      <w:pPr>
        <w:spacing w:line="276" w:lineRule="auto"/>
        <w:jc w:val="both"/>
        <w:rPr>
          <w:sz w:val="23"/>
          <w:szCs w:val="23"/>
        </w:rPr>
      </w:pPr>
    </w:p>
    <w:p w14:paraId="60408D7B" w14:textId="77777777" w:rsidR="002548E1" w:rsidRPr="003E21EF" w:rsidRDefault="002548E1">
      <w:pPr>
        <w:spacing w:line="276" w:lineRule="auto"/>
        <w:jc w:val="both"/>
        <w:rPr>
          <w:sz w:val="23"/>
          <w:szCs w:val="23"/>
        </w:rPr>
      </w:pPr>
    </w:p>
    <w:p w14:paraId="09883140" w14:textId="77777777" w:rsidR="002548E1" w:rsidRPr="003E21EF" w:rsidRDefault="002548E1">
      <w:pPr>
        <w:spacing w:line="276" w:lineRule="auto"/>
        <w:jc w:val="both"/>
        <w:rPr>
          <w:sz w:val="23"/>
          <w:szCs w:val="23"/>
        </w:rPr>
      </w:pPr>
    </w:p>
    <w:p w14:paraId="48D615C7" w14:textId="77777777" w:rsidR="002548E1" w:rsidRPr="003E21EF" w:rsidRDefault="002548E1">
      <w:pPr>
        <w:spacing w:line="276" w:lineRule="auto"/>
        <w:jc w:val="both"/>
        <w:rPr>
          <w:sz w:val="23"/>
          <w:szCs w:val="23"/>
        </w:rPr>
      </w:pPr>
    </w:p>
    <w:p w14:paraId="580E4F9A" w14:textId="77777777" w:rsidR="002548E1" w:rsidRPr="003E21EF" w:rsidRDefault="00BC32B3">
      <w:pPr>
        <w:spacing w:line="276" w:lineRule="auto"/>
        <w:jc w:val="both"/>
        <w:rPr>
          <w:sz w:val="23"/>
          <w:szCs w:val="23"/>
        </w:rPr>
      </w:pPr>
      <w:r w:rsidRPr="003E21EF">
        <w:rPr>
          <w:b/>
          <w:sz w:val="23"/>
          <w:szCs w:val="23"/>
        </w:rPr>
        <w:t>Załączniki:</w:t>
      </w:r>
    </w:p>
    <w:p w14:paraId="3810BEC2" w14:textId="77777777" w:rsidR="002548E1" w:rsidRPr="003E21EF" w:rsidRDefault="00BC32B3">
      <w:pPr>
        <w:pStyle w:val="Akapitzlist"/>
        <w:numPr>
          <w:ilvl w:val="0"/>
          <w:numId w:val="7"/>
        </w:numPr>
        <w:spacing w:line="276" w:lineRule="auto"/>
        <w:jc w:val="both"/>
        <w:rPr>
          <w:sz w:val="23"/>
          <w:szCs w:val="23"/>
        </w:rPr>
      </w:pPr>
      <w:r w:rsidRPr="003E21EF">
        <w:rPr>
          <w:sz w:val="23"/>
          <w:szCs w:val="23"/>
        </w:rPr>
        <w:t>dokumenty potwierdzające umocowanie osób reprezentujących Wykonawcę</w:t>
      </w:r>
    </w:p>
    <w:p w14:paraId="7572DCF5" w14:textId="77777777" w:rsidR="002548E1" w:rsidRPr="003E21EF" w:rsidRDefault="00BC32B3">
      <w:pPr>
        <w:pStyle w:val="Akapitzlist"/>
        <w:numPr>
          <w:ilvl w:val="0"/>
          <w:numId w:val="7"/>
        </w:numPr>
        <w:spacing w:line="276" w:lineRule="auto"/>
        <w:rPr>
          <w:sz w:val="23"/>
          <w:szCs w:val="23"/>
        </w:rPr>
      </w:pPr>
      <w:r w:rsidRPr="003E21EF">
        <w:rPr>
          <w:sz w:val="23"/>
          <w:szCs w:val="23"/>
        </w:rPr>
        <w:t xml:space="preserve">Wykaz </w:t>
      </w:r>
      <w:r w:rsidR="00B859F6" w:rsidRPr="003E21EF">
        <w:rPr>
          <w:sz w:val="23"/>
          <w:szCs w:val="23"/>
        </w:rPr>
        <w:t>nieruchomości</w:t>
      </w:r>
    </w:p>
    <w:p w14:paraId="5293A3F4" w14:textId="77777777" w:rsidR="002548E1" w:rsidRPr="003E21EF" w:rsidRDefault="00BC32B3">
      <w:pPr>
        <w:pStyle w:val="Akapitzlist"/>
        <w:numPr>
          <w:ilvl w:val="0"/>
          <w:numId w:val="7"/>
        </w:numPr>
        <w:spacing w:line="276" w:lineRule="auto"/>
        <w:jc w:val="both"/>
        <w:rPr>
          <w:sz w:val="23"/>
          <w:szCs w:val="23"/>
        </w:rPr>
      </w:pPr>
      <w:r w:rsidRPr="003E21EF">
        <w:rPr>
          <w:sz w:val="23"/>
          <w:szCs w:val="23"/>
        </w:rPr>
        <w:t>Kopia polisy ubezpieczeniowej</w:t>
      </w:r>
    </w:p>
    <w:p w14:paraId="0505B8B6" w14:textId="77777777" w:rsidR="002548E1" w:rsidRPr="009C159B" w:rsidRDefault="002548E1">
      <w:pPr>
        <w:pStyle w:val="Akapitzlist"/>
        <w:spacing w:line="276" w:lineRule="auto"/>
        <w:jc w:val="both"/>
        <w:rPr>
          <w:sz w:val="23"/>
          <w:szCs w:val="23"/>
        </w:rPr>
      </w:pPr>
    </w:p>
    <w:p w14:paraId="478BD544" w14:textId="77777777" w:rsidR="00B859F6" w:rsidRPr="009C159B" w:rsidRDefault="00B859F6">
      <w:pPr>
        <w:pStyle w:val="Akapitzlist"/>
        <w:spacing w:line="276" w:lineRule="auto"/>
        <w:jc w:val="both"/>
        <w:rPr>
          <w:sz w:val="23"/>
          <w:szCs w:val="23"/>
        </w:rPr>
      </w:pPr>
    </w:p>
    <w:p w14:paraId="5A815F8D" w14:textId="77777777" w:rsidR="00B859F6" w:rsidRPr="009C159B" w:rsidRDefault="00B859F6">
      <w:pPr>
        <w:pStyle w:val="Akapitzlist"/>
        <w:spacing w:line="276" w:lineRule="auto"/>
        <w:jc w:val="both"/>
        <w:rPr>
          <w:sz w:val="23"/>
          <w:szCs w:val="23"/>
        </w:rPr>
      </w:pPr>
    </w:p>
    <w:p w14:paraId="303B99DD" w14:textId="77777777" w:rsidR="009C159B" w:rsidRPr="009C159B" w:rsidRDefault="009C159B" w:rsidP="009C159B">
      <w:pPr>
        <w:spacing w:line="276" w:lineRule="auto"/>
        <w:jc w:val="right"/>
        <w:rPr>
          <w:b/>
          <w:sz w:val="23"/>
          <w:szCs w:val="23"/>
        </w:rPr>
      </w:pPr>
      <w:r w:rsidRPr="009C159B">
        <w:rPr>
          <w:b/>
          <w:sz w:val="23"/>
          <w:szCs w:val="23"/>
        </w:rPr>
        <w:t>Załącznik nr 2 - Wykaz Nieruchomości</w:t>
      </w:r>
    </w:p>
    <w:p w14:paraId="798A6D80" w14:textId="77777777" w:rsidR="009C159B" w:rsidRPr="009C159B" w:rsidRDefault="009C159B" w:rsidP="009C159B">
      <w:pPr>
        <w:pStyle w:val="Akapitzlist"/>
        <w:spacing w:line="276" w:lineRule="auto"/>
        <w:jc w:val="right"/>
        <w:rPr>
          <w:sz w:val="23"/>
          <w:szCs w:val="23"/>
        </w:rPr>
      </w:pPr>
    </w:p>
    <w:p w14:paraId="4E97CCDF" w14:textId="77777777" w:rsidR="009C159B" w:rsidRPr="009C159B" w:rsidRDefault="009C159B" w:rsidP="009C159B">
      <w:pPr>
        <w:pStyle w:val="Akapitzlist"/>
        <w:spacing w:line="276" w:lineRule="auto"/>
        <w:jc w:val="right"/>
        <w:rPr>
          <w:sz w:val="23"/>
          <w:szCs w:val="23"/>
        </w:rPr>
      </w:pPr>
      <w:r w:rsidRPr="009C159B">
        <w:rPr>
          <w:sz w:val="23"/>
          <w:szCs w:val="23"/>
        </w:rPr>
        <w:t xml:space="preserve"> </w:t>
      </w:r>
    </w:p>
    <w:tbl>
      <w:tblPr>
        <w:tblW w:w="832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746"/>
        <w:gridCol w:w="1360"/>
        <w:gridCol w:w="1300"/>
        <w:gridCol w:w="2780"/>
      </w:tblGrid>
      <w:tr w:rsidR="00B859F6" w:rsidRPr="00B859F6" w14:paraId="0803937C" w14:textId="77777777" w:rsidTr="009C159B">
        <w:trPr>
          <w:trHeight w:val="735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9B6D24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POK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B6C7A8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016601B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Lokale do przeglądu kominowego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571D11C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lokale do przeglądu gazowego</w:t>
            </w:r>
          </w:p>
        </w:tc>
        <w:tc>
          <w:tcPr>
            <w:tcW w:w="2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700F31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Rodzaj Gazu (Gaz Ziemny / Propan-Butan)</w:t>
            </w:r>
          </w:p>
        </w:tc>
      </w:tr>
      <w:tr w:rsidR="00B859F6" w:rsidRPr="00B859F6" w14:paraId="099778F8" w14:textId="77777777" w:rsidTr="009C159B">
        <w:trPr>
          <w:trHeight w:val="540"/>
        </w:trPr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DB6DE" w14:textId="77777777" w:rsidR="00B859F6" w:rsidRPr="00B859F6" w:rsidRDefault="00B859F6" w:rsidP="00B859F6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9D2CAE" w14:textId="77777777" w:rsidR="00B859F6" w:rsidRPr="00B859F6" w:rsidRDefault="00B859F6" w:rsidP="00B859F6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7D45F" w14:textId="77777777" w:rsidR="00B859F6" w:rsidRPr="00B859F6" w:rsidRDefault="00B859F6" w:rsidP="00B859F6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2B0D16" w14:textId="77777777" w:rsidR="00B859F6" w:rsidRPr="00B859F6" w:rsidRDefault="00B859F6" w:rsidP="00B859F6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1F742" w14:textId="77777777" w:rsidR="00B859F6" w:rsidRPr="00B859F6" w:rsidRDefault="00B859F6" w:rsidP="00B859F6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  <w:tr w:rsidR="00B859F6" w:rsidRPr="00B859F6" w14:paraId="748624F6" w14:textId="77777777" w:rsidTr="009C159B">
        <w:trPr>
          <w:trHeight w:val="52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87B58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POK1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089C1" w14:textId="77777777" w:rsidR="00B859F6" w:rsidRPr="00B859F6" w:rsidRDefault="00B859F6" w:rsidP="00B859F6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Świt 34/36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18016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BB711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AD04E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brak</w:t>
            </w:r>
          </w:p>
        </w:tc>
      </w:tr>
      <w:tr w:rsidR="00B859F6" w:rsidRPr="00B859F6" w14:paraId="4081CB7E" w14:textId="77777777" w:rsidTr="009C159B">
        <w:trPr>
          <w:trHeight w:val="52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4EF65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POK2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0E39C" w14:textId="77777777" w:rsidR="00B859F6" w:rsidRPr="00B859F6" w:rsidRDefault="00B859F6" w:rsidP="00B859F6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Borówki 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8C36B" w14:textId="6FAA8664" w:rsidR="00B859F6" w:rsidRPr="00B859F6" w:rsidRDefault="00614741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DC15A" w14:textId="0E624806" w:rsidR="00B859F6" w:rsidRPr="00B859F6" w:rsidRDefault="00614741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F7FAD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Gaz ziemny</w:t>
            </w:r>
          </w:p>
        </w:tc>
      </w:tr>
      <w:tr w:rsidR="00B859F6" w:rsidRPr="00B859F6" w14:paraId="6D275C2F" w14:textId="77777777" w:rsidTr="009C159B">
        <w:trPr>
          <w:trHeight w:val="78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86ABA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POK2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34620" w14:textId="77777777" w:rsidR="00B859F6" w:rsidRPr="00B859F6" w:rsidRDefault="00B859F6" w:rsidP="00B859F6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Osiedle Piastowskie 74-78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60A53" w14:textId="2787D4F3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3</w:t>
            </w:r>
            <w:r w:rsidR="0061474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6DDAE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39A6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Propan butan</w:t>
            </w:r>
          </w:p>
        </w:tc>
      </w:tr>
      <w:tr w:rsidR="00B859F6" w:rsidRPr="00B859F6" w14:paraId="7C52E34C" w14:textId="77777777" w:rsidTr="009C159B">
        <w:trPr>
          <w:trHeight w:val="129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870D6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POK4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D7BA9" w14:textId="77777777" w:rsidR="00B859F6" w:rsidRPr="00B859F6" w:rsidRDefault="00B859F6" w:rsidP="00B859F6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Okrzei 46-48 /Sempołowskiej 10-12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DEBE4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F8070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F3722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Instalacja gazowa tylko do kotłowni, w budynku hala garażowa</w:t>
            </w:r>
          </w:p>
        </w:tc>
      </w:tr>
      <w:tr w:rsidR="00B859F6" w:rsidRPr="00B859F6" w14:paraId="367DA820" w14:textId="77777777" w:rsidTr="00B859F6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2E6D38C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B859F6">
              <w:rPr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C4E5BEE" w14:textId="488C0054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B859F6">
              <w:rPr>
                <w:color w:val="000000"/>
                <w:sz w:val="22"/>
                <w:szCs w:val="22"/>
              </w:rPr>
              <w:t>14</w:t>
            </w:r>
            <w:r w:rsidR="0061474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5298A89" w14:textId="06EE1265" w:rsidR="00B859F6" w:rsidRPr="00B859F6" w:rsidRDefault="00614741" w:rsidP="00B859F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71C7" w14:textId="77777777" w:rsidR="00B859F6" w:rsidRPr="00B859F6" w:rsidRDefault="00B859F6" w:rsidP="00B859F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DA79C62" w14:textId="77777777" w:rsidR="00B859F6" w:rsidRDefault="00B859F6">
      <w:pPr>
        <w:pStyle w:val="Akapitzlist"/>
        <w:spacing w:line="276" w:lineRule="auto"/>
        <w:jc w:val="both"/>
        <w:rPr>
          <w:sz w:val="23"/>
          <w:szCs w:val="23"/>
        </w:rPr>
      </w:pPr>
    </w:p>
    <w:p w14:paraId="72271D63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619F4B3C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371628C5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6826DD96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360FC365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15C7D5DB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2E63F612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4BE3DD44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7FAC538A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110DCD2C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5984C429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5566350E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4D0E43F6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37520118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6000CF8E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1A2772A0" w14:textId="77777777" w:rsidR="009510A3" w:rsidRDefault="009510A3">
      <w:pPr>
        <w:pStyle w:val="Akapitzlist"/>
        <w:spacing w:line="276" w:lineRule="auto"/>
        <w:jc w:val="both"/>
        <w:rPr>
          <w:sz w:val="23"/>
          <w:szCs w:val="23"/>
        </w:rPr>
      </w:pPr>
    </w:p>
    <w:p w14:paraId="76651726" w14:textId="77777777" w:rsidR="009510A3" w:rsidRDefault="009510A3">
      <w:pPr>
        <w:pStyle w:val="Akapitzlist"/>
        <w:spacing w:line="276" w:lineRule="auto"/>
        <w:jc w:val="both"/>
        <w:rPr>
          <w:sz w:val="23"/>
          <w:szCs w:val="23"/>
        </w:rPr>
      </w:pPr>
    </w:p>
    <w:p w14:paraId="1F360165" w14:textId="77777777" w:rsidR="009510A3" w:rsidRDefault="009510A3">
      <w:pPr>
        <w:pStyle w:val="Akapitzlist"/>
        <w:spacing w:line="276" w:lineRule="auto"/>
        <w:jc w:val="both"/>
        <w:rPr>
          <w:sz w:val="23"/>
          <w:szCs w:val="23"/>
        </w:rPr>
      </w:pPr>
    </w:p>
    <w:p w14:paraId="75E04B71" w14:textId="77777777" w:rsidR="009510A3" w:rsidRDefault="009510A3">
      <w:pPr>
        <w:pStyle w:val="Akapitzlist"/>
        <w:spacing w:line="276" w:lineRule="auto"/>
        <w:jc w:val="both"/>
        <w:rPr>
          <w:sz w:val="23"/>
          <w:szCs w:val="23"/>
        </w:rPr>
      </w:pPr>
    </w:p>
    <w:p w14:paraId="38BB2064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7DD67D5B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289414E1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53F1C94A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7DC3F5A5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61B3AC02" w14:textId="77777777" w:rsidR="00E623EB" w:rsidRDefault="00E623EB">
      <w:pPr>
        <w:pStyle w:val="Akapitzlist"/>
        <w:spacing w:line="276" w:lineRule="auto"/>
        <w:jc w:val="both"/>
        <w:rPr>
          <w:sz w:val="23"/>
          <w:szCs w:val="23"/>
        </w:rPr>
      </w:pPr>
    </w:p>
    <w:p w14:paraId="44DAA650" w14:textId="77777777" w:rsidR="00E623EB" w:rsidRPr="00E623EB" w:rsidRDefault="00E623EB" w:rsidP="00E623EB">
      <w:pPr>
        <w:spacing w:line="276" w:lineRule="auto"/>
        <w:jc w:val="right"/>
        <w:rPr>
          <w:b/>
        </w:rPr>
      </w:pPr>
      <w:r w:rsidRPr="00E623EB">
        <w:rPr>
          <w:rFonts w:eastAsia="Calibri"/>
          <w:b/>
          <w:lang w:eastAsia="en-US"/>
        </w:rPr>
        <w:t xml:space="preserve">Załącznik nr </w:t>
      </w:r>
      <w:r>
        <w:rPr>
          <w:rFonts w:eastAsia="Calibri"/>
          <w:b/>
          <w:lang w:eastAsia="en-US"/>
        </w:rPr>
        <w:t>4</w:t>
      </w:r>
      <w:r w:rsidRPr="00E623EB">
        <w:rPr>
          <w:rFonts w:eastAsia="Calibri"/>
          <w:b/>
          <w:lang w:eastAsia="en-US"/>
        </w:rPr>
        <w:t xml:space="preserve"> (1) </w:t>
      </w:r>
    </w:p>
    <w:p w14:paraId="132B1FE2" w14:textId="77777777" w:rsidR="00E623EB" w:rsidRPr="00E623EB" w:rsidRDefault="00E623EB" w:rsidP="00E623EB">
      <w:pPr>
        <w:spacing w:line="276" w:lineRule="auto"/>
        <w:ind w:left="7938"/>
        <w:rPr>
          <w:b/>
        </w:rPr>
      </w:pPr>
    </w:p>
    <w:p w14:paraId="7872EC40" w14:textId="77777777" w:rsidR="00E623EB" w:rsidRPr="00E623EB" w:rsidRDefault="00E623EB" w:rsidP="00E623EB">
      <w:pPr>
        <w:spacing w:line="276" w:lineRule="auto"/>
        <w:jc w:val="right"/>
        <w:rPr>
          <w:i/>
          <w:iCs/>
        </w:rPr>
      </w:pPr>
      <w:r w:rsidRPr="00E623EB">
        <w:t>...............................,    dnia................</w:t>
      </w:r>
      <w:r w:rsidRPr="00E623EB">
        <w:rPr>
          <w:i/>
          <w:iCs/>
        </w:rPr>
        <w:t xml:space="preserve"> </w:t>
      </w:r>
    </w:p>
    <w:p w14:paraId="6BDE5A91" w14:textId="77777777" w:rsidR="00E623EB" w:rsidRPr="00E623EB" w:rsidRDefault="00E623EB" w:rsidP="00E623EB">
      <w:pPr>
        <w:spacing w:line="276" w:lineRule="auto"/>
      </w:pPr>
    </w:p>
    <w:p w14:paraId="4C456EAD" w14:textId="77777777" w:rsidR="00E623EB" w:rsidRPr="00E623EB" w:rsidRDefault="00E623EB" w:rsidP="00E623EB">
      <w:pPr>
        <w:spacing w:line="276" w:lineRule="auto"/>
        <w:jc w:val="center"/>
        <w:rPr>
          <w:b/>
        </w:rPr>
      </w:pPr>
    </w:p>
    <w:p w14:paraId="1EB3C262" w14:textId="77777777" w:rsidR="00E623EB" w:rsidRPr="00E623EB" w:rsidRDefault="00E623EB" w:rsidP="00E623EB">
      <w:pPr>
        <w:spacing w:line="276" w:lineRule="auto"/>
        <w:jc w:val="center"/>
        <w:rPr>
          <w:b/>
        </w:rPr>
      </w:pPr>
    </w:p>
    <w:p w14:paraId="7134F3C7" w14:textId="77777777" w:rsidR="00E623EB" w:rsidRPr="00E623EB" w:rsidRDefault="00E623EB" w:rsidP="00E623EB">
      <w:pPr>
        <w:spacing w:line="276" w:lineRule="auto"/>
        <w:jc w:val="center"/>
        <w:rPr>
          <w:b/>
          <w:sz w:val="23"/>
          <w:szCs w:val="23"/>
          <w:lang w:eastAsia="ar-SA"/>
        </w:rPr>
      </w:pPr>
      <w:r w:rsidRPr="00E623EB">
        <w:rPr>
          <w:b/>
          <w:sz w:val="23"/>
          <w:szCs w:val="23"/>
          <w:lang w:eastAsia="ar-SA"/>
        </w:rPr>
        <w:t>PROTOKÓŁ nr ………/POK-…../2024</w:t>
      </w:r>
      <w:r w:rsidRPr="00E623EB">
        <w:rPr>
          <w:b/>
          <w:lang w:eastAsia="ar-SA"/>
        </w:rPr>
        <w:br/>
      </w:r>
      <w:r w:rsidRPr="00E623EB">
        <w:rPr>
          <w:b/>
          <w:bCs/>
          <w:lang w:eastAsia="ar-SA"/>
        </w:rPr>
        <w:t>przeglądu technicznego instalacji gazowej</w:t>
      </w:r>
      <w:r w:rsidRPr="00E623EB">
        <w:rPr>
          <w:b/>
          <w:bCs/>
          <w:lang w:eastAsia="ar-SA"/>
        </w:rPr>
        <w:br/>
      </w:r>
      <w:r w:rsidRPr="00E623EB">
        <w:rPr>
          <w:b/>
          <w:bCs/>
          <w:strike/>
          <w:color w:val="FF0000"/>
          <w:lang w:eastAsia="ar-SA"/>
        </w:rPr>
        <w:br/>
      </w:r>
    </w:p>
    <w:p w14:paraId="177912C1" w14:textId="77777777" w:rsidR="00E623EB" w:rsidRPr="00E623EB" w:rsidRDefault="00E623EB" w:rsidP="00E623EB">
      <w:pPr>
        <w:spacing w:line="276" w:lineRule="auto"/>
        <w:jc w:val="both"/>
      </w:pPr>
    </w:p>
    <w:p w14:paraId="1AD13A87" w14:textId="77777777" w:rsidR="00E623EB" w:rsidRPr="00E623EB" w:rsidRDefault="00E623EB" w:rsidP="00E623EB">
      <w:pPr>
        <w:spacing w:line="276" w:lineRule="auto"/>
        <w:jc w:val="both"/>
      </w:pPr>
      <w:r w:rsidRPr="00E623EB">
        <w:t>...............................................................................................................................................................</w:t>
      </w:r>
    </w:p>
    <w:p w14:paraId="67BEFA4C" w14:textId="77777777" w:rsidR="00E623EB" w:rsidRPr="00E623EB" w:rsidRDefault="00E623EB" w:rsidP="00E623EB">
      <w:pPr>
        <w:spacing w:line="276" w:lineRule="auto"/>
        <w:jc w:val="center"/>
        <w:rPr>
          <w:i/>
          <w:iCs/>
        </w:rPr>
      </w:pPr>
      <w:r w:rsidRPr="00E623EB">
        <w:rPr>
          <w:i/>
          <w:iCs/>
        </w:rPr>
        <w:t xml:space="preserve"> (nazwa obiektu)</w:t>
      </w:r>
    </w:p>
    <w:p w14:paraId="24952AB9" w14:textId="77777777" w:rsidR="00E623EB" w:rsidRPr="00E623EB" w:rsidRDefault="00E623EB" w:rsidP="00E623EB">
      <w:pPr>
        <w:spacing w:line="276" w:lineRule="auto"/>
        <w:jc w:val="center"/>
        <w:rPr>
          <w:i/>
          <w:iCs/>
        </w:rPr>
      </w:pPr>
    </w:p>
    <w:p w14:paraId="0994D161" w14:textId="77777777" w:rsidR="00E623EB" w:rsidRPr="00E623EB" w:rsidRDefault="00E623EB" w:rsidP="00E623EB">
      <w:pPr>
        <w:spacing w:line="276" w:lineRule="auto"/>
        <w:rPr>
          <w:b/>
        </w:rPr>
      </w:pPr>
      <w:r w:rsidRPr="00E623EB">
        <w:rPr>
          <w:b/>
        </w:rPr>
        <w:t>położonego:</w:t>
      </w:r>
    </w:p>
    <w:p w14:paraId="2D31255F" w14:textId="77777777" w:rsidR="00E623EB" w:rsidRPr="00E623EB" w:rsidRDefault="00E623EB" w:rsidP="00E623EB">
      <w:pPr>
        <w:spacing w:line="276" w:lineRule="auto"/>
        <w:jc w:val="center"/>
        <w:rPr>
          <w:b/>
        </w:rPr>
      </w:pPr>
    </w:p>
    <w:p w14:paraId="51736AA7" w14:textId="77777777" w:rsidR="00E623EB" w:rsidRPr="00E623EB" w:rsidRDefault="00E623EB" w:rsidP="00E623EB">
      <w:pPr>
        <w:spacing w:line="276" w:lineRule="auto"/>
        <w:jc w:val="both"/>
      </w:pPr>
      <w:r w:rsidRPr="00E623EB">
        <w:t>................................................................................................................................................................</w:t>
      </w:r>
    </w:p>
    <w:p w14:paraId="53CF6AE6" w14:textId="77777777" w:rsidR="00E623EB" w:rsidRPr="00E623EB" w:rsidRDefault="00E623EB" w:rsidP="00E623EB">
      <w:pPr>
        <w:spacing w:line="276" w:lineRule="auto"/>
        <w:jc w:val="center"/>
        <w:rPr>
          <w:i/>
          <w:iCs/>
        </w:rPr>
      </w:pPr>
      <w:r w:rsidRPr="00E623EB">
        <w:rPr>
          <w:i/>
          <w:iCs/>
        </w:rPr>
        <w:t xml:space="preserve"> (adres obiektu)</w:t>
      </w:r>
    </w:p>
    <w:p w14:paraId="5744D86A" w14:textId="77777777" w:rsidR="00E623EB" w:rsidRPr="00E623EB" w:rsidRDefault="00E623EB" w:rsidP="00E623EB">
      <w:pPr>
        <w:spacing w:line="276" w:lineRule="auto"/>
        <w:jc w:val="both"/>
      </w:pPr>
    </w:p>
    <w:p w14:paraId="072F32B4" w14:textId="77777777" w:rsidR="00E623EB" w:rsidRPr="00E623EB" w:rsidRDefault="00E623EB" w:rsidP="00E623EB">
      <w:pPr>
        <w:spacing w:line="276" w:lineRule="auto"/>
        <w:jc w:val="both"/>
      </w:pPr>
      <w:r w:rsidRPr="00E623EB">
        <w:t>................................................................................................................................................................</w:t>
      </w:r>
    </w:p>
    <w:p w14:paraId="38B8CEDA" w14:textId="77777777" w:rsidR="00E623EB" w:rsidRPr="00E623EB" w:rsidRDefault="00E623EB" w:rsidP="00E623EB">
      <w:pPr>
        <w:spacing w:line="276" w:lineRule="auto"/>
        <w:jc w:val="center"/>
        <w:rPr>
          <w:i/>
          <w:iCs/>
        </w:rPr>
      </w:pPr>
      <w:r w:rsidRPr="00E623EB">
        <w:rPr>
          <w:i/>
          <w:iCs/>
        </w:rPr>
        <w:t xml:space="preserve"> (właściciel lub użytkownik budynku)</w:t>
      </w:r>
    </w:p>
    <w:p w14:paraId="24E44229" w14:textId="77777777" w:rsidR="00E623EB" w:rsidRPr="00E623EB" w:rsidRDefault="00E623EB" w:rsidP="00E623EB">
      <w:pPr>
        <w:spacing w:line="276" w:lineRule="auto"/>
        <w:jc w:val="center"/>
        <w:rPr>
          <w:i/>
          <w:iCs/>
        </w:rPr>
      </w:pPr>
    </w:p>
    <w:p w14:paraId="63CAE4E0" w14:textId="77777777" w:rsidR="00E623EB" w:rsidRPr="00E623EB" w:rsidRDefault="00E623EB" w:rsidP="00E623EB">
      <w:pPr>
        <w:spacing w:line="276" w:lineRule="auto"/>
        <w:jc w:val="center"/>
        <w:rPr>
          <w:b/>
        </w:rPr>
      </w:pPr>
    </w:p>
    <w:p w14:paraId="79BB583D" w14:textId="77777777" w:rsidR="00E623EB" w:rsidRPr="00E623EB" w:rsidRDefault="00E623EB" w:rsidP="00E623EB">
      <w:pPr>
        <w:spacing w:line="276" w:lineRule="auto"/>
        <w:rPr>
          <w:b/>
        </w:rPr>
      </w:pPr>
      <w:r w:rsidRPr="00E623EB">
        <w:rPr>
          <w:b/>
        </w:rPr>
        <w:t>przeprowadzonej w dniach:</w:t>
      </w:r>
    </w:p>
    <w:p w14:paraId="23350776" w14:textId="77777777" w:rsidR="00E623EB" w:rsidRPr="00E623EB" w:rsidRDefault="00E623EB" w:rsidP="00E623EB">
      <w:pPr>
        <w:spacing w:line="276" w:lineRule="auto"/>
        <w:jc w:val="center"/>
        <w:rPr>
          <w:b/>
        </w:rPr>
      </w:pPr>
    </w:p>
    <w:p w14:paraId="446BF18A" w14:textId="77777777" w:rsidR="00E623EB" w:rsidRPr="00E623EB" w:rsidRDefault="00E623EB" w:rsidP="00E623EB">
      <w:pPr>
        <w:spacing w:line="276" w:lineRule="auto"/>
        <w:jc w:val="both"/>
      </w:pPr>
      <w:r w:rsidRPr="00E623EB">
        <w:t>........................................................................................................................................</w:t>
      </w:r>
    </w:p>
    <w:p w14:paraId="7C1E1365" w14:textId="77777777" w:rsidR="00E623EB" w:rsidRPr="00E623EB" w:rsidRDefault="00E623EB" w:rsidP="00E623EB">
      <w:pPr>
        <w:spacing w:line="276" w:lineRule="auto"/>
        <w:jc w:val="center"/>
        <w:rPr>
          <w:i/>
          <w:iCs/>
        </w:rPr>
      </w:pPr>
      <w:r w:rsidRPr="00E623EB">
        <w:rPr>
          <w:i/>
          <w:iCs/>
        </w:rPr>
        <w:t xml:space="preserve"> (data przeprowadzonej kontroli)</w:t>
      </w:r>
    </w:p>
    <w:p w14:paraId="28DB08D9" w14:textId="77777777" w:rsidR="00E623EB" w:rsidRPr="00E623EB" w:rsidRDefault="00E623EB" w:rsidP="00E623EB">
      <w:pPr>
        <w:spacing w:line="276" w:lineRule="auto"/>
      </w:pPr>
    </w:p>
    <w:p w14:paraId="75EF29BF" w14:textId="77777777" w:rsidR="00E623EB" w:rsidRPr="00E623EB" w:rsidRDefault="00E623EB" w:rsidP="00E623EB">
      <w:pPr>
        <w:spacing w:line="276" w:lineRule="auto"/>
      </w:pPr>
    </w:p>
    <w:p w14:paraId="73217813" w14:textId="77777777" w:rsidR="00E623EB" w:rsidRPr="00E623EB" w:rsidRDefault="00E623EB" w:rsidP="00E623EB">
      <w:pPr>
        <w:spacing w:line="276" w:lineRule="auto"/>
      </w:pPr>
      <w:r w:rsidRPr="00E623EB">
        <w:t>Wykaz osób przeprowadzających kontrolę:</w:t>
      </w:r>
    </w:p>
    <w:p w14:paraId="66085C1F" w14:textId="77777777" w:rsidR="00E623EB" w:rsidRPr="00E623EB" w:rsidRDefault="00E623EB" w:rsidP="00E623EB">
      <w:pPr>
        <w:spacing w:line="276" w:lineRule="auto"/>
      </w:pPr>
    </w:p>
    <w:p w14:paraId="69C30EC4" w14:textId="77777777" w:rsidR="00E623EB" w:rsidRPr="00E623EB" w:rsidRDefault="00E623EB" w:rsidP="00E623EB">
      <w:pPr>
        <w:spacing w:line="276" w:lineRule="auto"/>
      </w:pPr>
      <w:r w:rsidRPr="00E623EB">
        <w:t>1. ……………………………………… specjalność: ..........................</w:t>
      </w:r>
    </w:p>
    <w:p w14:paraId="7B1A588E" w14:textId="77777777" w:rsidR="00E623EB" w:rsidRPr="00E623EB" w:rsidRDefault="00E623EB" w:rsidP="00E623EB">
      <w:pPr>
        <w:spacing w:line="276" w:lineRule="auto"/>
      </w:pPr>
    </w:p>
    <w:p w14:paraId="3CC43A3E" w14:textId="77777777" w:rsidR="00E623EB" w:rsidRPr="00E623EB" w:rsidRDefault="00E623EB" w:rsidP="00E623EB">
      <w:pPr>
        <w:spacing w:line="276" w:lineRule="auto"/>
      </w:pPr>
      <w:r w:rsidRPr="00E623EB">
        <w:t>2. ……………………………………… specjalność: ..........................</w:t>
      </w:r>
    </w:p>
    <w:p w14:paraId="4EFB43B3" w14:textId="77777777" w:rsidR="00E623EB" w:rsidRPr="00E623EB" w:rsidRDefault="00E623EB" w:rsidP="00E623EB">
      <w:pPr>
        <w:spacing w:line="276" w:lineRule="auto"/>
      </w:pPr>
    </w:p>
    <w:p w14:paraId="18610871" w14:textId="77777777" w:rsidR="00E623EB" w:rsidRPr="00E623EB" w:rsidRDefault="00E623EB" w:rsidP="00E623EB">
      <w:pPr>
        <w:spacing w:line="276" w:lineRule="auto"/>
      </w:pPr>
      <w:r w:rsidRPr="00E623EB">
        <w:t>3. ……………………………………… specjalność: ..........................</w:t>
      </w:r>
    </w:p>
    <w:p w14:paraId="5D8D856E" w14:textId="77777777" w:rsidR="00E623EB" w:rsidRPr="00E623EB" w:rsidRDefault="00E623EB" w:rsidP="00E623EB">
      <w:pPr>
        <w:spacing w:line="276" w:lineRule="auto"/>
      </w:pPr>
    </w:p>
    <w:p w14:paraId="1944B783" w14:textId="77777777" w:rsidR="00E623EB" w:rsidRPr="00E623EB" w:rsidRDefault="00E623EB" w:rsidP="00E623EB">
      <w:pPr>
        <w:spacing w:line="276" w:lineRule="auto"/>
        <w:rPr>
          <w:b/>
        </w:rPr>
      </w:pPr>
    </w:p>
    <w:p w14:paraId="7C40DB4D" w14:textId="77777777" w:rsidR="00E623EB" w:rsidRPr="00E623EB" w:rsidRDefault="00E623EB" w:rsidP="00E623EB">
      <w:pPr>
        <w:spacing w:line="276" w:lineRule="auto"/>
      </w:pPr>
      <w:r w:rsidRPr="00E623EB">
        <w:t>Data ostatniego przeglądu technicznego ..........................</w:t>
      </w:r>
      <w:r w:rsidRPr="00E623EB">
        <w:br w:type="page"/>
      </w:r>
    </w:p>
    <w:p w14:paraId="5F2A1A72" w14:textId="77777777" w:rsidR="00E623EB" w:rsidRPr="00E623EB" w:rsidRDefault="00E623EB" w:rsidP="00E623EB">
      <w:pPr>
        <w:spacing w:line="276" w:lineRule="auto"/>
        <w:jc w:val="both"/>
      </w:pPr>
      <w:r w:rsidRPr="00E623EB">
        <w:lastRenderedPageBreak/>
        <w:t>Wyniki kontroli:</w:t>
      </w:r>
    </w:p>
    <w:p w14:paraId="6D4582D2" w14:textId="77777777" w:rsidR="00E623EB" w:rsidRPr="00E623EB" w:rsidRDefault="00E623EB" w:rsidP="00E623EB">
      <w:pPr>
        <w:spacing w:line="276" w:lineRule="auto"/>
        <w:jc w:val="both"/>
      </w:pPr>
    </w:p>
    <w:tbl>
      <w:tblPr>
        <w:tblW w:w="8167" w:type="dxa"/>
        <w:jc w:val="center"/>
        <w:tblLook w:val="01E0" w:firstRow="1" w:lastRow="1" w:firstColumn="1" w:lastColumn="1" w:noHBand="0" w:noVBand="0"/>
      </w:tblPr>
      <w:tblGrid>
        <w:gridCol w:w="570"/>
        <w:gridCol w:w="4693"/>
        <w:gridCol w:w="2904"/>
      </w:tblGrid>
      <w:tr w:rsidR="00E623EB" w:rsidRPr="00E623EB" w14:paraId="4EBE70AC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EB89259" w14:textId="77777777" w:rsidR="00E623EB" w:rsidRPr="00E623EB" w:rsidRDefault="00E623EB" w:rsidP="00E623EB">
            <w:pPr>
              <w:spacing w:line="276" w:lineRule="auto"/>
              <w:rPr>
                <w:b/>
                <w:bCs/>
              </w:rPr>
            </w:pPr>
            <w:r w:rsidRPr="00E623EB">
              <w:br/>
            </w:r>
            <w:r w:rsidRPr="00E623EB">
              <w:rPr>
                <w:b/>
                <w:bCs/>
              </w:rPr>
              <w:t>Lp.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D33514" w14:textId="77777777" w:rsidR="00E623EB" w:rsidRPr="00E623EB" w:rsidRDefault="00E623EB" w:rsidP="00E623EB">
            <w:pPr>
              <w:spacing w:line="276" w:lineRule="auto"/>
              <w:jc w:val="center"/>
              <w:rPr>
                <w:b/>
                <w:bCs/>
              </w:rPr>
            </w:pPr>
            <w:r w:rsidRPr="00E623EB">
              <w:rPr>
                <w:b/>
                <w:bCs/>
              </w:rPr>
              <w:t>Zakres kontroli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6A80474" w14:textId="77777777" w:rsidR="00E623EB" w:rsidRPr="00E623EB" w:rsidRDefault="00E623EB" w:rsidP="00E623EB">
            <w:pPr>
              <w:spacing w:line="276" w:lineRule="auto"/>
              <w:jc w:val="center"/>
              <w:rPr>
                <w:b/>
                <w:bCs/>
              </w:rPr>
            </w:pPr>
            <w:r w:rsidRPr="00E623EB">
              <w:rPr>
                <w:b/>
                <w:bCs/>
              </w:rPr>
              <w:t>Opis stanu technicznego</w:t>
            </w:r>
          </w:p>
          <w:p w14:paraId="16BF94DC" w14:textId="77777777" w:rsidR="00E623EB" w:rsidRPr="00E623EB" w:rsidRDefault="00E623EB" w:rsidP="00E623EB">
            <w:pPr>
              <w:spacing w:line="276" w:lineRule="auto"/>
              <w:jc w:val="center"/>
              <w:rPr>
                <w:b/>
                <w:bCs/>
              </w:rPr>
            </w:pPr>
            <w:r w:rsidRPr="00E623EB">
              <w:rPr>
                <w:b/>
                <w:bCs/>
              </w:rPr>
              <w:t>i stwierdzone nieprawidłowości</w:t>
            </w:r>
          </w:p>
        </w:tc>
      </w:tr>
      <w:tr w:rsidR="00E623EB" w:rsidRPr="00E623EB" w14:paraId="291357FD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54B86" w14:textId="77777777" w:rsidR="00E623EB" w:rsidRPr="00E623EB" w:rsidRDefault="00E623EB" w:rsidP="00E623EB">
            <w:pPr>
              <w:spacing w:line="276" w:lineRule="auto"/>
            </w:pPr>
            <w:r w:rsidRPr="00E623EB">
              <w:t>1.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F5A1A" w14:textId="77777777" w:rsidR="00E623EB" w:rsidRPr="00E623EB" w:rsidRDefault="00E623EB" w:rsidP="00E623EB">
            <w:pPr>
              <w:spacing w:line="276" w:lineRule="auto"/>
            </w:pPr>
            <w:r w:rsidRPr="00E623EB">
              <w:t>Liczba klatek schodowych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6C30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6BD34C6D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43C6" w14:textId="77777777" w:rsidR="00E623EB" w:rsidRPr="00E623EB" w:rsidRDefault="00E623EB" w:rsidP="00E623EB">
            <w:pPr>
              <w:spacing w:line="276" w:lineRule="auto"/>
            </w:pPr>
            <w:r w:rsidRPr="00E623EB">
              <w:t>2.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BEBFA" w14:textId="77777777" w:rsidR="00E623EB" w:rsidRPr="00E623EB" w:rsidRDefault="00E623EB" w:rsidP="00E623EB">
            <w:pPr>
              <w:spacing w:line="276" w:lineRule="auto"/>
            </w:pPr>
            <w:r w:rsidRPr="00E623EB">
              <w:t>Liczba mieszkań i lokali użytkowych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C8FD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6A614488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EC7C" w14:textId="77777777" w:rsidR="00E623EB" w:rsidRPr="00E623EB" w:rsidRDefault="00E623EB" w:rsidP="00E623EB">
            <w:pPr>
              <w:spacing w:line="276" w:lineRule="auto"/>
            </w:pPr>
            <w:r w:rsidRPr="00E623EB">
              <w:t>3.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1768" w14:textId="77777777" w:rsidR="00E623EB" w:rsidRPr="00E623EB" w:rsidRDefault="00E623EB" w:rsidP="00E623EB">
            <w:pPr>
              <w:spacing w:line="276" w:lineRule="auto"/>
            </w:pPr>
            <w:r w:rsidRPr="00E623EB">
              <w:t>Liczba przyłączy do budynku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6B9C4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23F38068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F551" w14:textId="77777777" w:rsidR="00E623EB" w:rsidRPr="00E623EB" w:rsidRDefault="00E623EB" w:rsidP="00E623EB">
            <w:pPr>
              <w:spacing w:line="276" w:lineRule="auto"/>
            </w:pPr>
            <w:r w:rsidRPr="00E623EB">
              <w:t>4.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EB15" w14:textId="77777777" w:rsidR="00E623EB" w:rsidRPr="00E623EB" w:rsidRDefault="00E623EB" w:rsidP="00E623EB">
            <w:pPr>
              <w:spacing w:line="276" w:lineRule="auto"/>
            </w:pPr>
            <w:r w:rsidRPr="00E623EB">
              <w:t>Rodzaj gazu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697C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7535A415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DEC3" w14:textId="77777777" w:rsidR="00E623EB" w:rsidRPr="00E623EB" w:rsidRDefault="00E623EB" w:rsidP="00E623EB">
            <w:pPr>
              <w:spacing w:line="276" w:lineRule="auto"/>
            </w:pPr>
            <w:r w:rsidRPr="00E623EB">
              <w:t>5.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B589" w14:textId="77777777" w:rsidR="00E623EB" w:rsidRPr="00E623EB" w:rsidRDefault="00E623EB" w:rsidP="00E623EB">
            <w:pPr>
              <w:spacing w:line="276" w:lineRule="auto"/>
            </w:pPr>
            <w:r w:rsidRPr="00E623EB">
              <w:t>Miejsce lokalizacji kurków głównych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0252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1420BE89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49E7C" w14:textId="77777777" w:rsidR="00E623EB" w:rsidRPr="00E623EB" w:rsidRDefault="00E623EB" w:rsidP="00E623EB">
            <w:pPr>
              <w:spacing w:line="276" w:lineRule="auto"/>
            </w:pPr>
            <w:r w:rsidRPr="00E623EB">
              <w:t>6.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0C167" w14:textId="77777777" w:rsidR="00E623EB" w:rsidRPr="00E623EB" w:rsidRDefault="00E623EB" w:rsidP="00E623EB">
            <w:pPr>
              <w:spacing w:line="276" w:lineRule="auto"/>
            </w:pPr>
            <w:r w:rsidRPr="00E623EB">
              <w:t>Uwagi do lokalizacji kurków głównych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7BC4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035C1A42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A4750" w14:textId="77777777" w:rsidR="00E623EB" w:rsidRPr="00E623EB" w:rsidRDefault="00E623EB" w:rsidP="00E623EB">
            <w:pPr>
              <w:spacing w:line="276" w:lineRule="auto"/>
            </w:pPr>
            <w:r w:rsidRPr="00E623EB">
              <w:t>7.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B516" w14:textId="77777777" w:rsidR="00E623EB" w:rsidRPr="00E623EB" w:rsidRDefault="00E623EB" w:rsidP="00E623EB">
            <w:pPr>
              <w:spacing w:line="276" w:lineRule="auto"/>
            </w:pPr>
            <w:r w:rsidRPr="00E623EB">
              <w:t>Miejsca lokalizacji gazomierzy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CB7C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22528F38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1104" w14:textId="77777777" w:rsidR="00E623EB" w:rsidRPr="00E623EB" w:rsidRDefault="00E623EB" w:rsidP="00E623EB">
            <w:pPr>
              <w:spacing w:line="276" w:lineRule="auto"/>
            </w:pPr>
            <w:r w:rsidRPr="00E623EB">
              <w:t>8.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CBC0" w14:textId="77777777" w:rsidR="00E623EB" w:rsidRPr="00E623EB" w:rsidRDefault="00E623EB" w:rsidP="00E623EB">
            <w:pPr>
              <w:spacing w:line="276" w:lineRule="auto"/>
            </w:pPr>
            <w:r w:rsidRPr="00E623EB">
              <w:t>Ocena stanu technicznego gazomierzy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63FD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3B304A58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148F" w14:textId="77777777" w:rsidR="00E623EB" w:rsidRPr="00E623EB" w:rsidRDefault="00E623EB" w:rsidP="00E623EB">
            <w:pPr>
              <w:spacing w:line="276" w:lineRule="auto"/>
            </w:pPr>
            <w:r w:rsidRPr="00E623EB">
              <w:t>9.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A6A7" w14:textId="77777777" w:rsidR="00E623EB" w:rsidRPr="00E623EB" w:rsidRDefault="00E623EB" w:rsidP="00E623EB">
            <w:pPr>
              <w:spacing w:line="276" w:lineRule="auto"/>
            </w:pPr>
            <w:r w:rsidRPr="00E623EB">
              <w:t>Ocena szczelności połączeń z gazomierzem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17A8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5C4CC4E4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E24B" w14:textId="77777777" w:rsidR="00E623EB" w:rsidRPr="00E623EB" w:rsidRDefault="00E623EB" w:rsidP="00E623EB">
            <w:pPr>
              <w:spacing w:line="276" w:lineRule="auto"/>
            </w:pPr>
            <w:r w:rsidRPr="00E623EB">
              <w:t>10.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6264C" w14:textId="77777777" w:rsidR="00E623EB" w:rsidRPr="00E623EB" w:rsidRDefault="00E623EB" w:rsidP="00E623EB">
            <w:pPr>
              <w:spacing w:line="276" w:lineRule="auto"/>
            </w:pPr>
            <w:r w:rsidRPr="00E623EB">
              <w:t>Ocena przewodów instalacji gazowej w piwnicach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FD49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1FA19D28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43D6" w14:textId="77777777" w:rsidR="00E623EB" w:rsidRPr="00E623EB" w:rsidRDefault="00E623EB" w:rsidP="00E623EB">
            <w:pPr>
              <w:spacing w:line="276" w:lineRule="auto"/>
            </w:pPr>
            <w:r w:rsidRPr="00E623EB">
              <w:t>11.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1686" w14:textId="77777777" w:rsidR="00E623EB" w:rsidRPr="00E623EB" w:rsidRDefault="00E623EB" w:rsidP="00E623EB">
            <w:pPr>
              <w:spacing w:line="276" w:lineRule="auto"/>
            </w:pPr>
            <w:r w:rsidRPr="00E623EB">
              <w:t>Ocena dodatkowego wyposażenia instalacji gazowej w piwnicach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EBD8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75833DF9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949" w14:textId="77777777" w:rsidR="00E623EB" w:rsidRPr="00E623EB" w:rsidRDefault="00E623EB" w:rsidP="00E623EB">
            <w:pPr>
              <w:spacing w:line="276" w:lineRule="auto"/>
            </w:pPr>
            <w:r w:rsidRPr="00E623EB">
              <w:t>12.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F061" w14:textId="77777777" w:rsidR="00E623EB" w:rsidRPr="00E623EB" w:rsidRDefault="00E623EB" w:rsidP="00E623EB">
            <w:pPr>
              <w:spacing w:line="276" w:lineRule="auto"/>
            </w:pPr>
            <w:r w:rsidRPr="00E623EB">
              <w:t>Liczba pionów instalacji gazowej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57F6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337FE569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7B58" w14:textId="77777777" w:rsidR="00E623EB" w:rsidRPr="00E623EB" w:rsidRDefault="00E623EB" w:rsidP="00E623EB">
            <w:pPr>
              <w:spacing w:line="276" w:lineRule="auto"/>
            </w:pPr>
            <w:r w:rsidRPr="00E623EB">
              <w:t>13.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C732" w14:textId="77777777" w:rsidR="00E623EB" w:rsidRPr="00E623EB" w:rsidRDefault="00E623EB" w:rsidP="00E623EB">
            <w:pPr>
              <w:spacing w:line="276" w:lineRule="auto"/>
            </w:pPr>
            <w:r w:rsidRPr="00E623EB">
              <w:t>Sposób prowadzenia pionów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960B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6FE1621D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B693" w14:textId="77777777" w:rsidR="00E623EB" w:rsidRPr="00E623EB" w:rsidRDefault="00E623EB" w:rsidP="00E623EB">
            <w:pPr>
              <w:spacing w:line="276" w:lineRule="auto"/>
            </w:pPr>
            <w:r w:rsidRPr="00E623EB">
              <w:t>14.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FF8A" w14:textId="77777777" w:rsidR="00E623EB" w:rsidRPr="00E623EB" w:rsidRDefault="00E623EB" w:rsidP="00E623EB">
            <w:pPr>
              <w:spacing w:line="276" w:lineRule="auto"/>
            </w:pPr>
            <w:r w:rsidRPr="00E623EB">
              <w:t>Ocena pionów instalacji gazowej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3EAD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72CF55EA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E8A0" w14:textId="77777777" w:rsidR="00E623EB" w:rsidRPr="00E623EB" w:rsidRDefault="00E623EB" w:rsidP="00E623EB">
            <w:pPr>
              <w:spacing w:line="276" w:lineRule="auto"/>
            </w:pPr>
            <w:r w:rsidRPr="00E623EB">
              <w:t>15.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FFCA" w14:textId="77777777" w:rsidR="00E623EB" w:rsidRPr="00E623EB" w:rsidRDefault="00E623EB" w:rsidP="00E623EB">
            <w:pPr>
              <w:spacing w:line="276" w:lineRule="auto"/>
            </w:pPr>
            <w:r w:rsidRPr="00E623EB">
              <w:t>Ocena przewodów przed mieszkaniami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ED508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1469394B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F330" w14:textId="77777777" w:rsidR="00E623EB" w:rsidRPr="00E623EB" w:rsidRDefault="00E623EB" w:rsidP="00E623EB">
            <w:pPr>
              <w:spacing w:line="276" w:lineRule="auto"/>
            </w:pPr>
            <w:r w:rsidRPr="00E623EB">
              <w:t>16.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319C" w14:textId="77777777" w:rsidR="00E623EB" w:rsidRPr="00E623EB" w:rsidRDefault="00E623EB" w:rsidP="00E623EB">
            <w:pPr>
              <w:spacing w:line="276" w:lineRule="auto"/>
            </w:pPr>
            <w:r w:rsidRPr="00E623EB">
              <w:t>Szczelność instalacji gazowej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F7D9" w14:textId="77777777" w:rsidR="00E623EB" w:rsidRPr="00E623EB" w:rsidRDefault="00E623EB" w:rsidP="00E623EB">
            <w:pPr>
              <w:spacing w:line="276" w:lineRule="auto"/>
            </w:pPr>
          </w:p>
        </w:tc>
      </w:tr>
      <w:tr w:rsidR="00E623EB" w:rsidRPr="00E623EB" w14:paraId="2F65CE0A" w14:textId="77777777" w:rsidTr="00F44A82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B6A8" w14:textId="77777777" w:rsidR="00E623EB" w:rsidRPr="00E623EB" w:rsidRDefault="00E623EB" w:rsidP="00E623EB">
            <w:pPr>
              <w:spacing w:line="276" w:lineRule="auto"/>
            </w:pPr>
            <w:r w:rsidRPr="00E623EB">
              <w:t>17.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1EA7" w14:textId="77777777" w:rsidR="00E623EB" w:rsidRPr="00E623EB" w:rsidRDefault="00E623EB" w:rsidP="00E623EB">
            <w:pPr>
              <w:spacing w:line="276" w:lineRule="auto"/>
            </w:pPr>
            <w:r w:rsidRPr="00E623EB">
              <w:t xml:space="preserve">Zgodność instalacji gazowej z przepisami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BB6A" w14:textId="77777777" w:rsidR="00E623EB" w:rsidRPr="00E623EB" w:rsidRDefault="00E623EB" w:rsidP="00E623EB">
            <w:pPr>
              <w:spacing w:line="276" w:lineRule="auto"/>
            </w:pPr>
          </w:p>
        </w:tc>
      </w:tr>
    </w:tbl>
    <w:p w14:paraId="6F9E2B46" w14:textId="77777777" w:rsidR="00E623EB" w:rsidRPr="00E623EB" w:rsidRDefault="00E623EB" w:rsidP="00E623EB">
      <w:pPr>
        <w:spacing w:line="276" w:lineRule="auto"/>
        <w:rPr>
          <w:b/>
        </w:rPr>
      </w:pPr>
    </w:p>
    <w:p w14:paraId="21EF0DE0" w14:textId="77777777" w:rsidR="00E623EB" w:rsidRPr="00E623EB" w:rsidRDefault="00E623EB" w:rsidP="00E623EB">
      <w:pPr>
        <w:spacing w:line="276" w:lineRule="auto"/>
        <w:rPr>
          <w:b/>
        </w:rPr>
      </w:pPr>
      <w:r w:rsidRPr="00E623EB">
        <w:rPr>
          <w:b/>
        </w:rPr>
        <w:t>Uwagi i zalecenia pokontrolne:</w:t>
      </w:r>
    </w:p>
    <w:p w14:paraId="6AF3FE26" w14:textId="77777777" w:rsidR="00E623EB" w:rsidRPr="00E623EB" w:rsidRDefault="00E623EB" w:rsidP="00E623EB">
      <w:pPr>
        <w:spacing w:line="276" w:lineRule="auto"/>
        <w:jc w:val="both"/>
      </w:pPr>
      <w:r w:rsidRPr="00E623EB">
        <w:t>............................................................................................................................................</w:t>
      </w:r>
    </w:p>
    <w:p w14:paraId="2D69E55A" w14:textId="77777777" w:rsidR="00E623EB" w:rsidRPr="00E623EB" w:rsidRDefault="00E623EB" w:rsidP="00E623EB">
      <w:pPr>
        <w:spacing w:line="276" w:lineRule="auto"/>
        <w:jc w:val="both"/>
      </w:pPr>
      <w:r w:rsidRPr="00E623EB">
        <w:t>............................................................................................................................................</w:t>
      </w:r>
    </w:p>
    <w:p w14:paraId="529076C0" w14:textId="77777777" w:rsidR="00E623EB" w:rsidRPr="00E623EB" w:rsidRDefault="00E623EB" w:rsidP="00E623EB">
      <w:pPr>
        <w:spacing w:line="276" w:lineRule="auto"/>
        <w:jc w:val="both"/>
      </w:pPr>
      <w:r w:rsidRPr="00E623EB">
        <w:t>............................................................................................................................................</w:t>
      </w:r>
    </w:p>
    <w:p w14:paraId="0B28816A" w14:textId="77777777" w:rsidR="00E623EB" w:rsidRPr="00E623EB" w:rsidRDefault="00E623EB" w:rsidP="00E623EB">
      <w:pPr>
        <w:spacing w:line="276" w:lineRule="auto"/>
        <w:jc w:val="both"/>
      </w:pPr>
      <w:r w:rsidRPr="00E623EB">
        <w:t>............................................................................................................................................</w:t>
      </w:r>
    </w:p>
    <w:p w14:paraId="2BF974EF" w14:textId="77777777" w:rsidR="00E623EB" w:rsidRPr="00E623EB" w:rsidRDefault="00E623EB" w:rsidP="00E623EB">
      <w:pPr>
        <w:spacing w:line="276" w:lineRule="auto"/>
        <w:rPr>
          <w:b/>
        </w:rPr>
      </w:pPr>
      <w:r w:rsidRPr="00E623EB">
        <w:rPr>
          <w:b/>
        </w:rPr>
        <w:t xml:space="preserve"> </w:t>
      </w:r>
    </w:p>
    <w:p w14:paraId="1C07BBDC" w14:textId="77777777" w:rsidR="00E623EB" w:rsidRPr="00E623EB" w:rsidRDefault="00E623EB" w:rsidP="00E623EB">
      <w:pPr>
        <w:spacing w:line="276" w:lineRule="auto"/>
      </w:pPr>
      <w:r w:rsidRPr="00E623EB">
        <w:t>Data kolejnej kontroli ……………………………..................................................………………………………………….</w:t>
      </w:r>
    </w:p>
    <w:p w14:paraId="6FBEA1E3" w14:textId="77777777" w:rsidR="00E623EB" w:rsidRPr="00E623EB" w:rsidRDefault="00E623EB" w:rsidP="00E623EB">
      <w:pPr>
        <w:spacing w:line="276" w:lineRule="auto"/>
      </w:pPr>
    </w:p>
    <w:p w14:paraId="7F557FCA" w14:textId="77777777" w:rsidR="00E623EB" w:rsidRPr="00E623EB" w:rsidRDefault="00E623EB" w:rsidP="00E623EB">
      <w:pPr>
        <w:spacing w:line="276" w:lineRule="auto"/>
      </w:pPr>
      <w:r w:rsidRPr="00E623EB">
        <w:t>Numer i rodzaj uprawnień osoby sporządzającej protokół ……………………………..................................................………………………………………….</w:t>
      </w:r>
    </w:p>
    <w:p w14:paraId="0E14722E" w14:textId="77777777" w:rsidR="00E623EB" w:rsidRPr="00E623EB" w:rsidRDefault="00E623EB" w:rsidP="00E623EB">
      <w:pPr>
        <w:spacing w:line="276" w:lineRule="auto"/>
      </w:pPr>
    </w:p>
    <w:p w14:paraId="416D03AF" w14:textId="77777777" w:rsidR="00E623EB" w:rsidRPr="00E623EB" w:rsidRDefault="00E623EB" w:rsidP="00E623EB">
      <w:pPr>
        <w:spacing w:line="276" w:lineRule="auto"/>
      </w:pPr>
      <w:r w:rsidRPr="00E623EB">
        <w:t>Dane i podpis osoby sporządzającej protokół ……………………………..................................................………………………………………….</w:t>
      </w:r>
    </w:p>
    <w:p w14:paraId="0E333A87" w14:textId="77777777" w:rsidR="00E623EB" w:rsidRPr="00E623EB" w:rsidRDefault="00E623EB" w:rsidP="00E623EB">
      <w:pPr>
        <w:spacing w:line="276" w:lineRule="auto"/>
      </w:pPr>
    </w:p>
    <w:p w14:paraId="5E58FA60" w14:textId="77777777" w:rsidR="00E623EB" w:rsidRPr="00E623EB" w:rsidRDefault="00E623EB" w:rsidP="00E623EB">
      <w:pPr>
        <w:spacing w:line="276" w:lineRule="auto"/>
      </w:pPr>
      <w:r w:rsidRPr="00E623EB">
        <w:t>Data sporządzenia protokołu ……………………………..................................................………………………………………….</w:t>
      </w:r>
    </w:p>
    <w:p w14:paraId="168A0A99" w14:textId="77777777" w:rsidR="00E623EB" w:rsidRPr="00E623EB" w:rsidRDefault="00E623EB" w:rsidP="00E623EB">
      <w:pPr>
        <w:spacing w:line="276" w:lineRule="auto"/>
        <w:rPr>
          <w:b/>
        </w:rPr>
      </w:pPr>
      <w:r w:rsidRPr="00E623EB">
        <w:br w:type="page"/>
      </w:r>
    </w:p>
    <w:p w14:paraId="48C53B44" w14:textId="77777777" w:rsidR="00E623EB" w:rsidRPr="00E623EB" w:rsidRDefault="00E623EB" w:rsidP="00E623EB">
      <w:pPr>
        <w:keepNext/>
        <w:spacing w:line="276" w:lineRule="auto"/>
        <w:ind w:left="360" w:hanging="360"/>
        <w:jc w:val="right"/>
        <w:outlineLvl w:val="1"/>
        <w:rPr>
          <w:b/>
          <w:kern w:val="2"/>
          <w:sz w:val="22"/>
          <w:szCs w:val="22"/>
        </w:rPr>
      </w:pPr>
      <w:bookmarkStart w:id="1" w:name="_Toc287441651"/>
      <w:r w:rsidRPr="00E623EB">
        <w:rPr>
          <w:b/>
          <w:kern w:val="2"/>
          <w:sz w:val="22"/>
          <w:szCs w:val="22"/>
        </w:rPr>
        <w:lastRenderedPageBreak/>
        <w:t xml:space="preserve">Załącznik nr </w:t>
      </w:r>
      <w:r>
        <w:rPr>
          <w:b/>
          <w:kern w:val="2"/>
          <w:sz w:val="22"/>
          <w:szCs w:val="22"/>
        </w:rPr>
        <w:t>4</w:t>
      </w:r>
      <w:r w:rsidRPr="00E623EB">
        <w:rPr>
          <w:b/>
          <w:kern w:val="2"/>
          <w:sz w:val="22"/>
          <w:szCs w:val="22"/>
        </w:rPr>
        <w:t xml:space="preserve"> (2)</w:t>
      </w:r>
      <w:bookmarkEnd w:id="1"/>
      <w:r w:rsidRPr="00E623EB">
        <w:rPr>
          <w:sz w:val="22"/>
          <w:szCs w:val="22"/>
        </w:rPr>
        <w:t xml:space="preserve">                                                                                          </w:t>
      </w:r>
    </w:p>
    <w:p w14:paraId="517F7592" w14:textId="77777777" w:rsidR="00E623EB" w:rsidRPr="00E623EB" w:rsidRDefault="00E623EB" w:rsidP="00E623EB">
      <w:pPr>
        <w:spacing w:line="276" w:lineRule="auto"/>
        <w:ind w:right="-1"/>
        <w:jc w:val="right"/>
        <w:rPr>
          <w:sz w:val="22"/>
          <w:szCs w:val="22"/>
        </w:rPr>
      </w:pPr>
      <w:r w:rsidRPr="00E623EB">
        <w:rPr>
          <w:sz w:val="22"/>
          <w:szCs w:val="22"/>
        </w:rPr>
        <w:t xml:space="preserve"> Poznań, dnia .............................</w:t>
      </w:r>
    </w:p>
    <w:p w14:paraId="21CE4206" w14:textId="77777777" w:rsidR="00E623EB" w:rsidRPr="00E623EB" w:rsidRDefault="00E623EB" w:rsidP="00E623EB">
      <w:pPr>
        <w:spacing w:line="276" w:lineRule="auto"/>
        <w:ind w:right="-425"/>
        <w:jc w:val="center"/>
        <w:rPr>
          <w:b/>
          <w:sz w:val="22"/>
          <w:szCs w:val="22"/>
        </w:rPr>
      </w:pPr>
      <w:r w:rsidRPr="00E623EB">
        <w:rPr>
          <w:b/>
          <w:sz w:val="22"/>
          <w:szCs w:val="22"/>
        </w:rPr>
        <w:t xml:space="preserve">PROTOKÓŁ </w:t>
      </w:r>
      <w:r w:rsidRPr="00E623EB">
        <w:rPr>
          <w:b/>
          <w:sz w:val="23"/>
          <w:szCs w:val="23"/>
        </w:rPr>
        <w:t>………/POK-…../2024</w:t>
      </w:r>
    </w:p>
    <w:p w14:paraId="00C7ADCF" w14:textId="77777777" w:rsidR="00E623EB" w:rsidRPr="00E623EB" w:rsidRDefault="00E623EB" w:rsidP="00E623EB">
      <w:pPr>
        <w:spacing w:line="276" w:lineRule="auto"/>
        <w:ind w:right="-1"/>
        <w:jc w:val="both"/>
        <w:rPr>
          <w:b/>
          <w:sz w:val="22"/>
          <w:szCs w:val="22"/>
        </w:rPr>
      </w:pPr>
      <w:r w:rsidRPr="00E623EB">
        <w:rPr>
          <w:sz w:val="22"/>
          <w:szCs w:val="22"/>
        </w:rPr>
        <w:t xml:space="preserve">Z okresowej kontroli instalacji gazowej w budynkach wielorodzinnych </w:t>
      </w:r>
      <w:r w:rsidRPr="00E623EB">
        <w:rPr>
          <w:b/>
          <w:sz w:val="22"/>
          <w:szCs w:val="22"/>
        </w:rPr>
        <w:t>od kurka głównego do kurków odcinających instalację gazową u odbiorcy indywidualnego /przed gazomierzem/</w:t>
      </w:r>
    </w:p>
    <w:p w14:paraId="07639892" w14:textId="77777777" w:rsidR="00E623EB" w:rsidRPr="00E623EB" w:rsidRDefault="00E623EB" w:rsidP="00E623EB">
      <w:pPr>
        <w:numPr>
          <w:ilvl w:val="0"/>
          <w:numId w:val="12"/>
        </w:numPr>
        <w:tabs>
          <w:tab w:val="left" w:pos="284"/>
        </w:tabs>
        <w:spacing w:line="276" w:lineRule="auto"/>
        <w:ind w:left="426" w:hanging="426"/>
        <w:rPr>
          <w:sz w:val="22"/>
          <w:szCs w:val="22"/>
        </w:rPr>
      </w:pPr>
      <w:r w:rsidRPr="00E623EB">
        <w:rPr>
          <w:b/>
          <w:sz w:val="22"/>
          <w:szCs w:val="22"/>
        </w:rPr>
        <w:t xml:space="preserve">Adres przeprowadzanej kontroli </w:t>
      </w:r>
      <w:r w:rsidRPr="00E623EB">
        <w:rPr>
          <w:sz w:val="22"/>
          <w:szCs w:val="22"/>
        </w:rPr>
        <w:t>...............................................................................................................</w:t>
      </w:r>
    </w:p>
    <w:p w14:paraId="12E0DFA0" w14:textId="77777777" w:rsidR="00E623EB" w:rsidRPr="00E623EB" w:rsidRDefault="00E623EB" w:rsidP="00E623EB">
      <w:pPr>
        <w:spacing w:line="276" w:lineRule="auto"/>
        <w:ind w:left="284" w:right="-1"/>
        <w:rPr>
          <w:sz w:val="22"/>
          <w:szCs w:val="22"/>
        </w:rPr>
      </w:pPr>
      <w:r w:rsidRPr="00E623EB">
        <w:rPr>
          <w:b/>
          <w:sz w:val="22"/>
          <w:szCs w:val="22"/>
        </w:rPr>
        <w:t>Administracja (Zarządca) budynku</w:t>
      </w:r>
      <w:r w:rsidRPr="00E623EB">
        <w:rPr>
          <w:sz w:val="22"/>
          <w:szCs w:val="22"/>
        </w:rPr>
        <w:t>: ZKZL Sp. z o.o. POK – ..................................................................</w:t>
      </w:r>
    </w:p>
    <w:p w14:paraId="57EFC026" w14:textId="77777777" w:rsidR="00E623EB" w:rsidRPr="00E623EB" w:rsidRDefault="00E623EB" w:rsidP="00E623EB">
      <w:pPr>
        <w:spacing w:line="276" w:lineRule="auto"/>
        <w:ind w:left="284" w:right="-1"/>
        <w:rPr>
          <w:sz w:val="22"/>
          <w:szCs w:val="22"/>
        </w:rPr>
      </w:pPr>
      <w:r w:rsidRPr="00E623EB">
        <w:rPr>
          <w:b/>
          <w:sz w:val="22"/>
          <w:szCs w:val="22"/>
        </w:rPr>
        <w:t>Przeprowadzający kontrolę –firma:</w:t>
      </w:r>
      <w:r w:rsidRPr="00E623EB">
        <w:rPr>
          <w:sz w:val="22"/>
          <w:szCs w:val="22"/>
        </w:rPr>
        <w:t>............................................................................................................</w:t>
      </w:r>
    </w:p>
    <w:p w14:paraId="23AB4AC9" w14:textId="77777777" w:rsidR="00E623EB" w:rsidRPr="00E623EB" w:rsidRDefault="00E623EB" w:rsidP="00E623EB">
      <w:pPr>
        <w:spacing w:line="276" w:lineRule="auto"/>
        <w:ind w:left="284" w:right="-1"/>
        <w:rPr>
          <w:sz w:val="22"/>
          <w:szCs w:val="22"/>
        </w:rPr>
      </w:pPr>
      <w:r w:rsidRPr="00E623EB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60BC0F" w14:textId="77777777" w:rsidR="00E623EB" w:rsidRPr="00E623EB" w:rsidRDefault="00E623EB" w:rsidP="00E623EB">
      <w:pPr>
        <w:spacing w:line="276" w:lineRule="auto"/>
        <w:ind w:left="284" w:right="-1"/>
        <w:rPr>
          <w:sz w:val="22"/>
          <w:szCs w:val="22"/>
        </w:rPr>
      </w:pPr>
      <w:r w:rsidRPr="00E623EB">
        <w:rPr>
          <w:sz w:val="22"/>
          <w:szCs w:val="22"/>
        </w:rPr>
        <w:t>Data legalizacji ............................................. nr urządzenia pomiarowego ....................................................</w:t>
      </w:r>
    </w:p>
    <w:p w14:paraId="031B90C0" w14:textId="77777777" w:rsidR="00E623EB" w:rsidRPr="00E623EB" w:rsidRDefault="00E623EB" w:rsidP="00E623EB">
      <w:pPr>
        <w:spacing w:line="276" w:lineRule="auto"/>
        <w:ind w:right="-425"/>
        <w:rPr>
          <w:b/>
          <w:sz w:val="22"/>
          <w:szCs w:val="22"/>
        </w:rPr>
      </w:pPr>
      <w:r w:rsidRPr="00E623EB">
        <w:rPr>
          <w:b/>
          <w:sz w:val="22"/>
          <w:szCs w:val="22"/>
        </w:rPr>
        <w:t>II.</w:t>
      </w:r>
    </w:p>
    <w:p w14:paraId="538CCE9F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1. Kurek główny</w:t>
      </w:r>
      <w:r w:rsidRPr="00E623EB">
        <w:rPr>
          <w:b/>
          <w:sz w:val="22"/>
          <w:szCs w:val="22"/>
        </w:rPr>
        <w:tab/>
        <w:t xml:space="preserve"> </w:t>
      </w:r>
      <w:r w:rsidRPr="00E623EB">
        <w:rPr>
          <w:sz w:val="22"/>
          <w:szCs w:val="22"/>
        </w:rPr>
        <w:t>szt. ....................</w:t>
      </w:r>
    </w:p>
    <w:p w14:paraId="5BDF7E6F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2. Szafka na kurek główny - stan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> dobry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> remont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> wymiana</w:t>
      </w:r>
    </w:p>
    <w:p w14:paraId="28023C8C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3. Kurek główny</w:t>
      </w:r>
      <w:r w:rsidRPr="00E623EB">
        <w:rPr>
          <w:b/>
          <w:sz w:val="22"/>
          <w:szCs w:val="22"/>
        </w:rPr>
        <w:tab/>
      </w:r>
      <w:r w:rsidRPr="00E623EB">
        <w:rPr>
          <w:b/>
          <w:sz w:val="22"/>
          <w:szCs w:val="22"/>
        </w:rPr>
        <w:tab/>
      </w:r>
      <w:r w:rsidRPr="00E623EB">
        <w:rPr>
          <w:b/>
          <w:sz w:val="22"/>
          <w:szCs w:val="22"/>
        </w:rPr>
        <w:tab/>
      </w:r>
      <w:r w:rsidRPr="00E623EB">
        <w:rPr>
          <w:b/>
          <w:sz w:val="22"/>
          <w:szCs w:val="22"/>
        </w:rPr>
        <w:tab/>
      </w:r>
      <w:r w:rsidRPr="00E623EB">
        <w:rPr>
          <w:sz w:val="22"/>
          <w:szCs w:val="22"/>
        </w:rPr>
        <w:t> szczelny</w:t>
      </w:r>
      <w:r w:rsidRPr="00E623EB">
        <w:rPr>
          <w:sz w:val="22"/>
          <w:szCs w:val="22"/>
        </w:rPr>
        <w:tab/>
        <w:t xml:space="preserve">            </w:t>
      </w:r>
      <w:r w:rsidRPr="00E623EB">
        <w:rPr>
          <w:sz w:val="22"/>
          <w:szCs w:val="22"/>
        </w:rPr>
        <w:t> nieszczelny</w:t>
      </w:r>
    </w:p>
    <w:p w14:paraId="78D980A0" w14:textId="77777777" w:rsidR="00E623EB" w:rsidRPr="00E623EB" w:rsidRDefault="00E623EB" w:rsidP="00E623EB">
      <w:pPr>
        <w:spacing w:line="276" w:lineRule="auto"/>
        <w:ind w:right="-425" w:firstLine="142"/>
        <w:rPr>
          <w:sz w:val="22"/>
          <w:szCs w:val="22"/>
        </w:rPr>
      </w:pPr>
      <w:r w:rsidRPr="00E623EB">
        <w:rPr>
          <w:sz w:val="22"/>
          <w:szCs w:val="22"/>
        </w:rPr>
        <w:t xml:space="preserve"> nieszczelność zgłoszono do Gazowni Poznańskiej w dniu .................................... godz. …………….</w:t>
      </w:r>
    </w:p>
    <w:p w14:paraId="4B287C0D" w14:textId="77777777" w:rsidR="00E623EB" w:rsidRPr="00E623EB" w:rsidRDefault="00E623EB" w:rsidP="00E623EB">
      <w:pPr>
        <w:spacing w:line="276" w:lineRule="auto"/>
        <w:ind w:right="-425" w:firstLine="142"/>
        <w:rPr>
          <w:sz w:val="22"/>
          <w:szCs w:val="22"/>
        </w:rPr>
      </w:pPr>
      <w:r w:rsidRPr="00E623EB">
        <w:rPr>
          <w:sz w:val="22"/>
          <w:szCs w:val="22"/>
        </w:rPr>
        <w:t xml:space="preserve"> inne uwagi ..............................................................................................................................................</w:t>
      </w:r>
    </w:p>
    <w:p w14:paraId="6B2BD75C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4. Uszczelnienie tulei przejścia przyłącza gazu przez ścianę zewnętrzną budynku w części podziemnej</w:t>
      </w:r>
      <w:r w:rsidRPr="00E623EB">
        <w:rPr>
          <w:b/>
          <w:sz w:val="22"/>
          <w:szCs w:val="22"/>
        </w:rPr>
        <w:tab/>
      </w:r>
      <w:r w:rsidRPr="00E623EB">
        <w:rPr>
          <w:b/>
          <w:sz w:val="22"/>
          <w:szCs w:val="22"/>
        </w:rPr>
        <w:tab/>
      </w:r>
      <w:r w:rsidRPr="00E623EB">
        <w:rPr>
          <w:b/>
          <w:sz w:val="22"/>
          <w:szCs w:val="22"/>
        </w:rPr>
        <w:tab/>
      </w:r>
      <w:r w:rsidRPr="00E623EB">
        <w:rPr>
          <w:b/>
          <w:sz w:val="22"/>
          <w:szCs w:val="22"/>
        </w:rPr>
        <w:tab/>
      </w:r>
      <w:r w:rsidRPr="00E623EB">
        <w:rPr>
          <w:b/>
          <w:sz w:val="22"/>
          <w:szCs w:val="22"/>
        </w:rPr>
        <w:tab/>
      </w:r>
      <w:r w:rsidRPr="00E623EB">
        <w:rPr>
          <w:b/>
          <w:sz w:val="22"/>
          <w:szCs w:val="22"/>
        </w:rPr>
        <w:tab/>
      </w:r>
      <w:r w:rsidRPr="00E623EB">
        <w:rPr>
          <w:b/>
          <w:sz w:val="22"/>
          <w:szCs w:val="22"/>
        </w:rPr>
        <w:tab/>
        <w:t xml:space="preserve">                             </w:t>
      </w:r>
      <w:r w:rsidRPr="00E623EB">
        <w:rPr>
          <w:sz w:val="22"/>
          <w:szCs w:val="22"/>
        </w:rPr>
        <w:t> jest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  <w:t xml:space="preserve">          </w:t>
      </w:r>
      <w:r w:rsidRPr="00E623EB">
        <w:rPr>
          <w:sz w:val="22"/>
          <w:szCs w:val="22"/>
        </w:rPr>
        <w:t> brak</w:t>
      </w:r>
    </w:p>
    <w:p w14:paraId="0BF1E00F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 xml:space="preserve">5. Oficyna wolnostojąca – kurek na przyłączu </w:t>
      </w:r>
      <w:r w:rsidRPr="00E623EB">
        <w:rPr>
          <w:sz w:val="22"/>
          <w:szCs w:val="22"/>
        </w:rPr>
        <w:t xml:space="preserve">szt. ......               </w:t>
      </w:r>
      <w:r w:rsidRPr="00E623EB">
        <w:rPr>
          <w:sz w:val="22"/>
          <w:szCs w:val="22"/>
        </w:rPr>
        <w:t xml:space="preserve"> przebudowany     </w:t>
      </w:r>
      <w:r w:rsidRPr="00E623EB">
        <w:rPr>
          <w:sz w:val="22"/>
          <w:szCs w:val="22"/>
        </w:rPr>
        <w:t> do przebudowy</w:t>
      </w:r>
    </w:p>
    <w:p w14:paraId="592D47D6" w14:textId="77777777" w:rsidR="00E623EB" w:rsidRPr="00E623EB" w:rsidRDefault="00E623EB" w:rsidP="00E623EB">
      <w:pPr>
        <w:tabs>
          <w:tab w:val="left" w:pos="6379"/>
        </w:tabs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 xml:space="preserve">6. Tuleje osłonowe przy przejściach przez stropy i przegrody   </w:t>
      </w:r>
      <w:r w:rsidRPr="00E623EB">
        <w:rPr>
          <w:sz w:val="22"/>
          <w:szCs w:val="22"/>
        </w:rPr>
        <w:t> są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  <w:t xml:space="preserve">                       </w:t>
      </w:r>
      <w:r w:rsidRPr="00E623EB">
        <w:rPr>
          <w:sz w:val="22"/>
          <w:szCs w:val="22"/>
        </w:rPr>
        <w:t> brak</w:t>
      </w:r>
    </w:p>
    <w:p w14:paraId="3929B2E9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7. Kurki odcinające piony</w:t>
      </w:r>
      <w:r w:rsidRPr="00E623EB">
        <w:rPr>
          <w:b/>
          <w:sz w:val="22"/>
          <w:szCs w:val="22"/>
        </w:rPr>
        <w:tab/>
      </w:r>
      <w:r w:rsidRPr="00E623EB">
        <w:rPr>
          <w:b/>
          <w:sz w:val="22"/>
          <w:szCs w:val="22"/>
        </w:rPr>
        <w:tab/>
        <w:t xml:space="preserve">        </w:t>
      </w:r>
      <w:r w:rsidRPr="00E623EB">
        <w:rPr>
          <w:sz w:val="22"/>
          <w:szCs w:val="22"/>
        </w:rPr>
        <w:t xml:space="preserve"> są          </w:t>
      </w:r>
      <w:r w:rsidRPr="00E623EB">
        <w:rPr>
          <w:sz w:val="22"/>
          <w:szCs w:val="22"/>
        </w:rPr>
        <w:t xml:space="preserve"> brak     </w:t>
      </w:r>
      <w:r w:rsidRPr="00E623EB">
        <w:rPr>
          <w:sz w:val="22"/>
          <w:szCs w:val="22"/>
        </w:rPr>
        <w:t xml:space="preserve"> sprawne                </w:t>
      </w:r>
      <w:r w:rsidRPr="00E623EB">
        <w:rPr>
          <w:sz w:val="22"/>
          <w:szCs w:val="22"/>
        </w:rPr>
        <w:t> do wymiany</w:t>
      </w:r>
    </w:p>
    <w:p w14:paraId="0FC16A24" w14:textId="77777777" w:rsidR="00E623EB" w:rsidRPr="00E623EB" w:rsidRDefault="00E623EB" w:rsidP="00E623EB">
      <w:pPr>
        <w:spacing w:line="276" w:lineRule="auto"/>
        <w:jc w:val="both"/>
        <w:rPr>
          <w:b/>
          <w:sz w:val="22"/>
          <w:szCs w:val="22"/>
        </w:rPr>
      </w:pPr>
      <w:r w:rsidRPr="00E623EB">
        <w:rPr>
          <w:b/>
          <w:sz w:val="22"/>
          <w:szCs w:val="22"/>
        </w:rPr>
        <w:t>III.</w:t>
      </w:r>
    </w:p>
    <w:p w14:paraId="0A11A439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 xml:space="preserve">1. Gazomierz zbiorczy </w:t>
      </w:r>
      <w:r w:rsidRPr="00E623EB">
        <w:rPr>
          <w:sz w:val="22"/>
          <w:szCs w:val="22"/>
        </w:rPr>
        <w:t>...........................................................</w:t>
      </w:r>
    </w:p>
    <w:p w14:paraId="61D5DA93" w14:textId="77777777" w:rsidR="00E623EB" w:rsidRPr="00E623EB" w:rsidRDefault="00E623EB" w:rsidP="00E623EB">
      <w:pPr>
        <w:spacing w:line="276" w:lineRule="auto"/>
        <w:ind w:left="1416" w:right="-425" w:firstLine="708"/>
        <w:rPr>
          <w:i/>
          <w:sz w:val="20"/>
          <w:szCs w:val="22"/>
        </w:rPr>
      </w:pPr>
      <w:r w:rsidRPr="00E623EB">
        <w:rPr>
          <w:sz w:val="22"/>
          <w:szCs w:val="22"/>
        </w:rPr>
        <w:t xml:space="preserve">              </w:t>
      </w:r>
      <w:r w:rsidRPr="00E623EB">
        <w:rPr>
          <w:i/>
          <w:sz w:val="22"/>
          <w:szCs w:val="22"/>
        </w:rPr>
        <w:t xml:space="preserve"> </w:t>
      </w:r>
      <w:r w:rsidRPr="00E623EB">
        <w:rPr>
          <w:i/>
          <w:sz w:val="20"/>
          <w:szCs w:val="22"/>
        </w:rPr>
        <w:t>lokalizacja</w:t>
      </w:r>
    </w:p>
    <w:p w14:paraId="642F1842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2. Szczelność gazomierza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  <w:t xml:space="preserve">                                  </w:t>
      </w:r>
      <w:r w:rsidRPr="00E623EB">
        <w:rPr>
          <w:sz w:val="22"/>
          <w:szCs w:val="22"/>
        </w:rPr>
        <w:t xml:space="preserve"> szczelny                </w:t>
      </w:r>
      <w:r w:rsidRPr="00E623EB">
        <w:rPr>
          <w:sz w:val="22"/>
          <w:szCs w:val="22"/>
        </w:rPr>
        <w:t> nieszczelny</w:t>
      </w:r>
    </w:p>
    <w:p w14:paraId="7DC29A87" w14:textId="77777777" w:rsidR="00E623EB" w:rsidRPr="00E623EB" w:rsidRDefault="00E623EB" w:rsidP="00E623EB">
      <w:pPr>
        <w:spacing w:line="276" w:lineRule="auto"/>
        <w:ind w:right="-425" w:firstLine="142"/>
        <w:rPr>
          <w:sz w:val="22"/>
          <w:szCs w:val="22"/>
        </w:rPr>
      </w:pPr>
      <w:r w:rsidRPr="00E623EB">
        <w:rPr>
          <w:sz w:val="22"/>
          <w:szCs w:val="22"/>
        </w:rPr>
        <w:t xml:space="preserve"> nieszczelność zgłoszono do Gazowni Poznańskiej w dniu ........................... godz. ...............................</w:t>
      </w:r>
    </w:p>
    <w:p w14:paraId="2DAF253B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IV. Przewody instalacji gazowej – poziomy, ganki, piwnice lokatorskie, lokal użytkowy</w:t>
      </w:r>
      <w:r w:rsidRPr="00E623EB">
        <w:rPr>
          <w:sz w:val="22"/>
          <w:szCs w:val="22"/>
        </w:rPr>
        <w:t>(niepotrzebne skreślić)</w:t>
      </w:r>
    </w:p>
    <w:p w14:paraId="33340966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1. Mocowanie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  <w:t xml:space="preserve">                                                              </w:t>
      </w:r>
      <w:r w:rsidRPr="00E623EB">
        <w:rPr>
          <w:sz w:val="22"/>
          <w:szCs w:val="22"/>
        </w:rPr>
        <w:t> dobre</w:t>
      </w:r>
      <w:r w:rsidRPr="00E623EB">
        <w:rPr>
          <w:sz w:val="22"/>
          <w:szCs w:val="22"/>
        </w:rPr>
        <w:tab/>
        <w:t xml:space="preserve">             </w:t>
      </w:r>
      <w:r w:rsidRPr="00E623EB">
        <w:rPr>
          <w:sz w:val="22"/>
          <w:szCs w:val="22"/>
        </w:rPr>
        <w:t> brak</w:t>
      </w:r>
    </w:p>
    <w:p w14:paraId="6E595409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2. Kolizja z innymi instalacjami (</w:t>
      </w:r>
      <w:proofErr w:type="spellStart"/>
      <w:r w:rsidRPr="00E623EB">
        <w:rPr>
          <w:b/>
          <w:sz w:val="22"/>
          <w:szCs w:val="22"/>
        </w:rPr>
        <w:t>wod-kan</w:t>
      </w:r>
      <w:proofErr w:type="spellEnd"/>
      <w:r w:rsidRPr="00E623EB">
        <w:rPr>
          <w:b/>
          <w:sz w:val="22"/>
          <w:szCs w:val="22"/>
        </w:rPr>
        <w:t xml:space="preserve">, c.o., energetycznymi, telekom.) </w:t>
      </w:r>
      <w:r w:rsidRPr="00E623EB">
        <w:rPr>
          <w:sz w:val="22"/>
          <w:szCs w:val="22"/>
        </w:rPr>
        <w:t> tak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> nie</w:t>
      </w:r>
    </w:p>
    <w:p w14:paraId="73F9D022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3. Malowanie na kolor żółty (stan)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  <w:t xml:space="preserve">           </w:t>
      </w:r>
      <w:r w:rsidRPr="00E623EB">
        <w:rPr>
          <w:sz w:val="22"/>
          <w:szCs w:val="22"/>
        </w:rPr>
        <w:t xml:space="preserve"> dobry              </w:t>
      </w:r>
      <w:r w:rsidRPr="00E623EB">
        <w:rPr>
          <w:sz w:val="22"/>
          <w:szCs w:val="22"/>
        </w:rPr>
        <w:t> do malowania</w:t>
      </w:r>
    </w:p>
    <w:p w14:paraId="51B293B9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4. Szczelność przewodów i połączeń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  <w:t xml:space="preserve">                                                 </w:t>
      </w:r>
      <w:r w:rsidRPr="00E623EB">
        <w:rPr>
          <w:sz w:val="22"/>
          <w:szCs w:val="22"/>
        </w:rPr>
        <w:t xml:space="preserve"> szczelne          </w:t>
      </w:r>
      <w:r w:rsidRPr="00E623EB">
        <w:rPr>
          <w:sz w:val="22"/>
          <w:szCs w:val="22"/>
        </w:rPr>
        <w:t> nieszczelne*</w:t>
      </w:r>
    </w:p>
    <w:p w14:paraId="4ADA0549" w14:textId="77777777" w:rsidR="00E623EB" w:rsidRPr="00E623EB" w:rsidRDefault="00E623EB" w:rsidP="00E623EB">
      <w:pPr>
        <w:spacing w:line="276" w:lineRule="auto"/>
        <w:ind w:right="-425"/>
        <w:rPr>
          <w:sz w:val="20"/>
          <w:szCs w:val="22"/>
        </w:rPr>
      </w:pPr>
      <w:r w:rsidRPr="00E623EB">
        <w:rPr>
          <w:sz w:val="20"/>
          <w:szCs w:val="22"/>
        </w:rPr>
        <w:t xml:space="preserve">    * powiadomić administrację</w:t>
      </w:r>
    </w:p>
    <w:p w14:paraId="29099CA2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5. Przebieg pionów do gazomierzy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  <w:t xml:space="preserve">                                          </w:t>
      </w:r>
      <w:r w:rsidRPr="00E623EB">
        <w:rPr>
          <w:sz w:val="22"/>
          <w:szCs w:val="22"/>
        </w:rPr>
        <w:t xml:space="preserve"> klatka schodowa    </w:t>
      </w:r>
      <w:r w:rsidRPr="00E623EB">
        <w:rPr>
          <w:sz w:val="22"/>
          <w:szCs w:val="22"/>
        </w:rPr>
        <w:t> mieszkanie</w:t>
      </w:r>
    </w:p>
    <w:p w14:paraId="70CAC7E4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  <w:t xml:space="preserve">                                          </w:t>
      </w:r>
      <w:r w:rsidRPr="00E623EB">
        <w:rPr>
          <w:sz w:val="22"/>
          <w:szCs w:val="22"/>
        </w:rPr>
        <w:t> spawane</w:t>
      </w:r>
      <w:r w:rsidRPr="00E623EB">
        <w:rPr>
          <w:sz w:val="22"/>
          <w:szCs w:val="22"/>
        </w:rPr>
        <w:tab/>
        <w:t xml:space="preserve">             </w:t>
      </w:r>
      <w:r w:rsidRPr="00E623EB">
        <w:rPr>
          <w:sz w:val="22"/>
          <w:szCs w:val="22"/>
        </w:rPr>
        <w:t> skręcane</w:t>
      </w:r>
    </w:p>
    <w:p w14:paraId="2E637C40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b/>
          <w:sz w:val="22"/>
          <w:szCs w:val="22"/>
        </w:rPr>
        <w:t>V.  Sprawdzenie obecności paliwa gazowego w szybach pionów instalacyjnych</w:t>
      </w:r>
      <w:r w:rsidRPr="00E623EB">
        <w:rPr>
          <w:sz w:val="22"/>
          <w:szCs w:val="22"/>
        </w:rPr>
        <w:t xml:space="preserve">    </w:t>
      </w:r>
      <w:r w:rsidRPr="00E623EB">
        <w:rPr>
          <w:sz w:val="22"/>
          <w:szCs w:val="22"/>
        </w:rPr>
        <w:t> brak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> jest*</w:t>
      </w:r>
    </w:p>
    <w:p w14:paraId="39A277FF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sz w:val="22"/>
          <w:szCs w:val="22"/>
        </w:rPr>
        <w:t xml:space="preserve">     * podać lokalizację i powiadomić administrację budynku ................................................data .............................. </w:t>
      </w:r>
    </w:p>
    <w:p w14:paraId="28E235D3" w14:textId="77777777" w:rsidR="00E623EB" w:rsidRPr="00E623EB" w:rsidRDefault="00E623EB" w:rsidP="00E623EB">
      <w:pPr>
        <w:keepNext/>
        <w:spacing w:line="276" w:lineRule="auto"/>
        <w:jc w:val="both"/>
        <w:outlineLvl w:val="0"/>
        <w:rPr>
          <w:b/>
          <w:kern w:val="2"/>
          <w:sz w:val="22"/>
          <w:szCs w:val="22"/>
        </w:rPr>
      </w:pPr>
      <w:bookmarkStart w:id="2" w:name="_Toc287441652"/>
      <w:bookmarkStart w:id="3" w:name="_Toc285197050"/>
      <w:bookmarkStart w:id="4" w:name="_Toc257276891"/>
      <w:r w:rsidRPr="00E623EB">
        <w:rPr>
          <w:b/>
          <w:kern w:val="2"/>
          <w:sz w:val="22"/>
          <w:szCs w:val="22"/>
        </w:rPr>
        <w:t>VI.  WYNIKI OKRESOWEJ KONTROLI</w:t>
      </w:r>
      <w:bookmarkEnd w:id="2"/>
      <w:bookmarkEnd w:id="3"/>
      <w:bookmarkEnd w:id="4"/>
    </w:p>
    <w:p w14:paraId="09379E5F" w14:textId="77777777" w:rsidR="00E623EB" w:rsidRPr="00E623EB" w:rsidRDefault="00E623EB" w:rsidP="00E623EB">
      <w:pPr>
        <w:keepNext/>
        <w:spacing w:line="276" w:lineRule="auto"/>
        <w:jc w:val="both"/>
        <w:outlineLvl w:val="0"/>
        <w:rPr>
          <w:b/>
          <w:kern w:val="2"/>
          <w:sz w:val="22"/>
          <w:szCs w:val="22"/>
        </w:rPr>
      </w:pPr>
      <w:bookmarkStart w:id="5" w:name="_Toc287441653"/>
      <w:bookmarkStart w:id="6" w:name="_Toc285197051"/>
      <w:bookmarkStart w:id="7" w:name="_Toc257276892"/>
      <w:r w:rsidRPr="00E623EB">
        <w:rPr>
          <w:b/>
          <w:kern w:val="2"/>
          <w:sz w:val="22"/>
          <w:szCs w:val="22"/>
        </w:rPr>
        <w:t>Stan techniczny sprawności instalacji gazowej</w:t>
      </w:r>
      <w:bookmarkEnd w:id="5"/>
      <w:bookmarkEnd w:id="6"/>
      <w:bookmarkEnd w:id="7"/>
    </w:p>
    <w:p w14:paraId="35C35743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> dobry</w:t>
      </w:r>
      <w:r w:rsidRPr="00E623EB">
        <w:rPr>
          <w:sz w:val="22"/>
          <w:szCs w:val="22"/>
        </w:rPr>
        <w:tab/>
        <w:t xml:space="preserve">     </w:t>
      </w:r>
      <w:r w:rsidRPr="00E623EB">
        <w:rPr>
          <w:sz w:val="22"/>
          <w:szCs w:val="22"/>
        </w:rPr>
        <w:tab/>
        <w:t xml:space="preserve"> </w:t>
      </w:r>
      <w:r w:rsidRPr="00E623EB">
        <w:rPr>
          <w:b/>
          <w:sz w:val="22"/>
          <w:szCs w:val="22"/>
        </w:rPr>
        <w:t>wymaga wymiany:</w:t>
      </w:r>
      <w:r w:rsidRPr="00E623EB">
        <w:rPr>
          <w:sz w:val="22"/>
          <w:szCs w:val="22"/>
        </w:rPr>
        <w:t xml:space="preserve"> </w:t>
      </w:r>
      <w:r w:rsidRPr="00E623EB">
        <w:rPr>
          <w:sz w:val="22"/>
          <w:szCs w:val="22"/>
        </w:rPr>
        <w:t xml:space="preserve"> częściowo  </w:t>
      </w:r>
      <w:r w:rsidRPr="00E623EB">
        <w:rPr>
          <w:sz w:val="22"/>
          <w:szCs w:val="22"/>
        </w:rPr>
        <w:t> w całości</w:t>
      </w:r>
    </w:p>
    <w:p w14:paraId="21F77A63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</w:p>
    <w:p w14:paraId="2E1EE1A9" w14:textId="77777777" w:rsidR="00E623EB" w:rsidRPr="00E623EB" w:rsidRDefault="00E623EB" w:rsidP="00E623EB">
      <w:pPr>
        <w:keepNext/>
        <w:spacing w:line="276" w:lineRule="auto"/>
        <w:jc w:val="both"/>
        <w:outlineLvl w:val="0"/>
        <w:rPr>
          <w:b/>
          <w:kern w:val="2"/>
          <w:sz w:val="22"/>
          <w:szCs w:val="22"/>
        </w:rPr>
      </w:pPr>
      <w:bookmarkStart w:id="8" w:name="_Toc287441654"/>
      <w:bookmarkStart w:id="9" w:name="_Toc285197052"/>
      <w:bookmarkStart w:id="10" w:name="_Toc257276893"/>
      <w:r w:rsidRPr="00E623EB">
        <w:rPr>
          <w:b/>
          <w:kern w:val="2"/>
          <w:sz w:val="22"/>
          <w:szCs w:val="22"/>
        </w:rPr>
        <w:t>Instalacja gazowa wymaga usunięcia nieszczelności i usterek wykazywanych powyżej</w:t>
      </w:r>
      <w:bookmarkEnd w:id="8"/>
      <w:bookmarkEnd w:id="9"/>
      <w:bookmarkEnd w:id="10"/>
    </w:p>
    <w:p w14:paraId="71C3E4FC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> została zamknięta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> w całości</w:t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ab/>
      </w:r>
      <w:r w:rsidRPr="00E623EB">
        <w:rPr>
          <w:sz w:val="22"/>
          <w:szCs w:val="22"/>
        </w:rPr>
        <w:t> w części</w:t>
      </w:r>
    </w:p>
    <w:p w14:paraId="03349A87" w14:textId="77777777" w:rsidR="00E623EB" w:rsidRPr="00E623EB" w:rsidRDefault="00E623EB" w:rsidP="00E623EB">
      <w:pPr>
        <w:spacing w:line="276" w:lineRule="auto"/>
        <w:ind w:right="-425"/>
        <w:rPr>
          <w:sz w:val="22"/>
          <w:szCs w:val="22"/>
        </w:rPr>
      </w:pPr>
    </w:p>
    <w:p w14:paraId="1418CDA4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right="-428"/>
        <w:jc w:val="both"/>
        <w:rPr>
          <w:sz w:val="22"/>
          <w:szCs w:val="22"/>
        </w:rPr>
      </w:pPr>
      <w:r w:rsidRPr="00E623EB">
        <w:rPr>
          <w:sz w:val="22"/>
          <w:szCs w:val="22"/>
        </w:rPr>
        <w:t xml:space="preserve"> …………………………………….                           ………………………………………..                                                                                                      </w:t>
      </w:r>
    </w:p>
    <w:p w14:paraId="1695C095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57" w:right="-425"/>
        <w:jc w:val="both"/>
        <w:rPr>
          <w:i/>
          <w:sz w:val="20"/>
          <w:szCs w:val="22"/>
        </w:rPr>
      </w:pPr>
      <w:r w:rsidRPr="00E623EB">
        <w:rPr>
          <w:i/>
          <w:sz w:val="20"/>
          <w:szCs w:val="22"/>
        </w:rPr>
        <w:t xml:space="preserve">przeprowadzający kontrolę                                    Administracja (zarządca) budynku </w:t>
      </w:r>
    </w:p>
    <w:p w14:paraId="0A09E0DC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57" w:right="-425"/>
        <w:jc w:val="both"/>
        <w:rPr>
          <w:i/>
          <w:sz w:val="20"/>
          <w:szCs w:val="22"/>
        </w:rPr>
      </w:pPr>
      <w:r w:rsidRPr="00E623EB">
        <w:rPr>
          <w:i/>
          <w:sz w:val="20"/>
          <w:szCs w:val="22"/>
        </w:rPr>
        <w:lastRenderedPageBreak/>
        <w:t>pieczątka, nr uprawnień                                            pieczątka imienna – data</w:t>
      </w:r>
    </w:p>
    <w:p w14:paraId="38040B66" w14:textId="77777777" w:rsidR="00E623EB" w:rsidRPr="00E623EB" w:rsidRDefault="00E623EB" w:rsidP="00E623EB">
      <w:pPr>
        <w:keepNext/>
        <w:spacing w:line="276" w:lineRule="auto"/>
        <w:ind w:left="360" w:hanging="360"/>
        <w:jc w:val="right"/>
        <w:outlineLvl w:val="1"/>
        <w:rPr>
          <w:b/>
          <w:kern w:val="2"/>
        </w:rPr>
      </w:pPr>
      <w:bookmarkStart w:id="11" w:name="_Toc287441655"/>
      <w:r w:rsidRPr="00E623EB">
        <w:rPr>
          <w:b/>
          <w:kern w:val="2"/>
        </w:rPr>
        <w:t xml:space="preserve">Załącznik nr </w:t>
      </w:r>
      <w:r>
        <w:rPr>
          <w:b/>
          <w:kern w:val="2"/>
        </w:rPr>
        <w:t>4</w:t>
      </w:r>
      <w:r w:rsidRPr="00E623EB">
        <w:rPr>
          <w:b/>
          <w:kern w:val="2"/>
        </w:rPr>
        <w:t xml:space="preserve"> (3)</w:t>
      </w:r>
      <w:bookmarkEnd w:id="11"/>
    </w:p>
    <w:p w14:paraId="0E3619BB" w14:textId="77777777" w:rsidR="00E623EB" w:rsidRPr="00E623EB" w:rsidRDefault="00E623EB" w:rsidP="00E623EB">
      <w:pPr>
        <w:spacing w:line="276" w:lineRule="auto"/>
        <w:ind w:right="-141"/>
        <w:jc w:val="right"/>
      </w:pPr>
    </w:p>
    <w:p w14:paraId="4C85CDF6" w14:textId="77777777" w:rsidR="00E623EB" w:rsidRPr="00E623EB" w:rsidRDefault="00E623EB" w:rsidP="00E623EB">
      <w:pPr>
        <w:spacing w:line="276" w:lineRule="auto"/>
        <w:ind w:right="-141"/>
        <w:jc w:val="right"/>
      </w:pPr>
      <w:r w:rsidRPr="00E623EB">
        <w:t>Poznań, dnia ........................</w:t>
      </w:r>
    </w:p>
    <w:p w14:paraId="443B2498" w14:textId="77777777" w:rsidR="00E623EB" w:rsidRPr="00E623EB" w:rsidRDefault="00E623EB" w:rsidP="00E623EB">
      <w:pPr>
        <w:spacing w:line="276" w:lineRule="auto"/>
        <w:ind w:right="-425"/>
        <w:rPr>
          <w:b/>
        </w:rPr>
      </w:pPr>
    </w:p>
    <w:p w14:paraId="2BF7A6F9" w14:textId="77777777" w:rsidR="00E623EB" w:rsidRPr="00E623EB" w:rsidRDefault="00E623EB" w:rsidP="00E623EB">
      <w:pPr>
        <w:spacing w:line="276" w:lineRule="auto"/>
        <w:ind w:right="-425"/>
        <w:jc w:val="center"/>
        <w:rPr>
          <w:b/>
          <w:sz w:val="22"/>
          <w:szCs w:val="22"/>
        </w:rPr>
      </w:pPr>
      <w:r w:rsidRPr="00E623EB">
        <w:rPr>
          <w:b/>
          <w:sz w:val="22"/>
          <w:szCs w:val="22"/>
        </w:rPr>
        <w:t xml:space="preserve">PROTOKÓŁ </w:t>
      </w:r>
      <w:r w:rsidRPr="00E623EB">
        <w:rPr>
          <w:b/>
          <w:sz w:val="23"/>
          <w:szCs w:val="23"/>
        </w:rPr>
        <w:t>………/POK-…../2024</w:t>
      </w:r>
    </w:p>
    <w:p w14:paraId="56CD6A6F" w14:textId="77777777" w:rsidR="00E623EB" w:rsidRPr="00E623EB" w:rsidRDefault="00E623EB" w:rsidP="00E623EB">
      <w:pPr>
        <w:spacing w:line="276" w:lineRule="auto"/>
        <w:ind w:right="-425"/>
        <w:jc w:val="center"/>
        <w:rPr>
          <w:b/>
        </w:rPr>
      </w:pPr>
      <w:r w:rsidRPr="00E623EB">
        <w:rPr>
          <w:b/>
        </w:rPr>
        <w:t>z kontroli instalacji gazowej u odbiorcy indywidualnego</w:t>
      </w:r>
    </w:p>
    <w:p w14:paraId="21790535" w14:textId="77777777" w:rsidR="00E623EB" w:rsidRPr="00E623EB" w:rsidRDefault="00E623EB" w:rsidP="00E623EB">
      <w:pPr>
        <w:spacing w:line="276" w:lineRule="auto"/>
        <w:ind w:right="-425"/>
        <w:rPr>
          <w:b/>
        </w:rPr>
      </w:pPr>
    </w:p>
    <w:p w14:paraId="3AC996C6" w14:textId="77777777" w:rsidR="00E623EB" w:rsidRPr="00E623EB" w:rsidRDefault="00E623EB" w:rsidP="00E623EB">
      <w:pPr>
        <w:numPr>
          <w:ilvl w:val="0"/>
          <w:numId w:val="15"/>
        </w:numPr>
        <w:spacing w:line="276" w:lineRule="auto"/>
        <w:ind w:left="0" w:right="-141" w:firstLine="0"/>
        <w:rPr>
          <w:b/>
        </w:rPr>
      </w:pPr>
      <w:r w:rsidRPr="00E623EB">
        <w:rPr>
          <w:b/>
        </w:rPr>
        <w:t xml:space="preserve">Adres </w:t>
      </w:r>
      <w:r w:rsidRPr="00E623EB">
        <w:t>.............................................................................................................................................................</w:t>
      </w:r>
      <w:r w:rsidRPr="00E623EB">
        <w:rPr>
          <w:b/>
        </w:rPr>
        <w:t xml:space="preserve"> </w:t>
      </w:r>
    </w:p>
    <w:p w14:paraId="62A9FF92" w14:textId="77777777" w:rsidR="00E623EB" w:rsidRPr="00E623EB" w:rsidRDefault="00E623EB" w:rsidP="00E623EB">
      <w:pPr>
        <w:numPr>
          <w:ilvl w:val="0"/>
          <w:numId w:val="15"/>
        </w:numPr>
        <w:spacing w:line="276" w:lineRule="auto"/>
        <w:ind w:left="0" w:right="-141" w:firstLine="0"/>
        <w:rPr>
          <w:b/>
        </w:rPr>
      </w:pPr>
      <w:r w:rsidRPr="00E623EB">
        <w:rPr>
          <w:b/>
        </w:rPr>
        <w:t xml:space="preserve">Imię i nazwisko najemcy / właściciela </w:t>
      </w:r>
      <w:r w:rsidRPr="00E623EB">
        <w:t>...............................................................................................................................................................</w:t>
      </w:r>
    </w:p>
    <w:p w14:paraId="2EBE757B" w14:textId="77777777" w:rsidR="00E623EB" w:rsidRPr="00E623EB" w:rsidRDefault="00E623EB" w:rsidP="00E623EB">
      <w:pPr>
        <w:numPr>
          <w:ilvl w:val="0"/>
          <w:numId w:val="14"/>
        </w:numPr>
        <w:spacing w:line="276" w:lineRule="auto"/>
        <w:ind w:right="-141"/>
        <w:rPr>
          <w:b/>
        </w:rPr>
      </w:pPr>
      <w:r w:rsidRPr="00E623EB">
        <w:rPr>
          <w:b/>
        </w:rPr>
        <w:t xml:space="preserve">Firma przeprowadzająca kontrolę </w:t>
      </w:r>
      <w:r w:rsidRPr="00E623EB">
        <w:t>........................................................................................................................................................</w:t>
      </w:r>
    </w:p>
    <w:p w14:paraId="5BADC9AC" w14:textId="77777777" w:rsidR="00E623EB" w:rsidRPr="00E623EB" w:rsidRDefault="00E623EB" w:rsidP="00E623EB">
      <w:pPr>
        <w:numPr>
          <w:ilvl w:val="0"/>
          <w:numId w:val="14"/>
        </w:numPr>
        <w:spacing w:line="276" w:lineRule="auto"/>
        <w:ind w:right="-428"/>
        <w:rPr>
          <w:b/>
        </w:rPr>
      </w:pPr>
      <w:r w:rsidRPr="00E623EB">
        <w:rPr>
          <w:b/>
        </w:rPr>
        <w:t>Gazomierz</w:t>
      </w:r>
    </w:p>
    <w:p w14:paraId="351EAB18" w14:textId="77777777" w:rsidR="00E623EB" w:rsidRPr="00E623EB" w:rsidRDefault="00E623EB" w:rsidP="00E623EB">
      <w:pPr>
        <w:spacing w:line="276" w:lineRule="auto"/>
        <w:ind w:right="-428" w:firstLine="360"/>
      </w:pPr>
      <w:r w:rsidRPr="00E623EB">
        <w:t>lokalizacja</w:t>
      </w:r>
      <w:r w:rsidRPr="00E623EB">
        <w:rPr>
          <w:b/>
        </w:rPr>
        <w:t xml:space="preserve">                 </w:t>
      </w:r>
      <w:r w:rsidRPr="00E623EB">
        <w:rPr>
          <w:b/>
        </w:rPr>
        <w:tab/>
      </w:r>
      <w:r w:rsidRPr="00E623EB">
        <w:t> kl. schodowa</w:t>
      </w:r>
      <w:r w:rsidRPr="00E623EB">
        <w:tab/>
      </w:r>
      <w:r w:rsidRPr="00E623EB">
        <w:tab/>
      </w:r>
      <w:r w:rsidRPr="00E623EB">
        <w:t> korytarz</w:t>
      </w:r>
      <w:r w:rsidRPr="00E623EB">
        <w:tab/>
      </w:r>
      <w:r w:rsidRPr="00E623EB">
        <w:t> kuchnia/łazienka</w:t>
      </w:r>
      <w:r w:rsidRPr="00E623EB">
        <w:tab/>
      </w:r>
      <w:r w:rsidRPr="00E623EB">
        <w:t> inne</w:t>
      </w:r>
    </w:p>
    <w:p w14:paraId="749688DD" w14:textId="77777777" w:rsidR="00E623EB" w:rsidRPr="00E623EB" w:rsidRDefault="00E623EB" w:rsidP="00E623EB">
      <w:pPr>
        <w:spacing w:line="276" w:lineRule="auto"/>
        <w:ind w:left="360" w:right="-428"/>
      </w:pPr>
      <w:r w:rsidRPr="00E623EB">
        <w:t>szafka  wentylowana</w:t>
      </w:r>
      <w:r w:rsidRPr="00E623EB">
        <w:tab/>
      </w:r>
      <w:r w:rsidRPr="00E623EB">
        <w:t> jest</w:t>
      </w:r>
      <w:r w:rsidRPr="00E623EB">
        <w:tab/>
      </w:r>
      <w:r w:rsidRPr="00E623EB">
        <w:tab/>
      </w:r>
      <w:r w:rsidRPr="00E623EB">
        <w:tab/>
      </w:r>
      <w:r w:rsidRPr="00E623EB">
        <w:tab/>
      </w:r>
      <w:r w:rsidRPr="00E623EB">
        <w:t> brak</w:t>
      </w:r>
    </w:p>
    <w:p w14:paraId="4E0D7B9F" w14:textId="77777777" w:rsidR="00E623EB" w:rsidRPr="00E623EB" w:rsidRDefault="00E623EB" w:rsidP="00E623EB">
      <w:pPr>
        <w:spacing w:line="276" w:lineRule="auto"/>
        <w:ind w:right="-428" w:firstLine="360"/>
      </w:pPr>
      <w:r w:rsidRPr="00E623EB">
        <w:t>szczelność</w:t>
      </w:r>
      <w:r w:rsidRPr="00E623EB">
        <w:tab/>
      </w:r>
      <w:r w:rsidRPr="00E623EB">
        <w:tab/>
      </w:r>
      <w:r w:rsidRPr="00E623EB">
        <w:tab/>
      </w:r>
      <w:r w:rsidRPr="00E623EB">
        <w:t> szczelny</w:t>
      </w:r>
      <w:r w:rsidRPr="00E623EB">
        <w:tab/>
      </w:r>
      <w:r w:rsidRPr="00E623EB">
        <w:tab/>
      </w:r>
      <w:r w:rsidRPr="00E623EB">
        <w:t> nieszczelny</w:t>
      </w:r>
    </w:p>
    <w:p w14:paraId="764C6DFB" w14:textId="77777777" w:rsidR="00E623EB" w:rsidRPr="00E623EB" w:rsidRDefault="00E623EB" w:rsidP="00E623EB">
      <w:pPr>
        <w:spacing w:line="276" w:lineRule="auto"/>
        <w:ind w:right="-141" w:firstLine="360"/>
      </w:pPr>
      <w:r w:rsidRPr="00E623EB">
        <w:t>o nieszczelności zawiadomiono Gazownię Poznańską data ....................................... godz. ............</w:t>
      </w:r>
    </w:p>
    <w:p w14:paraId="6D24339C" w14:textId="77777777" w:rsidR="00E623EB" w:rsidRPr="00E623EB" w:rsidRDefault="00E623EB" w:rsidP="00E623EB">
      <w:pPr>
        <w:spacing w:line="276" w:lineRule="auto"/>
        <w:ind w:right="-428" w:firstLine="360"/>
      </w:pPr>
      <w:r w:rsidRPr="00E623EB">
        <w:t>usytuowanie gazomierza w stosunku do:</w:t>
      </w:r>
    </w:p>
    <w:p w14:paraId="20DCEA93" w14:textId="77777777" w:rsidR="00E623EB" w:rsidRPr="00E623EB" w:rsidRDefault="00E623EB" w:rsidP="00E623EB">
      <w:pPr>
        <w:spacing w:line="276" w:lineRule="auto"/>
        <w:ind w:right="-428" w:firstLine="360"/>
      </w:pPr>
      <w:r w:rsidRPr="00E623EB">
        <w:t xml:space="preserve">1-go odbiornika                                                   </w:t>
      </w:r>
      <w:r w:rsidRPr="00E623EB">
        <w:tab/>
      </w:r>
      <w:r w:rsidRPr="00E623EB">
        <w:tab/>
      </w:r>
      <w:r w:rsidRPr="00E623EB">
        <w:t> prawidłowe</w:t>
      </w:r>
      <w:r w:rsidRPr="00E623EB">
        <w:tab/>
      </w:r>
      <w:r w:rsidRPr="00E623EB">
        <w:tab/>
      </w:r>
      <w:r w:rsidRPr="00E623EB">
        <w:t> nieprawidłowe</w:t>
      </w:r>
    </w:p>
    <w:p w14:paraId="561FC977" w14:textId="77777777" w:rsidR="00E623EB" w:rsidRPr="00E623EB" w:rsidRDefault="00E623EB" w:rsidP="00E623EB">
      <w:pPr>
        <w:spacing w:line="276" w:lineRule="auto"/>
        <w:ind w:right="-428" w:firstLine="360"/>
      </w:pPr>
      <w:r w:rsidRPr="00E623EB">
        <w:t xml:space="preserve">licznika energii elektrycznej                     </w:t>
      </w:r>
      <w:r w:rsidRPr="00E623EB">
        <w:tab/>
      </w:r>
      <w:r w:rsidRPr="00E623EB">
        <w:tab/>
      </w:r>
      <w:r w:rsidRPr="00E623EB">
        <w:t> prawidłowe</w:t>
      </w:r>
      <w:r w:rsidRPr="00E623EB">
        <w:tab/>
      </w:r>
      <w:r w:rsidRPr="00E623EB">
        <w:tab/>
      </w:r>
      <w:r w:rsidRPr="00E623EB">
        <w:t> nieprawidłowe</w:t>
      </w:r>
    </w:p>
    <w:p w14:paraId="1C80BFB0" w14:textId="77777777" w:rsidR="00E623EB" w:rsidRPr="00E623EB" w:rsidRDefault="00E623EB" w:rsidP="00E623EB">
      <w:pPr>
        <w:spacing w:line="276" w:lineRule="auto"/>
        <w:ind w:right="-428" w:firstLine="360"/>
      </w:pPr>
      <w:r w:rsidRPr="00E623EB">
        <w:t>kurek przed gazomierzem</w:t>
      </w:r>
      <w:r w:rsidRPr="00E623EB">
        <w:tab/>
      </w:r>
      <w:r w:rsidRPr="00E623EB">
        <w:tab/>
      </w:r>
      <w:r w:rsidRPr="00E623EB">
        <w:tab/>
      </w:r>
      <w:r w:rsidRPr="00E623EB">
        <w:tab/>
      </w:r>
      <w:r w:rsidRPr="00E623EB">
        <w:t> kulowy</w:t>
      </w:r>
      <w:r w:rsidRPr="00E623EB">
        <w:tab/>
      </w:r>
      <w:r w:rsidRPr="00E623EB">
        <w:tab/>
      </w:r>
      <w:r w:rsidRPr="00E623EB">
        <w:t xml:space="preserve"> stożkowy </w:t>
      </w:r>
    </w:p>
    <w:p w14:paraId="1246742B" w14:textId="77777777" w:rsidR="00E623EB" w:rsidRPr="00E623EB" w:rsidRDefault="00E623EB" w:rsidP="00E623EB">
      <w:pPr>
        <w:numPr>
          <w:ilvl w:val="0"/>
          <w:numId w:val="14"/>
        </w:numPr>
        <w:spacing w:line="276" w:lineRule="auto"/>
        <w:ind w:right="-428"/>
        <w:rPr>
          <w:b/>
        </w:rPr>
      </w:pPr>
      <w:r w:rsidRPr="00E623EB">
        <w:rPr>
          <w:b/>
        </w:rPr>
        <w:t>Przewody</w:t>
      </w:r>
      <w:r w:rsidRPr="00E623EB">
        <w:rPr>
          <w:b/>
        </w:rPr>
        <w:tab/>
      </w:r>
      <w:r w:rsidRPr="00E623EB">
        <w:rPr>
          <w:b/>
        </w:rPr>
        <w:tab/>
      </w:r>
      <w:r w:rsidRPr="00E623EB">
        <w:rPr>
          <w:b/>
        </w:rPr>
        <w:tab/>
      </w:r>
      <w:r w:rsidRPr="00E623EB">
        <w:rPr>
          <w:b/>
        </w:rPr>
        <w:tab/>
      </w:r>
      <w:r w:rsidRPr="00E623EB">
        <w:rPr>
          <w:b/>
        </w:rPr>
        <w:tab/>
      </w:r>
      <w:r w:rsidRPr="00E623EB">
        <w:rPr>
          <w:b/>
        </w:rPr>
        <w:tab/>
      </w:r>
      <w:r w:rsidRPr="00E623EB">
        <w:rPr>
          <w:b/>
        </w:rPr>
        <w:tab/>
      </w:r>
      <w:r w:rsidRPr="00E623EB">
        <w:t> spawane</w:t>
      </w:r>
      <w:r w:rsidRPr="00E623EB">
        <w:tab/>
      </w:r>
      <w:r w:rsidRPr="00E623EB">
        <w:tab/>
      </w:r>
      <w:r w:rsidRPr="00E623EB">
        <w:t> skręcane</w:t>
      </w:r>
    </w:p>
    <w:p w14:paraId="33E3560F" w14:textId="77777777" w:rsidR="00E623EB" w:rsidRPr="00E623EB" w:rsidRDefault="00E623EB" w:rsidP="00E623EB">
      <w:pPr>
        <w:spacing w:line="276" w:lineRule="auto"/>
        <w:ind w:right="-428" w:firstLine="360"/>
      </w:pPr>
      <w:r w:rsidRPr="00E623EB">
        <w:t>przebieg</w:t>
      </w:r>
      <w:r w:rsidRPr="00E623EB">
        <w:tab/>
      </w:r>
      <w:r w:rsidRPr="00E623EB">
        <w:tab/>
      </w:r>
      <w:r w:rsidRPr="00E623EB">
        <w:tab/>
      </w:r>
      <w:r w:rsidRPr="00E623EB">
        <w:tab/>
      </w:r>
      <w:r w:rsidRPr="00E623EB">
        <w:t> klatka schodowa</w:t>
      </w:r>
      <w:r w:rsidRPr="00E623EB">
        <w:tab/>
      </w:r>
      <w:r w:rsidRPr="00E623EB">
        <w:t> korytarz</w:t>
      </w:r>
      <w:r w:rsidRPr="00E623EB">
        <w:tab/>
      </w:r>
      <w:r w:rsidRPr="00E623EB">
        <w:tab/>
      </w:r>
      <w:r w:rsidRPr="00E623EB">
        <w:t> inne</w:t>
      </w:r>
    </w:p>
    <w:p w14:paraId="33695F62" w14:textId="77777777" w:rsidR="00E623EB" w:rsidRPr="00E623EB" w:rsidRDefault="00E623EB" w:rsidP="00E623EB">
      <w:pPr>
        <w:spacing w:line="276" w:lineRule="auto"/>
        <w:ind w:right="-428" w:firstLine="360"/>
      </w:pPr>
      <w:r w:rsidRPr="00E623EB">
        <w:t>przebieg inst. gaz. przez pokoje</w:t>
      </w:r>
      <w:r w:rsidRPr="00E623EB">
        <w:rPr>
          <w:b/>
        </w:rPr>
        <w:t xml:space="preserve">  </w:t>
      </w:r>
      <w:r w:rsidRPr="00E623EB">
        <w:rPr>
          <w:b/>
        </w:rPr>
        <w:tab/>
      </w:r>
      <w:r w:rsidRPr="00E623EB">
        <w:t> nie przebiega</w:t>
      </w:r>
      <w:r w:rsidRPr="00E623EB">
        <w:tab/>
      </w:r>
      <w:r w:rsidRPr="00E623EB">
        <w:t></w:t>
      </w:r>
      <w:r w:rsidRPr="00E623EB">
        <w:rPr>
          <w:b/>
        </w:rPr>
        <w:t xml:space="preserve"> s</w:t>
      </w:r>
      <w:r w:rsidRPr="00E623EB">
        <w:t xml:space="preserve">kręcana </w:t>
      </w:r>
      <w:r w:rsidRPr="00E623EB">
        <w:tab/>
      </w:r>
      <w:r w:rsidRPr="00E623EB">
        <w:tab/>
      </w:r>
      <w:r w:rsidRPr="00E623EB">
        <w:t> spawana</w:t>
      </w:r>
    </w:p>
    <w:p w14:paraId="6C7CF596" w14:textId="77777777" w:rsidR="00E623EB" w:rsidRPr="00E623EB" w:rsidRDefault="00E623EB" w:rsidP="00E623EB">
      <w:pPr>
        <w:numPr>
          <w:ilvl w:val="0"/>
          <w:numId w:val="13"/>
        </w:numPr>
        <w:spacing w:line="276" w:lineRule="auto"/>
        <w:ind w:right="-428"/>
        <w:rPr>
          <w:b/>
        </w:rPr>
      </w:pPr>
      <w:r w:rsidRPr="00E623EB">
        <w:rPr>
          <w:b/>
        </w:rPr>
        <w:t>Prawidłowość działania odbiorników gazu</w:t>
      </w:r>
    </w:p>
    <w:p w14:paraId="10E6642C" w14:textId="77777777" w:rsidR="00E623EB" w:rsidRPr="00E623EB" w:rsidRDefault="00E623EB" w:rsidP="00E623EB">
      <w:pPr>
        <w:spacing w:line="276" w:lineRule="auto"/>
        <w:ind w:left="360" w:right="-428"/>
      </w:pPr>
      <w:r w:rsidRPr="00E623EB">
        <w:t xml:space="preserve">- kuchenka gazowa  / typ /                                              </w:t>
      </w:r>
      <w:r w:rsidRPr="00E623EB">
        <w:t> 4 palnikowa</w:t>
      </w:r>
      <w:r w:rsidRPr="00E623EB">
        <w:tab/>
      </w:r>
      <w:r w:rsidRPr="00E623EB">
        <w:tab/>
      </w:r>
      <w:r w:rsidRPr="00E623EB">
        <w:t> 2/3 palnikowa</w:t>
      </w:r>
    </w:p>
    <w:p w14:paraId="719D9604" w14:textId="77777777" w:rsidR="00E623EB" w:rsidRPr="00E623EB" w:rsidRDefault="00E623EB" w:rsidP="00E623EB">
      <w:pPr>
        <w:spacing w:line="276" w:lineRule="auto"/>
        <w:ind w:left="360" w:right="-428"/>
      </w:pPr>
      <w:r w:rsidRPr="00E623EB">
        <w:t xml:space="preserve">                                                                            </w:t>
      </w:r>
      <w:r w:rsidRPr="00E623EB">
        <w:tab/>
      </w:r>
      <w:r w:rsidRPr="00E623EB">
        <w:tab/>
      </w:r>
      <w:r w:rsidRPr="00E623EB">
        <w:t xml:space="preserve"> dobra </w:t>
      </w:r>
      <w:r w:rsidRPr="00E623EB">
        <w:tab/>
      </w:r>
      <w:r w:rsidRPr="00E623EB">
        <w:tab/>
      </w:r>
      <w:r w:rsidRPr="00E623EB">
        <w:t> do wymiany</w:t>
      </w:r>
    </w:p>
    <w:p w14:paraId="459113D6" w14:textId="77777777" w:rsidR="00E623EB" w:rsidRPr="00E623EB" w:rsidRDefault="00E623EB" w:rsidP="00E623EB">
      <w:pPr>
        <w:spacing w:line="276" w:lineRule="auto"/>
        <w:ind w:right="-428" w:firstLine="360"/>
      </w:pPr>
      <w:r w:rsidRPr="00E623EB">
        <w:t xml:space="preserve">  podłączenie                                                       </w:t>
      </w:r>
      <w:r w:rsidRPr="00E623EB">
        <w:tab/>
      </w:r>
      <w:r w:rsidRPr="00E623EB">
        <w:tab/>
      </w:r>
      <w:r w:rsidRPr="00E623EB">
        <w:t> sztywne</w:t>
      </w:r>
      <w:r w:rsidRPr="00E623EB">
        <w:tab/>
      </w:r>
      <w:r w:rsidRPr="00E623EB">
        <w:tab/>
      </w:r>
      <w:r w:rsidRPr="00E623EB">
        <w:t xml:space="preserve"> wąż (atest./do wym.)                                                                                                  </w:t>
      </w:r>
    </w:p>
    <w:p w14:paraId="69B2C04C" w14:textId="77777777" w:rsidR="00E623EB" w:rsidRPr="00E623EB" w:rsidRDefault="00E623EB" w:rsidP="00E623EB">
      <w:pPr>
        <w:spacing w:line="276" w:lineRule="auto"/>
        <w:ind w:left="360" w:right="-428"/>
      </w:pPr>
      <w:r w:rsidRPr="00E623EB">
        <w:t xml:space="preserve">                                                                           </w:t>
      </w:r>
      <w:r w:rsidRPr="00E623EB">
        <w:tab/>
      </w:r>
      <w:r w:rsidRPr="00E623EB">
        <w:tab/>
      </w:r>
      <w:r w:rsidRPr="00E623EB">
        <w:t> szczelne</w:t>
      </w:r>
      <w:r w:rsidRPr="00E623EB">
        <w:tab/>
      </w:r>
      <w:r w:rsidRPr="00E623EB">
        <w:tab/>
      </w:r>
      <w:r w:rsidRPr="00E623EB">
        <w:t xml:space="preserve"> nieszczelne  </w:t>
      </w:r>
    </w:p>
    <w:p w14:paraId="09880F5C" w14:textId="77777777" w:rsidR="00E623EB" w:rsidRPr="00E623EB" w:rsidRDefault="00E623EB" w:rsidP="00E623EB">
      <w:pPr>
        <w:tabs>
          <w:tab w:val="left" w:pos="3261"/>
        </w:tabs>
        <w:spacing w:line="276" w:lineRule="auto"/>
        <w:ind w:left="360" w:right="-428"/>
      </w:pPr>
      <w:r w:rsidRPr="00E623EB">
        <w:t xml:space="preserve">  kurek odcinający        </w:t>
      </w:r>
      <w:r w:rsidRPr="00E623EB">
        <w:tab/>
      </w:r>
      <w:r w:rsidRPr="00E623EB">
        <w:tab/>
      </w:r>
      <w:r w:rsidRPr="00E623EB">
        <w:tab/>
      </w:r>
      <w:r w:rsidRPr="00E623EB">
        <w:t> dobry</w:t>
      </w:r>
      <w:r w:rsidRPr="00E623EB">
        <w:tab/>
      </w:r>
      <w:r w:rsidRPr="00E623EB">
        <w:t> brak</w:t>
      </w:r>
      <w:r w:rsidRPr="00E623EB">
        <w:tab/>
      </w:r>
      <w:r w:rsidRPr="00E623EB">
        <w:tab/>
      </w:r>
      <w:r w:rsidRPr="00E623EB">
        <w:tab/>
      </w:r>
      <w:r w:rsidRPr="00E623EB">
        <w:t> do wymiany</w:t>
      </w:r>
    </w:p>
    <w:p w14:paraId="43C1F78A" w14:textId="77777777" w:rsidR="00E623EB" w:rsidRPr="00E623EB" w:rsidRDefault="00E623EB" w:rsidP="00E623EB">
      <w:pPr>
        <w:spacing w:line="276" w:lineRule="auto"/>
        <w:ind w:left="360" w:right="-428"/>
      </w:pPr>
      <w:r w:rsidRPr="00E623EB">
        <w:t xml:space="preserve">  odległość od okna</w:t>
      </w:r>
      <w:r w:rsidRPr="00E623EB">
        <w:tab/>
      </w:r>
      <w:r w:rsidRPr="00E623EB">
        <w:tab/>
      </w:r>
      <w:r w:rsidRPr="00E623EB">
        <w:tab/>
      </w:r>
      <w:r w:rsidRPr="00E623EB">
        <w:tab/>
      </w:r>
      <w:r w:rsidRPr="00E623EB">
        <w:t xml:space="preserve"> normatywna  </w:t>
      </w:r>
      <w:r w:rsidRPr="00E623EB">
        <w:tab/>
      </w:r>
      <w:r w:rsidRPr="00E623EB">
        <w:tab/>
      </w:r>
      <w:r w:rsidRPr="00E623EB">
        <w:t> nieprawidłowa</w:t>
      </w:r>
    </w:p>
    <w:p w14:paraId="03424F0A" w14:textId="77777777" w:rsidR="00E623EB" w:rsidRPr="00E623EB" w:rsidRDefault="00E623EB" w:rsidP="00E623EB">
      <w:pPr>
        <w:spacing w:line="276" w:lineRule="auto"/>
        <w:ind w:left="360" w:right="-428"/>
      </w:pPr>
      <w:r w:rsidRPr="00E623EB">
        <w:t xml:space="preserve">- gazowy podgrzewacz </w:t>
      </w:r>
      <w:proofErr w:type="spellStart"/>
      <w:r w:rsidRPr="00E623EB">
        <w:t>c.w.u</w:t>
      </w:r>
      <w:proofErr w:type="spellEnd"/>
      <w:r w:rsidRPr="00E623EB">
        <w:t xml:space="preserve">  </w:t>
      </w:r>
      <w:r w:rsidRPr="00E623EB">
        <w:t xml:space="preserve"> sprawny  </w:t>
      </w:r>
      <w:r w:rsidRPr="00E623EB">
        <w:tab/>
      </w:r>
      <w:r w:rsidRPr="00E623EB">
        <w:t xml:space="preserve"> do regulacji   </w:t>
      </w:r>
      <w:r w:rsidRPr="00E623EB">
        <w:t xml:space="preserve"> do wymiany  </w:t>
      </w:r>
      <w:r w:rsidRPr="00E623EB">
        <w:t> (PG - 4)</w:t>
      </w:r>
    </w:p>
    <w:p w14:paraId="21DEE74F" w14:textId="77777777" w:rsidR="00E623EB" w:rsidRPr="00E623EB" w:rsidRDefault="00E623EB" w:rsidP="00E623EB">
      <w:pPr>
        <w:spacing w:line="276" w:lineRule="auto"/>
        <w:ind w:left="360" w:right="-428"/>
      </w:pPr>
      <w:r w:rsidRPr="00E623EB">
        <w:t xml:space="preserve">- kurek odcinający                        </w:t>
      </w:r>
      <w:r w:rsidRPr="00E623EB">
        <w:tab/>
      </w:r>
      <w:r w:rsidRPr="00E623EB">
        <w:tab/>
      </w:r>
      <w:r w:rsidRPr="00E623EB">
        <w:t xml:space="preserve"> sprawny </w:t>
      </w:r>
      <w:r w:rsidRPr="00E623EB">
        <w:tab/>
      </w:r>
      <w:r w:rsidRPr="00E623EB">
        <w:t> do wymiany</w:t>
      </w:r>
      <w:r w:rsidRPr="00E623EB">
        <w:tab/>
      </w:r>
      <w:r w:rsidRPr="00E623EB">
        <w:t xml:space="preserve"> brak                                                                                                 </w:t>
      </w:r>
    </w:p>
    <w:p w14:paraId="7F5C8FC6" w14:textId="77777777" w:rsidR="00E623EB" w:rsidRPr="00E623EB" w:rsidRDefault="00E623EB" w:rsidP="00E623EB">
      <w:pPr>
        <w:spacing w:line="276" w:lineRule="auto"/>
        <w:ind w:right="-428" w:firstLine="360"/>
      </w:pPr>
      <w:r w:rsidRPr="00E623EB">
        <w:t xml:space="preserve">- rura spalinowa                              </w:t>
      </w:r>
      <w:r w:rsidRPr="00E623EB">
        <w:tab/>
      </w:r>
      <w:r w:rsidRPr="00E623EB">
        <w:tab/>
      </w:r>
      <w:r w:rsidRPr="00E623EB">
        <w:t xml:space="preserve"> jest </w:t>
      </w:r>
      <w:r w:rsidRPr="00E623EB">
        <w:tab/>
      </w:r>
      <w:r w:rsidRPr="00E623EB">
        <w:tab/>
      </w:r>
      <w:r w:rsidRPr="00E623EB">
        <w:t> brak</w:t>
      </w:r>
      <w:r w:rsidRPr="00E623EB">
        <w:tab/>
      </w:r>
      <w:r w:rsidRPr="00E623EB">
        <w:tab/>
      </w:r>
      <w:r w:rsidRPr="00E623EB">
        <w:tab/>
      </w:r>
      <w:r w:rsidRPr="00E623EB">
        <w:t> do wymiany*</w:t>
      </w:r>
    </w:p>
    <w:p w14:paraId="1D049A1D" w14:textId="77777777" w:rsidR="00E623EB" w:rsidRPr="00E623EB" w:rsidRDefault="00E623EB" w:rsidP="00E623EB">
      <w:pPr>
        <w:spacing w:line="276" w:lineRule="auto"/>
        <w:ind w:right="-428"/>
      </w:pPr>
      <w:r w:rsidRPr="00E623EB">
        <w:t xml:space="preserve">          z powodu........................................................................................................................................</w:t>
      </w:r>
    </w:p>
    <w:p w14:paraId="549915B0" w14:textId="77777777" w:rsidR="00E623EB" w:rsidRPr="00E623EB" w:rsidRDefault="00E623EB" w:rsidP="00E623EB">
      <w:pPr>
        <w:spacing w:line="276" w:lineRule="auto"/>
        <w:ind w:right="-428"/>
      </w:pPr>
      <w:r w:rsidRPr="00E623EB">
        <w:t xml:space="preserve">      -  terma gazowa   </w:t>
      </w:r>
      <w:r w:rsidRPr="00E623EB">
        <w:tab/>
      </w:r>
      <w:r w:rsidRPr="00E623EB">
        <w:t xml:space="preserve"> sprawna </w:t>
      </w:r>
      <w:r w:rsidRPr="00E623EB">
        <w:tab/>
      </w:r>
      <w:r w:rsidRPr="00E623EB">
        <w:t xml:space="preserve"> do regulacji </w:t>
      </w:r>
      <w:r w:rsidRPr="00E623EB">
        <w:tab/>
      </w:r>
      <w:r w:rsidRPr="00E623EB">
        <w:t> do wymiany</w:t>
      </w:r>
      <w:r w:rsidRPr="00E623EB">
        <w:tab/>
      </w:r>
      <w:r w:rsidRPr="00E623EB">
        <w:tab/>
      </w:r>
      <w:r w:rsidRPr="00E623EB">
        <w:t xml:space="preserve"> (PG -10)  </w:t>
      </w:r>
    </w:p>
    <w:p w14:paraId="0FE1E1E6" w14:textId="77777777" w:rsidR="00E623EB" w:rsidRPr="00E623EB" w:rsidRDefault="00E623EB" w:rsidP="00E623EB">
      <w:pPr>
        <w:spacing w:line="276" w:lineRule="auto"/>
        <w:ind w:right="-428"/>
      </w:pPr>
      <w:r w:rsidRPr="00E623EB">
        <w:t xml:space="preserve">      -  kurek  odcinający                   </w:t>
      </w:r>
      <w:r w:rsidRPr="00E623EB">
        <w:tab/>
      </w:r>
      <w:r w:rsidRPr="00E623EB">
        <w:tab/>
      </w:r>
      <w:r w:rsidRPr="00E623EB">
        <w:t xml:space="preserve"> sprawny </w:t>
      </w:r>
      <w:r w:rsidRPr="00E623EB">
        <w:tab/>
      </w:r>
      <w:r w:rsidRPr="00E623EB">
        <w:t> do wymiany</w:t>
      </w:r>
      <w:r w:rsidRPr="00E623EB">
        <w:tab/>
      </w:r>
      <w:r w:rsidRPr="00E623EB">
        <w:tab/>
      </w:r>
      <w:r w:rsidRPr="00E623EB">
        <w:t> brak</w:t>
      </w:r>
    </w:p>
    <w:p w14:paraId="67A3E9AD" w14:textId="77777777" w:rsidR="00E623EB" w:rsidRPr="00E623EB" w:rsidRDefault="00E623EB" w:rsidP="00E623EB">
      <w:pPr>
        <w:spacing w:line="276" w:lineRule="auto"/>
        <w:ind w:right="-428"/>
      </w:pPr>
      <w:r w:rsidRPr="00E623EB">
        <w:t xml:space="preserve">      -  rura spalinowa                  </w:t>
      </w:r>
      <w:r w:rsidRPr="00E623EB">
        <w:tab/>
      </w:r>
      <w:r w:rsidRPr="00E623EB">
        <w:tab/>
      </w:r>
      <w:r w:rsidRPr="00E623EB">
        <w:t xml:space="preserve"> jest  </w:t>
      </w:r>
      <w:r w:rsidRPr="00E623EB">
        <w:tab/>
      </w:r>
      <w:r w:rsidRPr="00E623EB">
        <w:tab/>
      </w:r>
      <w:r w:rsidRPr="00E623EB">
        <w:t xml:space="preserve"> brak  </w:t>
      </w:r>
      <w:r w:rsidRPr="00E623EB">
        <w:tab/>
      </w:r>
      <w:r w:rsidRPr="00E623EB">
        <w:tab/>
      </w:r>
      <w:r w:rsidRPr="00E623EB">
        <w:tab/>
      </w:r>
      <w:r w:rsidRPr="00E623EB">
        <w:t> do wymiany*</w:t>
      </w:r>
    </w:p>
    <w:p w14:paraId="164889BC" w14:textId="77777777" w:rsidR="00E623EB" w:rsidRPr="00E623EB" w:rsidRDefault="00E623EB" w:rsidP="00E623EB">
      <w:pPr>
        <w:spacing w:line="276" w:lineRule="auto"/>
        <w:ind w:right="-428"/>
      </w:pPr>
      <w:r w:rsidRPr="00E623EB">
        <w:t xml:space="preserve">          z powodu..............................................................................................................................................</w:t>
      </w:r>
    </w:p>
    <w:p w14:paraId="77D8BCBF" w14:textId="77777777" w:rsidR="00E623EB" w:rsidRPr="00E623EB" w:rsidRDefault="00E623EB" w:rsidP="00E623EB">
      <w:pPr>
        <w:spacing w:line="276" w:lineRule="auto"/>
        <w:ind w:right="-428" w:firstLine="284"/>
      </w:pPr>
      <w:r w:rsidRPr="00E623EB">
        <w:lastRenderedPageBreak/>
        <w:t xml:space="preserve">- kocioł c.o. wraz z kurkiem </w:t>
      </w:r>
      <w:proofErr w:type="spellStart"/>
      <w:r w:rsidRPr="00E623EB">
        <w:t>odcin</w:t>
      </w:r>
      <w:proofErr w:type="spellEnd"/>
      <w:r w:rsidRPr="00E623EB">
        <w:t xml:space="preserve">. i rurą spalinową             </w:t>
      </w:r>
      <w:r w:rsidRPr="00E623EB">
        <w:tab/>
      </w:r>
      <w:r w:rsidRPr="00E623EB">
        <w:t> sprawny</w:t>
      </w:r>
      <w:r w:rsidRPr="00E623EB">
        <w:tab/>
      </w:r>
      <w:r w:rsidRPr="00E623EB">
        <w:tab/>
      </w:r>
      <w:r w:rsidRPr="00E623EB">
        <w:t> niesprawny</w:t>
      </w:r>
    </w:p>
    <w:p w14:paraId="50CDE837" w14:textId="77777777" w:rsidR="00E623EB" w:rsidRPr="00E623EB" w:rsidRDefault="00E623EB" w:rsidP="00E623EB">
      <w:pPr>
        <w:spacing w:line="276" w:lineRule="auto"/>
        <w:ind w:right="-428" w:firstLine="284"/>
      </w:pPr>
      <w:r w:rsidRPr="00E623EB">
        <w:t xml:space="preserve">- taboret gazowy                                                  </w:t>
      </w:r>
      <w:r w:rsidRPr="00E623EB">
        <w:t xml:space="preserve"> brak </w:t>
      </w:r>
      <w:r w:rsidRPr="00E623EB">
        <w:tab/>
      </w:r>
      <w:r w:rsidRPr="00E623EB">
        <w:tab/>
      </w:r>
      <w:r w:rsidRPr="00E623EB">
        <w:t> sprawny</w:t>
      </w:r>
      <w:r w:rsidRPr="00E623EB">
        <w:tab/>
      </w:r>
      <w:r w:rsidRPr="00E623EB">
        <w:tab/>
      </w:r>
      <w:r w:rsidRPr="00E623EB">
        <w:t> niesprawny</w:t>
      </w:r>
    </w:p>
    <w:p w14:paraId="06527780" w14:textId="77777777" w:rsidR="00E623EB" w:rsidRPr="00E623EB" w:rsidRDefault="00E623EB" w:rsidP="00E623EB">
      <w:pPr>
        <w:numPr>
          <w:ilvl w:val="0"/>
          <w:numId w:val="13"/>
        </w:numPr>
        <w:spacing w:line="276" w:lineRule="auto"/>
        <w:ind w:right="-428"/>
        <w:jc w:val="both"/>
        <w:rPr>
          <w:b/>
          <w:szCs w:val="20"/>
        </w:rPr>
      </w:pPr>
      <w:r w:rsidRPr="00E623EB">
        <w:rPr>
          <w:b/>
          <w:szCs w:val="20"/>
        </w:rPr>
        <w:t>Kubatura pomieszczeń, w których eksploatowane są odbiorniki gazu</w:t>
      </w:r>
    </w:p>
    <w:p w14:paraId="24BF2419" w14:textId="77777777" w:rsidR="00E623EB" w:rsidRPr="00E623EB" w:rsidRDefault="00E623EB" w:rsidP="00E623EB">
      <w:pPr>
        <w:tabs>
          <w:tab w:val="left" w:pos="7088"/>
        </w:tabs>
        <w:spacing w:line="276" w:lineRule="auto"/>
        <w:ind w:right="-428" w:firstLine="360"/>
        <w:jc w:val="both"/>
      </w:pPr>
      <w:r w:rsidRPr="00E623EB">
        <w:t xml:space="preserve">                                                                                          </w:t>
      </w:r>
      <w:r w:rsidRPr="00E623EB">
        <w:t> spełnia</w:t>
      </w:r>
      <w:r w:rsidRPr="00E623EB">
        <w:tab/>
        <w:t xml:space="preserve"> </w:t>
      </w:r>
      <w:r w:rsidRPr="00E623EB">
        <w:tab/>
      </w:r>
      <w:r w:rsidRPr="00E623EB">
        <w:t xml:space="preserve"> nie spełnia </w:t>
      </w:r>
    </w:p>
    <w:p w14:paraId="53D88835" w14:textId="77777777" w:rsidR="00E623EB" w:rsidRPr="00E623EB" w:rsidRDefault="00E623EB" w:rsidP="00E623EB">
      <w:pPr>
        <w:spacing w:line="276" w:lineRule="auto"/>
        <w:ind w:right="-141"/>
        <w:jc w:val="both"/>
      </w:pPr>
      <w:r w:rsidRPr="00E623EB">
        <w:t xml:space="preserve"> obowiązujące warunki techniczne zawarte w Dz.U. Nr 75/2002 dział IV rozdz. 7 §170 i §172, z późniejszymi zmianami.</w:t>
      </w:r>
    </w:p>
    <w:p w14:paraId="34EE2AC7" w14:textId="77777777" w:rsidR="00E623EB" w:rsidRPr="00E623EB" w:rsidRDefault="00E623EB" w:rsidP="00E623EB">
      <w:pPr>
        <w:spacing w:line="276" w:lineRule="auto"/>
        <w:ind w:right="-141"/>
        <w:jc w:val="both"/>
      </w:pPr>
    </w:p>
    <w:p w14:paraId="2FEBDFBF" w14:textId="77777777" w:rsidR="00E623EB" w:rsidRPr="00E623EB" w:rsidRDefault="00E623EB" w:rsidP="00E623EB">
      <w:pPr>
        <w:numPr>
          <w:ilvl w:val="0"/>
          <w:numId w:val="14"/>
        </w:numPr>
        <w:spacing w:line="276" w:lineRule="auto"/>
        <w:ind w:right="-428"/>
        <w:jc w:val="both"/>
        <w:rPr>
          <w:b/>
        </w:rPr>
      </w:pPr>
      <w:r w:rsidRPr="00E623EB">
        <w:rPr>
          <w:b/>
        </w:rPr>
        <w:t>Wentylacja grawitacyjna</w:t>
      </w:r>
    </w:p>
    <w:p w14:paraId="06F378DC" w14:textId="77777777" w:rsidR="00E623EB" w:rsidRPr="00E623EB" w:rsidRDefault="00E623EB" w:rsidP="00E623EB">
      <w:pPr>
        <w:spacing w:line="276" w:lineRule="auto"/>
        <w:ind w:left="360" w:right="-428"/>
        <w:jc w:val="both"/>
      </w:pPr>
      <w:r w:rsidRPr="00E623EB">
        <w:t xml:space="preserve">kuchnia                                                                </w:t>
      </w:r>
      <w:r w:rsidRPr="00E623EB">
        <w:tab/>
      </w:r>
      <w:r w:rsidRPr="00E623EB">
        <w:tab/>
      </w:r>
      <w:r w:rsidRPr="00E623EB">
        <w:tab/>
      </w:r>
      <w:r w:rsidRPr="00E623EB">
        <w:tab/>
      </w:r>
      <w:r w:rsidRPr="00E623EB">
        <w:t xml:space="preserve"> jest  </w:t>
      </w:r>
      <w:r w:rsidRPr="00E623EB">
        <w:tab/>
      </w:r>
      <w:r w:rsidRPr="00E623EB">
        <w:tab/>
      </w:r>
      <w:r w:rsidRPr="00E623EB">
        <w:tab/>
      </w:r>
      <w:r w:rsidRPr="00E623EB">
        <w:t> brak</w:t>
      </w:r>
    </w:p>
    <w:p w14:paraId="45703490" w14:textId="77777777" w:rsidR="00E623EB" w:rsidRPr="00E623EB" w:rsidRDefault="00E623EB" w:rsidP="00E623EB">
      <w:pPr>
        <w:spacing w:line="276" w:lineRule="auto"/>
        <w:ind w:left="360" w:right="-428"/>
        <w:jc w:val="both"/>
      </w:pPr>
      <w:r w:rsidRPr="00E623EB">
        <w:t xml:space="preserve">łazienka                                                                             </w:t>
      </w:r>
      <w:r w:rsidRPr="00E623EB">
        <w:tab/>
      </w:r>
      <w:r w:rsidRPr="00E623EB">
        <w:tab/>
      </w:r>
      <w:r w:rsidRPr="00E623EB">
        <w:t xml:space="preserve"> jest </w:t>
      </w:r>
      <w:r w:rsidRPr="00E623EB">
        <w:tab/>
      </w:r>
      <w:r w:rsidRPr="00E623EB">
        <w:tab/>
      </w:r>
      <w:r w:rsidRPr="00E623EB">
        <w:tab/>
      </w:r>
      <w:r w:rsidRPr="00E623EB">
        <w:t> brak</w:t>
      </w:r>
    </w:p>
    <w:p w14:paraId="7C9D4B54" w14:textId="77777777" w:rsidR="00E623EB" w:rsidRPr="00E623EB" w:rsidRDefault="00E623EB" w:rsidP="00E623EB">
      <w:pPr>
        <w:spacing w:line="276" w:lineRule="auto"/>
        <w:ind w:left="360" w:right="-428"/>
        <w:jc w:val="both"/>
      </w:pPr>
      <w:r w:rsidRPr="00E623EB">
        <w:t>inne pomieszczenia, w których znajdują się odbiorniki gazu</w:t>
      </w:r>
      <w:r w:rsidRPr="00E623EB">
        <w:tab/>
      </w:r>
      <w:r w:rsidRPr="00E623EB">
        <w:tab/>
      </w:r>
      <w:r w:rsidRPr="00E623EB">
        <w:t xml:space="preserve"> jest </w:t>
      </w:r>
      <w:r w:rsidRPr="00E623EB">
        <w:tab/>
      </w:r>
      <w:r w:rsidRPr="00E623EB">
        <w:tab/>
      </w:r>
      <w:r w:rsidRPr="00E623EB">
        <w:tab/>
      </w:r>
      <w:r w:rsidRPr="00E623EB">
        <w:t> brak</w:t>
      </w:r>
    </w:p>
    <w:p w14:paraId="395FDF9C" w14:textId="77777777" w:rsidR="00E623EB" w:rsidRPr="00E623EB" w:rsidRDefault="00E623EB" w:rsidP="00E623EB">
      <w:pPr>
        <w:spacing w:line="276" w:lineRule="auto"/>
        <w:ind w:left="360" w:right="-428"/>
        <w:jc w:val="both"/>
      </w:pPr>
      <w:r w:rsidRPr="00E623EB">
        <w:t>- nawiew w drzwiach 220 cm</w:t>
      </w:r>
      <w:r w:rsidRPr="00E623EB">
        <w:rPr>
          <w:vertAlign w:val="superscript"/>
        </w:rPr>
        <w:t xml:space="preserve">2 </w:t>
      </w:r>
    </w:p>
    <w:p w14:paraId="2E123485" w14:textId="77777777" w:rsidR="00E623EB" w:rsidRPr="00E623EB" w:rsidRDefault="00E623EB" w:rsidP="00E623EB">
      <w:pPr>
        <w:spacing w:line="276" w:lineRule="auto"/>
        <w:ind w:left="360" w:right="-428"/>
        <w:jc w:val="both"/>
      </w:pPr>
      <w:r w:rsidRPr="00E623EB">
        <w:t xml:space="preserve">  kuchnia                                                               </w:t>
      </w:r>
      <w:r w:rsidRPr="00E623EB">
        <w:tab/>
      </w:r>
      <w:r w:rsidRPr="00E623EB">
        <w:tab/>
      </w:r>
      <w:r w:rsidRPr="00E623EB">
        <w:tab/>
      </w:r>
      <w:r w:rsidRPr="00E623EB">
        <w:t xml:space="preserve"> jest </w:t>
      </w:r>
      <w:r w:rsidRPr="00E623EB">
        <w:tab/>
      </w:r>
      <w:r w:rsidRPr="00E623EB">
        <w:tab/>
      </w:r>
      <w:r w:rsidRPr="00E623EB">
        <w:tab/>
      </w:r>
      <w:r w:rsidRPr="00E623EB">
        <w:t xml:space="preserve"> brak   </w:t>
      </w:r>
    </w:p>
    <w:p w14:paraId="0B75ABC9" w14:textId="77777777" w:rsidR="00E623EB" w:rsidRPr="00E623EB" w:rsidRDefault="00E623EB" w:rsidP="00E623EB">
      <w:pPr>
        <w:spacing w:line="276" w:lineRule="auto"/>
        <w:ind w:left="360" w:right="-428"/>
        <w:jc w:val="both"/>
      </w:pPr>
      <w:r w:rsidRPr="00E623EB">
        <w:t xml:space="preserve">  łazienka                                                              </w:t>
      </w:r>
      <w:r w:rsidRPr="00E623EB">
        <w:tab/>
      </w:r>
      <w:r w:rsidRPr="00E623EB">
        <w:tab/>
      </w:r>
      <w:r w:rsidRPr="00E623EB">
        <w:tab/>
      </w:r>
      <w:r w:rsidRPr="00E623EB">
        <w:t xml:space="preserve"> jest </w:t>
      </w:r>
      <w:r w:rsidRPr="00E623EB">
        <w:tab/>
      </w:r>
      <w:r w:rsidRPr="00E623EB">
        <w:tab/>
      </w:r>
      <w:r w:rsidRPr="00E623EB">
        <w:tab/>
      </w:r>
      <w:r w:rsidRPr="00E623EB">
        <w:t> brak</w:t>
      </w:r>
    </w:p>
    <w:p w14:paraId="3C4BECDA" w14:textId="77777777" w:rsidR="00E623EB" w:rsidRPr="00E623EB" w:rsidRDefault="00E623EB" w:rsidP="00E623EB">
      <w:pPr>
        <w:spacing w:line="276" w:lineRule="auto"/>
        <w:ind w:left="360" w:right="-428"/>
        <w:jc w:val="both"/>
      </w:pPr>
      <w:r w:rsidRPr="00E623EB">
        <w:t>- nawiew typu „Z-et” (pomieszczenie z kotłem c.o.)</w:t>
      </w:r>
      <w:r w:rsidRPr="00E623EB">
        <w:tab/>
        <w:t xml:space="preserve">     </w:t>
      </w:r>
      <w:r w:rsidRPr="00E623EB">
        <w:tab/>
      </w:r>
      <w:r w:rsidRPr="00E623EB">
        <w:tab/>
      </w:r>
      <w:r w:rsidRPr="00E623EB">
        <w:t xml:space="preserve"> jest </w:t>
      </w:r>
      <w:r w:rsidRPr="00E623EB">
        <w:tab/>
      </w:r>
      <w:r w:rsidRPr="00E623EB">
        <w:tab/>
      </w:r>
      <w:r w:rsidRPr="00E623EB">
        <w:tab/>
      </w:r>
      <w:r w:rsidRPr="00E623EB">
        <w:t> brak</w:t>
      </w:r>
    </w:p>
    <w:p w14:paraId="47CA2ED4" w14:textId="77777777" w:rsidR="00E623EB" w:rsidRPr="00E623EB" w:rsidRDefault="00E623EB" w:rsidP="00E623EB">
      <w:pPr>
        <w:spacing w:line="276" w:lineRule="auto"/>
        <w:ind w:left="360" w:right="-428"/>
        <w:jc w:val="both"/>
      </w:pPr>
    </w:p>
    <w:p w14:paraId="3273475E" w14:textId="77777777" w:rsidR="00E623EB" w:rsidRPr="00E623EB" w:rsidRDefault="00E623EB" w:rsidP="00E623EB">
      <w:pPr>
        <w:spacing w:line="276" w:lineRule="auto"/>
        <w:ind w:left="360" w:right="-428"/>
        <w:jc w:val="both"/>
      </w:pPr>
      <w:r w:rsidRPr="00E623EB">
        <w:t xml:space="preserve">- lokalizacja pieca CO         </w:t>
      </w:r>
      <w:r w:rsidRPr="00E623EB">
        <w:t xml:space="preserve">   łazienka </w:t>
      </w:r>
      <w:r w:rsidRPr="00E623EB">
        <w:tab/>
      </w:r>
      <w:r w:rsidRPr="00E623EB">
        <w:t xml:space="preserve"> kuchnia            </w:t>
      </w:r>
      <w:r w:rsidRPr="00E623EB">
        <w:t> inne pomieszczenie</w:t>
      </w:r>
    </w:p>
    <w:p w14:paraId="0B85BE83" w14:textId="77777777" w:rsidR="00E623EB" w:rsidRPr="00E623EB" w:rsidRDefault="00E623EB" w:rsidP="00E623EB">
      <w:pPr>
        <w:spacing w:line="276" w:lineRule="auto"/>
        <w:ind w:left="360" w:right="-428"/>
        <w:jc w:val="both"/>
      </w:pPr>
      <w:r w:rsidRPr="00E623EB">
        <w:t>- lokalizacja pieca CW</w:t>
      </w:r>
      <w:r w:rsidRPr="00E623EB">
        <w:tab/>
        <w:t xml:space="preserve">   </w:t>
      </w:r>
      <w:r w:rsidRPr="00E623EB">
        <w:t xml:space="preserve">   łazienka </w:t>
      </w:r>
      <w:r w:rsidRPr="00E623EB">
        <w:tab/>
      </w:r>
      <w:r w:rsidRPr="00E623EB">
        <w:t xml:space="preserve"> kuchnia            </w:t>
      </w:r>
      <w:r w:rsidRPr="00E623EB">
        <w:t xml:space="preserve"> </w:t>
      </w:r>
      <w:r w:rsidRPr="00E623EB">
        <w:tab/>
        <w:t>inne pomieszczenie</w:t>
      </w:r>
    </w:p>
    <w:p w14:paraId="24EA6781" w14:textId="77777777" w:rsidR="00E623EB" w:rsidRPr="00E623EB" w:rsidRDefault="00E623EB" w:rsidP="00E623EB">
      <w:pPr>
        <w:spacing w:line="276" w:lineRule="auto"/>
        <w:ind w:left="360" w:right="-428"/>
        <w:jc w:val="both"/>
      </w:pPr>
    </w:p>
    <w:p w14:paraId="4F919761" w14:textId="77777777" w:rsidR="00E623EB" w:rsidRPr="00E623EB" w:rsidRDefault="00E623EB" w:rsidP="00E623EB">
      <w:pPr>
        <w:numPr>
          <w:ilvl w:val="0"/>
          <w:numId w:val="14"/>
        </w:numPr>
        <w:spacing w:line="276" w:lineRule="auto"/>
        <w:ind w:right="-428"/>
        <w:jc w:val="both"/>
        <w:rPr>
          <w:b/>
        </w:rPr>
      </w:pPr>
      <w:r w:rsidRPr="00E623EB">
        <w:rPr>
          <w:b/>
        </w:rPr>
        <w:t>Wyniki okresowej kontroli:</w:t>
      </w:r>
    </w:p>
    <w:p w14:paraId="1F694413" w14:textId="77777777" w:rsidR="00E623EB" w:rsidRPr="00E623EB" w:rsidRDefault="00E623EB" w:rsidP="00E623EB">
      <w:pPr>
        <w:spacing w:line="276" w:lineRule="auto"/>
        <w:ind w:left="360" w:right="-428"/>
        <w:jc w:val="both"/>
      </w:pPr>
      <w:r w:rsidRPr="00E623EB">
        <w:t xml:space="preserve">Stan szczelności  instalacji gazowej                                 </w:t>
      </w:r>
      <w:r w:rsidRPr="00E623EB">
        <w:tab/>
        <w:t xml:space="preserve">     </w:t>
      </w:r>
      <w:r w:rsidRPr="00E623EB">
        <w:tab/>
      </w:r>
      <w:r w:rsidRPr="00E623EB">
        <w:t xml:space="preserve"> dobry </w:t>
      </w:r>
      <w:r w:rsidRPr="00E623EB">
        <w:tab/>
      </w:r>
      <w:r w:rsidRPr="00E623EB">
        <w:tab/>
      </w:r>
      <w:r w:rsidRPr="00E623EB">
        <w:t> zły*</w:t>
      </w:r>
    </w:p>
    <w:p w14:paraId="24654C98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60" w:right="-141"/>
        <w:jc w:val="both"/>
      </w:pPr>
      <w:r w:rsidRPr="00E623EB">
        <w:t>* gaz zamknięto, zaplombowano kurek przed ............................................. data..................................</w:t>
      </w:r>
    </w:p>
    <w:p w14:paraId="5D3825D4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60" w:right="-428"/>
      </w:pPr>
      <w:r w:rsidRPr="00E623EB">
        <w:t xml:space="preserve">instalacja gazowa wymaga usunięcia nieszczelności i usterek /wymiany/ </w:t>
      </w:r>
      <w:r w:rsidRPr="00E623EB">
        <w:tab/>
      </w:r>
      <w:r w:rsidRPr="00E623EB">
        <w:t xml:space="preserve"> tak </w:t>
      </w:r>
      <w:r w:rsidRPr="00E623EB">
        <w:tab/>
      </w:r>
      <w:r w:rsidRPr="00E623EB">
        <w:tab/>
      </w:r>
      <w:r w:rsidRPr="00E623EB">
        <w:t> nie</w:t>
      </w:r>
    </w:p>
    <w:p w14:paraId="4E102236" w14:textId="77777777" w:rsidR="00E623EB" w:rsidRPr="00E623EB" w:rsidRDefault="00E623EB" w:rsidP="00E623EB">
      <w:pPr>
        <w:numPr>
          <w:ilvl w:val="0"/>
          <w:numId w:val="14"/>
        </w:numPr>
        <w:tabs>
          <w:tab w:val="left" w:pos="3261"/>
          <w:tab w:val="left" w:pos="5103"/>
          <w:tab w:val="left" w:pos="7088"/>
        </w:tabs>
        <w:spacing w:line="276" w:lineRule="auto"/>
        <w:ind w:right="-425"/>
        <w:jc w:val="both"/>
      </w:pPr>
      <w:r w:rsidRPr="00E623EB">
        <w:t>W lokalu</w:t>
      </w:r>
      <w:r w:rsidRPr="00E623EB">
        <w:rPr>
          <w:b/>
        </w:rPr>
        <w:t xml:space="preserve"> </w:t>
      </w:r>
      <w:r w:rsidRPr="00E623EB">
        <w:t>użytkowany jest gaz propan-butan</w:t>
      </w:r>
      <w:r w:rsidRPr="00E623EB">
        <w:tab/>
      </w:r>
      <w:r w:rsidRPr="00E623EB">
        <w:tab/>
      </w:r>
      <w:r w:rsidRPr="00E623EB">
        <w:tab/>
      </w:r>
      <w:r w:rsidRPr="00E623EB">
        <w:tab/>
      </w:r>
      <w:r w:rsidRPr="00E623EB">
        <w:t> tak</w:t>
      </w:r>
      <w:r w:rsidRPr="00E623EB">
        <w:tab/>
      </w:r>
      <w:r w:rsidRPr="00E623EB">
        <w:tab/>
      </w:r>
      <w:r w:rsidRPr="00E623EB">
        <w:t xml:space="preserve"> nie                                                                                                   </w:t>
      </w:r>
    </w:p>
    <w:p w14:paraId="5BFD568B" w14:textId="77777777" w:rsidR="00E623EB" w:rsidRPr="00E623EB" w:rsidRDefault="00E623EB" w:rsidP="00E623EB">
      <w:pPr>
        <w:numPr>
          <w:ilvl w:val="0"/>
          <w:numId w:val="14"/>
        </w:numPr>
        <w:tabs>
          <w:tab w:val="left" w:pos="3261"/>
          <w:tab w:val="left" w:pos="5103"/>
          <w:tab w:val="left" w:pos="7088"/>
        </w:tabs>
        <w:spacing w:line="276" w:lineRule="auto"/>
        <w:ind w:right="1"/>
        <w:jc w:val="both"/>
      </w:pPr>
      <w:r w:rsidRPr="00E623EB">
        <w:rPr>
          <w:b/>
        </w:rPr>
        <w:t>Inne uwagi:</w:t>
      </w:r>
      <w:r w:rsidRPr="00E623EB">
        <w:t xml:space="preserve"> </w:t>
      </w:r>
    </w:p>
    <w:p w14:paraId="20EE060A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60" w:right="1"/>
        <w:jc w:val="both"/>
      </w:pPr>
      <w:r w:rsidRPr="00E623EB">
        <w:t>..........................................................................................................................................................</w:t>
      </w:r>
    </w:p>
    <w:p w14:paraId="666A648E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60" w:right="1"/>
        <w:jc w:val="both"/>
      </w:pPr>
      <w:r w:rsidRPr="00E623EB">
        <w:t>..........................................................................................................................................................</w:t>
      </w:r>
    </w:p>
    <w:p w14:paraId="1AA07AE6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60" w:right="1"/>
        <w:jc w:val="both"/>
      </w:pPr>
      <w:r w:rsidRPr="00E623EB">
        <w:t>..........................................................................................................................................................</w:t>
      </w:r>
    </w:p>
    <w:p w14:paraId="19977ED5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60" w:right="1"/>
        <w:jc w:val="both"/>
      </w:pPr>
    </w:p>
    <w:p w14:paraId="63E96A79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60" w:right="1"/>
        <w:jc w:val="both"/>
      </w:pPr>
    </w:p>
    <w:p w14:paraId="0CA68D89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60" w:right="1"/>
        <w:jc w:val="both"/>
      </w:pPr>
    </w:p>
    <w:p w14:paraId="6C90719F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60" w:right="1"/>
        <w:jc w:val="both"/>
      </w:pPr>
    </w:p>
    <w:p w14:paraId="7C63CB15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60" w:right="1"/>
        <w:jc w:val="both"/>
      </w:pPr>
    </w:p>
    <w:p w14:paraId="1B72DB3E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left="360" w:right="1"/>
        <w:jc w:val="both"/>
      </w:pPr>
    </w:p>
    <w:p w14:paraId="2051A1AF" w14:textId="77777777" w:rsidR="00E623EB" w:rsidRPr="00E623EB" w:rsidRDefault="00E623EB" w:rsidP="00E623EB">
      <w:pPr>
        <w:tabs>
          <w:tab w:val="left" w:pos="3261"/>
          <w:tab w:val="left" w:pos="5103"/>
          <w:tab w:val="left" w:pos="7088"/>
        </w:tabs>
        <w:spacing w:line="276" w:lineRule="auto"/>
        <w:ind w:right="-428"/>
        <w:jc w:val="both"/>
      </w:pPr>
      <w:r w:rsidRPr="00E623EB">
        <w:t xml:space="preserve">     ...............................................                                                              ..............................................                                           </w:t>
      </w:r>
    </w:p>
    <w:p w14:paraId="76B466FA" w14:textId="77777777" w:rsidR="00E623EB" w:rsidRPr="00E623EB" w:rsidRDefault="00E623EB" w:rsidP="00E623EB">
      <w:pPr>
        <w:spacing w:line="276" w:lineRule="auto"/>
        <w:ind w:firstLine="709"/>
        <w:rPr>
          <w:rFonts w:eastAsia="Calibri"/>
          <w:b/>
          <w:lang w:eastAsia="en-US"/>
        </w:rPr>
      </w:pPr>
      <w:r w:rsidRPr="00E623EB">
        <w:t xml:space="preserve">przeprowadzający kontrolę            </w:t>
      </w:r>
      <w:r w:rsidRPr="00E623EB">
        <w:tab/>
      </w:r>
      <w:r w:rsidRPr="00E623EB">
        <w:tab/>
      </w:r>
      <w:r w:rsidRPr="00E623EB">
        <w:tab/>
      </w:r>
      <w:r w:rsidRPr="00E623EB">
        <w:tab/>
        <w:t xml:space="preserve">        najemca / właściciel                                                                </w:t>
      </w:r>
    </w:p>
    <w:p w14:paraId="01DF6BB3" w14:textId="77777777" w:rsidR="00E623EB" w:rsidRPr="00E623EB" w:rsidRDefault="00E623EB" w:rsidP="00E623EB">
      <w:pPr>
        <w:spacing w:line="276" w:lineRule="auto"/>
        <w:ind w:firstLine="709"/>
        <w:rPr>
          <w:rFonts w:eastAsia="Calibri"/>
          <w:b/>
          <w:lang w:eastAsia="en-US"/>
        </w:rPr>
      </w:pPr>
      <w:r w:rsidRPr="00E623EB">
        <w:t xml:space="preserve">pieczątka, nr  uprawnień                                                                                                                      </w:t>
      </w:r>
    </w:p>
    <w:sectPr w:rsidR="00E623EB" w:rsidRPr="00E623EB">
      <w:headerReference w:type="default" r:id="rId8"/>
      <w:footerReference w:type="default" r:id="rId9"/>
      <w:pgSz w:w="11906" w:h="16838"/>
      <w:pgMar w:top="1648" w:right="1134" w:bottom="1134" w:left="1134" w:header="1134" w:footer="709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1B355" w14:textId="77777777" w:rsidR="004062CB" w:rsidRDefault="004062CB">
      <w:r>
        <w:separator/>
      </w:r>
    </w:p>
  </w:endnote>
  <w:endnote w:type="continuationSeparator" w:id="0">
    <w:p w14:paraId="0239D1FD" w14:textId="77777777" w:rsidR="004062CB" w:rsidRDefault="0040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D584" w14:textId="77777777" w:rsidR="002548E1" w:rsidRDefault="00BC32B3">
    <w:pPr>
      <w:pStyle w:val="Stopka"/>
      <w:ind w:right="360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10" behindDoc="1" locked="0" layoutInCell="0" allowOverlap="1" wp14:anchorId="13CEEA66" wp14:editId="0402F8EA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77470" cy="164465"/>
              <wp:effectExtent l="0" t="0" r="0" b="0"/>
              <wp:wrapSquare wrapText="bothSides"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6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113E2C8" w14:textId="77777777" w:rsidR="002548E1" w:rsidRDefault="00BC32B3">
                          <w:pPr>
                            <w:pStyle w:val="Stopka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t>5</w:t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CEEA66" id="Pole tekstowe 1" o:spid="_x0000_s1026" style="position:absolute;margin-left:475.9pt;margin-top:8.8pt;width:6.1pt;height:12.95pt;z-index:-50331647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" o:allowincell="f" filled="f" stroked="f" strokeweight="0">
              <v:textbox inset="0,0,0,0">
                <w:txbxContent>
                  <w:p w14:paraId="0113E2C8" w14:textId="77777777" w:rsidR="002548E1" w:rsidRDefault="00BC32B3">
                    <w:pPr>
                      <w:pStyle w:val="Stopka"/>
                      <w:rPr>
                        <w:sz w:val="22"/>
                        <w:szCs w:val="22"/>
                      </w:rPr>
                    </w:pP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t>5</w:t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</w:p>
  <w:p w14:paraId="0FF3E87F" w14:textId="77777777" w:rsidR="002548E1" w:rsidRDefault="002548E1">
    <w:pPr>
      <w:pStyle w:val="Stopka"/>
      <w:pBdr>
        <w:bottom w:val="single" w:sz="6" w:space="1" w:color="000000"/>
      </w:pBdr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54933" w14:textId="77777777" w:rsidR="004062CB" w:rsidRDefault="004062CB">
      <w:r>
        <w:separator/>
      </w:r>
    </w:p>
  </w:footnote>
  <w:footnote w:type="continuationSeparator" w:id="0">
    <w:p w14:paraId="1F79DBA5" w14:textId="77777777" w:rsidR="004062CB" w:rsidRDefault="00406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3460E" w14:textId="77777777" w:rsidR="002548E1" w:rsidRDefault="00354554" w:rsidP="00354554">
    <w:pPr>
      <w:pStyle w:val="Nagwek"/>
      <w:jc w:val="center"/>
    </w:pPr>
    <w:bookmarkStart w:id="12" w:name="_Hlk125359196"/>
    <w:r>
      <w:rPr>
        <w:i/>
        <w:sz w:val="18"/>
      </w:rPr>
      <w:t>Kontrole okresowe przewodów kominowych i instalacji gazowych</w:t>
    </w:r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D7187"/>
    <w:multiLevelType w:val="multilevel"/>
    <w:tmpl w:val="59D82A76"/>
    <w:lvl w:ilvl="0">
      <w:start w:val="1"/>
      <w:numFmt w:val="decimal"/>
      <w:lvlText w:val="%1."/>
      <w:lvlJc w:val="left"/>
      <w:pPr>
        <w:tabs>
          <w:tab w:val="num" w:pos="-342"/>
        </w:tabs>
        <w:ind w:left="109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42"/>
        </w:tabs>
        <w:ind w:left="1818" w:hanging="360"/>
      </w:pPr>
    </w:lvl>
    <w:lvl w:ilvl="2">
      <w:start w:val="1"/>
      <w:numFmt w:val="lowerRoman"/>
      <w:lvlText w:val="%3."/>
      <w:lvlJc w:val="right"/>
      <w:pPr>
        <w:tabs>
          <w:tab w:val="num" w:pos="-342"/>
        </w:tabs>
        <w:ind w:left="2538" w:hanging="180"/>
      </w:pPr>
    </w:lvl>
    <w:lvl w:ilvl="3">
      <w:start w:val="1"/>
      <w:numFmt w:val="decimal"/>
      <w:lvlText w:val="%4."/>
      <w:lvlJc w:val="left"/>
      <w:pPr>
        <w:tabs>
          <w:tab w:val="num" w:pos="-342"/>
        </w:tabs>
        <w:ind w:left="3258" w:hanging="360"/>
      </w:pPr>
    </w:lvl>
    <w:lvl w:ilvl="4">
      <w:start w:val="1"/>
      <w:numFmt w:val="lowerLetter"/>
      <w:lvlText w:val="%5."/>
      <w:lvlJc w:val="left"/>
      <w:pPr>
        <w:tabs>
          <w:tab w:val="num" w:pos="-342"/>
        </w:tabs>
        <w:ind w:left="3978" w:hanging="360"/>
      </w:pPr>
    </w:lvl>
    <w:lvl w:ilvl="5">
      <w:start w:val="1"/>
      <w:numFmt w:val="lowerRoman"/>
      <w:lvlText w:val="%6."/>
      <w:lvlJc w:val="right"/>
      <w:pPr>
        <w:tabs>
          <w:tab w:val="num" w:pos="-342"/>
        </w:tabs>
        <w:ind w:left="4698" w:hanging="180"/>
      </w:pPr>
    </w:lvl>
    <w:lvl w:ilvl="6">
      <w:start w:val="1"/>
      <w:numFmt w:val="decimal"/>
      <w:lvlText w:val="%7."/>
      <w:lvlJc w:val="left"/>
      <w:pPr>
        <w:tabs>
          <w:tab w:val="num" w:pos="-342"/>
        </w:tabs>
        <w:ind w:left="5418" w:hanging="360"/>
      </w:pPr>
    </w:lvl>
    <w:lvl w:ilvl="7">
      <w:start w:val="1"/>
      <w:numFmt w:val="lowerLetter"/>
      <w:lvlText w:val="%8."/>
      <w:lvlJc w:val="left"/>
      <w:pPr>
        <w:tabs>
          <w:tab w:val="num" w:pos="-342"/>
        </w:tabs>
        <w:ind w:left="6138" w:hanging="360"/>
      </w:pPr>
    </w:lvl>
    <w:lvl w:ilvl="8">
      <w:start w:val="1"/>
      <w:numFmt w:val="lowerRoman"/>
      <w:lvlText w:val="%9."/>
      <w:lvlJc w:val="right"/>
      <w:pPr>
        <w:tabs>
          <w:tab w:val="num" w:pos="-342"/>
        </w:tabs>
        <w:ind w:left="6858" w:hanging="180"/>
      </w:pPr>
    </w:lvl>
  </w:abstractNum>
  <w:abstractNum w:abstractNumId="1" w15:restartNumberingAfterBreak="0">
    <w:nsid w:val="165865BA"/>
    <w:multiLevelType w:val="multilevel"/>
    <w:tmpl w:val="C0981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30764976"/>
    <w:multiLevelType w:val="hybridMultilevel"/>
    <w:tmpl w:val="617A2092"/>
    <w:lvl w:ilvl="0" w:tplc="77F2E8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A1611"/>
    <w:multiLevelType w:val="multilevel"/>
    <w:tmpl w:val="626AD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5577B26"/>
    <w:multiLevelType w:val="multilevel"/>
    <w:tmpl w:val="86D050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1305B51"/>
    <w:multiLevelType w:val="multilevel"/>
    <w:tmpl w:val="13B6B1F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942E2E"/>
    <w:multiLevelType w:val="multilevel"/>
    <w:tmpl w:val="A6EAFF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CE0FA6"/>
    <w:multiLevelType w:val="multilevel"/>
    <w:tmpl w:val="FCBC7744"/>
    <w:lvl w:ilvl="0">
      <w:start w:val="1"/>
      <w:numFmt w:val="decimal"/>
      <w:lvlText w:val="§ 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6284BD3"/>
    <w:multiLevelType w:val="multilevel"/>
    <w:tmpl w:val="585642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8B8387A"/>
    <w:multiLevelType w:val="multilevel"/>
    <w:tmpl w:val="C60083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DCC67B8"/>
    <w:multiLevelType w:val="multilevel"/>
    <w:tmpl w:val="70421B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0472EBD"/>
    <w:multiLevelType w:val="multilevel"/>
    <w:tmpl w:val="A7BA1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472042D"/>
    <w:multiLevelType w:val="multilevel"/>
    <w:tmpl w:val="B5F05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77792AC9"/>
    <w:multiLevelType w:val="multilevel"/>
    <w:tmpl w:val="1F9051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B45671C"/>
    <w:multiLevelType w:val="multilevel"/>
    <w:tmpl w:val="F54873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CDE1B07"/>
    <w:multiLevelType w:val="multilevel"/>
    <w:tmpl w:val="460A6D00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12"/>
  </w:num>
  <w:num w:numId="7">
    <w:abstractNumId w:val="10"/>
  </w:num>
  <w:num w:numId="8">
    <w:abstractNumId w:val="13"/>
  </w:num>
  <w:num w:numId="9">
    <w:abstractNumId w:val="0"/>
  </w:num>
  <w:num w:numId="10">
    <w:abstractNumId w:val="14"/>
  </w:num>
  <w:num w:numId="11">
    <w:abstractNumId w:val="2"/>
  </w:num>
  <w:num w:numId="12">
    <w:abstractNumId w:val="5"/>
  </w:num>
  <w:num w:numId="13">
    <w:abstractNumId w:val="11"/>
  </w:num>
  <w:num w:numId="14">
    <w:abstractNumId w:val="6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E1"/>
    <w:rsid w:val="001336E5"/>
    <w:rsid w:val="001A31B7"/>
    <w:rsid w:val="001B1B9C"/>
    <w:rsid w:val="001B4578"/>
    <w:rsid w:val="002548E1"/>
    <w:rsid w:val="00354554"/>
    <w:rsid w:val="0039189B"/>
    <w:rsid w:val="00397E13"/>
    <w:rsid w:val="003A1FDB"/>
    <w:rsid w:val="003C1B79"/>
    <w:rsid w:val="003E21EF"/>
    <w:rsid w:val="004062CB"/>
    <w:rsid w:val="004C6EDD"/>
    <w:rsid w:val="004D6892"/>
    <w:rsid w:val="006019AF"/>
    <w:rsid w:val="00614741"/>
    <w:rsid w:val="00672DCF"/>
    <w:rsid w:val="00690C73"/>
    <w:rsid w:val="0077074D"/>
    <w:rsid w:val="007C30F9"/>
    <w:rsid w:val="007D0479"/>
    <w:rsid w:val="0083588E"/>
    <w:rsid w:val="009510A3"/>
    <w:rsid w:val="009C159B"/>
    <w:rsid w:val="009C502B"/>
    <w:rsid w:val="009D3D99"/>
    <w:rsid w:val="009D63C9"/>
    <w:rsid w:val="00A13A79"/>
    <w:rsid w:val="00B859F6"/>
    <w:rsid w:val="00BC32B3"/>
    <w:rsid w:val="00BD388A"/>
    <w:rsid w:val="00C46EBE"/>
    <w:rsid w:val="00C54883"/>
    <w:rsid w:val="00CC0659"/>
    <w:rsid w:val="00CD5B6B"/>
    <w:rsid w:val="00CE7CB5"/>
    <w:rsid w:val="00CF49F6"/>
    <w:rsid w:val="00D6533D"/>
    <w:rsid w:val="00E12D19"/>
    <w:rsid w:val="00E623EB"/>
    <w:rsid w:val="00E8327D"/>
    <w:rsid w:val="00F16BC8"/>
    <w:rsid w:val="00FE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56AF6"/>
  <w15:docId w15:val="{5D488DDC-5461-4C50-9F7E-45E82749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179C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DC44CA"/>
    <w:pPr>
      <w:keepNext/>
      <w:numPr>
        <w:numId w:val="1"/>
      </w:numPr>
      <w:tabs>
        <w:tab w:val="clear" w:pos="720"/>
        <w:tab w:val="left" w:pos="284"/>
        <w:tab w:val="left" w:pos="1004"/>
      </w:tabs>
      <w:ind w:left="1004" w:firstLine="0"/>
      <w:outlineLvl w:val="1"/>
    </w:pPr>
    <w:rPr>
      <w:b/>
      <w:sz w:val="18"/>
      <w:szCs w:val="20"/>
    </w:rPr>
  </w:style>
  <w:style w:type="paragraph" w:styleId="Nagwek3">
    <w:name w:val="heading 3"/>
    <w:basedOn w:val="Normalny"/>
    <w:next w:val="Normalny"/>
    <w:qFormat/>
    <w:rsid w:val="001429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B00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141548"/>
  </w:style>
  <w:style w:type="character" w:styleId="Odwoaniedokomentarza">
    <w:name w:val="annotation reference"/>
    <w:uiPriority w:val="99"/>
    <w:qFormat/>
    <w:rsid w:val="000012B6"/>
    <w:rPr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F8742A"/>
    <w:rPr>
      <w:sz w:val="24"/>
      <w:szCs w:val="24"/>
    </w:rPr>
  </w:style>
  <w:style w:type="character" w:customStyle="1" w:styleId="ZnakZnak">
    <w:name w:val="Znak Znak"/>
    <w:qFormat/>
    <w:locked/>
    <w:rsid w:val="00142982"/>
    <w:rPr>
      <w:sz w:val="24"/>
      <w:szCs w:val="24"/>
      <w:lang w:val="pl-PL" w:eastAsia="pl-PL" w:bidi="ar-SA"/>
    </w:rPr>
  </w:style>
  <w:style w:type="character" w:customStyle="1" w:styleId="czeinternetowe">
    <w:name w:val="Łącze internetowe"/>
    <w:basedOn w:val="Domylnaczcionkaakapitu"/>
    <w:unhideWhenUsed/>
    <w:rsid w:val="00B5552C"/>
    <w:rPr>
      <w:color w:val="0000FF" w:themeColor="hyperlink"/>
      <w:u w:val="single"/>
    </w:rPr>
  </w:style>
  <w:style w:type="character" w:customStyle="1" w:styleId="StopkaZnak">
    <w:name w:val="Stopka Znak"/>
    <w:link w:val="Stopka"/>
    <w:qFormat/>
    <w:rsid w:val="00DA7D6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65D1"/>
  </w:style>
  <w:style w:type="character" w:customStyle="1" w:styleId="NagwekZnak">
    <w:name w:val="Nagłówek Znak"/>
    <w:basedOn w:val="Domylnaczcionkaakapitu"/>
    <w:link w:val="Nagwek"/>
    <w:qFormat/>
    <w:rsid w:val="00E57F29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945789"/>
    <w:rPr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3762C8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5552C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rsid w:val="0014154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8742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3">
    <w:name w:val="Body Text 3"/>
    <w:basedOn w:val="Normalny"/>
    <w:link w:val="Tekstpodstawowy3Znak"/>
    <w:qFormat/>
    <w:rsid w:val="00AA5ADC"/>
    <w:pPr>
      <w:jc w:val="both"/>
    </w:pPr>
    <w:rPr>
      <w:szCs w:val="20"/>
    </w:rPr>
  </w:style>
  <w:style w:type="paragraph" w:styleId="Tekstpodstawowywcity2">
    <w:name w:val="Body Text Indent 2"/>
    <w:basedOn w:val="Normalny"/>
    <w:qFormat/>
    <w:rsid w:val="00326432"/>
    <w:pPr>
      <w:spacing w:after="120" w:line="480" w:lineRule="auto"/>
      <w:ind w:left="283"/>
    </w:pPr>
  </w:style>
  <w:style w:type="paragraph" w:styleId="Stopka">
    <w:name w:val="footer"/>
    <w:basedOn w:val="Normalny"/>
    <w:link w:val="StopkaZnak"/>
    <w:rsid w:val="00141548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73E3D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qFormat/>
    <w:rsid w:val="000012B6"/>
    <w:rPr>
      <w:sz w:val="20"/>
      <w:szCs w:val="20"/>
    </w:rPr>
  </w:style>
  <w:style w:type="paragraph" w:styleId="Tekstdymka">
    <w:name w:val="Balloon Text"/>
    <w:basedOn w:val="Normalny"/>
    <w:semiHidden/>
    <w:qFormat/>
    <w:rsid w:val="000012B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qFormat/>
    <w:rsid w:val="0045034A"/>
    <w:rPr>
      <w:b/>
      <w:bCs/>
    </w:rPr>
  </w:style>
  <w:style w:type="paragraph" w:customStyle="1" w:styleId="ust">
    <w:name w:val="ust"/>
    <w:qFormat/>
    <w:rsid w:val="00F81EF9"/>
    <w:pPr>
      <w:spacing w:before="60" w:after="60"/>
      <w:ind w:left="426" w:hanging="284"/>
      <w:jc w:val="both"/>
    </w:pPr>
    <w:rPr>
      <w:sz w:val="24"/>
    </w:rPr>
  </w:style>
  <w:style w:type="paragraph" w:customStyle="1" w:styleId="FR4">
    <w:name w:val="FR4"/>
    <w:qFormat/>
    <w:rsid w:val="00EB0012"/>
    <w:pPr>
      <w:widowControl w:val="0"/>
      <w:spacing w:line="379" w:lineRule="auto"/>
      <w:jc w:val="both"/>
    </w:pPr>
    <w:rPr>
      <w:rFonts w:ascii="Courier New" w:hAnsi="Courier New"/>
      <w:sz w:val="18"/>
    </w:rPr>
  </w:style>
  <w:style w:type="paragraph" w:customStyle="1" w:styleId="Tekstpodstawowy21">
    <w:name w:val="Tekst podstawowy 21"/>
    <w:basedOn w:val="Normalny"/>
    <w:qFormat/>
    <w:rsid w:val="00EB0012"/>
    <w:pPr>
      <w:ind w:left="1080"/>
      <w:jc w:val="both"/>
      <w:textAlignment w:val="baseline"/>
    </w:pPr>
    <w:rPr>
      <w:sz w:val="22"/>
      <w:szCs w:val="20"/>
    </w:rPr>
  </w:style>
  <w:style w:type="paragraph" w:styleId="Tytu">
    <w:name w:val="Title"/>
    <w:basedOn w:val="Normalny"/>
    <w:qFormat/>
    <w:rsid w:val="00352094"/>
    <w:pPr>
      <w:spacing w:line="240" w:lineRule="atLeast"/>
      <w:ind w:left="426" w:hanging="1"/>
      <w:jc w:val="center"/>
    </w:pPr>
    <w:rPr>
      <w:rFonts w:ascii="Arial" w:hAnsi="Arial"/>
      <w:b/>
      <w:sz w:val="34"/>
      <w:szCs w:val="20"/>
    </w:rPr>
  </w:style>
  <w:style w:type="paragraph" w:customStyle="1" w:styleId="Domylnie">
    <w:name w:val="Domyślnie"/>
    <w:qFormat/>
    <w:rsid w:val="00352094"/>
    <w:pPr>
      <w:widowControl w:val="0"/>
    </w:pPr>
    <w:rPr>
      <w:color w:val="000000"/>
      <w:sz w:val="24"/>
    </w:rPr>
  </w:style>
  <w:style w:type="paragraph" w:styleId="NormalnyWeb">
    <w:name w:val="Normal (Web)"/>
    <w:basedOn w:val="Normalny"/>
    <w:qFormat/>
    <w:rsid w:val="00DA7D68"/>
    <w:pPr>
      <w:spacing w:beforeAutospacing="1" w:afterAutospacing="1"/>
    </w:pPr>
  </w:style>
  <w:style w:type="paragraph" w:customStyle="1" w:styleId="Tekstpodstawowy31">
    <w:name w:val="Tekst podstawowy 31"/>
    <w:basedOn w:val="Normalny"/>
    <w:qFormat/>
    <w:rsid w:val="00610778"/>
    <w:pPr>
      <w:jc w:val="both"/>
      <w:textAlignment w:val="baseline"/>
    </w:pPr>
    <w:rPr>
      <w:rFonts w:ascii="Arial" w:hAnsi="Arial"/>
      <w:szCs w:val="20"/>
    </w:rPr>
  </w:style>
  <w:style w:type="paragraph" w:styleId="Poprawka">
    <w:name w:val="Revision"/>
    <w:uiPriority w:val="99"/>
    <w:semiHidden/>
    <w:qFormat/>
    <w:rsid w:val="00741915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56DE7"/>
    <w:pPr>
      <w:ind w:left="720"/>
      <w:contextualSpacing/>
    </w:pPr>
  </w:style>
  <w:style w:type="paragraph" w:customStyle="1" w:styleId="Default">
    <w:name w:val="Default"/>
    <w:qFormat/>
    <w:rsid w:val="00C65B0F"/>
    <w:rPr>
      <w:color w:val="000000"/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C52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agwek1">
    <w:name w:val="Nagłówek1"/>
    <w:basedOn w:val="Normalny"/>
    <w:next w:val="Tekstpodstawowy"/>
    <w:qFormat/>
    <w:rsid w:val="004D6892"/>
    <w:pPr>
      <w:spacing w:line="240" w:lineRule="atLeast"/>
      <w:ind w:left="426" w:hanging="1"/>
      <w:jc w:val="center"/>
    </w:pPr>
    <w:rPr>
      <w:rFonts w:ascii="Arial" w:hAnsi="Arial" w:cs="Arial"/>
      <w:b/>
      <w:sz w:val="34"/>
      <w:szCs w:val="20"/>
      <w:lang w:val="x-none" w:eastAsia="zh-CN"/>
    </w:rPr>
  </w:style>
  <w:style w:type="character" w:styleId="Hipercze">
    <w:name w:val="Hyperlink"/>
    <w:basedOn w:val="Domylnaczcionkaakapitu"/>
    <w:uiPriority w:val="99"/>
    <w:semiHidden/>
    <w:unhideWhenUsed/>
    <w:rsid w:val="00397E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9500D-5336-4E62-8298-90D7C6D67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3209</Words>
  <Characters>19254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Aleksandra Stachowiak</dc:creator>
  <dc:description/>
  <cp:lastModifiedBy>Barbara Kaczmarek</cp:lastModifiedBy>
  <cp:revision>2</cp:revision>
  <cp:lastPrinted>2021-11-17T07:10:00Z</cp:lastPrinted>
  <dcterms:created xsi:type="dcterms:W3CDTF">2024-11-05T08:30:00Z</dcterms:created>
  <dcterms:modified xsi:type="dcterms:W3CDTF">2024-11-05T08:30:00Z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ZnakPisma">
    <vt:lpwstr>DE.403.18.2022.2</vt:lpwstr>
  </property>
  <property fmtid="{D5CDD505-2E9C-101B-9397-08002B2CF9AE}" pid="7" name="UNPPisma">
    <vt:lpwstr>2022-24989</vt:lpwstr>
  </property>
  <property fmtid="{D5CDD505-2E9C-101B-9397-08002B2CF9AE}" pid="8" name="ZnakSprawy">
    <vt:lpwstr>DE.403.18.2022</vt:lpwstr>
  </property>
  <property fmtid="{D5CDD505-2E9C-101B-9397-08002B2CF9AE}" pid="9" name="ZnakSprawyPrzedPrzeniesieniem">
    <vt:lpwstr/>
  </property>
  <property fmtid="{D5CDD505-2E9C-101B-9397-08002B2CF9AE}" pid="10" name="Autor">
    <vt:lpwstr>Mazur Kinga</vt:lpwstr>
  </property>
  <property fmtid="{D5CDD505-2E9C-101B-9397-08002B2CF9AE}" pid="11" name="AutorNumer">
    <vt:lpwstr/>
  </property>
  <property fmtid="{D5CDD505-2E9C-101B-9397-08002B2CF9AE}" pid="12" name="AutorKomorkaNadrzedna">
    <vt:lpwstr>Dyrektor ds. Eksploatacji(E)</vt:lpwstr>
  </property>
  <property fmtid="{D5CDD505-2E9C-101B-9397-08002B2CF9AE}" pid="13" name="AutorInicjaly">
    <vt:lpwstr>KM</vt:lpwstr>
  </property>
  <property fmtid="{D5CDD505-2E9C-101B-9397-08002B2CF9AE}" pid="14" name="AutorNrTelefonu">
    <vt:lpwstr>614158891</vt:lpwstr>
  </property>
  <property fmtid="{D5CDD505-2E9C-101B-9397-08002B2CF9AE}" pid="15" name="Stanowisko">
    <vt:lpwstr>Pracownicy</vt:lpwstr>
  </property>
  <property fmtid="{D5CDD505-2E9C-101B-9397-08002B2CF9AE}" pid="16" name="OpisPisma">
    <vt:lpwstr>IPU_wymiana piasku w piaskownicach</vt:lpwstr>
  </property>
  <property fmtid="{D5CDD505-2E9C-101B-9397-08002B2CF9AE}" pid="17" name="Komorka">
    <vt:lpwstr>Dział Eksploatacji</vt:lpwstr>
  </property>
  <property fmtid="{D5CDD505-2E9C-101B-9397-08002B2CF9AE}" pid="18" name="KodKomorki">
    <vt:lpwstr>DE</vt:lpwstr>
  </property>
  <property fmtid="{D5CDD505-2E9C-101B-9397-08002B2CF9AE}" pid="19" name="AktualnaData">
    <vt:lpwstr>2022-02-21</vt:lpwstr>
  </property>
  <property fmtid="{D5CDD505-2E9C-101B-9397-08002B2CF9AE}" pid="20" name="Wydzial">
    <vt:lpwstr>Dział Eksploatacji</vt:lpwstr>
  </property>
  <property fmtid="{D5CDD505-2E9C-101B-9397-08002B2CF9AE}" pid="21" name="KodWydzialu">
    <vt:lpwstr>DE</vt:lpwstr>
  </property>
  <property fmtid="{D5CDD505-2E9C-101B-9397-08002B2CF9AE}" pid="22" name="ZaakceptowanePrzez">
    <vt:lpwstr>n/d</vt:lpwstr>
  </property>
  <property fmtid="{D5CDD505-2E9C-101B-9397-08002B2CF9AE}" pid="23" name="PrzekazanieDo">
    <vt:lpwstr>Kinga Gutmańska</vt:lpwstr>
  </property>
  <property fmtid="{D5CDD505-2E9C-101B-9397-08002B2CF9AE}" pid="24" name="PrzekazanieDoStanowisko">
    <vt:lpwstr>Pracownicy</vt:lpwstr>
  </property>
  <property fmtid="{D5CDD505-2E9C-101B-9397-08002B2CF9AE}" pid="25" name="PrzekazanieDoKomorkaPracownika">
    <vt:lpwstr>Dział Eksploatacji(DE) </vt:lpwstr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/>
  </property>
  <property fmtid="{D5CDD505-2E9C-101B-9397-08002B2CF9AE}" pid="30" name="adresOddzial">
    <vt:lpwstr/>
  </property>
  <property fmtid="{D5CDD505-2E9C-101B-9397-08002B2CF9AE}" pid="31" name="adresTypUlicy">
    <vt:lpwstr/>
  </property>
  <property fmtid="{D5CDD505-2E9C-101B-9397-08002B2CF9AE}" pid="32" name="adresUlica">
    <vt:lpwstr/>
  </property>
  <property fmtid="{D5CDD505-2E9C-101B-9397-08002B2CF9AE}" pid="33" name="adresNrDomu">
    <vt:lpwstr/>
  </property>
  <property fmtid="{D5CDD505-2E9C-101B-9397-08002B2CF9AE}" pid="34" name="adresNrLokalu">
    <vt:lpwstr/>
  </property>
  <property fmtid="{D5CDD505-2E9C-101B-9397-08002B2CF9AE}" pid="35" name="adresKodPocztowy">
    <vt:lpwstr/>
  </property>
  <property fmtid="{D5CDD505-2E9C-101B-9397-08002B2CF9AE}" pid="36" name="adresMiejscowosc">
    <vt:lpwstr/>
  </property>
  <property fmtid="{D5CDD505-2E9C-101B-9397-08002B2CF9AE}" pid="37" name="adresPoczta">
    <vt:lpwstr/>
  </property>
  <property fmtid="{D5CDD505-2E9C-101B-9397-08002B2CF9AE}" pid="38" name="adresEMail">
    <vt:lpwstr/>
  </property>
  <property fmtid="{D5CDD505-2E9C-101B-9397-08002B2CF9AE}" pid="39" name="DataNaPismie">
    <vt:lpwstr>brak</vt:lpwstr>
  </property>
  <property fmtid="{D5CDD505-2E9C-101B-9397-08002B2CF9AE}" pid="40" name="DataCzasWprowadzenia">
    <vt:lpwstr>2022-02-17 12:48:16</vt:lpwstr>
  </property>
  <property fmtid="{D5CDD505-2E9C-101B-9397-08002B2CF9AE}" pid="41" name="TematSprawy">
    <vt:lpwstr>Wymiana piasku w piaskownicach</vt:lpwstr>
  </property>
  <property fmtid="{D5CDD505-2E9C-101B-9397-08002B2CF9AE}" pid="42" name="ProwadzacySprawe">
    <vt:lpwstr>Mazur Kinga</vt:lpwstr>
  </property>
  <property fmtid="{D5CDD505-2E9C-101B-9397-08002B2CF9AE}" pid="43" name="DaneJednostki1">
    <vt:lpwstr>186 434 500,00 zł</vt:lpwstr>
  </property>
  <property fmtid="{D5CDD505-2E9C-101B-9397-08002B2CF9AE}" pid="44" name="PolaDodatkowe1">
    <vt:lpwstr>186 434 500,00 zł</vt:lpwstr>
  </property>
  <property fmtid="{D5CDD505-2E9C-101B-9397-08002B2CF9AE}" pid="45" name="DaneJednostki2">
    <vt:lpwstr/>
  </property>
  <property fmtid="{D5CDD505-2E9C-101B-9397-08002B2CF9AE}" pid="46" name="PolaDodatkowe2">
    <vt:lpwstr/>
  </property>
  <property fmtid="{D5CDD505-2E9C-101B-9397-08002B2CF9AE}" pid="47" name="DaneJednostki3">
    <vt:lpwstr/>
  </property>
  <property fmtid="{D5CDD505-2E9C-101B-9397-08002B2CF9AE}" pid="48" name="PolaDodatkowe3">
    <vt:lpwstr/>
  </property>
  <property fmtid="{D5CDD505-2E9C-101B-9397-08002B2CF9AE}" pid="49" name="DaneJednostki4">
    <vt:lpwstr/>
  </property>
  <property fmtid="{D5CDD505-2E9C-101B-9397-08002B2CF9AE}" pid="50" name="PolaDodatkowe4">
    <vt:lpwstr/>
  </property>
  <property fmtid="{D5CDD505-2E9C-101B-9397-08002B2CF9AE}" pid="51" name="DaneJednostki5">
    <vt:lpwstr/>
  </property>
  <property fmtid="{D5CDD505-2E9C-101B-9397-08002B2CF9AE}" pid="52" name="PolaDodatkowe5">
    <vt:lpwstr/>
  </property>
  <property fmtid="{D5CDD505-2E9C-101B-9397-08002B2CF9AE}" pid="53" name="DaneJednostki6">
    <vt:lpwstr/>
  </property>
  <property fmtid="{D5CDD505-2E9C-101B-9397-08002B2CF9AE}" pid="54" name="PolaDodatkowe6">
    <vt:lpwstr/>
  </property>
  <property fmtid="{D5CDD505-2E9C-101B-9397-08002B2CF9AE}" pid="55" name="DaneJednostki7">
    <vt:lpwstr/>
  </property>
  <property fmtid="{D5CDD505-2E9C-101B-9397-08002B2CF9AE}" pid="56" name="PolaDodatkowe7">
    <vt:lpwstr/>
  </property>
  <property fmtid="{D5CDD505-2E9C-101B-9397-08002B2CF9AE}" pid="57" name="DaneJednostki8">
    <vt:lpwstr/>
  </property>
  <property fmtid="{D5CDD505-2E9C-101B-9397-08002B2CF9AE}" pid="58" name="PolaDodatkowe8">
    <vt:lpwstr/>
  </property>
  <property fmtid="{D5CDD505-2E9C-101B-9397-08002B2CF9AE}" pid="59" name="DaneJednostki9">
    <vt:lpwstr>179 734 500,00 zł</vt:lpwstr>
  </property>
  <property fmtid="{D5CDD505-2E9C-101B-9397-08002B2CF9AE}" pid="60" name="PolaDodatkowe9">
    <vt:lpwstr>179 734 500,00 zł</vt:lpwstr>
  </property>
  <property fmtid="{D5CDD505-2E9C-101B-9397-08002B2CF9AE}" pid="61" name="KodKreskowy">
    <vt:lpwstr/>
  </property>
  <property fmtid="{D5CDD505-2E9C-101B-9397-08002B2CF9AE}" pid="62" name="TrescPisma">
    <vt:lpwstr/>
  </property>
</Properties>
</file>