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CE0FA" w14:textId="77777777" w:rsidR="008C63A6" w:rsidRPr="0021514C" w:rsidRDefault="00D77B09">
      <w:pPr>
        <w:pStyle w:val="Style1"/>
        <w:widowControl/>
        <w:jc w:val="right"/>
        <w:rPr>
          <w:rStyle w:val="FontStyle12"/>
          <w:rFonts w:ascii="Bookman Old Style" w:hAnsi="Bookman Old Style"/>
          <w:b w:val="0"/>
          <w:sz w:val="20"/>
          <w:szCs w:val="20"/>
        </w:rPr>
      </w:pPr>
      <w:r w:rsidRPr="0021514C">
        <w:rPr>
          <w:rStyle w:val="FontStyle12"/>
          <w:rFonts w:ascii="Bookman Old Style" w:hAnsi="Bookman Old Style"/>
          <w:b w:val="0"/>
          <w:sz w:val="20"/>
          <w:szCs w:val="20"/>
        </w:rPr>
        <w:t xml:space="preserve">Załącznik nr </w:t>
      </w:r>
      <w:r w:rsidR="000D12BF">
        <w:rPr>
          <w:rStyle w:val="FontStyle12"/>
          <w:rFonts w:ascii="Bookman Old Style" w:hAnsi="Bookman Old Style"/>
          <w:b w:val="0"/>
          <w:sz w:val="20"/>
          <w:szCs w:val="20"/>
        </w:rPr>
        <w:t>2</w:t>
      </w:r>
      <w:r w:rsidR="00F608A6" w:rsidRPr="0021514C">
        <w:rPr>
          <w:rStyle w:val="FontStyle12"/>
          <w:rFonts w:ascii="Bookman Old Style" w:hAnsi="Bookman Old Style"/>
          <w:b w:val="0"/>
          <w:sz w:val="20"/>
          <w:szCs w:val="20"/>
        </w:rPr>
        <w:t xml:space="preserve"> do</w:t>
      </w:r>
      <w:r w:rsidRPr="0021514C">
        <w:rPr>
          <w:rStyle w:val="FontStyle12"/>
          <w:rFonts w:ascii="Bookman Old Style" w:hAnsi="Bookman Old Style"/>
          <w:b w:val="0"/>
          <w:sz w:val="20"/>
          <w:szCs w:val="20"/>
        </w:rPr>
        <w:t xml:space="preserve"> Materiałów Informacyjnych</w:t>
      </w:r>
    </w:p>
    <w:p w14:paraId="049F9EFB" w14:textId="3542CB75" w:rsidR="008C63A6" w:rsidRDefault="008C63A6">
      <w:pPr>
        <w:pStyle w:val="Style2"/>
        <w:widowControl/>
        <w:spacing w:line="240" w:lineRule="exact"/>
        <w:ind w:left="3106"/>
        <w:rPr>
          <w:rFonts w:ascii="Bookman Old Style" w:hAnsi="Bookman Old Style"/>
          <w:sz w:val="20"/>
          <w:szCs w:val="20"/>
        </w:rPr>
      </w:pPr>
    </w:p>
    <w:p w14:paraId="5E840E89" w14:textId="42D9F456" w:rsidR="006903D5" w:rsidRDefault="006903D5">
      <w:pPr>
        <w:pStyle w:val="Style2"/>
        <w:widowControl/>
        <w:spacing w:line="240" w:lineRule="exact"/>
        <w:ind w:left="3106"/>
        <w:rPr>
          <w:rFonts w:ascii="Bookman Old Style" w:hAnsi="Bookman Old Style"/>
          <w:sz w:val="20"/>
          <w:szCs w:val="20"/>
        </w:rPr>
      </w:pPr>
    </w:p>
    <w:p w14:paraId="3E7F60EF" w14:textId="77777777" w:rsidR="006903D5" w:rsidRPr="0021514C" w:rsidRDefault="006903D5">
      <w:pPr>
        <w:pStyle w:val="Style2"/>
        <w:widowControl/>
        <w:spacing w:line="240" w:lineRule="exact"/>
        <w:ind w:left="3106"/>
        <w:rPr>
          <w:rFonts w:ascii="Bookman Old Style" w:hAnsi="Bookman Old Style"/>
          <w:sz w:val="20"/>
          <w:szCs w:val="20"/>
        </w:rPr>
      </w:pPr>
    </w:p>
    <w:p w14:paraId="7AA2B396" w14:textId="0B298A38" w:rsidR="008C63A6" w:rsidRPr="008A3D6A" w:rsidRDefault="00251748" w:rsidP="00955798">
      <w:pPr>
        <w:pStyle w:val="Style2"/>
        <w:widowControl/>
        <w:spacing w:before="14"/>
        <w:jc w:val="center"/>
        <w:rPr>
          <w:rStyle w:val="FontStyle12"/>
          <w:rFonts w:ascii="Bookman Old Style" w:hAnsi="Bookman Old Style"/>
          <w:sz w:val="26"/>
        </w:rPr>
      </w:pPr>
      <w:r>
        <w:rPr>
          <w:rStyle w:val="FontStyle12"/>
          <w:rFonts w:ascii="Bookman Old Style" w:hAnsi="Bookman Old Style"/>
          <w:sz w:val="26"/>
        </w:rPr>
        <w:t>FORMULARZ OFERTY</w:t>
      </w:r>
    </w:p>
    <w:p w14:paraId="4ED0685E" w14:textId="77777777" w:rsidR="008C63A6" w:rsidRPr="0021514C" w:rsidRDefault="008C63A6">
      <w:pPr>
        <w:pStyle w:val="Style4"/>
        <w:widowControl/>
        <w:spacing w:line="240" w:lineRule="exact"/>
        <w:rPr>
          <w:rFonts w:ascii="Bookman Old Style" w:hAnsi="Bookman Old Style"/>
          <w:sz w:val="20"/>
          <w:szCs w:val="20"/>
        </w:rPr>
      </w:pPr>
    </w:p>
    <w:p w14:paraId="2C40C720" w14:textId="53A8371F" w:rsidR="008C63A6" w:rsidRPr="0021514C" w:rsidRDefault="00D77B09">
      <w:pPr>
        <w:pStyle w:val="Style4"/>
        <w:widowControl/>
        <w:spacing w:before="125" w:line="413" w:lineRule="exact"/>
        <w:rPr>
          <w:rStyle w:val="FontStyle12"/>
          <w:rFonts w:ascii="Bookman Old Style" w:hAnsi="Bookman Old Style"/>
          <w:spacing w:val="-20"/>
        </w:rPr>
      </w:pPr>
      <w:r w:rsidRPr="0021514C">
        <w:rPr>
          <w:rStyle w:val="FontStyle12"/>
          <w:rFonts w:ascii="Bookman Old Style" w:hAnsi="Bookman Old Style"/>
        </w:rPr>
        <w:t xml:space="preserve">Dane dotyczące </w:t>
      </w:r>
      <w:r w:rsidR="00251748">
        <w:rPr>
          <w:rStyle w:val="FontStyle12"/>
          <w:rFonts w:ascii="Bookman Old Style" w:hAnsi="Bookman Old Style"/>
        </w:rPr>
        <w:t>Oferenta</w:t>
      </w:r>
      <w:r w:rsidRPr="0021514C">
        <w:rPr>
          <w:rStyle w:val="FontStyle12"/>
          <w:rFonts w:ascii="Bookman Old Style" w:hAnsi="Bookman Old Style"/>
        </w:rPr>
        <w:t>:</w:t>
      </w:r>
    </w:p>
    <w:p w14:paraId="4C23DC75" w14:textId="77777777" w:rsidR="008C63A6" w:rsidRPr="0021514C" w:rsidRDefault="00266BB4">
      <w:pPr>
        <w:pStyle w:val="Style6"/>
        <w:widowControl/>
        <w:tabs>
          <w:tab w:val="left" w:leader="dot" w:pos="9307"/>
        </w:tabs>
        <w:spacing w:line="413" w:lineRule="exact"/>
        <w:rPr>
          <w:rStyle w:val="FontStyle13"/>
          <w:rFonts w:ascii="Bookman Old Style" w:hAnsi="Bookman Old Style"/>
        </w:rPr>
      </w:pPr>
      <w:r w:rsidRPr="0021514C">
        <w:rPr>
          <w:rStyle w:val="FontStyle13"/>
          <w:rFonts w:ascii="Bookman Old Style" w:hAnsi="Bookman Old Style"/>
        </w:rPr>
        <w:t>Nazwa</w:t>
      </w:r>
      <w:r w:rsidR="0021514C" w:rsidRPr="0021514C">
        <w:rPr>
          <w:rStyle w:val="FontStyle13"/>
          <w:rFonts w:ascii="Bookman Old Style" w:hAnsi="Bookman Old Style"/>
        </w:rPr>
        <w:t>:</w:t>
      </w:r>
      <w:r w:rsidRPr="0021514C">
        <w:rPr>
          <w:rStyle w:val="FontStyle13"/>
          <w:rFonts w:ascii="Bookman Old Style" w:hAnsi="Bookman Old Style"/>
        </w:rPr>
        <w:tab/>
      </w:r>
      <w:r w:rsidR="008C63A6" w:rsidRPr="0021514C">
        <w:rPr>
          <w:rStyle w:val="FontStyle13"/>
          <w:rFonts w:ascii="Bookman Old Style" w:hAnsi="Bookman Old Style"/>
        </w:rPr>
        <w:tab/>
      </w:r>
    </w:p>
    <w:p w14:paraId="16CD596F" w14:textId="77777777" w:rsidR="008C63A6" w:rsidRPr="0021514C" w:rsidRDefault="008C63A6">
      <w:pPr>
        <w:pStyle w:val="Style6"/>
        <w:widowControl/>
        <w:tabs>
          <w:tab w:val="left" w:leader="dot" w:pos="9322"/>
        </w:tabs>
        <w:spacing w:line="413" w:lineRule="exact"/>
        <w:rPr>
          <w:rStyle w:val="FontStyle13"/>
          <w:rFonts w:ascii="Bookman Old Style" w:hAnsi="Bookman Old Style"/>
        </w:rPr>
      </w:pPr>
      <w:r w:rsidRPr="0021514C">
        <w:rPr>
          <w:rStyle w:val="FontStyle13"/>
          <w:rFonts w:ascii="Bookman Old Style" w:hAnsi="Bookman Old Style"/>
        </w:rPr>
        <w:t>Adres</w:t>
      </w:r>
      <w:r w:rsidR="0021514C" w:rsidRPr="0021514C">
        <w:rPr>
          <w:rStyle w:val="FontStyle13"/>
          <w:rFonts w:ascii="Bookman Old Style" w:hAnsi="Bookman Old Style"/>
        </w:rPr>
        <w:t>:</w:t>
      </w:r>
      <w:r w:rsidRPr="0021514C">
        <w:rPr>
          <w:rStyle w:val="FontStyle13"/>
          <w:rFonts w:ascii="Bookman Old Style" w:hAnsi="Bookman Old Style"/>
        </w:rPr>
        <w:t xml:space="preserve"> </w:t>
      </w:r>
      <w:r w:rsidRPr="0021514C">
        <w:rPr>
          <w:rStyle w:val="FontStyle13"/>
          <w:rFonts w:ascii="Bookman Old Style" w:hAnsi="Bookman Old Style"/>
        </w:rPr>
        <w:tab/>
      </w:r>
    </w:p>
    <w:p w14:paraId="5EECC480" w14:textId="77777777" w:rsidR="00266BB4" w:rsidRPr="0021514C" w:rsidRDefault="00266BB4">
      <w:pPr>
        <w:pStyle w:val="Style6"/>
        <w:widowControl/>
        <w:tabs>
          <w:tab w:val="left" w:leader="dot" w:pos="9322"/>
        </w:tabs>
        <w:spacing w:line="413" w:lineRule="exact"/>
        <w:rPr>
          <w:rStyle w:val="FontStyle13"/>
          <w:rFonts w:ascii="Bookman Old Style" w:hAnsi="Bookman Old Style"/>
        </w:rPr>
      </w:pPr>
      <w:r w:rsidRPr="0021514C">
        <w:rPr>
          <w:rStyle w:val="FontStyle13"/>
          <w:rFonts w:ascii="Bookman Old Style" w:hAnsi="Bookman Old Style"/>
        </w:rPr>
        <w:t>Tel.</w:t>
      </w:r>
      <w:r w:rsidR="0021514C" w:rsidRPr="0021514C">
        <w:rPr>
          <w:rStyle w:val="FontStyle13"/>
          <w:rFonts w:ascii="Bookman Old Style" w:hAnsi="Bookman Old Style"/>
        </w:rPr>
        <w:t>:</w:t>
      </w:r>
      <w:r w:rsidRPr="0021514C">
        <w:rPr>
          <w:rStyle w:val="FontStyle13"/>
          <w:rFonts w:ascii="Bookman Old Style" w:hAnsi="Bookman Old Style"/>
        </w:rPr>
        <w:t xml:space="preserve">   …………</w:t>
      </w:r>
      <w:r w:rsidR="0021514C">
        <w:rPr>
          <w:rStyle w:val="FontStyle13"/>
          <w:rFonts w:ascii="Bookman Old Style" w:hAnsi="Bookman Old Style"/>
        </w:rPr>
        <w:t>……………………………………………………………….…………………</w:t>
      </w:r>
      <w:r w:rsidRPr="0021514C">
        <w:rPr>
          <w:rStyle w:val="FontStyle13"/>
          <w:rFonts w:ascii="Bookman Old Style" w:hAnsi="Bookman Old Style"/>
        </w:rPr>
        <w:t>……….</w:t>
      </w:r>
    </w:p>
    <w:p w14:paraId="3C3B3FC9" w14:textId="77777777" w:rsidR="00266BB4" w:rsidRPr="0021514C" w:rsidRDefault="00266BB4">
      <w:pPr>
        <w:pStyle w:val="Style6"/>
        <w:widowControl/>
        <w:tabs>
          <w:tab w:val="left" w:leader="dot" w:pos="9322"/>
        </w:tabs>
        <w:spacing w:line="413" w:lineRule="exact"/>
        <w:rPr>
          <w:rStyle w:val="FontStyle13"/>
          <w:rFonts w:ascii="Bookman Old Style" w:hAnsi="Bookman Old Style"/>
        </w:rPr>
      </w:pPr>
      <w:r w:rsidRPr="0021514C">
        <w:rPr>
          <w:rStyle w:val="FontStyle13"/>
          <w:rFonts w:ascii="Bookman Old Style" w:hAnsi="Bookman Old Style"/>
        </w:rPr>
        <w:t>NIP</w:t>
      </w:r>
      <w:r w:rsidR="0021514C" w:rsidRPr="0021514C">
        <w:rPr>
          <w:rStyle w:val="FontStyle13"/>
          <w:rFonts w:ascii="Bookman Old Style" w:hAnsi="Bookman Old Style"/>
        </w:rPr>
        <w:t>:</w:t>
      </w:r>
      <w:r w:rsidRPr="0021514C">
        <w:rPr>
          <w:rStyle w:val="FontStyle13"/>
          <w:rFonts w:ascii="Bookman Old Style" w:hAnsi="Bookman Old Style"/>
        </w:rPr>
        <w:t xml:space="preserve">   ……</w:t>
      </w:r>
      <w:r w:rsidR="0021514C">
        <w:rPr>
          <w:rStyle w:val="FontStyle13"/>
          <w:rFonts w:ascii="Bookman Old Style" w:hAnsi="Bookman Old Style"/>
        </w:rPr>
        <w:t>…………………………………………………………………….……………</w:t>
      </w:r>
      <w:r w:rsidRPr="0021514C">
        <w:rPr>
          <w:rStyle w:val="FontStyle13"/>
          <w:rFonts w:ascii="Bookman Old Style" w:hAnsi="Bookman Old Style"/>
        </w:rPr>
        <w:t>…………….</w:t>
      </w:r>
    </w:p>
    <w:p w14:paraId="480AE154" w14:textId="77777777" w:rsidR="00266BB4" w:rsidRPr="0021514C" w:rsidRDefault="00266BB4">
      <w:pPr>
        <w:pStyle w:val="Style6"/>
        <w:widowControl/>
        <w:tabs>
          <w:tab w:val="left" w:leader="dot" w:pos="9322"/>
        </w:tabs>
        <w:spacing w:line="413" w:lineRule="exact"/>
        <w:rPr>
          <w:rStyle w:val="FontStyle13"/>
          <w:rFonts w:ascii="Bookman Old Style" w:hAnsi="Bookman Old Style"/>
        </w:rPr>
      </w:pPr>
      <w:r w:rsidRPr="0021514C">
        <w:rPr>
          <w:rStyle w:val="FontStyle13"/>
          <w:rFonts w:ascii="Bookman Old Style" w:hAnsi="Bookman Old Style"/>
        </w:rPr>
        <w:t>REGON</w:t>
      </w:r>
      <w:r w:rsidR="0021514C" w:rsidRPr="0021514C">
        <w:rPr>
          <w:rStyle w:val="FontStyle13"/>
          <w:rFonts w:ascii="Bookman Old Style" w:hAnsi="Bookman Old Style"/>
        </w:rPr>
        <w:t>:</w:t>
      </w:r>
      <w:r w:rsidRPr="0021514C">
        <w:rPr>
          <w:rStyle w:val="FontStyle13"/>
          <w:rFonts w:ascii="Bookman Old Style" w:hAnsi="Bookman Old Style"/>
        </w:rPr>
        <w:t xml:space="preserve"> …</w:t>
      </w:r>
      <w:r w:rsidR="0021514C">
        <w:rPr>
          <w:rStyle w:val="FontStyle13"/>
          <w:rFonts w:ascii="Bookman Old Style" w:hAnsi="Bookman Old Style"/>
        </w:rPr>
        <w:t>…………………………………………………………………….……………</w:t>
      </w:r>
      <w:r w:rsidRPr="0021514C">
        <w:rPr>
          <w:rStyle w:val="FontStyle13"/>
          <w:rFonts w:ascii="Bookman Old Style" w:hAnsi="Bookman Old Style"/>
        </w:rPr>
        <w:t>…………….</w:t>
      </w:r>
    </w:p>
    <w:p w14:paraId="64732F27" w14:textId="77777777" w:rsidR="0021514C" w:rsidRPr="0021514C" w:rsidRDefault="0021514C">
      <w:pPr>
        <w:pStyle w:val="Style6"/>
        <w:widowControl/>
        <w:tabs>
          <w:tab w:val="left" w:leader="dot" w:pos="9322"/>
        </w:tabs>
        <w:spacing w:line="413" w:lineRule="exact"/>
        <w:rPr>
          <w:rStyle w:val="FontStyle13"/>
          <w:rFonts w:ascii="Bookman Old Style" w:hAnsi="Bookman Old Style"/>
        </w:rPr>
      </w:pPr>
      <w:r w:rsidRPr="0021514C">
        <w:rPr>
          <w:rFonts w:ascii="Bookman Old Style" w:hAnsi="Bookman Old Style"/>
          <w:color w:val="000000"/>
          <w:sz w:val="22"/>
          <w:szCs w:val="22"/>
        </w:rPr>
        <w:t xml:space="preserve">Imię, nazwisko i funkcja osoby odpowiedzialnej i upoważnionej do prowadzenia korespondencji związanej z niniejszym postępowaniem: </w:t>
      </w:r>
      <w:r>
        <w:rPr>
          <w:rStyle w:val="FontStyle13"/>
          <w:rFonts w:ascii="Bookman Old Style" w:hAnsi="Bookman Old Style"/>
        </w:rPr>
        <w:t>……………………………</w:t>
      </w:r>
      <w:r w:rsidRPr="0021514C">
        <w:rPr>
          <w:rStyle w:val="FontStyle13"/>
          <w:rFonts w:ascii="Bookman Old Style" w:hAnsi="Bookman Old Style"/>
        </w:rPr>
        <w:t>…………..</w:t>
      </w:r>
      <w:r w:rsidR="00B544DC">
        <w:rPr>
          <w:rStyle w:val="FontStyle13"/>
          <w:rFonts w:ascii="Bookman Old Style" w:hAnsi="Bookman Old Style"/>
        </w:rPr>
        <w:t xml:space="preserve">, </w:t>
      </w:r>
      <w:r w:rsidR="00B544DC">
        <w:rPr>
          <w:rFonts w:ascii="Bookman Old Style" w:hAnsi="Bookman Old Style"/>
          <w:sz w:val="22"/>
          <w:szCs w:val="20"/>
        </w:rPr>
        <w:t>tel.: .......................</w:t>
      </w:r>
      <w:r w:rsidR="00B544DC" w:rsidRPr="00C63C0C">
        <w:rPr>
          <w:rFonts w:ascii="Bookman Old Style" w:hAnsi="Bookman Old Style"/>
          <w:sz w:val="22"/>
          <w:szCs w:val="20"/>
        </w:rPr>
        <w:t>......</w:t>
      </w:r>
      <w:r w:rsidR="00B544DC">
        <w:rPr>
          <w:rFonts w:ascii="Bookman Old Style" w:hAnsi="Bookman Old Style"/>
          <w:sz w:val="22"/>
          <w:szCs w:val="20"/>
        </w:rPr>
        <w:t>, e-mail: .................................................</w:t>
      </w:r>
    </w:p>
    <w:p w14:paraId="31E4CAA1" w14:textId="77777777" w:rsidR="008C63A6" w:rsidRDefault="008C63A6">
      <w:pPr>
        <w:pStyle w:val="Style6"/>
        <w:widowControl/>
        <w:spacing w:line="240" w:lineRule="exact"/>
        <w:jc w:val="left"/>
        <w:rPr>
          <w:rFonts w:ascii="Bookman Old Style" w:hAnsi="Bookman Old Style"/>
          <w:sz w:val="20"/>
          <w:szCs w:val="20"/>
        </w:rPr>
      </w:pPr>
    </w:p>
    <w:p w14:paraId="313E45B3" w14:textId="78E9E707" w:rsidR="008C63A6" w:rsidRDefault="008C63A6" w:rsidP="001F0CEC">
      <w:pPr>
        <w:pStyle w:val="Style6"/>
        <w:widowControl/>
        <w:spacing w:before="130" w:line="276" w:lineRule="auto"/>
        <w:jc w:val="left"/>
        <w:rPr>
          <w:rStyle w:val="FontStyle13"/>
          <w:rFonts w:ascii="Bookman Old Style" w:hAnsi="Bookman Old Style"/>
        </w:rPr>
      </w:pPr>
      <w:r w:rsidRPr="0021514C">
        <w:rPr>
          <w:rStyle w:val="FontStyle13"/>
          <w:rFonts w:ascii="Bookman Old Style" w:hAnsi="Bookman Old Style"/>
        </w:rPr>
        <w:t>Postępowanie o udzieleni</w:t>
      </w:r>
      <w:r w:rsidR="00F75F77">
        <w:rPr>
          <w:rStyle w:val="FontStyle13"/>
          <w:rFonts w:ascii="Bookman Old Style" w:hAnsi="Bookman Old Style"/>
        </w:rPr>
        <w:t>e zamówienia</w:t>
      </w:r>
      <w:r w:rsidRPr="0021514C">
        <w:rPr>
          <w:rStyle w:val="FontStyle13"/>
          <w:rFonts w:ascii="Bookman Old Style" w:hAnsi="Bookman Old Style"/>
        </w:rPr>
        <w:t>:</w:t>
      </w:r>
    </w:p>
    <w:p w14:paraId="4050DFD8" w14:textId="77777777" w:rsidR="00CB744E" w:rsidRPr="0021514C" w:rsidRDefault="00CB744E" w:rsidP="001F0CEC">
      <w:pPr>
        <w:pStyle w:val="Style6"/>
        <w:widowControl/>
        <w:spacing w:before="130" w:line="276" w:lineRule="auto"/>
        <w:jc w:val="left"/>
        <w:rPr>
          <w:rStyle w:val="FontStyle13"/>
          <w:rFonts w:ascii="Bookman Old Style" w:hAnsi="Bookman Old Style"/>
        </w:rPr>
      </w:pPr>
    </w:p>
    <w:p w14:paraId="0C6B294E" w14:textId="317CC1DA" w:rsidR="006930D7" w:rsidRPr="006930D7" w:rsidRDefault="006930D7" w:rsidP="006930D7">
      <w:pPr>
        <w:widowControl/>
        <w:autoSpaceDE/>
        <w:autoSpaceDN/>
        <w:adjustRightInd/>
        <w:spacing w:line="276" w:lineRule="auto"/>
        <w:ind w:left="360"/>
        <w:jc w:val="center"/>
        <w:rPr>
          <w:rFonts w:ascii="Bookman Old Style" w:eastAsia="Times New Roman" w:hAnsi="Bookman Old Style"/>
          <w:b/>
          <w:i/>
          <w:szCs w:val="22"/>
        </w:rPr>
      </w:pPr>
      <w:r>
        <w:rPr>
          <w:rFonts w:ascii="Bookman Old Style" w:eastAsia="Times New Roman" w:hAnsi="Bookman Old Style"/>
          <w:b/>
          <w:i/>
          <w:szCs w:val="22"/>
        </w:rPr>
        <w:t>„</w:t>
      </w:r>
      <w:r w:rsidRPr="006930D7">
        <w:rPr>
          <w:rFonts w:ascii="Bookman Old Style" w:eastAsia="Times New Roman" w:hAnsi="Bookman Old Style"/>
          <w:b/>
          <w:i/>
          <w:szCs w:val="22"/>
        </w:rPr>
        <w:t>Świadczenie usług serwisowych na urządzeniach związanych z</w:t>
      </w:r>
      <w:r w:rsidR="006903D5">
        <w:rPr>
          <w:rFonts w:ascii="Bookman Old Style" w:eastAsia="Times New Roman" w:hAnsi="Bookman Old Style"/>
          <w:b/>
          <w:i/>
          <w:szCs w:val="22"/>
        </w:rPr>
        <w:t> </w:t>
      </w:r>
      <w:r w:rsidRPr="006930D7">
        <w:rPr>
          <w:rFonts w:ascii="Bookman Old Style" w:eastAsia="Times New Roman" w:hAnsi="Bookman Old Style"/>
          <w:b/>
          <w:i/>
          <w:szCs w:val="22"/>
        </w:rPr>
        <w:t xml:space="preserve">gospodarką wodną </w:t>
      </w:r>
      <w:r w:rsidR="003B1C63">
        <w:rPr>
          <w:rFonts w:ascii="Bookman Old Style" w:eastAsia="Times New Roman" w:hAnsi="Bookman Old Style"/>
          <w:b/>
          <w:i/>
          <w:szCs w:val="22"/>
        </w:rPr>
        <w:t xml:space="preserve">w </w:t>
      </w:r>
      <w:r w:rsidRPr="006930D7">
        <w:rPr>
          <w:rFonts w:ascii="Bookman Old Style" w:eastAsia="Times New Roman" w:hAnsi="Bookman Old Style"/>
          <w:b/>
          <w:i/>
          <w:szCs w:val="22"/>
        </w:rPr>
        <w:t>Elektrociepłowni Stalowa Wola S.A.</w:t>
      </w:r>
      <w:r w:rsidR="00172BDA">
        <w:rPr>
          <w:rFonts w:ascii="Bookman Old Style" w:eastAsia="Times New Roman" w:hAnsi="Bookman Old Style"/>
          <w:b/>
          <w:i/>
          <w:szCs w:val="22"/>
        </w:rPr>
        <w:t xml:space="preserve"> w </w:t>
      </w:r>
      <w:r w:rsidR="003B1C63">
        <w:rPr>
          <w:rFonts w:ascii="Bookman Old Style" w:eastAsia="Times New Roman" w:hAnsi="Bookman Old Style"/>
          <w:b/>
          <w:i/>
          <w:szCs w:val="22"/>
        </w:rPr>
        <w:t>202</w:t>
      </w:r>
      <w:r w:rsidR="000F66C5">
        <w:rPr>
          <w:rFonts w:ascii="Bookman Old Style" w:eastAsia="Times New Roman" w:hAnsi="Bookman Old Style"/>
          <w:b/>
          <w:i/>
          <w:szCs w:val="22"/>
        </w:rPr>
        <w:t>5</w:t>
      </w:r>
      <w:r w:rsidR="003B1C63">
        <w:rPr>
          <w:rFonts w:ascii="Bookman Old Style" w:eastAsia="Times New Roman" w:hAnsi="Bookman Old Style"/>
          <w:b/>
          <w:i/>
          <w:szCs w:val="22"/>
        </w:rPr>
        <w:t xml:space="preserve"> </w:t>
      </w:r>
      <w:r w:rsidR="00172BDA">
        <w:rPr>
          <w:rFonts w:ascii="Bookman Old Style" w:eastAsia="Times New Roman" w:hAnsi="Bookman Old Style"/>
          <w:b/>
          <w:i/>
          <w:szCs w:val="22"/>
        </w:rPr>
        <w:t>r.</w:t>
      </w:r>
      <w:r>
        <w:rPr>
          <w:rFonts w:ascii="Bookman Old Style" w:eastAsia="Times New Roman" w:hAnsi="Bookman Old Style"/>
          <w:b/>
          <w:i/>
          <w:szCs w:val="22"/>
        </w:rPr>
        <w:t>”</w:t>
      </w:r>
    </w:p>
    <w:p w14:paraId="799023D8" w14:textId="77777777" w:rsidR="008C63A6" w:rsidRDefault="008C63A6">
      <w:pPr>
        <w:pStyle w:val="Style4"/>
        <w:widowControl/>
        <w:spacing w:line="240" w:lineRule="exact"/>
        <w:rPr>
          <w:rFonts w:ascii="Bookman Old Style" w:hAnsi="Bookman Old Style"/>
          <w:sz w:val="20"/>
          <w:szCs w:val="20"/>
        </w:rPr>
      </w:pPr>
    </w:p>
    <w:p w14:paraId="29BC0C02" w14:textId="77777777" w:rsidR="008C63A6" w:rsidRPr="0021514C" w:rsidRDefault="008C63A6" w:rsidP="00955798">
      <w:pPr>
        <w:pStyle w:val="Style4"/>
        <w:widowControl/>
        <w:numPr>
          <w:ilvl w:val="0"/>
          <w:numId w:val="3"/>
        </w:numPr>
        <w:spacing w:before="14"/>
        <w:ind w:left="284" w:hanging="142"/>
        <w:rPr>
          <w:rStyle w:val="FontStyle12"/>
          <w:rFonts w:ascii="Bookman Old Style" w:hAnsi="Bookman Old Style"/>
        </w:rPr>
      </w:pPr>
      <w:r w:rsidRPr="0021514C">
        <w:rPr>
          <w:rStyle w:val="FontStyle12"/>
          <w:rFonts w:ascii="Bookman Old Style" w:hAnsi="Bookman Old Style"/>
        </w:rPr>
        <w:t>Oświadczam, że:</w:t>
      </w:r>
    </w:p>
    <w:p w14:paraId="74661C99" w14:textId="77777777" w:rsidR="008D67B7" w:rsidRPr="008D67B7" w:rsidRDefault="008D67B7" w:rsidP="008D67B7">
      <w:pPr>
        <w:pStyle w:val="Style5"/>
        <w:widowControl/>
        <w:numPr>
          <w:ilvl w:val="0"/>
          <w:numId w:val="8"/>
        </w:numPr>
        <w:tabs>
          <w:tab w:val="left" w:pos="341"/>
        </w:tabs>
        <w:spacing w:before="120" w:line="276" w:lineRule="auto"/>
        <w:rPr>
          <w:rFonts w:ascii="Bookman Old Style" w:hAnsi="Bookman Old Style"/>
          <w:color w:val="000000"/>
          <w:sz w:val="22"/>
          <w:szCs w:val="22"/>
        </w:rPr>
      </w:pPr>
      <w:r w:rsidRPr="008D67B7">
        <w:rPr>
          <w:rFonts w:ascii="Bookman Old Style" w:hAnsi="Bookman Old Style"/>
          <w:color w:val="000000"/>
          <w:sz w:val="22"/>
          <w:szCs w:val="22"/>
        </w:rPr>
        <w:t>zapoznałem się z treścią Materiałów informacyjnych i nie wnoszę do nich zastrzeżeń,</w:t>
      </w:r>
    </w:p>
    <w:p w14:paraId="0C640BB4" w14:textId="77777777" w:rsidR="008D67B7" w:rsidRPr="008D67B7" w:rsidRDefault="008D67B7" w:rsidP="008D67B7">
      <w:pPr>
        <w:pStyle w:val="Style5"/>
        <w:widowControl/>
        <w:numPr>
          <w:ilvl w:val="0"/>
          <w:numId w:val="8"/>
        </w:numPr>
        <w:tabs>
          <w:tab w:val="left" w:pos="341"/>
        </w:tabs>
        <w:spacing w:before="120" w:line="276" w:lineRule="auto"/>
        <w:rPr>
          <w:rFonts w:ascii="Bookman Old Style" w:hAnsi="Bookman Old Style"/>
          <w:color w:val="000000"/>
          <w:sz w:val="22"/>
          <w:szCs w:val="22"/>
        </w:rPr>
      </w:pPr>
      <w:r w:rsidRPr="008D67B7">
        <w:rPr>
          <w:rFonts w:ascii="Bookman Old Style" w:hAnsi="Bookman Old Style"/>
          <w:color w:val="000000"/>
          <w:sz w:val="22"/>
          <w:szCs w:val="22"/>
        </w:rPr>
        <w:t>firma jest zdolna do wykonania Przedmiotu Zamówienia zgodnie z wymaganiami podanymi w Materiałach informacyjnych,</w:t>
      </w:r>
    </w:p>
    <w:p w14:paraId="75219E14" w14:textId="77777777" w:rsidR="008D67B7" w:rsidRPr="008D67B7" w:rsidRDefault="008D67B7" w:rsidP="008D67B7">
      <w:pPr>
        <w:pStyle w:val="Style5"/>
        <w:widowControl/>
        <w:numPr>
          <w:ilvl w:val="0"/>
          <w:numId w:val="8"/>
        </w:numPr>
        <w:tabs>
          <w:tab w:val="left" w:pos="341"/>
        </w:tabs>
        <w:spacing w:before="120" w:line="276" w:lineRule="auto"/>
        <w:rPr>
          <w:rFonts w:ascii="Bookman Old Style" w:hAnsi="Bookman Old Style"/>
          <w:color w:val="000000"/>
          <w:sz w:val="22"/>
          <w:szCs w:val="22"/>
        </w:rPr>
      </w:pPr>
      <w:r w:rsidRPr="008D67B7">
        <w:rPr>
          <w:rFonts w:ascii="Bookman Old Style" w:hAnsi="Bookman Old Style"/>
          <w:color w:val="000000"/>
          <w:sz w:val="22"/>
          <w:szCs w:val="22"/>
        </w:rPr>
        <w:t>firma znajduje się w sytuacji ekonomicznej i finansowej zapewniającej wykonanie Zamówienia,</w:t>
      </w:r>
    </w:p>
    <w:p w14:paraId="25BA4D1E" w14:textId="77777777" w:rsidR="008D67B7" w:rsidRPr="008D67B7" w:rsidRDefault="008D67B7" w:rsidP="008D67B7">
      <w:pPr>
        <w:pStyle w:val="Style5"/>
        <w:widowControl/>
        <w:numPr>
          <w:ilvl w:val="0"/>
          <w:numId w:val="8"/>
        </w:numPr>
        <w:tabs>
          <w:tab w:val="left" w:pos="341"/>
        </w:tabs>
        <w:spacing w:before="120" w:line="276" w:lineRule="auto"/>
        <w:rPr>
          <w:rFonts w:ascii="Bookman Old Style" w:hAnsi="Bookman Old Style"/>
          <w:color w:val="000000"/>
          <w:sz w:val="22"/>
          <w:szCs w:val="22"/>
        </w:rPr>
      </w:pPr>
      <w:r w:rsidRPr="008D67B7">
        <w:rPr>
          <w:rFonts w:ascii="Bookman Old Style" w:hAnsi="Bookman Old Style"/>
          <w:color w:val="000000"/>
          <w:sz w:val="22"/>
          <w:szCs w:val="22"/>
        </w:rPr>
        <w:t>w okresie 3 lat przed wszczęciem Postępowania nie stwierdzono prawomocnym orzeczeniem sądu wyrządzenia przez firmę szkody polegającej na niewykonaniu Zamówienia lub wykonaniu Zamówienia nienależycie,</w:t>
      </w:r>
    </w:p>
    <w:p w14:paraId="772D4871" w14:textId="77777777" w:rsidR="008D67B7" w:rsidRPr="008D67B7" w:rsidRDefault="008D67B7" w:rsidP="008D67B7">
      <w:pPr>
        <w:pStyle w:val="Style5"/>
        <w:widowControl/>
        <w:numPr>
          <w:ilvl w:val="0"/>
          <w:numId w:val="8"/>
        </w:numPr>
        <w:tabs>
          <w:tab w:val="left" w:pos="341"/>
        </w:tabs>
        <w:spacing w:before="120" w:line="276" w:lineRule="auto"/>
        <w:rPr>
          <w:rFonts w:ascii="Bookman Old Style" w:hAnsi="Bookman Old Style"/>
          <w:color w:val="000000"/>
          <w:sz w:val="22"/>
          <w:szCs w:val="22"/>
        </w:rPr>
      </w:pPr>
      <w:r w:rsidRPr="008D67B7">
        <w:rPr>
          <w:rFonts w:ascii="Bookman Old Style" w:hAnsi="Bookman Old Style"/>
          <w:color w:val="000000"/>
          <w:sz w:val="22"/>
          <w:szCs w:val="22"/>
        </w:rPr>
        <w:t>podane ceny zawierają wszelkie koszty niezbędne do wykonania Przedmiotu Zamówienia,</w:t>
      </w:r>
    </w:p>
    <w:p w14:paraId="1F41215F" w14:textId="77777777" w:rsidR="008D67B7" w:rsidRPr="008D67B7" w:rsidRDefault="008D67B7" w:rsidP="008D67B7">
      <w:pPr>
        <w:pStyle w:val="Style5"/>
        <w:widowControl/>
        <w:numPr>
          <w:ilvl w:val="0"/>
          <w:numId w:val="8"/>
        </w:numPr>
        <w:tabs>
          <w:tab w:val="left" w:pos="341"/>
        </w:tabs>
        <w:spacing w:before="120" w:line="276" w:lineRule="auto"/>
        <w:rPr>
          <w:rFonts w:ascii="Bookman Old Style" w:hAnsi="Bookman Old Style"/>
          <w:color w:val="000000"/>
          <w:sz w:val="22"/>
          <w:szCs w:val="22"/>
        </w:rPr>
      </w:pPr>
      <w:r w:rsidRPr="008D67B7">
        <w:rPr>
          <w:rFonts w:ascii="Bookman Old Style" w:hAnsi="Bookman Old Style"/>
          <w:color w:val="000000"/>
          <w:sz w:val="22"/>
          <w:szCs w:val="22"/>
        </w:rPr>
        <w:t>akceptuję projekt umowy załączony do Materiałów informacyjnych.</w:t>
      </w:r>
    </w:p>
    <w:p w14:paraId="5CC701D2" w14:textId="77777777" w:rsidR="00955798" w:rsidRPr="0021514C" w:rsidRDefault="00955798" w:rsidP="00D77B09">
      <w:pPr>
        <w:rPr>
          <w:rStyle w:val="FontStyle13"/>
          <w:rFonts w:ascii="Bookman Old Style" w:hAnsi="Bookman Old Style"/>
        </w:rPr>
      </w:pPr>
    </w:p>
    <w:p w14:paraId="599DB5F2" w14:textId="77777777" w:rsidR="00D77B09" w:rsidRPr="0021514C" w:rsidRDefault="00D77B09" w:rsidP="00955798">
      <w:pPr>
        <w:pStyle w:val="Style4"/>
        <w:widowControl/>
        <w:numPr>
          <w:ilvl w:val="0"/>
          <w:numId w:val="3"/>
        </w:numPr>
        <w:spacing w:before="14"/>
        <w:ind w:left="284" w:hanging="142"/>
        <w:rPr>
          <w:rStyle w:val="FontStyle12"/>
          <w:rFonts w:ascii="Bookman Old Style" w:hAnsi="Bookman Old Style"/>
        </w:rPr>
      </w:pPr>
      <w:r w:rsidRPr="0021514C">
        <w:rPr>
          <w:rStyle w:val="FontStyle12"/>
          <w:rFonts w:ascii="Bookman Old Style" w:hAnsi="Bookman Old Style"/>
        </w:rPr>
        <w:t xml:space="preserve">Formularz </w:t>
      </w:r>
      <w:r w:rsidR="00266BB4" w:rsidRPr="0021514C">
        <w:rPr>
          <w:rStyle w:val="FontStyle12"/>
          <w:rFonts w:ascii="Bookman Old Style" w:hAnsi="Bookman Old Style"/>
        </w:rPr>
        <w:t>cenowy:</w:t>
      </w:r>
    </w:p>
    <w:p w14:paraId="1259EAE5" w14:textId="77777777" w:rsidR="00266BB4" w:rsidRDefault="00266BB4" w:rsidP="00D77B09">
      <w:pPr>
        <w:rPr>
          <w:rStyle w:val="FontStyle13"/>
          <w:rFonts w:ascii="Bookman Old Style" w:hAnsi="Bookman Old Style"/>
          <w:b/>
        </w:rPr>
      </w:pPr>
    </w:p>
    <w:p w14:paraId="1E950ED6" w14:textId="77777777" w:rsidR="00DC0C7C" w:rsidRDefault="00DC0C7C" w:rsidP="009D47BA">
      <w:pPr>
        <w:spacing w:line="276" w:lineRule="auto"/>
        <w:jc w:val="both"/>
        <w:rPr>
          <w:rFonts w:ascii="Bookman Old Style" w:hAnsi="Bookman Old Style"/>
          <w:color w:val="000000"/>
          <w:sz w:val="22"/>
        </w:rPr>
      </w:pPr>
      <w:r w:rsidRPr="000345E5">
        <w:rPr>
          <w:rFonts w:ascii="Bookman Old Style" w:hAnsi="Bookman Old Style"/>
          <w:color w:val="000000"/>
          <w:sz w:val="22"/>
        </w:rPr>
        <w:t xml:space="preserve">W ramach postępowania o udzielenie zamówienia, </w:t>
      </w:r>
      <w:r>
        <w:rPr>
          <w:rFonts w:ascii="Bookman Old Style" w:hAnsi="Bookman Old Style"/>
          <w:color w:val="000000"/>
          <w:sz w:val="22"/>
        </w:rPr>
        <w:t>niniejszym oświadczam, że</w:t>
      </w:r>
      <w:r w:rsidR="00691E2B">
        <w:rPr>
          <w:rFonts w:ascii="Bookman Old Style" w:hAnsi="Bookman Old Style"/>
          <w:color w:val="000000"/>
          <w:sz w:val="22"/>
        </w:rPr>
        <w:t xml:space="preserve"> oferuję wykonanie robót z uwzględnieniem poniższych stawek</w:t>
      </w:r>
      <w:r>
        <w:rPr>
          <w:rFonts w:ascii="Bookman Old Style" w:hAnsi="Bookman Old Style"/>
          <w:color w:val="000000"/>
          <w:sz w:val="22"/>
        </w:rPr>
        <w:t xml:space="preserve">: </w:t>
      </w:r>
    </w:p>
    <w:p w14:paraId="5766F1B2" w14:textId="77777777" w:rsidR="00463B3A" w:rsidRPr="00463B3A" w:rsidRDefault="00463B3A" w:rsidP="009D47BA">
      <w:pPr>
        <w:spacing w:line="276" w:lineRule="auto"/>
        <w:jc w:val="both"/>
        <w:rPr>
          <w:rFonts w:ascii="Bookman Old Style" w:hAnsi="Bookman Old Style"/>
          <w:color w:val="000000"/>
          <w:sz w:val="8"/>
        </w:rPr>
      </w:pPr>
    </w:p>
    <w:p w14:paraId="23531E38" w14:textId="7E8016DB" w:rsidR="00DC0C7C" w:rsidRPr="008B6D0C" w:rsidRDefault="005C2485" w:rsidP="005C2485">
      <w:pPr>
        <w:pStyle w:val="Akapitzlist"/>
        <w:numPr>
          <w:ilvl w:val="0"/>
          <w:numId w:val="4"/>
        </w:numPr>
        <w:spacing w:line="276" w:lineRule="auto"/>
        <w:jc w:val="both"/>
        <w:rPr>
          <w:rStyle w:val="FontStyle13"/>
          <w:rFonts w:ascii="Bookman Old Style" w:hAnsi="Bookman Old Style"/>
          <w:szCs w:val="24"/>
        </w:rPr>
      </w:pPr>
      <w:r>
        <w:rPr>
          <w:rFonts w:ascii="Bookman Old Style" w:hAnsi="Bookman Old Style"/>
          <w:color w:val="000000"/>
          <w:sz w:val="22"/>
        </w:rPr>
        <w:t>stawka</w:t>
      </w:r>
      <w:r w:rsidR="00691E2B">
        <w:rPr>
          <w:rFonts w:ascii="Bookman Old Style" w:hAnsi="Bookman Old Style"/>
          <w:color w:val="000000"/>
          <w:sz w:val="22"/>
        </w:rPr>
        <w:t xml:space="preserve"> za roboczogodzinę</w:t>
      </w:r>
      <w:r>
        <w:rPr>
          <w:rFonts w:ascii="Bookman Old Style" w:hAnsi="Bookman Old Style"/>
          <w:color w:val="000000"/>
          <w:sz w:val="22"/>
        </w:rPr>
        <w:t xml:space="preserve"> </w:t>
      </w:r>
      <w:r w:rsidRPr="005C2485">
        <w:rPr>
          <w:rFonts w:ascii="Bookman Old Style" w:hAnsi="Bookman Old Style"/>
          <w:color w:val="000000"/>
          <w:sz w:val="22"/>
        </w:rPr>
        <w:t xml:space="preserve">uwzględnia wszystkie koszty związane z realizacją </w:t>
      </w:r>
      <w:r>
        <w:rPr>
          <w:rFonts w:ascii="Bookman Old Style" w:hAnsi="Bookman Old Style"/>
          <w:color w:val="000000"/>
          <w:sz w:val="22"/>
        </w:rPr>
        <w:t>robót</w:t>
      </w:r>
      <w:r w:rsidRPr="005C2485">
        <w:rPr>
          <w:rFonts w:ascii="Bookman Old Style" w:hAnsi="Bookman Old Style"/>
          <w:color w:val="000000"/>
          <w:sz w:val="22"/>
        </w:rPr>
        <w:t xml:space="preserve"> w</w:t>
      </w:r>
      <w:r>
        <w:rPr>
          <w:rFonts w:ascii="Bookman Old Style" w:hAnsi="Bookman Old Style"/>
          <w:color w:val="000000"/>
          <w:sz w:val="22"/>
        </w:rPr>
        <w:t> </w:t>
      </w:r>
      <w:r w:rsidRPr="005C2485">
        <w:rPr>
          <w:rFonts w:ascii="Bookman Old Style" w:hAnsi="Bookman Old Style"/>
          <w:color w:val="000000"/>
          <w:sz w:val="22"/>
        </w:rPr>
        <w:t xml:space="preserve">tym w szczególności koszty związane z </w:t>
      </w:r>
      <w:r w:rsidR="00C551DE">
        <w:rPr>
          <w:rFonts w:ascii="Bookman Old Style" w:hAnsi="Bookman Old Style"/>
          <w:color w:val="000000"/>
          <w:sz w:val="22"/>
        </w:rPr>
        <w:t>budową rusztowań do wysokości 3 m,</w:t>
      </w:r>
      <w:r w:rsidRPr="005C2485">
        <w:rPr>
          <w:rFonts w:ascii="Bookman Old Style" w:hAnsi="Bookman Old Style"/>
          <w:color w:val="000000"/>
          <w:sz w:val="22"/>
        </w:rPr>
        <w:t xml:space="preserve"> dostawą materiałów pomocniczych oraz </w:t>
      </w:r>
      <w:r w:rsidR="002548C8">
        <w:rPr>
          <w:rFonts w:ascii="Bookman Old Style" w:hAnsi="Bookman Old Style"/>
          <w:color w:val="000000"/>
          <w:sz w:val="22"/>
        </w:rPr>
        <w:t>koszt</w:t>
      </w:r>
      <w:r w:rsidR="00C551DE">
        <w:rPr>
          <w:rFonts w:ascii="Bookman Old Style" w:hAnsi="Bookman Old Style"/>
          <w:color w:val="000000"/>
          <w:sz w:val="22"/>
        </w:rPr>
        <w:t>y</w:t>
      </w:r>
      <w:r w:rsidR="002548C8">
        <w:rPr>
          <w:rFonts w:ascii="Bookman Old Style" w:hAnsi="Bookman Old Style"/>
          <w:color w:val="000000"/>
          <w:sz w:val="22"/>
        </w:rPr>
        <w:t xml:space="preserve"> </w:t>
      </w:r>
      <w:r w:rsidRPr="005C2485">
        <w:rPr>
          <w:rFonts w:ascii="Bookman Old Style" w:hAnsi="Bookman Old Style"/>
          <w:color w:val="000000"/>
          <w:sz w:val="22"/>
        </w:rPr>
        <w:t>użycia sprzętu podstawowego</w:t>
      </w:r>
      <w:r w:rsidR="009D47BA" w:rsidRPr="008B6D0C">
        <w:rPr>
          <w:rFonts w:ascii="Bookman Old Style" w:hAnsi="Bookman Old Style"/>
          <w:color w:val="000000"/>
          <w:sz w:val="22"/>
        </w:rPr>
        <w:t>:</w:t>
      </w:r>
    </w:p>
    <w:p w14:paraId="68FEAA25" w14:textId="629D921C" w:rsidR="00B544DC" w:rsidRDefault="00B544DC" w:rsidP="009D47BA">
      <w:pPr>
        <w:spacing w:line="276" w:lineRule="auto"/>
        <w:rPr>
          <w:rStyle w:val="FontStyle13"/>
          <w:rFonts w:ascii="Bookman Old Style" w:hAnsi="Bookman Old Style"/>
          <w:b/>
        </w:rPr>
      </w:pPr>
    </w:p>
    <w:p w14:paraId="51FB3615" w14:textId="2D56A26A" w:rsidR="008B1F13" w:rsidRDefault="008B1F13" w:rsidP="009D47BA">
      <w:pPr>
        <w:spacing w:line="276" w:lineRule="auto"/>
        <w:rPr>
          <w:rStyle w:val="FontStyle13"/>
          <w:rFonts w:ascii="Bookman Old Style" w:hAnsi="Bookman Old Style"/>
          <w:b/>
        </w:rPr>
      </w:pPr>
    </w:p>
    <w:p w14:paraId="6FA18DBA" w14:textId="23C714E1" w:rsidR="008B1F13" w:rsidRDefault="008B1F13" w:rsidP="009D47BA">
      <w:pPr>
        <w:spacing w:line="276" w:lineRule="auto"/>
        <w:rPr>
          <w:rStyle w:val="FontStyle13"/>
          <w:rFonts w:ascii="Bookman Old Style" w:hAnsi="Bookman Old Style"/>
          <w:b/>
        </w:rPr>
      </w:pPr>
    </w:p>
    <w:p w14:paraId="2778BC67" w14:textId="5DE08BE4" w:rsidR="008B1F13" w:rsidRDefault="008B1F13" w:rsidP="009D47BA">
      <w:pPr>
        <w:spacing w:line="276" w:lineRule="auto"/>
        <w:rPr>
          <w:rStyle w:val="FontStyle13"/>
          <w:rFonts w:ascii="Bookman Old Style" w:hAnsi="Bookman Old Style"/>
          <w:b/>
        </w:rPr>
      </w:pPr>
    </w:p>
    <w:p w14:paraId="0A6386D1" w14:textId="77777777" w:rsidR="008B1F13" w:rsidRDefault="008B1F13" w:rsidP="009D47BA">
      <w:pPr>
        <w:spacing w:line="276" w:lineRule="auto"/>
        <w:rPr>
          <w:rStyle w:val="FontStyle13"/>
          <w:rFonts w:ascii="Bookman Old Style" w:hAnsi="Bookman Old Style"/>
          <w:b/>
        </w:rPr>
      </w:pPr>
    </w:p>
    <w:tbl>
      <w:tblPr>
        <w:tblW w:w="920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6691"/>
        <w:gridCol w:w="1843"/>
      </w:tblGrid>
      <w:tr w:rsidR="005867BE" w:rsidRPr="000839D1" w14:paraId="30AB0081" w14:textId="77777777" w:rsidTr="005867BE">
        <w:trPr>
          <w:trHeight w:val="839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9B08C" w14:textId="77777777" w:rsidR="005867BE" w:rsidRPr="008754A0" w:rsidRDefault="005867BE" w:rsidP="00083DA0">
            <w:pPr>
              <w:spacing w:beforeLines="20" w:before="48" w:afterLines="20" w:after="48" w:line="288" w:lineRule="auto"/>
              <w:jc w:val="center"/>
              <w:rPr>
                <w:rFonts w:ascii="Bookman Old Style" w:eastAsia="Calibri" w:hAnsi="Bookman Old Style"/>
                <w:bCs/>
                <w:sz w:val="22"/>
                <w:szCs w:val="18"/>
              </w:rPr>
            </w:pPr>
            <w:bookmarkStart w:id="0" w:name="_Hlk78787949"/>
            <w:r w:rsidRPr="008754A0">
              <w:rPr>
                <w:rFonts w:ascii="Bookman Old Style" w:eastAsia="Calibri" w:hAnsi="Bookman Old Style"/>
                <w:bCs/>
                <w:sz w:val="22"/>
                <w:szCs w:val="18"/>
              </w:rPr>
              <w:t>Lp.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694AB" w14:textId="77777777" w:rsidR="005867BE" w:rsidRPr="008754A0" w:rsidRDefault="005867BE" w:rsidP="00083DA0">
            <w:pPr>
              <w:spacing w:beforeLines="20" w:before="48" w:afterLines="20" w:after="48" w:line="288" w:lineRule="auto"/>
              <w:jc w:val="center"/>
              <w:rPr>
                <w:rFonts w:ascii="Bookman Old Style" w:eastAsia="Calibri" w:hAnsi="Bookman Old Style"/>
                <w:bCs/>
                <w:sz w:val="22"/>
                <w:szCs w:val="18"/>
              </w:rPr>
            </w:pPr>
            <w:r w:rsidRPr="008754A0">
              <w:rPr>
                <w:rFonts w:ascii="Bookman Old Style" w:eastAsia="Calibri" w:hAnsi="Bookman Old Style"/>
                <w:bCs/>
                <w:sz w:val="22"/>
                <w:szCs w:val="18"/>
              </w:rPr>
              <w:t>Nazwa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24B99" w14:textId="77777777" w:rsidR="005867BE" w:rsidRPr="008754A0" w:rsidRDefault="005867BE" w:rsidP="00083DA0">
            <w:pPr>
              <w:spacing w:beforeLines="20" w:before="48" w:afterLines="20" w:after="48" w:line="288" w:lineRule="auto"/>
              <w:jc w:val="center"/>
              <w:rPr>
                <w:rFonts w:ascii="Bookman Old Style" w:hAnsi="Bookman Old Style"/>
                <w:bCs/>
                <w:sz w:val="22"/>
              </w:rPr>
            </w:pPr>
            <w:r w:rsidRPr="008754A0">
              <w:rPr>
                <w:rFonts w:ascii="Bookman Old Style" w:hAnsi="Bookman Old Style"/>
                <w:bCs/>
                <w:sz w:val="22"/>
                <w:szCs w:val="18"/>
              </w:rPr>
              <w:t xml:space="preserve">Cena netto </w:t>
            </w:r>
            <w:r w:rsidRPr="008754A0">
              <w:rPr>
                <w:rFonts w:ascii="Bookman Old Style" w:hAnsi="Bookman Old Style"/>
                <w:bCs/>
                <w:sz w:val="22"/>
                <w:szCs w:val="18"/>
              </w:rPr>
              <w:br/>
            </w:r>
            <w:r>
              <w:rPr>
                <w:rStyle w:val="FontStyle83"/>
                <w:rFonts w:ascii="Bookman Old Style" w:hAnsi="Bookman Old Style"/>
                <w:sz w:val="22"/>
                <w:szCs w:val="22"/>
              </w:rPr>
              <w:t>(</w:t>
            </w:r>
            <w:r>
              <w:rPr>
                <w:rStyle w:val="FontStyle13"/>
                <w:rFonts w:ascii="Bookman Old Style" w:hAnsi="Bookman Old Style"/>
              </w:rPr>
              <w:t>z</w:t>
            </w:r>
            <w:r w:rsidRPr="0021514C">
              <w:rPr>
                <w:rStyle w:val="FontStyle13"/>
                <w:rFonts w:ascii="Bookman Old Style" w:hAnsi="Bookman Old Style"/>
              </w:rPr>
              <w:t>ł</w:t>
            </w:r>
            <w:r>
              <w:rPr>
                <w:rStyle w:val="FontStyle13"/>
                <w:rFonts w:ascii="Bookman Old Style" w:hAnsi="Bookman Old Style"/>
              </w:rPr>
              <w:t>/</w:t>
            </w:r>
            <w:proofErr w:type="spellStart"/>
            <w:r>
              <w:rPr>
                <w:rStyle w:val="FontStyle13"/>
                <w:rFonts w:ascii="Bookman Old Style" w:hAnsi="Bookman Old Style"/>
              </w:rPr>
              <w:t>rbg</w:t>
            </w:r>
            <w:proofErr w:type="spellEnd"/>
            <w:r>
              <w:rPr>
                <w:rStyle w:val="FontStyle13"/>
                <w:rFonts w:ascii="Bookman Old Style" w:hAnsi="Bookman Old Style"/>
              </w:rPr>
              <w:t>)</w:t>
            </w:r>
          </w:p>
        </w:tc>
      </w:tr>
      <w:tr w:rsidR="005867BE" w:rsidRPr="000839D1" w14:paraId="43678AB8" w14:textId="77777777" w:rsidTr="005867B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F1920" w14:textId="77777777" w:rsidR="005867BE" w:rsidRPr="000839D1" w:rsidRDefault="005867BE" w:rsidP="00083DA0">
            <w:pPr>
              <w:spacing w:beforeLines="20" w:before="48" w:afterLines="20" w:after="48"/>
              <w:jc w:val="center"/>
              <w:rPr>
                <w:rFonts w:ascii="Bookman Old Style" w:hAnsi="Bookman Old Style"/>
                <w:sz w:val="22"/>
                <w:szCs w:val="18"/>
              </w:rPr>
            </w:pPr>
            <w:r w:rsidRPr="000839D1">
              <w:rPr>
                <w:rFonts w:ascii="Bookman Old Style" w:hAnsi="Bookman Old Style"/>
                <w:sz w:val="22"/>
                <w:szCs w:val="18"/>
              </w:rPr>
              <w:t>1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3A64F" w14:textId="77777777" w:rsidR="005867BE" w:rsidRPr="009474E8" w:rsidRDefault="005867BE" w:rsidP="00083DA0">
            <w:pPr>
              <w:spacing w:beforeLines="20" w:before="48" w:afterLines="20" w:after="48"/>
              <w:rPr>
                <w:rFonts w:ascii="Bookman Old Style" w:hAnsi="Bookman Old Style"/>
                <w:sz w:val="22"/>
                <w:szCs w:val="22"/>
              </w:rPr>
            </w:pPr>
            <w:r w:rsidRPr="00D07CE8">
              <w:rPr>
                <w:rFonts w:ascii="Bookman Old Style" w:eastAsia="Calibri" w:hAnsi="Bookman Old Style" w:cs="Calibri"/>
                <w:sz w:val="22"/>
                <w:szCs w:val="22"/>
                <w:lang w:eastAsia="en-US"/>
              </w:rPr>
              <w:t xml:space="preserve">Cena </w:t>
            </w:r>
            <w:r w:rsidRPr="000820A8">
              <w:rPr>
                <w:rFonts w:ascii="Bookman Old Style" w:hAnsi="Bookman Old Style"/>
                <w:sz w:val="22"/>
                <w:szCs w:val="22"/>
              </w:rPr>
              <w:t xml:space="preserve"> roboczogodziny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z narzutami</w:t>
            </w:r>
            <w:r w:rsidRPr="000820A8">
              <w:rPr>
                <w:rFonts w:ascii="Bookman Old Style" w:hAnsi="Bookman Old Style"/>
                <w:sz w:val="22"/>
                <w:szCs w:val="22"/>
              </w:rPr>
              <w:t xml:space="preserve"> za pracę na zmianie I </w:t>
            </w:r>
            <w:proofErr w:type="spellStart"/>
            <w:r w:rsidRPr="000820A8">
              <w:rPr>
                <w:rFonts w:ascii="Bookman Old Style" w:hAnsi="Bookman Old Style"/>
                <w:sz w:val="22"/>
                <w:szCs w:val="22"/>
              </w:rPr>
              <w:t>i</w:t>
            </w:r>
            <w:proofErr w:type="spellEnd"/>
            <w:r w:rsidRPr="000820A8">
              <w:rPr>
                <w:rFonts w:ascii="Bookman Old Style" w:hAnsi="Bookman Old Style"/>
                <w:sz w:val="22"/>
                <w:szCs w:val="22"/>
              </w:rPr>
              <w:t xml:space="preserve"> II (od poniedziałku do piątku)</w:t>
            </w:r>
            <w:r>
              <w:rPr>
                <w:rFonts w:ascii="Bookman Old Style" w:hAnsi="Bookman Old Style"/>
                <w:sz w:val="22"/>
                <w:szCs w:val="22"/>
              </w:rPr>
              <w:t>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FFBB1" w14:textId="77777777" w:rsidR="005867BE" w:rsidRPr="000839D1" w:rsidRDefault="005867BE" w:rsidP="00083DA0">
            <w:pPr>
              <w:spacing w:beforeLines="20" w:before="48" w:afterLines="20" w:after="48"/>
              <w:jc w:val="center"/>
              <w:rPr>
                <w:rFonts w:ascii="Bookman Old Style" w:eastAsia="Calibri" w:hAnsi="Bookman Old Style"/>
                <w:color w:val="C00000"/>
                <w:sz w:val="22"/>
                <w:szCs w:val="18"/>
              </w:rPr>
            </w:pPr>
          </w:p>
        </w:tc>
      </w:tr>
      <w:tr w:rsidR="005867BE" w:rsidRPr="000839D1" w14:paraId="21EBC410" w14:textId="77777777" w:rsidTr="005867B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19161" w14:textId="77777777" w:rsidR="005867BE" w:rsidRPr="000839D1" w:rsidRDefault="005867BE" w:rsidP="00083DA0">
            <w:pPr>
              <w:spacing w:beforeLines="20" w:before="48" w:afterLines="20" w:after="48"/>
              <w:jc w:val="center"/>
              <w:rPr>
                <w:rFonts w:ascii="Bookman Old Style" w:hAnsi="Bookman Old Style"/>
                <w:sz w:val="22"/>
                <w:szCs w:val="18"/>
              </w:rPr>
            </w:pPr>
            <w:r>
              <w:rPr>
                <w:rFonts w:ascii="Bookman Old Style" w:hAnsi="Bookman Old Style"/>
                <w:sz w:val="22"/>
                <w:szCs w:val="18"/>
              </w:rPr>
              <w:t>2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31C97" w14:textId="77777777" w:rsidR="005867BE" w:rsidRPr="009474E8" w:rsidRDefault="005867BE" w:rsidP="00083DA0">
            <w:pPr>
              <w:spacing w:beforeLines="20" w:before="48" w:afterLines="20" w:after="48"/>
              <w:rPr>
                <w:rFonts w:ascii="Bookman Old Style" w:hAnsi="Bookman Old Style"/>
                <w:sz w:val="22"/>
                <w:szCs w:val="22"/>
              </w:rPr>
            </w:pPr>
            <w:r w:rsidRPr="000D6C7E">
              <w:rPr>
                <w:rFonts w:ascii="Bookman Old Style" w:eastAsia="Calibri" w:hAnsi="Bookman Old Style" w:cs="Calibri"/>
                <w:sz w:val="22"/>
                <w:szCs w:val="22"/>
                <w:lang w:eastAsia="en-US"/>
              </w:rPr>
              <w:t xml:space="preserve">Cena </w:t>
            </w:r>
            <w:r w:rsidRPr="000D6C7E">
              <w:rPr>
                <w:rFonts w:ascii="Bookman Old Style" w:hAnsi="Bookman Old Style"/>
                <w:sz w:val="22"/>
                <w:szCs w:val="22"/>
              </w:rPr>
              <w:t xml:space="preserve"> roboczogodziny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z narzutami</w:t>
            </w:r>
            <w:r w:rsidRPr="000D6C7E">
              <w:rPr>
                <w:rFonts w:ascii="Bookman Old Style" w:hAnsi="Bookman Old Style"/>
                <w:sz w:val="22"/>
                <w:szCs w:val="22"/>
              </w:rPr>
              <w:t xml:space="preserve"> za pracę na zmianie III (od poniedziałku do piątku</w:t>
            </w:r>
            <w:r>
              <w:rPr>
                <w:rFonts w:ascii="Bookman Old Style" w:hAnsi="Bookman Old Style"/>
                <w:sz w:val="22"/>
                <w:szCs w:val="22"/>
              </w:rPr>
              <w:t>)*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CAB7D" w14:textId="77777777" w:rsidR="005867BE" w:rsidRPr="000839D1" w:rsidRDefault="005867BE" w:rsidP="00083DA0">
            <w:pPr>
              <w:spacing w:beforeLines="20" w:before="48" w:afterLines="20" w:after="48"/>
              <w:jc w:val="center"/>
              <w:rPr>
                <w:rFonts w:ascii="Bookman Old Style" w:eastAsia="Calibri" w:hAnsi="Bookman Old Style"/>
                <w:color w:val="C00000"/>
                <w:sz w:val="22"/>
                <w:szCs w:val="18"/>
              </w:rPr>
            </w:pPr>
          </w:p>
        </w:tc>
      </w:tr>
      <w:tr w:rsidR="005867BE" w:rsidRPr="000839D1" w14:paraId="4C7819F4" w14:textId="77777777" w:rsidTr="005867B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D51C8" w14:textId="77777777" w:rsidR="005867BE" w:rsidRPr="000839D1" w:rsidRDefault="005867BE" w:rsidP="00083DA0">
            <w:pPr>
              <w:spacing w:beforeLines="20" w:before="48" w:afterLines="20" w:after="48"/>
              <w:jc w:val="center"/>
              <w:rPr>
                <w:rFonts w:ascii="Bookman Old Style" w:hAnsi="Bookman Old Style"/>
                <w:sz w:val="22"/>
                <w:szCs w:val="18"/>
              </w:rPr>
            </w:pPr>
            <w:r>
              <w:rPr>
                <w:rFonts w:ascii="Bookman Old Style" w:hAnsi="Bookman Old Style"/>
                <w:sz w:val="22"/>
                <w:szCs w:val="18"/>
              </w:rPr>
              <w:t>3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759CC" w14:textId="77777777" w:rsidR="005867BE" w:rsidRPr="00D07CE8" w:rsidRDefault="005867BE" w:rsidP="00083DA0">
            <w:pPr>
              <w:spacing w:beforeLines="20" w:before="48" w:afterLines="20" w:after="48"/>
              <w:rPr>
                <w:rFonts w:ascii="Bookman Old Style" w:eastAsia="Calibri" w:hAnsi="Bookman Old Style" w:cs="Calibri"/>
                <w:sz w:val="22"/>
                <w:szCs w:val="22"/>
                <w:lang w:eastAsia="en-US"/>
              </w:rPr>
            </w:pPr>
            <w:r w:rsidRPr="00D07CE8">
              <w:rPr>
                <w:rFonts w:ascii="Bookman Old Style" w:eastAsia="Calibri" w:hAnsi="Bookman Old Style" w:cs="Calibri"/>
                <w:sz w:val="22"/>
                <w:szCs w:val="22"/>
                <w:lang w:eastAsia="en-US"/>
              </w:rPr>
              <w:t xml:space="preserve">Cena </w:t>
            </w:r>
            <w:r w:rsidRPr="000820A8">
              <w:rPr>
                <w:rFonts w:ascii="Bookman Old Style" w:hAnsi="Bookman Old Style"/>
                <w:sz w:val="22"/>
                <w:szCs w:val="22"/>
              </w:rPr>
              <w:t xml:space="preserve"> roboczogodziny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z narzutami</w:t>
            </w:r>
            <w:r w:rsidRPr="000820A8">
              <w:rPr>
                <w:rFonts w:ascii="Bookman Old Style" w:hAnsi="Bookman Old Style"/>
                <w:sz w:val="22"/>
                <w:szCs w:val="22"/>
              </w:rPr>
              <w:t xml:space="preserve"> za pracę w soboty, niedziele i święta</w:t>
            </w:r>
            <w:r>
              <w:rPr>
                <w:rFonts w:ascii="Bookman Old Style" w:hAnsi="Bookman Old Style"/>
                <w:sz w:val="22"/>
                <w:szCs w:val="22"/>
              </w:rPr>
              <w:t>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CAF91" w14:textId="77777777" w:rsidR="005867BE" w:rsidRPr="000839D1" w:rsidRDefault="005867BE" w:rsidP="00083DA0">
            <w:pPr>
              <w:spacing w:beforeLines="20" w:before="48" w:afterLines="20" w:after="48"/>
              <w:jc w:val="center"/>
              <w:rPr>
                <w:rFonts w:ascii="Bookman Old Style" w:eastAsia="Calibri" w:hAnsi="Bookman Old Style"/>
                <w:color w:val="C00000"/>
                <w:sz w:val="22"/>
                <w:szCs w:val="18"/>
              </w:rPr>
            </w:pPr>
          </w:p>
        </w:tc>
      </w:tr>
      <w:tr w:rsidR="008D67B7" w:rsidRPr="000839D1" w14:paraId="026CCE6F" w14:textId="77777777" w:rsidTr="00B13B71">
        <w:trPr>
          <w:trHeight w:val="50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CD668" w14:textId="0D38E52F" w:rsidR="008D67B7" w:rsidRDefault="008D67B7" w:rsidP="00083DA0">
            <w:pPr>
              <w:spacing w:beforeLines="20" w:before="48" w:afterLines="20" w:after="48"/>
              <w:jc w:val="center"/>
              <w:rPr>
                <w:rFonts w:ascii="Bookman Old Style" w:hAnsi="Bookman Old Style"/>
                <w:sz w:val="22"/>
                <w:szCs w:val="18"/>
              </w:rPr>
            </w:pPr>
            <w:r>
              <w:rPr>
                <w:rFonts w:ascii="Bookman Old Style" w:hAnsi="Bookman Old Style"/>
                <w:sz w:val="22"/>
                <w:szCs w:val="18"/>
              </w:rPr>
              <w:t>4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A472C" w14:textId="0A1E01FF" w:rsidR="008D67B7" w:rsidRPr="00D07CE8" w:rsidRDefault="008D67B7" w:rsidP="00083DA0">
            <w:pPr>
              <w:spacing w:beforeLines="20" w:before="48" w:afterLines="20" w:after="48"/>
              <w:rPr>
                <w:rFonts w:ascii="Bookman Old Style" w:eastAsia="Calibri" w:hAnsi="Bookman Old Style" w:cs="Calibri"/>
                <w:sz w:val="22"/>
                <w:szCs w:val="22"/>
                <w:lang w:eastAsia="en-US"/>
              </w:rPr>
            </w:pPr>
            <w:r w:rsidRPr="00D07CE8">
              <w:rPr>
                <w:rFonts w:ascii="Bookman Old Style" w:eastAsia="Calibri" w:hAnsi="Bookman Old Style" w:cs="Calibri"/>
                <w:sz w:val="22"/>
                <w:szCs w:val="22"/>
                <w:lang w:eastAsia="en-US"/>
              </w:rPr>
              <w:t xml:space="preserve">Cena </w:t>
            </w:r>
            <w:r w:rsidRPr="000820A8">
              <w:rPr>
                <w:rFonts w:ascii="Bookman Old Style" w:hAnsi="Bookman Old Style"/>
                <w:sz w:val="22"/>
                <w:szCs w:val="22"/>
              </w:rPr>
              <w:t>roboczogodziny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z narzutami</w:t>
            </w:r>
            <w:r w:rsidRPr="000820A8">
              <w:rPr>
                <w:rFonts w:ascii="Bookman Old Style" w:hAnsi="Bookman Old Style"/>
                <w:sz w:val="22"/>
                <w:szCs w:val="22"/>
              </w:rPr>
              <w:t xml:space="preserve"> za prace warsztatowe</w:t>
            </w:r>
            <w:r>
              <w:rPr>
                <w:rFonts w:ascii="Bookman Old Style" w:hAnsi="Bookman Old Style"/>
                <w:sz w:val="22"/>
                <w:szCs w:val="22"/>
              </w:rPr>
              <w:t>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93256" w14:textId="77777777" w:rsidR="008D67B7" w:rsidRPr="000839D1" w:rsidRDefault="008D67B7" w:rsidP="00083DA0">
            <w:pPr>
              <w:spacing w:beforeLines="20" w:before="48" w:afterLines="20" w:after="48"/>
              <w:jc w:val="center"/>
              <w:rPr>
                <w:rFonts w:ascii="Bookman Old Style" w:eastAsia="Calibri" w:hAnsi="Bookman Old Style"/>
                <w:color w:val="C00000"/>
                <w:sz w:val="22"/>
                <w:szCs w:val="18"/>
              </w:rPr>
            </w:pPr>
          </w:p>
        </w:tc>
      </w:tr>
    </w:tbl>
    <w:bookmarkEnd w:id="0"/>
    <w:p w14:paraId="197434B7" w14:textId="2DA45E61" w:rsidR="00520990" w:rsidRPr="00B13B71" w:rsidRDefault="008D67B7" w:rsidP="00B13B71">
      <w:pPr>
        <w:spacing w:line="276" w:lineRule="auto"/>
        <w:jc w:val="both"/>
        <w:rPr>
          <w:rStyle w:val="FontStyle13"/>
          <w:rFonts w:ascii="Bookman Old Style" w:hAnsi="Bookman Old Style"/>
          <w:bCs/>
        </w:rPr>
      </w:pPr>
      <w:r w:rsidRPr="00B13B71">
        <w:rPr>
          <w:rStyle w:val="FontStyle13"/>
          <w:rFonts w:ascii="Bookman Old Style" w:hAnsi="Bookman Old Style"/>
          <w:bCs/>
        </w:rPr>
        <w:t>* Wykonawca zapewnia niezbędne obróbki mechaniczne, plastyczne, cieplne, strumieniowe, itp. Wykonawca we własnym zakresie zapewni dostęp do urządzeń obróbki skrawaniem i przeprowadzi konieczne obróbki.</w:t>
      </w:r>
    </w:p>
    <w:p w14:paraId="4D473F83" w14:textId="77777777" w:rsidR="00520990" w:rsidRDefault="00520990" w:rsidP="009D47BA">
      <w:pPr>
        <w:spacing w:line="276" w:lineRule="auto"/>
        <w:rPr>
          <w:rStyle w:val="FontStyle13"/>
          <w:rFonts w:ascii="Bookman Old Style" w:hAnsi="Bookman Old Style"/>
          <w:b/>
        </w:rPr>
      </w:pPr>
    </w:p>
    <w:p w14:paraId="139CAE90" w14:textId="77777777" w:rsidR="008D67B7" w:rsidRPr="00E70A28" w:rsidRDefault="008D67B7" w:rsidP="008D67B7">
      <w:pPr>
        <w:numPr>
          <w:ilvl w:val="0"/>
          <w:numId w:val="4"/>
        </w:numPr>
        <w:spacing w:line="276" w:lineRule="auto"/>
        <w:contextualSpacing/>
        <w:jc w:val="both"/>
        <w:rPr>
          <w:rFonts w:ascii="Bookman Old Style" w:hAnsi="Bookman Old Style"/>
          <w:color w:val="000000"/>
          <w:sz w:val="22"/>
        </w:rPr>
      </w:pPr>
      <w:r w:rsidRPr="00E70A28">
        <w:rPr>
          <w:rFonts w:ascii="Bookman Old Style" w:hAnsi="Bookman Old Style"/>
          <w:color w:val="000000"/>
          <w:sz w:val="22"/>
        </w:rPr>
        <w:t>stawki za pracę sprzętu specjalistycznego</w:t>
      </w:r>
      <w:r>
        <w:rPr>
          <w:rFonts w:ascii="Bookman Old Style" w:hAnsi="Bookman Old Style"/>
          <w:color w:val="000000"/>
          <w:sz w:val="22"/>
        </w:rPr>
        <w:t xml:space="preserve"> (</w:t>
      </w:r>
      <w:r w:rsidRPr="002E748C">
        <w:rPr>
          <w:rFonts w:ascii="Bookman Old Style" w:hAnsi="Bookman Old Style"/>
          <w:color w:val="000000"/>
          <w:sz w:val="22"/>
        </w:rPr>
        <w:t xml:space="preserve">Wykonawca ma możliwość </w:t>
      </w:r>
      <w:r>
        <w:rPr>
          <w:rFonts w:ascii="Bookman Old Style" w:hAnsi="Bookman Old Style"/>
          <w:color w:val="000000"/>
          <w:sz w:val="22"/>
        </w:rPr>
        <w:t>dopisania</w:t>
      </w:r>
      <w:r w:rsidRPr="002E748C">
        <w:rPr>
          <w:rFonts w:ascii="Bookman Old Style" w:hAnsi="Bookman Old Style"/>
          <w:color w:val="000000"/>
          <w:sz w:val="22"/>
        </w:rPr>
        <w:t xml:space="preserve"> dodatkowego sprzętu wraz z cenami</w:t>
      </w:r>
      <w:r>
        <w:rPr>
          <w:rFonts w:ascii="Bookman Old Style" w:hAnsi="Bookman Old Style"/>
          <w:color w:val="000000"/>
          <w:sz w:val="22"/>
        </w:rPr>
        <w:t>)</w:t>
      </w:r>
      <w:r w:rsidRPr="00E70A28">
        <w:rPr>
          <w:rFonts w:ascii="Bookman Old Style" w:hAnsi="Bookman Old Style"/>
          <w:color w:val="000000"/>
          <w:sz w:val="22"/>
        </w:rPr>
        <w:t>:</w:t>
      </w:r>
    </w:p>
    <w:p w14:paraId="4122E2E7" w14:textId="77777777" w:rsidR="005C2485" w:rsidRDefault="005C2485" w:rsidP="009D47BA">
      <w:pPr>
        <w:spacing w:line="276" w:lineRule="auto"/>
        <w:rPr>
          <w:rStyle w:val="FontStyle13"/>
          <w:rFonts w:ascii="Bookman Old Style" w:hAnsi="Bookman Old Style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4820"/>
        <w:gridCol w:w="1842"/>
        <w:gridCol w:w="1696"/>
      </w:tblGrid>
      <w:tr w:rsidR="00A13145" w:rsidRPr="00A13145" w14:paraId="00BDF1DB" w14:textId="77777777" w:rsidTr="00A13145">
        <w:trPr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72678218" w14:textId="77777777" w:rsidR="00A13145" w:rsidRPr="00A13145" w:rsidRDefault="00A13145" w:rsidP="006D4AEE">
            <w:pPr>
              <w:spacing w:before="120" w:after="120" w:line="276" w:lineRule="auto"/>
              <w:jc w:val="center"/>
              <w:rPr>
                <w:rFonts w:ascii="Bookman Old Style" w:hAnsi="Bookman Old Style"/>
                <w:sz w:val="22"/>
              </w:rPr>
            </w:pPr>
            <w:r w:rsidRPr="00A13145">
              <w:rPr>
                <w:rFonts w:ascii="Bookman Old Style" w:hAnsi="Bookman Old Style"/>
                <w:sz w:val="22"/>
              </w:rPr>
              <w:t>Lp.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14:paraId="07F6CC2E" w14:textId="77777777" w:rsidR="00A13145" w:rsidRPr="00A13145" w:rsidRDefault="00A13145" w:rsidP="00B544DC">
            <w:pPr>
              <w:spacing w:before="120" w:after="120" w:line="276" w:lineRule="auto"/>
              <w:jc w:val="center"/>
              <w:rPr>
                <w:rFonts w:ascii="Bookman Old Style" w:hAnsi="Bookman Old Style"/>
                <w:sz w:val="22"/>
              </w:rPr>
            </w:pPr>
            <w:r w:rsidRPr="00A13145">
              <w:rPr>
                <w:rFonts w:ascii="Bookman Old Style" w:hAnsi="Bookman Old Style"/>
                <w:sz w:val="22"/>
              </w:rPr>
              <w:t xml:space="preserve">Nazwa </w:t>
            </w:r>
            <w:r w:rsidR="00B544DC">
              <w:rPr>
                <w:rFonts w:ascii="Bookman Old Style" w:hAnsi="Bookman Old Style"/>
                <w:sz w:val="22"/>
              </w:rPr>
              <w:t>s</w:t>
            </w:r>
            <w:r w:rsidRPr="00A13145">
              <w:rPr>
                <w:rFonts w:ascii="Bookman Old Style" w:hAnsi="Bookman Old Style"/>
                <w:sz w:val="22"/>
              </w:rPr>
              <w:t>przętu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2203C51F" w14:textId="77777777" w:rsidR="00A13145" w:rsidRPr="00A13145" w:rsidRDefault="002548C8" w:rsidP="00B544DC">
            <w:pPr>
              <w:spacing w:before="120" w:after="120" w:line="276" w:lineRule="auto"/>
              <w:jc w:val="center"/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sz w:val="22"/>
              </w:rPr>
              <w:t>Cena</w:t>
            </w:r>
            <w:r w:rsidR="00A13145" w:rsidRPr="00A13145">
              <w:rPr>
                <w:rFonts w:ascii="Bookman Old Style" w:hAnsi="Bookman Old Style"/>
                <w:sz w:val="22"/>
              </w:rPr>
              <w:t xml:space="preserve"> </w:t>
            </w:r>
            <w:r w:rsidR="00A13145">
              <w:rPr>
                <w:rFonts w:ascii="Bookman Old Style" w:hAnsi="Bookman Old Style"/>
                <w:sz w:val="22"/>
              </w:rPr>
              <w:t xml:space="preserve">netto </w:t>
            </w:r>
            <w:r>
              <w:rPr>
                <w:rFonts w:ascii="Bookman Old Style" w:hAnsi="Bookman Old Style"/>
                <w:sz w:val="22"/>
              </w:rPr>
              <w:br/>
            </w:r>
            <w:r w:rsidR="00B544DC">
              <w:rPr>
                <w:rFonts w:ascii="Bookman Old Style" w:hAnsi="Bookman Old Style"/>
                <w:sz w:val="22"/>
              </w:rPr>
              <w:t xml:space="preserve">za 1km </w:t>
            </w:r>
            <w:r w:rsidR="00B544DC">
              <w:rPr>
                <w:rFonts w:ascii="Bookman Old Style" w:hAnsi="Bookman Old Style"/>
                <w:sz w:val="22"/>
              </w:rPr>
              <w:br/>
            </w:r>
            <w:r w:rsidR="00A13145" w:rsidRPr="00A13145">
              <w:rPr>
                <w:rFonts w:ascii="Bookman Old Style" w:hAnsi="Bookman Old Style"/>
                <w:sz w:val="22"/>
              </w:rPr>
              <w:t>(zł/km)</w:t>
            </w:r>
          </w:p>
        </w:tc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05AE09E3" w14:textId="77777777" w:rsidR="00A13145" w:rsidRPr="00A13145" w:rsidRDefault="002548C8" w:rsidP="00B544DC">
            <w:pPr>
              <w:spacing w:before="120" w:after="120" w:line="276" w:lineRule="auto"/>
              <w:jc w:val="center"/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sz w:val="22"/>
              </w:rPr>
              <w:t>Cena</w:t>
            </w:r>
            <w:r w:rsidR="00A13145" w:rsidRPr="00A13145">
              <w:rPr>
                <w:rFonts w:ascii="Bookman Old Style" w:hAnsi="Bookman Old Style"/>
                <w:sz w:val="22"/>
              </w:rPr>
              <w:t xml:space="preserve"> </w:t>
            </w:r>
            <w:r w:rsidR="00A13145">
              <w:rPr>
                <w:rFonts w:ascii="Bookman Old Style" w:hAnsi="Bookman Old Style"/>
                <w:sz w:val="22"/>
              </w:rPr>
              <w:t xml:space="preserve">netto </w:t>
            </w:r>
            <w:r>
              <w:rPr>
                <w:rFonts w:ascii="Bookman Old Style" w:hAnsi="Bookman Old Style"/>
                <w:sz w:val="22"/>
              </w:rPr>
              <w:br/>
            </w:r>
            <w:r w:rsidR="00B544DC">
              <w:rPr>
                <w:rFonts w:ascii="Bookman Old Style" w:hAnsi="Bookman Old Style"/>
                <w:sz w:val="22"/>
              </w:rPr>
              <w:t xml:space="preserve">za 1h </w:t>
            </w:r>
            <w:r w:rsidR="00B544DC">
              <w:rPr>
                <w:rFonts w:ascii="Bookman Old Style" w:hAnsi="Bookman Old Style"/>
                <w:sz w:val="22"/>
              </w:rPr>
              <w:br/>
            </w:r>
            <w:r w:rsidR="00A13145" w:rsidRPr="00A13145">
              <w:rPr>
                <w:rFonts w:ascii="Bookman Old Style" w:hAnsi="Bookman Old Style"/>
                <w:sz w:val="22"/>
              </w:rPr>
              <w:t>(zł/h)</w:t>
            </w:r>
          </w:p>
        </w:tc>
      </w:tr>
      <w:tr w:rsidR="008D67B7" w:rsidRPr="00A13145" w14:paraId="40B67128" w14:textId="77777777" w:rsidTr="00A13145">
        <w:trPr>
          <w:trHeight w:val="240"/>
          <w:jc w:val="center"/>
        </w:trPr>
        <w:tc>
          <w:tcPr>
            <w:tcW w:w="704" w:type="dxa"/>
            <w:vAlign w:val="center"/>
          </w:tcPr>
          <w:p w14:paraId="6C395719" w14:textId="6B368FBF" w:rsidR="008D67B7" w:rsidRPr="00A13145" w:rsidRDefault="008D67B7" w:rsidP="008D67B7">
            <w:pPr>
              <w:spacing w:line="276" w:lineRule="auto"/>
              <w:jc w:val="center"/>
              <w:rPr>
                <w:rFonts w:ascii="Bookman Old Style" w:hAnsi="Bookman Old Style"/>
                <w:sz w:val="22"/>
              </w:rPr>
            </w:pPr>
            <w:r w:rsidRPr="00E70A28">
              <w:rPr>
                <w:rFonts w:ascii="Bookman Old Style" w:hAnsi="Bookman Old Style"/>
                <w:sz w:val="22"/>
              </w:rPr>
              <w:t>1</w:t>
            </w:r>
          </w:p>
        </w:tc>
        <w:tc>
          <w:tcPr>
            <w:tcW w:w="4820" w:type="dxa"/>
            <w:vAlign w:val="center"/>
          </w:tcPr>
          <w:p w14:paraId="6ECF4E98" w14:textId="40C13C94" w:rsidR="008D67B7" w:rsidRPr="00A13145" w:rsidRDefault="008D67B7" w:rsidP="008D67B7">
            <w:pPr>
              <w:spacing w:line="276" w:lineRule="auto"/>
              <w:rPr>
                <w:rFonts w:ascii="Bookman Old Style" w:hAnsi="Bookman Old Style"/>
                <w:b/>
                <w:sz w:val="22"/>
              </w:rPr>
            </w:pPr>
            <w:r w:rsidRPr="001C41E9">
              <w:rPr>
                <w:rFonts w:ascii="Bookman Old Style" w:hAnsi="Bookman Old Style"/>
                <w:bCs/>
                <w:sz w:val="22"/>
              </w:rPr>
              <w:t>C</w:t>
            </w:r>
            <w:r w:rsidRPr="001C41E9">
              <w:rPr>
                <w:rFonts w:ascii="Bookman Old Style" w:hAnsi="Bookman Old Style"/>
                <w:bCs/>
              </w:rPr>
              <w:t>iągnik z przyczepą</w:t>
            </w:r>
          </w:p>
        </w:tc>
        <w:tc>
          <w:tcPr>
            <w:tcW w:w="1842" w:type="dxa"/>
            <w:vAlign w:val="center"/>
          </w:tcPr>
          <w:p w14:paraId="22070871" w14:textId="77777777" w:rsidR="008D67B7" w:rsidRPr="00A13145" w:rsidRDefault="008D67B7" w:rsidP="008D67B7">
            <w:pPr>
              <w:spacing w:line="276" w:lineRule="auto"/>
              <w:rPr>
                <w:rFonts w:ascii="Bookman Old Style" w:hAnsi="Bookman Old Style"/>
                <w:b/>
                <w:sz w:val="22"/>
              </w:rPr>
            </w:pPr>
          </w:p>
        </w:tc>
        <w:tc>
          <w:tcPr>
            <w:tcW w:w="1696" w:type="dxa"/>
            <w:vAlign w:val="center"/>
          </w:tcPr>
          <w:p w14:paraId="02DBAE32" w14:textId="77777777" w:rsidR="008D67B7" w:rsidRPr="00A13145" w:rsidRDefault="008D67B7" w:rsidP="008D67B7">
            <w:pPr>
              <w:spacing w:line="276" w:lineRule="auto"/>
              <w:rPr>
                <w:rFonts w:ascii="Bookman Old Style" w:hAnsi="Bookman Old Style"/>
                <w:b/>
                <w:sz w:val="22"/>
              </w:rPr>
            </w:pPr>
          </w:p>
        </w:tc>
      </w:tr>
      <w:tr w:rsidR="008D67B7" w:rsidRPr="00A13145" w14:paraId="2F0DB734" w14:textId="77777777" w:rsidTr="00A13145">
        <w:trPr>
          <w:trHeight w:val="240"/>
          <w:jc w:val="center"/>
        </w:trPr>
        <w:tc>
          <w:tcPr>
            <w:tcW w:w="704" w:type="dxa"/>
            <w:vAlign w:val="center"/>
          </w:tcPr>
          <w:p w14:paraId="321FDFD4" w14:textId="61035908" w:rsidR="008D67B7" w:rsidRPr="00A13145" w:rsidRDefault="008D67B7" w:rsidP="008D67B7">
            <w:pPr>
              <w:spacing w:line="276" w:lineRule="auto"/>
              <w:jc w:val="center"/>
              <w:rPr>
                <w:rFonts w:ascii="Bookman Old Style" w:hAnsi="Bookman Old Style"/>
                <w:sz w:val="22"/>
              </w:rPr>
            </w:pPr>
            <w:r w:rsidRPr="00E70A28">
              <w:rPr>
                <w:rFonts w:ascii="Bookman Old Style" w:hAnsi="Bookman Old Style"/>
                <w:sz w:val="22"/>
              </w:rPr>
              <w:t>2</w:t>
            </w:r>
          </w:p>
        </w:tc>
        <w:tc>
          <w:tcPr>
            <w:tcW w:w="4820" w:type="dxa"/>
            <w:vAlign w:val="center"/>
          </w:tcPr>
          <w:p w14:paraId="0BDA9FC3" w14:textId="2FD92534" w:rsidR="008D67B7" w:rsidRPr="00A13145" w:rsidRDefault="008D67B7" w:rsidP="008D67B7">
            <w:pPr>
              <w:spacing w:line="276" w:lineRule="auto"/>
              <w:rPr>
                <w:rFonts w:ascii="Bookman Old Style" w:hAnsi="Bookman Old Style"/>
                <w:b/>
                <w:sz w:val="22"/>
              </w:rPr>
            </w:pPr>
            <w:r w:rsidRPr="001C41E9">
              <w:rPr>
                <w:rFonts w:ascii="Bookman Old Style" w:hAnsi="Bookman Old Style"/>
                <w:bCs/>
                <w:sz w:val="22"/>
              </w:rPr>
              <w:t>D</w:t>
            </w:r>
            <w:r w:rsidRPr="001C41E9">
              <w:rPr>
                <w:rFonts w:ascii="Bookman Old Style" w:hAnsi="Bookman Old Style"/>
                <w:bCs/>
              </w:rPr>
              <w:t>źwig 16 t</w:t>
            </w:r>
          </w:p>
        </w:tc>
        <w:tc>
          <w:tcPr>
            <w:tcW w:w="1842" w:type="dxa"/>
            <w:vAlign w:val="center"/>
          </w:tcPr>
          <w:p w14:paraId="5D2FA3DA" w14:textId="77777777" w:rsidR="008D67B7" w:rsidRPr="00A13145" w:rsidRDefault="008D67B7" w:rsidP="008D67B7">
            <w:pPr>
              <w:spacing w:line="276" w:lineRule="auto"/>
              <w:rPr>
                <w:rFonts w:ascii="Bookman Old Style" w:hAnsi="Bookman Old Style"/>
                <w:b/>
                <w:sz w:val="22"/>
              </w:rPr>
            </w:pPr>
          </w:p>
        </w:tc>
        <w:tc>
          <w:tcPr>
            <w:tcW w:w="1696" w:type="dxa"/>
            <w:vAlign w:val="center"/>
          </w:tcPr>
          <w:p w14:paraId="07ADBBE3" w14:textId="77777777" w:rsidR="008D67B7" w:rsidRPr="00A13145" w:rsidRDefault="008D67B7" w:rsidP="008D67B7">
            <w:pPr>
              <w:spacing w:line="276" w:lineRule="auto"/>
              <w:rPr>
                <w:rFonts w:ascii="Bookman Old Style" w:hAnsi="Bookman Old Style"/>
                <w:b/>
                <w:sz w:val="22"/>
              </w:rPr>
            </w:pPr>
          </w:p>
        </w:tc>
      </w:tr>
      <w:tr w:rsidR="008D67B7" w:rsidRPr="00A13145" w14:paraId="50718275" w14:textId="77777777" w:rsidTr="00A13145">
        <w:trPr>
          <w:trHeight w:val="240"/>
          <w:jc w:val="center"/>
        </w:trPr>
        <w:tc>
          <w:tcPr>
            <w:tcW w:w="704" w:type="dxa"/>
            <w:vAlign w:val="center"/>
          </w:tcPr>
          <w:p w14:paraId="28D1555D" w14:textId="2DA69407" w:rsidR="008D67B7" w:rsidRPr="00E70A28" w:rsidRDefault="008D67B7" w:rsidP="008D67B7">
            <w:pPr>
              <w:spacing w:line="276" w:lineRule="auto"/>
              <w:jc w:val="center"/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sz w:val="22"/>
              </w:rPr>
              <w:t>3</w:t>
            </w:r>
          </w:p>
        </w:tc>
        <w:tc>
          <w:tcPr>
            <w:tcW w:w="4820" w:type="dxa"/>
            <w:vAlign w:val="center"/>
          </w:tcPr>
          <w:p w14:paraId="01C4A8AE" w14:textId="6A899BFE" w:rsidR="008D67B7" w:rsidRPr="001C41E9" w:rsidRDefault="008D67B7" w:rsidP="008D67B7">
            <w:pPr>
              <w:spacing w:line="276" w:lineRule="auto"/>
              <w:rPr>
                <w:rFonts w:ascii="Bookman Old Style" w:hAnsi="Bookman Old Style"/>
                <w:bCs/>
                <w:sz w:val="22"/>
              </w:rPr>
            </w:pPr>
            <w:r w:rsidRPr="001C41E9">
              <w:rPr>
                <w:rFonts w:ascii="Bookman Old Style" w:hAnsi="Bookman Old Style"/>
                <w:bCs/>
                <w:sz w:val="22"/>
              </w:rPr>
              <w:t>Z</w:t>
            </w:r>
            <w:r w:rsidRPr="001C41E9">
              <w:rPr>
                <w:rFonts w:ascii="Bookman Old Style" w:hAnsi="Bookman Old Style"/>
                <w:bCs/>
              </w:rPr>
              <w:t>wyżka</w:t>
            </w:r>
          </w:p>
        </w:tc>
        <w:tc>
          <w:tcPr>
            <w:tcW w:w="1842" w:type="dxa"/>
            <w:vAlign w:val="center"/>
          </w:tcPr>
          <w:p w14:paraId="7087D128" w14:textId="77777777" w:rsidR="008D67B7" w:rsidRPr="00A13145" w:rsidRDefault="008D67B7" w:rsidP="008D67B7">
            <w:pPr>
              <w:spacing w:line="276" w:lineRule="auto"/>
              <w:rPr>
                <w:rFonts w:ascii="Bookman Old Style" w:hAnsi="Bookman Old Style"/>
                <w:b/>
                <w:sz w:val="22"/>
              </w:rPr>
            </w:pPr>
          </w:p>
        </w:tc>
        <w:tc>
          <w:tcPr>
            <w:tcW w:w="1696" w:type="dxa"/>
            <w:vAlign w:val="center"/>
          </w:tcPr>
          <w:p w14:paraId="256FE359" w14:textId="77777777" w:rsidR="008D67B7" w:rsidRPr="00A13145" w:rsidRDefault="008D67B7" w:rsidP="008D67B7">
            <w:pPr>
              <w:spacing w:line="276" w:lineRule="auto"/>
              <w:rPr>
                <w:rFonts w:ascii="Bookman Old Style" w:hAnsi="Bookman Old Style"/>
                <w:b/>
                <w:sz w:val="22"/>
              </w:rPr>
            </w:pPr>
          </w:p>
        </w:tc>
      </w:tr>
      <w:tr w:rsidR="008D67B7" w:rsidRPr="00A13145" w14:paraId="55585C6E" w14:textId="77777777" w:rsidTr="00A13145">
        <w:trPr>
          <w:trHeight w:val="240"/>
          <w:jc w:val="center"/>
        </w:trPr>
        <w:tc>
          <w:tcPr>
            <w:tcW w:w="704" w:type="dxa"/>
            <w:vAlign w:val="center"/>
          </w:tcPr>
          <w:p w14:paraId="383FDDF5" w14:textId="5CB31246" w:rsidR="008D67B7" w:rsidRDefault="008D67B7" w:rsidP="008D67B7">
            <w:pPr>
              <w:spacing w:line="276" w:lineRule="auto"/>
              <w:jc w:val="center"/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sz w:val="22"/>
              </w:rPr>
              <w:t>itd.</w:t>
            </w:r>
          </w:p>
        </w:tc>
        <w:tc>
          <w:tcPr>
            <w:tcW w:w="4820" w:type="dxa"/>
            <w:vAlign w:val="center"/>
          </w:tcPr>
          <w:p w14:paraId="0532DF9E" w14:textId="77777777" w:rsidR="008D67B7" w:rsidRPr="001C41E9" w:rsidRDefault="008D67B7" w:rsidP="008D67B7">
            <w:pPr>
              <w:spacing w:line="276" w:lineRule="auto"/>
              <w:rPr>
                <w:rFonts w:ascii="Bookman Old Style" w:hAnsi="Bookman Old Style"/>
                <w:bCs/>
                <w:sz w:val="22"/>
              </w:rPr>
            </w:pPr>
          </w:p>
        </w:tc>
        <w:tc>
          <w:tcPr>
            <w:tcW w:w="1842" w:type="dxa"/>
            <w:vAlign w:val="center"/>
          </w:tcPr>
          <w:p w14:paraId="0BB95B30" w14:textId="77777777" w:rsidR="008D67B7" w:rsidRPr="00A13145" w:rsidRDefault="008D67B7" w:rsidP="008D67B7">
            <w:pPr>
              <w:spacing w:line="276" w:lineRule="auto"/>
              <w:rPr>
                <w:rFonts w:ascii="Bookman Old Style" w:hAnsi="Bookman Old Style"/>
                <w:b/>
                <w:sz w:val="22"/>
              </w:rPr>
            </w:pPr>
          </w:p>
        </w:tc>
        <w:tc>
          <w:tcPr>
            <w:tcW w:w="1696" w:type="dxa"/>
            <w:vAlign w:val="center"/>
          </w:tcPr>
          <w:p w14:paraId="60EBE90C" w14:textId="77777777" w:rsidR="008D67B7" w:rsidRPr="00A13145" w:rsidRDefault="008D67B7" w:rsidP="008D67B7">
            <w:pPr>
              <w:spacing w:line="276" w:lineRule="auto"/>
              <w:rPr>
                <w:rFonts w:ascii="Bookman Old Style" w:hAnsi="Bookman Old Style"/>
                <w:b/>
                <w:sz w:val="22"/>
              </w:rPr>
            </w:pPr>
          </w:p>
        </w:tc>
      </w:tr>
    </w:tbl>
    <w:p w14:paraId="3C3A0129" w14:textId="77777777" w:rsidR="00A13145" w:rsidRPr="00A13145" w:rsidRDefault="00A13145" w:rsidP="009D47BA">
      <w:pPr>
        <w:spacing w:line="276" w:lineRule="auto"/>
        <w:rPr>
          <w:rStyle w:val="FontStyle13"/>
          <w:rFonts w:ascii="Bookman Old Style" w:hAnsi="Bookman Old Style"/>
          <w:b/>
          <w:sz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6662"/>
        <w:gridCol w:w="1696"/>
      </w:tblGrid>
      <w:tr w:rsidR="00A13145" w:rsidRPr="00A13145" w14:paraId="7B1534D0" w14:textId="77777777" w:rsidTr="00A13145">
        <w:trPr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184B4F60" w14:textId="77777777" w:rsidR="00A13145" w:rsidRPr="00A13145" w:rsidRDefault="00A13145" w:rsidP="006D4AEE">
            <w:pPr>
              <w:spacing w:before="120" w:after="120" w:line="276" w:lineRule="auto"/>
              <w:jc w:val="center"/>
              <w:rPr>
                <w:rFonts w:ascii="Bookman Old Style" w:hAnsi="Bookman Old Style"/>
                <w:sz w:val="22"/>
              </w:rPr>
            </w:pPr>
            <w:r w:rsidRPr="00A13145">
              <w:rPr>
                <w:rFonts w:ascii="Bookman Old Style" w:hAnsi="Bookman Old Style"/>
                <w:sz w:val="22"/>
              </w:rPr>
              <w:t>Lp.</w:t>
            </w:r>
          </w:p>
        </w:tc>
        <w:tc>
          <w:tcPr>
            <w:tcW w:w="6662" w:type="dxa"/>
            <w:shd w:val="clear" w:color="auto" w:fill="D9D9D9" w:themeFill="background1" w:themeFillShade="D9"/>
            <w:vAlign w:val="center"/>
          </w:tcPr>
          <w:p w14:paraId="1C30C24F" w14:textId="77777777" w:rsidR="00A13145" w:rsidRPr="00A13145" w:rsidRDefault="00A13145" w:rsidP="00B544DC">
            <w:pPr>
              <w:spacing w:before="120" w:after="120" w:line="276" w:lineRule="auto"/>
              <w:jc w:val="center"/>
              <w:rPr>
                <w:rFonts w:ascii="Bookman Old Style" w:hAnsi="Bookman Old Style"/>
                <w:sz w:val="22"/>
              </w:rPr>
            </w:pPr>
            <w:r w:rsidRPr="00A13145">
              <w:rPr>
                <w:rFonts w:ascii="Bookman Old Style" w:hAnsi="Bookman Old Style"/>
                <w:sz w:val="22"/>
              </w:rPr>
              <w:t xml:space="preserve">Nazwa </w:t>
            </w:r>
            <w:r w:rsidR="00B544DC">
              <w:rPr>
                <w:rFonts w:ascii="Bookman Old Style" w:hAnsi="Bookman Old Style"/>
                <w:sz w:val="22"/>
              </w:rPr>
              <w:t>s</w:t>
            </w:r>
            <w:r w:rsidRPr="00A13145">
              <w:rPr>
                <w:rFonts w:ascii="Bookman Old Style" w:hAnsi="Bookman Old Style"/>
                <w:sz w:val="22"/>
              </w:rPr>
              <w:t>przętu</w:t>
            </w:r>
          </w:p>
        </w:tc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159B1F87" w14:textId="77777777" w:rsidR="00A13145" w:rsidRPr="00A13145" w:rsidRDefault="00A13145" w:rsidP="006D4AEE">
            <w:pPr>
              <w:spacing w:before="120" w:after="120" w:line="276" w:lineRule="auto"/>
              <w:jc w:val="center"/>
              <w:rPr>
                <w:rFonts w:ascii="Bookman Old Style" w:hAnsi="Bookman Old Style"/>
                <w:sz w:val="22"/>
              </w:rPr>
            </w:pPr>
            <w:r w:rsidRPr="00A13145">
              <w:rPr>
                <w:rFonts w:ascii="Bookman Old Style" w:hAnsi="Bookman Old Style"/>
                <w:sz w:val="22"/>
              </w:rPr>
              <w:t xml:space="preserve">Cena </w:t>
            </w:r>
            <w:r>
              <w:rPr>
                <w:rFonts w:ascii="Bookman Old Style" w:hAnsi="Bookman Old Style"/>
                <w:sz w:val="22"/>
              </w:rPr>
              <w:t xml:space="preserve">netto </w:t>
            </w:r>
            <w:r w:rsidRPr="00A13145">
              <w:rPr>
                <w:rFonts w:ascii="Bookman Old Style" w:hAnsi="Bookman Old Style"/>
                <w:sz w:val="22"/>
              </w:rPr>
              <w:t>(zł/h)</w:t>
            </w:r>
          </w:p>
        </w:tc>
      </w:tr>
      <w:tr w:rsidR="00A13145" w:rsidRPr="00A13145" w14:paraId="0EE2F72C" w14:textId="77777777" w:rsidTr="00A13145">
        <w:trPr>
          <w:jc w:val="center"/>
        </w:trPr>
        <w:tc>
          <w:tcPr>
            <w:tcW w:w="704" w:type="dxa"/>
            <w:vAlign w:val="center"/>
          </w:tcPr>
          <w:p w14:paraId="7798074B" w14:textId="77777777" w:rsidR="00A13145" w:rsidRPr="00A13145" w:rsidRDefault="00A13145" w:rsidP="006D4AEE">
            <w:pPr>
              <w:spacing w:line="276" w:lineRule="auto"/>
              <w:jc w:val="center"/>
              <w:rPr>
                <w:rFonts w:ascii="Bookman Old Style" w:hAnsi="Bookman Old Style"/>
                <w:sz w:val="22"/>
              </w:rPr>
            </w:pPr>
            <w:r w:rsidRPr="00A13145">
              <w:rPr>
                <w:rFonts w:ascii="Bookman Old Style" w:hAnsi="Bookman Old Style"/>
                <w:sz w:val="22"/>
              </w:rPr>
              <w:t>1</w:t>
            </w:r>
          </w:p>
        </w:tc>
        <w:tc>
          <w:tcPr>
            <w:tcW w:w="6662" w:type="dxa"/>
            <w:vAlign w:val="center"/>
          </w:tcPr>
          <w:p w14:paraId="1E5CD2A4" w14:textId="1AE0CA08" w:rsidR="00A13145" w:rsidRPr="00B13B71" w:rsidRDefault="008D67B7" w:rsidP="006D4AEE">
            <w:pPr>
              <w:spacing w:line="276" w:lineRule="auto"/>
              <w:rPr>
                <w:rFonts w:ascii="Bookman Old Style" w:hAnsi="Bookman Old Style"/>
                <w:bCs/>
                <w:sz w:val="22"/>
              </w:rPr>
            </w:pPr>
            <w:r w:rsidRPr="00B13B71">
              <w:rPr>
                <w:rFonts w:ascii="Bookman Old Style" w:hAnsi="Bookman Old Style"/>
                <w:bCs/>
                <w:sz w:val="22"/>
              </w:rPr>
              <w:t>Wózek widłowy</w:t>
            </w:r>
          </w:p>
        </w:tc>
        <w:tc>
          <w:tcPr>
            <w:tcW w:w="1696" w:type="dxa"/>
            <w:vAlign w:val="center"/>
          </w:tcPr>
          <w:p w14:paraId="6A09A3EF" w14:textId="77777777" w:rsidR="00A13145" w:rsidRPr="00A13145" w:rsidRDefault="00A13145" w:rsidP="006D4AEE">
            <w:pPr>
              <w:spacing w:line="276" w:lineRule="auto"/>
              <w:rPr>
                <w:rFonts w:ascii="Bookman Old Style" w:hAnsi="Bookman Old Style"/>
                <w:b/>
                <w:sz w:val="22"/>
              </w:rPr>
            </w:pPr>
          </w:p>
        </w:tc>
      </w:tr>
      <w:tr w:rsidR="00A13145" w:rsidRPr="00A13145" w14:paraId="78EB6363" w14:textId="77777777" w:rsidTr="00A13145">
        <w:trPr>
          <w:trHeight w:val="225"/>
          <w:jc w:val="center"/>
        </w:trPr>
        <w:tc>
          <w:tcPr>
            <w:tcW w:w="704" w:type="dxa"/>
            <w:vAlign w:val="center"/>
          </w:tcPr>
          <w:p w14:paraId="34310350" w14:textId="77777777" w:rsidR="00A13145" w:rsidRPr="00A13145" w:rsidRDefault="00A13145" w:rsidP="006D4AEE">
            <w:pPr>
              <w:spacing w:line="276" w:lineRule="auto"/>
              <w:jc w:val="center"/>
              <w:rPr>
                <w:rFonts w:ascii="Bookman Old Style" w:hAnsi="Bookman Old Style"/>
                <w:sz w:val="22"/>
              </w:rPr>
            </w:pPr>
            <w:r w:rsidRPr="00A13145">
              <w:rPr>
                <w:rFonts w:ascii="Bookman Old Style" w:hAnsi="Bookman Old Style"/>
                <w:sz w:val="22"/>
              </w:rPr>
              <w:t>2</w:t>
            </w:r>
          </w:p>
        </w:tc>
        <w:tc>
          <w:tcPr>
            <w:tcW w:w="6662" w:type="dxa"/>
            <w:vAlign w:val="center"/>
          </w:tcPr>
          <w:p w14:paraId="5758F3F8" w14:textId="6626800F" w:rsidR="00A13145" w:rsidRPr="00A13145" w:rsidRDefault="008D67B7" w:rsidP="006D4AEE">
            <w:pPr>
              <w:spacing w:line="276" w:lineRule="auto"/>
              <w:rPr>
                <w:rFonts w:ascii="Bookman Old Style" w:hAnsi="Bookman Old Style"/>
                <w:b/>
                <w:sz w:val="22"/>
              </w:rPr>
            </w:pPr>
            <w:r w:rsidRPr="001C41E9">
              <w:rPr>
                <w:rFonts w:ascii="Bookman Old Style" w:hAnsi="Bookman Old Style"/>
                <w:bCs/>
                <w:sz w:val="22"/>
              </w:rPr>
              <w:t>Sprężarka elektryczna przenośna</w:t>
            </w:r>
          </w:p>
        </w:tc>
        <w:tc>
          <w:tcPr>
            <w:tcW w:w="1696" w:type="dxa"/>
            <w:vAlign w:val="center"/>
          </w:tcPr>
          <w:p w14:paraId="0A945E1E" w14:textId="77777777" w:rsidR="00A13145" w:rsidRPr="00A13145" w:rsidRDefault="00A13145" w:rsidP="006D4AEE">
            <w:pPr>
              <w:spacing w:line="276" w:lineRule="auto"/>
              <w:rPr>
                <w:rFonts w:ascii="Bookman Old Style" w:hAnsi="Bookman Old Style"/>
                <w:b/>
                <w:sz w:val="22"/>
              </w:rPr>
            </w:pPr>
          </w:p>
        </w:tc>
      </w:tr>
      <w:tr w:rsidR="00A13145" w:rsidRPr="00A13145" w14:paraId="01AB0A15" w14:textId="77777777" w:rsidTr="00A13145">
        <w:trPr>
          <w:trHeight w:val="255"/>
          <w:jc w:val="center"/>
        </w:trPr>
        <w:tc>
          <w:tcPr>
            <w:tcW w:w="704" w:type="dxa"/>
            <w:vAlign w:val="center"/>
          </w:tcPr>
          <w:p w14:paraId="7950B988" w14:textId="77777777" w:rsidR="00A13145" w:rsidRPr="00A13145" w:rsidRDefault="00A13145" w:rsidP="006D4AEE">
            <w:pPr>
              <w:spacing w:line="276" w:lineRule="auto"/>
              <w:jc w:val="center"/>
              <w:rPr>
                <w:rFonts w:ascii="Bookman Old Style" w:hAnsi="Bookman Old Style"/>
                <w:sz w:val="22"/>
              </w:rPr>
            </w:pPr>
            <w:r w:rsidRPr="00A13145">
              <w:rPr>
                <w:rFonts w:ascii="Bookman Old Style" w:hAnsi="Bookman Old Style"/>
                <w:sz w:val="22"/>
              </w:rPr>
              <w:t>itd.</w:t>
            </w:r>
          </w:p>
        </w:tc>
        <w:tc>
          <w:tcPr>
            <w:tcW w:w="6662" w:type="dxa"/>
            <w:vAlign w:val="center"/>
          </w:tcPr>
          <w:p w14:paraId="28EA9E41" w14:textId="77777777" w:rsidR="00A13145" w:rsidRPr="00A13145" w:rsidRDefault="00A13145" w:rsidP="006D4AEE">
            <w:pPr>
              <w:spacing w:line="276" w:lineRule="auto"/>
              <w:rPr>
                <w:rFonts w:ascii="Bookman Old Style" w:hAnsi="Bookman Old Style"/>
                <w:b/>
                <w:sz w:val="22"/>
              </w:rPr>
            </w:pPr>
          </w:p>
        </w:tc>
        <w:tc>
          <w:tcPr>
            <w:tcW w:w="1696" w:type="dxa"/>
            <w:vAlign w:val="center"/>
          </w:tcPr>
          <w:p w14:paraId="4BC5E33A" w14:textId="77777777" w:rsidR="00A13145" w:rsidRPr="00A13145" w:rsidRDefault="00A13145" w:rsidP="006D4AEE">
            <w:pPr>
              <w:spacing w:line="276" w:lineRule="auto"/>
              <w:rPr>
                <w:rFonts w:ascii="Bookman Old Style" w:hAnsi="Bookman Old Style"/>
                <w:b/>
                <w:sz w:val="22"/>
              </w:rPr>
            </w:pPr>
          </w:p>
        </w:tc>
      </w:tr>
    </w:tbl>
    <w:p w14:paraId="19AE6B39" w14:textId="77777777" w:rsidR="00A13145" w:rsidRDefault="00A13145" w:rsidP="009D47BA">
      <w:pPr>
        <w:spacing w:line="276" w:lineRule="auto"/>
        <w:rPr>
          <w:rStyle w:val="FontStyle13"/>
          <w:rFonts w:ascii="Bookman Old Style" w:hAnsi="Bookman Old Style"/>
          <w:b/>
        </w:rPr>
      </w:pPr>
    </w:p>
    <w:p w14:paraId="535427E6" w14:textId="77777777" w:rsidR="005C2485" w:rsidRDefault="005C2485" w:rsidP="009D47BA">
      <w:pPr>
        <w:spacing w:line="276" w:lineRule="auto"/>
        <w:rPr>
          <w:rStyle w:val="FontStyle13"/>
          <w:rFonts w:ascii="Bookman Old Style" w:hAnsi="Bookman Old Style"/>
          <w:b/>
        </w:rPr>
      </w:pPr>
    </w:p>
    <w:p w14:paraId="5E8B8A41" w14:textId="6A38C641" w:rsidR="00D77B09" w:rsidRPr="00C45631" w:rsidRDefault="000345E5" w:rsidP="009D47BA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Bookman Old Style" w:hAnsi="Bookman Old Style"/>
          <w:color w:val="000000"/>
          <w:sz w:val="20"/>
          <w:szCs w:val="22"/>
        </w:rPr>
      </w:pPr>
      <w:r w:rsidRPr="000345E5">
        <w:rPr>
          <w:rFonts w:ascii="Bookman Old Style" w:hAnsi="Bookman Old Style"/>
          <w:color w:val="000000"/>
          <w:sz w:val="22"/>
        </w:rPr>
        <w:t xml:space="preserve">warunki płatności: przelew, 30 dni od daty </w:t>
      </w:r>
      <w:r w:rsidR="00260C77">
        <w:rPr>
          <w:rFonts w:ascii="Bookman Old Style" w:hAnsi="Bookman Old Style"/>
          <w:color w:val="000000"/>
          <w:sz w:val="22"/>
        </w:rPr>
        <w:t xml:space="preserve">otrzymania </w:t>
      </w:r>
      <w:r w:rsidRPr="000345E5">
        <w:rPr>
          <w:rFonts w:ascii="Bookman Old Style" w:hAnsi="Bookman Old Style"/>
          <w:color w:val="000000"/>
          <w:sz w:val="22"/>
        </w:rPr>
        <w:t>prawidłowo wystawionej faktury VAT</w:t>
      </w:r>
      <w:r w:rsidR="00F934F6">
        <w:rPr>
          <w:rFonts w:ascii="Bookman Old Style" w:hAnsi="Bookman Old Style"/>
          <w:color w:val="000000"/>
          <w:sz w:val="22"/>
        </w:rPr>
        <w:t>,</w:t>
      </w:r>
      <w:r w:rsidRPr="000345E5">
        <w:rPr>
          <w:rFonts w:ascii="Bookman Old Style" w:hAnsi="Bookman Old Style"/>
          <w:color w:val="000000"/>
          <w:sz w:val="22"/>
        </w:rPr>
        <w:t xml:space="preserve"> po podpisaniu protokołu </w:t>
      </w:r>
      <w:r w:rsidR="00691E2B">
        <w:rPr>
          <w:rFonts w:ascii="Bookman Old Style" w:hAnsi="Bookman Old Style"/>
          <w:color w:val="000000"/>
          <w:sz w:val="22"/>
        </w:rPr>
        <w:t xml:space="preserve">odbioru </w:t>
      </w:r>
      <w:r w:rsidR="00F934F6">
        <w:rPr>
          <w:rFonts w:ascii="Bookman Old Style" w:hAnsi="Bookman Old Style"/>
          <w:color w:val="000000"/>
          <w:sz w:val="22"/>
        </w:rPr>
        <w:t>usług</w:t>
      </w:r>
      <w:r w:rsidRPr="000345E5">
        <w:rPr>
          <w:rFonts w:ascii="Bookman Old Style" w:hAnsi="Bookman Old Style"/>
          <w:color w:val="000000"/>
          <w:sz w:val="22"/>
        </w:rPr>
        <w:t>.</w:t>
      </w:r>
    </w:p>
    <w:p w14:paraId="4335A006" w14:textId="77777777" w:rsidR="006903D5" w:rsidRPr="00C8567A" w:rsidRDefault="006903D5" w:rsidP="00C45631">
      <w:pPr>
        <w:pStyle w:val="Akapitzlist"/>
        <w:spacing w:line="276" w:lineRule="auto"/>
        <w:ind w:left="360"/>
        <w:jc w:val="both"/>
        <w:rPr>
          <w:rFonts w:ascii="Bookman Old Style" w:hAnsi="Bookman Old Style"/>
          <w:color w:val="000000"/>
          <w:sz w:val="20"/>
          <w:szCs w:val="22"/>
        </w:rPr>
      </w:pPr>
    </w:p>
    <w:p w14:paraId="2F4656CA" w14:textId="77777777" w:rsidR="00C8567A" w:rsidRPr="00C8567A" w:rsidRDefault="00C8567A" w:rsidP="00C8567A">
      <w:pPr>
        <w:widowControl/>
        <w:numPr>
          <w:ilvl w:val="0"/>
          <w:numId w:val="3"/>
        </w:numPr>
        <w:spacing w:before="14"/>
        <w:ind w:left="284" w:hanging="142"/>
        <w:rPr>
          <w:rFonts w:ascii="Bookman Old Style" w:hAnsi="Bookman Old Style"/>
          <w:b/>
          <w:bCs/>
          <w:color w:val="000000"/>
          <w:sz w:val="22"/>
          <w:szCs w:val="22"/>
        </w:rPr>
      </w:pPr>
      <w:r w:rsidRPr="00C8567A">
        <w:rPr>
          <w:rFonts w:ascii="Bookman Old Style" w:hAnsi="Bookman Old Style"/>
          <w:b/>
          <w:bCs/>
          <w:color w:val="000000"/>
          <w:sz w:val="22"/>
          <w:szCs w:val="22"/>
        </w:rPr>
        <w:t>Potwierdzenie warunków udziału w postępowaniu:</w:t>
      </w:r>
    </w:p>
    <w:p w14:paraId="387C62EB" w14:textId="77777777" w:rsidR="00C8567A" w:rsidRPr="00C8567A" w:rsidRDefault="00C8567A" w:rsidP="00C8567A">
      <w:pPr>
        <w:widowControl/>
        <w:spacing w:before="14"/>
        <w:ind w:left="284"/>
        <w:rPr>
          <w:rFonts w:ascii="Bookman Old Style" w:hAnsi="Bookman Old Style"/>
          <w:b/>
          <w:bCs/>
          <w:color w:val="000000"/>
          <w:sz w:val="22"/>
          <w:szCs w:val="22"/>
        </w:rPr>
      </w:pPr>
    </w:p>
    <w:p w14:paraId="16EB9B8E" w14:textId="100577B0" w:rsidR="00C8567A" w:rsidRPr="00C8567A" w:rsidRDefault="00C8567A" w:rsidP="00C8567A">
      <w:pPr>
        <w:widowControl/>
        <w:numPr>
          <w:ilvl w:val="0"/>
          <w:numId w:val="7"/>
        </w:numPr>
        <w:tabs>
          <w:tab w:val="left" w:pos="341"/>
        </w:tabs>
        <w:spacing w:before="110" w:line="254" w:lineRule="exact"/>
        <w:jc w:val="both"/>
        <w:rPr>
          <w:rFonts w:ascii="Bookman Old Style" w:hAnsi="Bookman Old Style"/>
          <w:color w:val="000000"/>
          <w:sz w:val="22"/>
          <w:szCs w:val="22"/>
        </w:rPr>
      </w:pPr>
      <w:r w:rsidRPr="00C8567A">
        <w:rPr>
          <w:rFonts w:ascii="Bookman Old Style" w:hAnsi="Bookman Old Style"/>
          <w:color w:val="000000"/>
          <w:sz w:val="22"/>
          <w:szCs w:val="22"/>
        </w:rPr>
        <w:t>Wykaz wykonanych przez Oferenta usług odpowiadających swoim zakresem Przedmiotowi Umowy</w:t>
      </w:r>
      <w:r w:rsidR="008D67B7">
        <w:rPr>
          <w:rFonts w:ascii="Bookman Old Style" w:hAnsi="Bookman Old Style"/>
          <w:sz w:val="22"/>
          <w:szCs w:val="18"/>
        </w:rPr>
        <w:t>:</w:t>
      </w:r>
    </w:p>
    <w:p w14:paraId="67BB4351" w14:textId="77777777" w:rsidR="00C8567A" w:rsidRPr="00C8567A" w:rsidRDefault="00C8567A" w:rsidP="00C8567A">
      <w:pPr>
        <w:widowControl/>
        <w:tabs>
          <w:tab w:val="left" w:pos="341"/>
        </w:tabs>
        <w:spacing w:before="110" w:line="254" w:lineRule="exact"/>
        <w:rPr>
          <w:rFonts w:ascii="Bookman Old Style" w:hAnsi="Bookman Old Style"/>
          <w:color w:val="000000"/>
          <w:sz w:val="22"/>
          <w:szCs w:val="22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717"/>
        <w:gridCol w:w="2980"/>
        <w:gridCol w:w="2110"/>
        <w:gridCol w:w="1967"/>
        <w:gridCol w:w="1648"/>
      </w:tblGrid>
      <w:tr w:rsidR="00C8567A" w:rsidRPr="00C8567A" w14:paraId="6E4EB5E8" w14:textId="77777777" w:rsidTr="00D670D5">
        <w:tc>
          <w:tcPr>
            <w:tcW w:w="730" w:type="dxa"/>
            <w:vAlign w:val="center"/>
          </w:tcPr>
          <w:p w14:paraId="16126520" w14:textId="77777777" w:rsidR="00C8567A" w:rsidRPr="00C8567A" w:rsidRDefault="00C8567A" w:rsidP="00C8567A">
            <w:pPr>
              <w:jc w:val="center"/>
              <w:rPr>
                <w:rFonts w:ascii="Bookman Old Style" w:hAnsi="Bookman Old Style"/>
                <w:b/>
                <w:color w:val="000000"/>
                <w:sz w:val="20"/>
                <w:szCs w:val="22"/>
              </w:rPr>
            </w:pPr>
            <w:r w:rsidRPr="00C8567A">
              <w:rPr>
                <w:rFonts w:ascii="Bookman Old Style" w:hAnsi="Bookman Old Style"/>
                <w:b/>
                <w:color w:val="000000"/>
                <w:sz w:val="20"/>
                <w:szCs w:val="22"/>
              </w:rPr>
              <w:t>Lp.</w:t>
            </w:r>
          </w:p>
        </w:tc>
        <w:tc>
          <w:tcPr>
            <w:tcW w:w="3104" w:type="dxa"/>
            <w:vAlign w:val="center"/>
          </w:tcPr>
          <w:p w14:paraId="5ABE4946" w14:textId="77777777" w:rsidR="00C8567A" w:rsidRPr="00C8567A" w:rsidRDefault="00C8567A" w:rsidP="00C8567A">
            <w:pPr>
              <w:jc w:val="center"/>
              <w:rPr>
                <w:rFonts w:ascii="Bookman Old Style" w:hAnsi="Bookman Old Style"/>
                <w:b/>
                <w:color w:val="000000"/>
                <w:sz w:val="20"/>
                <w:szCs w:val="22"/>
              </w:rPr>
            </w:pPr>
            <w:r w:rsidRPr="00C8567A">
              <w:rPr>
                <w:rFonts w:ascii="Bookman Old Style" w:hAnsi="Bookman Old Style"/>
                <w:b/>
                <w:color w:val="000000"/>
                <w:sz w:val="20"/>
                <w:szCs w:val="22"/>
              </w:rPr>
              <w:t>Zakres wykonanej usługi</w:t>
            </w:r>
          </w:p>
        </w:tc>
        <w:tc>
          <w:tcPr>
            <w:tcW w:w="2148" w:type="dxa"/>
            <w:vAlign w:val="center"/>
          </w:tcPr>
          <w:p w14:paraId="510DFBAA" w14:textId="77777777" w:rsidR="00C8567A" w:rsidRPr="00C8567A" w:rsidRDefault="00C8567A" w:rsidP="00C8567A">
            <w:pPr>
              <w:jc w:val="center"/>
              <w:rPr>
                <w:rFonts w:ascii="Bookman Old Style" w:hAnsi="Bookman Old Style"/>
                <w:b/>
                <w:color w:val="000000"/>
                <w:sz w:val="20"/>
                <w:szCs w:val="22"/>
              </w:rPr>
            </w:pPr>
            <w:r w:rsidRPr="00C8567A">
              <w:rPr>
                <w:rFonts w:ascii="Bookman Old Style" w:hAnsi="Bookman Old Style"/>
                <w:b/>
                <w:color w:val="000000"/>
                <w:sz w:val="20"/>
                <w:szCs w:val="22"/>
              </w:rPr>
              <w:t>Okres wykonywanej usługi ze wskazaniem roku</w:t>
            </w:r>
          </w:p>
        </w:tc>
        <w:tc>
          <w:tcPr>
            <w:tcW w:w="1994" w:type="dxa"/>
            <w:vAlign w:val="center"/>
          </w:tcPr>
          <w:p w14:paraId="207C7E8E" w14:textId="77777777" w:rsidR="00C8567A" w:rsidRPr="00C8567A" w:rsidRDefault="00C8567A" w:rsidP="00C8567A">
            <w:pPr>
              <w:jc w:val="center"/>
              <w:rPr>
                <w:rFonts w:ascii="Bookman Old Style" w:hAnsi="Bookman Old Style"/>
                <w:b/>
                <w:color w:val="000000"/>
                <w:sz w:val="20"/>
                <w:szCs w:val="22"/>
              </w:rPr>
            </w:pPr>
            <w:r w:rsidRPr="00C8567A">
              <w:rPr>
                <w:rFonts w:ascii="Bookman Old Style" w:hAnsi="Bookman Old Style"/>
                <w:b/>
                <w:color w:val="000000"/>
                <w:sz w:val="20"/>
                <w:szCs w:val="22"/>
              </w:rPr>
              <w:t>Odbiorca (Zamawiający usługę)</w:t>
            </w:r>
          </w:p>
        </w:tc>
        <w:tc>
          <w:tcPr>
            <w:tcW w:w="1672" w:type="dxa"/>
            <w:vAlign w:val="center"/>
          </w:tcPr>
          <w:p w14:paraId="630FC03C" w14:textId="77777777" w:rsidR="00C8567A" w:rsidRPr="00C8567A" w:rsidRDefault="00C8567A" w:rsidP="00C8567A">
            <w:pPr>
              <w:jc w:val="center"/>
              <w:rPr>
                <w:rFonts w:ascii="Bookman Old Style" w:hAnsi="Bookman Old Style"/>
                <w:b/>
                <w:color w:val="000000"/>
                <w:sz w:val="20"/>
                <w:szCs w:val="22"/>
              </w:rPr>
            </w:pPr>
            <w:r w:rsidRPr="00C8567A">
              <w:rPr>
                <w:rFonts w:ascii="Bookman Old Style" w:hAnsi="Bookman Old Style"/>
                <w:b/>
                <w:color w:val="000000"/>
                <w:sz w:val="20"/>
                <w:szCs w:val="22"/>
              </w:rPr>
              <w:t>Wartość wykonanej usługi</w:t>
            </w:r>
          </w:p>
        </w:tc>
      </w:tr>
      <w:tr w:rsidR="00C8567A" w:rsidRPr="00C8567A" w14:paraId="1937559A" w14:textId="77777777" w:rsidTr="00D670D5">
        <w:tc>
          <w:tcPr>
            <w:tcW w:w="730" w:type="dxa"/>
          </w:tcPr>
          <w:p w14:paraId="5CA565A3" w14:textId="77777777" w:rsidR="00C8567A" w:rsidRPr="00C8567A" w:rsidRDefault="00C8567A" w:rsidP="00C8567A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3104" w:type="dxa"/>
          </w:tcPr>
          <w:p w14:paraId="50390ED5" w14:textId="77777777" w:rsidR="00C8567A" w:rsidRPr="00C8567A" w:rsidRDefault="00C8567A" w:rsidP="00C8567A">
            <w:pPr>
              <w:spacing w:before="120" w:after="12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  <w:p w14:paraId="37FADB72" w14:textId="77777777" w:rsidR="00C8567A" w:rsidRPr="00C8567A" w:rsidRDefault="00C8567A" w:rsidP="00C8567A">
            <w:pPr>
              <w:spacing w:before="120" w:after="12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2148" w:type="dxa"/>
          </w:tcPr>
          <w:p w14:paraId="2DC164A1" w14:textId="77777777" w:rsidR="00C8567A" w:rsidRPr="00C8567A" w:rsidRDefault="00C8567A" w:rsidP="00C8567A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1994" w:type="dxa"/>
          </w:tcPr>
          <w:p w14:paraId="6F3E4183" w14:textId="77777777" w:rsidR="00C8567A" w:rsidRPr="00C8567A" w:rsidRDefault="00C8567A" w:rsidP="00C8567A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1672" w:type="dxa"/>
          </w:tcPr>
          <w:p w14:paraId="4264344D" w14:textId="77777777" w:rsidR="00C8567A" w:rsidRPr="00C8567A" w:rsidRDefault="00C8567A" w:rsidP="00C8567A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  <w:tr w:rsidR="00C8567A" w:rsidRPr="00C8567A" w14:paraId="2C8762B1" w14:textId="77777777" w:rsidTr="00D670D5">
        <w:tc>
          <w:tcPr>
            <w:tcW w:w="730" w:type="dxa"/>
          </w:tcPr>
          <w:p w14:paraId="7ADBB06F" w14:textId="77777777" w:rsidR="00C8567A" w:rsidRPr="00C8567A" w:rsidRDefault="00C8567A" w:rsidP="00C8567A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3104" w:type="dxa"/>
          </w:tcPr>
          <w:p w14:paraId="590C9B11" w14:textId="77777777" w:rsidR="00C8567A" w:rsidRPr="00C8567A" w:rsidRDefault="00C8567A" w:rsidP="00C8567A">
            <w:pPr>
              <w:spacing w:before="120" w:after="12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  <w:p w14:paraId="53A5C80C" w14:textId="77777777" w:rsidR="00C8567A" w:rsidRPr="00C8567A" w:rsidRDefault="00C8567A" w:rsidP="00C8567A">
            <w:pPr>
              <w:spacing w:before="120" w:after="12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2148" w:type="dxa"/>
          </w:tcPr>
          <w:p w14:paraId="19F84B47" w14:textId="77777777" w:rsidR="00C8567A" w:rsidRPr="00C8567A" w:rsidRDefault="00C8567A" w:rsidP="00C8567A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1994" w:type="dxa"/>
          </w:tcPr>
          <w:p w14:paraId="656CB13E" w14:textId="77777777" w:rsidR="00C8567A" w:rsidRPr="00C8567A" w:rsidRDefault="00C8567A" w:rsidP="00C8567A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1672" w:type="dxa"/>
          </w:tcPr>
          <w:p w14:paraId="15D8782F" w14:textId="77777777" w:rsidR="00C8567A" w:rsidRPr="00C8567A" w:rsidRDefault="00C8567A" w:rsidP="00C8567A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  <w:tr w:rsidR="00C8567A" w:rsidRPr="00C8567A" w14:paraId="0E74815B" w14:textId="77777777" w:rsidTr="00D670D5">
        <w:tc>
          <w:tcPr>
            <w:tcW w:w="730" w:type="dxa"/>
          </w:tcPr>
          <w:p w14:paraId="60E1DBF1" w14:textId="77777777" w:rsidR="00C8567A" w:rsidRPr="00C8567A" w:rsidRDefault="00C8567A" w:rsidP="00C8567A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3104" w:type="dxa"/>
          </w:tcPr>
          <w:p w14:paraId="53BF9CDE" w14:textId="77777777" w:rsidR="00C8567A" w:rsidRPr="00C8567A" w:rsidRDefault="00C8567A" w:rsidP="00C8567A">
            <w:pPr>
              <w:spacing w:before="120" w:after="12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  <w:p w14:paraId="78F1D533" w14:textId="77777777" w:rsidR="00C8567A" w:rsidRPr="00C8567A" w:rsidRDefault="00C8567A" w:rsidP="00C8567A">
            <w:pPr>
              <w:spacing w:before="120" w:after="12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2148" w:type="dxa"/>
          </w:tcPr>
          <w:p w14:paraId="708CFC96" w14:textId="77777777" w:rsidR="00C8567A" w:rsidRPr="00C8567A" w:rsidRDefault="00C8567A" w:rsidP="00C8567A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1994" w:type="dxa"/>
          </w:tcPr>
          <w:p w14:paraId="6BC2F875" w14:textId="77777777" w:rsidR="00C8567A" w:rsidRPr="00C8567A" w:rsidRDefault="00C8567A" w:rsidP="00C8567A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1672" w:type="dxa"/>
          </w:tcPr>
          <w:p w14:paraId="31C284FC" w14:textId="77777777" w:rsidR="00C8567A" w:rsidRPr="00C8567A" w:rsidRDefault="00C8567A" w:rsidP="00C8567A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  <w:tr w:rsidR="00C8567A" w:rsidRPr="00C8567A" w14:paraId="56617A21" w14:textId="77777777" w:rsidTr="00D670D5">
        <w:tc>
          <w:tcPr>
            <w:tcW w:w="730" w:type="dxa"/>
          </w:tcPr>
          <w:p w14:paraId="26933050" w14:textId="77777777" w:rsidR="00C8567A" w:rsidRPr="00C8567A" w:rsidRDefault="00C8567A" w:rsidP="00C8567A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3104" w:type="dxa"/>
          </w:tcPr>
          <w:p w14:paraId="77B14600" w14:textId="77777777" w:rsidR="00C8567A" w:rsidRPr="00C8567A" w:rsidRDefault="00C8567A" w:rsidP="00C8567A">
            <w:pPr>
              <w:spacing w:before="120" w:after="12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  <w:p w14:paraId="66D75F24" w14:textId="77777777" w:rsidR="00C8567A" w:rsidRPr="00C8567A" w:rsidRDefault="00C8567A" w:rsidP="00C8567A">
            <w:pPr>
              <w:spacing w:before="120" w:after="12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2148" w:type="dxa"/>
          </w:tcPr>
          <w:p w14:paraId="6F69CCB4" w14:textId="77777777" w:rsidR="00C8567A" w:rsidRPr="00C8567A" w:rsidRDefault="00C8567A" w:rsidP="00C8567A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1994" w:type="dxa"/>
          </w:tcPr>
          <w:p w14:paraId="48DF136B" w14:textId="77777777" w:rsidR="00C8567A" w:rsidRPr="00C8567A" w:rsidRDefault="00C8567A" w:rsidP="00C8567A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1672" w:type="dxa"/>
          </w:tcPr>
          <w:p w14:paraId="30F8DDCB" w14:textId="77777777" w:rsidR="00C8567A" w:rsidRPr="00C8567A" w:rsidRDefault="00C8567A" w:rsidP="00C8567A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  <w:tr w:rsidR="00C8567A" w:rsidRPr="00C8567A" w14:paraId="5039D8B5" w14:textId="77777777" w:rsidTr="00D670D5">
        <w:tc>
          <w:tcPr>
            <w:tcW w:w="730" w:type="dxa"/>
          </w:tcPr>
          <w:p w14:paraId="74972578" w14:textId="77777777" w:rsidR="00C8567A" w:rsidRPr="00C8567A" w:rsidRDefault="00C8567A" w:rsidP="00C8567A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3104" w:type="dxa"/>
          </w:tcPr>
          <w:p w14:paraId="6585527F" w14:textId="77777777" w:rsidR="00C8567A" w:rsidRPr="00C8567A" w:rsidRDefault="00C8567A" w:rsidP="00C8567A">
            <w:pPr>
              <w:spacing w:before="120" w:after="12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  <w:p w14:paraId="46BAAD2D" w14:textId="77777777" w:rsidR="00C8567A" w:rsidRPr="00C8567A" w:rsidRDefault="00C8567A" w:rsidP="00C8567A">
            <w:pPr>
              <w:spacing w:before="120" w:after="12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2148" w:type="dxa"/>
          </w:tcPr>
          <w:p w14:paraId="0292656D" w14:textId="77777777" w:rsidR="00C8567A" w:rsidRPr="00C8567A" w:rsidRDefault="00C8567A" w:rsidP="00C8567A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1994" w:type="dxa"/>
          </w:tcPr>
          <w:p w14:paraId="4549C46A" w14:textId="77777777" w:rsidR="00C8567A" w:rsidRPr="00C8567A" w:rsidRDefault="00C8567A" w:rsidP="00C8567A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1672" w:type="dxa"/>
          </w:tcPr>
          <w:p w14:paraId="3A00EABB" w14:textId="77777777" w:rsidR="00C8567A" w:rsidRPr="00C8567A" w:rsidRDefault="00C8567A" w:rsidP="00C8567A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</w:tbl>
    <w:p w14:paraId="563B6A40" w14:textId="77777777" w:rsidR="00C8567A" w:rsidRPr="00C8567A" w:rsidRDefault="00C8567A" w:rsidP="00C8567A">
      <w:pPr>
        <w:rPr>
          <w:rFonts w:ascii="Bookman Old Style" w:hAnsi="Bookman Old Style"/>
          <w:color w:val="000000"/>
          <w:sz w:val="22"/>
          <w:szCs w:val="22"/>
        </w:rPr>
      </w:pPr>
    </w:p>
    <w:p w14:paraId="26FDC1C8" w14:textId="3146164D" w:rsidR="00C8567A" w:rsidRPr="00C45631" w:rsidRDefault="00C8567A" w:rsidP="005816BD">
      <w:pPr>
        <w:widowControl/>
        <w:numPr>
          <w:ilvl w:val="0"/>
          <w:numId w:val="7"/>
        </w:numPr>
        <w:tabs>
          <w:tab w:val="left" w:pos="341"/>
        </w:tabs>
        <w:spacing w:before="110" w:line="240" w:lineRule="exact"/>
        <w:jc w:val="both"/>
        <w:rPr>
          <w:rFonts w:ascii="Bookman Old Style" w:hAnsi="Bookman Old Style"/>
          <w:sz w:val="20"/>
          <w:szCs w:val="20"/>
        </w:rPr>
      </w:pPr>
      <w:r w:rsidRPr="00C8567A">
        <w:rPr>
          <w:rFonts w:ascii="Bookman Old Style" w:hAnsi="Bookman Old Style"/>
          <w:sz w:val="22"/>
          <w:szCs w:val="20"/>
        </w:rPr>
        <w:t>Oświadczam, że personel wykonujący czynności</w:t>
      </w:r>
      <w:r w:rsidR="008D67B7">
        <w:rPr>
          <w:rFonts w:ascii="Bookman Old Style" w:hAnsi="Bookman Old Style"/>
          <w:sz w:val="22"/>
          <w:szCs w:val="20"/>
        </w:rPr>
        <w:t>:</w:t>
      </w:r>
    </w:p>
    <w:p w14:paraId="21E7D2CA" w14:textId="316C1223" w:rsidR="008D67B7" w:rsidRPr="008D3B51" w:rsidRDefault="008D67B7" w:rsidP="008D67B7">
      <w:pPr>
        <w:pStyle w:val="Style5"/>
        <w:widowControl/>
        <w:numPr>
          <w:ilvl w:val="0"/>
          <w:numId w:val="9"/>
        </w:numPr>
        <w:tabs>
          <w:tab w:val="left" w:pos="341"/>
        </w:tabs>
        <w:spacing w:before="110"/>
        <w:rPr>
          <w:rFonts w:ascii="Bookman Old Style" w:hAnsi="Bookman Old Style"/>
          <w:sz w:val="22"/>
          <w:szCs w:val="20"/>
        </w:rPr>
      </w:pPr>
      <w:r w:rsidRPr="008D3B51">
        <w:rPr>
          <w:rFonts w:ascii="Bookman Old Style" w:hAnsi="Bookman Old Style"/>
          <w:sz w:val="22"/>
          <w:szCs w:val="20"/>
          <w:u w:val="single"/>
        </w:rPr>
        <w:t>posiada / nie posiada</w:t>
      </w:r>
      <w:r w:rsidRPr="008D3B51">
        <w:rPr>
          <w:rFonts w:ascii="Bookman Old Style" w:hAnsi="Bookman Old Style"/>
          <w:sz w:val="22"/>
          <w:szCs w:val="20"/>
        </w:rPr>
        <w:t xml:space="preserve">* </w:t>
      </w:r>
      <w:r w:rsidRPr="008D3B51">
        <w:rPr>
          <w:rStyle w:val="FontStyle83"/>
          <w:rFonts w:ascii="Bookman Old Style" w:hAnsi="Bookman Old Style"/>
          <w:sz w:val="22"/>
          <w:szCs w:val="22"/>
        </w:rPr>
        <w:t>wymagania kwalifikacyjne, potwierdzone świadectwem kwalifikacyjnym</w:t>
      </w:r>
      <w:r>
        <w:rPr>
          <w:rStyle w:val="FontStyle83"/>
          <w:rFonts w:ascii="Bookman Old Style" w:hAnsi="Bookman Old Style"/>
          <w:sz w:val="22"/>
          <w:szCs w:val="22"/>
        </w:rPr>
        <w:t xml:space="preserve">, </w:t>
      </w:r>
      <w:r w:rsidRPr="00BE5BB4">
        <w:rPr>
          <w:rStyle w:val="FontStyle83"/>
          <w:rFonts w:ascii="Bookman Old Style" w:hAnsi="Bookman Old Style"/>
          <w:sz w:val="22"/>
          <w:szCs w:val="22"/>
        </w:rPr>
        <w:t xml:space="preserve">, uprawniającym do zajmowania się eksploatacją urządzeń, instalacji i sieci na stanowisku EKSPLOATACJI w zakresie konserwacji, remontu lub naprawy, montażu i demontażu,  kontrolno-pomiarowym do następujących urządzeń i sieci: Grupa 2 oraz Grupa 3 (minimum 5 osób), zgodnie z  wydane na podstawie Rozporządzenia Ministra Klimatu i Środowiska z dnia 1 lipca 2022 r. w sprawie szczegółowych zasad stwierdzania posiadania kwalifikacji przez osoby zajmujące się eksploatacją urządzeń, instalacji i sieci (Dz.U. 2022 poz. 1392) lub </w:t>
      </w:r>
      <w:r w:rsidR="00F902F7">
        <w:rPr>
          <w:rFonts w:ascii="Bookman Old Style" w:hAnsi="Bookman Old Style"/>
          <w:sz w:val="22"/>
          <w:szCs w:val="22"/>
        </w:rPr>
        <w:t xml:space="preserve">nadal ważnym a wydanym na podstawie </w:t>
      </w:r>
      <w:r w:rsidRPr="00BE5BB4">
        <w:rPr>
          <w:rStyle w:val="FontStyle83"/>
          <w:rFonts w:ascii="Bookman Old Style" w:hAnsi="Bookman Old Style"/>
          <w:sz w:val="22"/>
          <w:szCs w:val="22"/>
        </w:rPr>
        <w:t>Rozporządzeni</w:t>
      </w:r>
      <w:r w:rsidR="00F902F7">
        <w:rPr>
          <w:rStyle w:val="FontStyle83"/>
          <w:rFonts w:ascii="Bookman Old Style" w:hAnsi="Bookman Old Style"/>
          <w:sz w:val="22"/>
          <w:szCs w:val="22"/>
        </w:rPr>
        <w:t>a</w:t>
      </w:r>
      <w:r w:rsidRPr="00BE5BB4">
        <w:rPr>
          <w:rStyle w:val="FontStyle83"/>
          <w:rFonts w:ascii="Bookman Old Style" w:hAnsi="Bookman Old Style"/>
          <w:sz w:val="22"/>
          <w:szCs w:val="22"/>
        </w:rPr>
        <w:t xml:space="preserve"> Ministra Gospodarki, Pracy i Polityki Społecznej z dnia 28 kwietnia  2003 r. (Dz.U. 2003 nr 89 poz. 828</w:t>
      </w:r>
      <w:r w:rsidRPr="008D3B51">
        <w:rPr>
          <w:rStyle w:val="FontStyle83"/>
          <w:rFonts w:ascii="Bookman Old Style" w:hAnsi="Bookman Old Style"/>
          <w:sz w:val="22"/>
          <w:szCs w:val="22"/>
        </w:rPr>
        <w:t>,</w:t>
      </w:r>
    </w:p>
    <w:p w14:paraId="558E4601" w14:textId="4BCA4468" w:rsidR="008D67B7" w:rsidRPr="00B94686" w:rsidRDefault="008D67B7" w:rsidP="008D67B7">
      <w:pPr>
        <w:pStyle w:val="Style5"/>
        <w:widowControl/>
        <w:numPr>
          <w:ilvl w:val="0"/>
          <w:numId w:val="9"/>
        </w:numPr>
        <w:tabs>
          <w:tab w:val="left" w:pos="341"/>
        </w:tabs>
        <w:spacing w:before="110"/>
        <w:rPr>
          <w:rStyle w:val="FontStyle83"/>
          <w:rFonts w:ascii="Bookman Old Style" w:hAnsi="Bookman Old Style"/>
          <w:strike/>
          <w:sz w:val="22"/>
          <w:szCs w:val="20"/>
        </w:rPr>
      </w:pPr>
      <w:r w:rsidRPr="008D3B51">
        <w:rPr>
          <w:rFonts w:ascii="Bookman Old Style" w:hAnsi="Bookman Old Style"/>
          <w:sz w:val="22"/>
          <w:szCs w:val="20"/>
          <w:u w:val="single"/>
        </w:rPr>
        <w:t>posiada / nie posiada*</w:t>
      </w:r>
      <w:r w:rsidRPr="008D3B51">
        <w:rPr>
          <w:rFonts w:ascii="Bookman Old Style" w:hAnsi="Bookman Old Style"/>
          <w:sz w:val="22"/>
          <w:szCs w:val="20"/>
        </w:rPr>
        <w:t xml:space="preserve"> </w:t>
      </w:r>
      <w:r w:rsidRPr="008D3B51">
        <w:rPr>
          <w:rStyle w:val="FontStyle83"/>
          <w:rFonts w:ascii="Bookman Old Style" w:hAnsi="Bookman Old Style"/>
          <w:sz w:val="22"/>
          <w:szCs w:val="22"/>
        </w:rPr>
        <w:t>wymagania kwalifikacyjne, potwierdzone świadectwem kwalifikacyjnym</w:t>
      </w:r>
      <w:r w:rsidRPr="004F1797">
        <w:rPr>
          <w:rStyle w:val="FontStyle83"/>
          <w:rFonts w:ascii="Bookman Old Style" w:hAnsi="Bookman Old Style"/>
          <w:sz w:val="22"/>
          <w:szCs w:val="22"/>
        </w:rPr>
        <w:t xml:space="preserve">, uprawniającym do zajmowania się eksploatacją urządzeń, instalacji i sieci na stanowisku DOZORU w zakresie konserwacji, remontu lub naprawy, montażu i demontażu,  kontrolno-pomiarowym do następujących urządzeń i sieci: Grupa 2 oraz Grupa 3, wydane na podstawie  Rozporządzenia Ministra Klimatu i Środowiska z dnia 1 lipca 2022 r. w sprawie szczegółowych zasad stwierdzania posiadania kwalifikacji przez osoby zajmujące się eksploatacją urządzeń, instalacji i sieci (Dz.U. 2022 poz. 1392) lub </w:t>
      </w:r>
      <w:r w:rsidR="00F902F7">
        <w:rPr>
          <w:rFonts w:ascii="Bookman Old Style" w:hAnsi="Bookman Old Style"/>
          <w:sz w:val="22"/>
          <w:szCs w:val="22"/>
        </w:rPr>
        <w:t xml:space="preserve">nadal ważnym a wydanym na podstawie </w:t>
      </w:r>
      <w:r w:rsidRPr="004F1797">
        <w:rPr>
          <w:rStyle w:val="FontStyle83"/>
          <w:rFonts w:ascii="Bookman Old Style" w:hAnsi="Bookman Old Style"/>
          <w:sz w:val="22"/>
          <w:szCs w:val="22"/>
        </w:rPr>
        <w:t>Rozporządzeni</w:t>
      </w:r>
      <w:r w:rsidR="00F902F7">
        <w:rPr>
          <w:rStyle w:val="FontStyle83"/>
          <w:rFonts w:ascii="Bookman Old Style" w:hAnsi="Bookman Old Style"/>
          <w:sz w:val="22"/>
          <w:szCs w:val="22"/>
        </w:rPr>
        <w:t>a</w:t>
      </w:r>
      <w:r w:rsidRPr="004F1797">
        <w:rPr>
          <w:rStyle w:val="FontStyle83"/>
          <w:rFonts w:ascii="Bookman Old Style" w:hAnsi="Bookman Old Style"/>
          <w:sz w:val="22"/>
          <w:szCs w:val="22"/>
        </w:rPr>
        <w:t xml:space="preserve"> Ministra Gospodarki, Pracy i Polityki Społecznej z dnia 28 kwietnia 2003 r. (Dz.U. 2003 nr 89 poz. 828</w:t>
      </w:r>
      <w:r>
        <w:rPr>
          <w:rStyle w:val="FontStyle83"/>
          <w:rFonts w:ascii="Bookman Old Style" w:hAnsi="Bookman Old Style"/>
          <w:sz w:val="22"/>
          <w:szCs w:val="22"/>
        </w:rPr>
        <w:t xml:space="preserve"> </w:t>
      </w:r>
      <w:r w:rsidRPr="008D3B51">
        <w:rPr>
          <w:rStyle w:val="FontStyle83"/>
          <w:rFonts w:ascii="Bookman Old Style" w:hAnsi="Bookman Old Style"/>
          <w:sz w:val="22"/>
          <w:szCs w:val="22"/>
        </w:rPr>
        <w:t xml:space="preserve"> ,</w:t>
      </w:r>
    </w:p>
    <w:p w14:paraId="4E207E29" w14:textId="77777777" w:rsidR="008D67B7" w:rsidRPr="00A7331D" w:rsidRDefault="008D67B7" w:rsidP="008D67B7">
      <w:pPr>
        <w:pStyle w:val="Akapitzlist"/>
        <w:numPr>
          <w:ilvl w:val="0"/>
          <w:numId w:val="9"/>
        </w:numPr>
        <w:jc w:val="both"/>
        <w:rPr>
          <w:rFonts w:ascii="Bookman Old Style" w:hAnsi="Bookman Old Style"/>
          <w:sz w:val="22"/>
          <w:szCs w:val="20"/>
          <w:u w:val="single"/>
        </w:rPr>
      </w:pPr>
      <w:bookmarkStart w:id="1" w:name="_Hlk119326338"/>
      <w:r w:rsidRPr="00A7331D">
        <w:rPr>
          <w:rFonts w:ascii="Bookman Old Style" w:hAnsi="Bookman Old Style"/>
          <w:sz w:val="22"/>
          <w:szCs w:val="20"/>
          <w:u w:val="single"/>
        </w:rPr>
        <w:t xml:space="preserve">posiada / nie posiada* </w:t>
      </w:r>
      <w:bookmarkEnd w:id="1"/>
      <w:r w:rsidRPr="00A7331D">
        <w:rPr>
          <w:rFonts w:ascii="Bookman Old Style" w:hAnsi="Bookman Old Style"/>
          <w:sz w:val="22"/>
          <w:szCs w:val="20"/>
        </w:rPr>
        <w:t>uprawnienia do obsługi np.: suwnic, podestów ruchomych samojezdnych (tzw. zwyżki), wciągników i wciągarek sterowanych z poziomu roboczego lub z kabiny, - zgodnie z Rozporządzenie Ministra Przedsiębiorczości i</w:t>
      </w:r>
      <w:r>
        <w:rPr>
          <w:rFonts w:ascii="Bookman Old Style" w:hAnsi="Bookman Old Style"/>
          <w:sz w:val="22"/>
          <w:szCs w:val="20"/>
        </w:rPr>
        <w:t> </w:t>
      </w:r>
      <w:r w:rsidRPr="00A7331D">
        <w:rPr>
          <w:rFonts w:ascii="Bookman Old Style" w:hAnsi="Bookman Old Style"/>
          <w:sz w:val="22"/>
          <w:szCs w:val="20"/>
        </w:rPr>
        <w:t>Technologii z dnia 21 maja 2019 r. w sprawie sposobu i trybu sprawdzania kwalifikacji wymaganych przy obsłudze i konserwacji urządzeń technicznych oraz sposobu i trybu przedłużania okresu ważności zaświadczeń kwalifikacyjnych (Dz.U. 2019 poz. 1008),</w:t>
      </w:r>
    </w:p>
    <w:p w14:paraId="4F94D704" w14:textId="77777777" w:rsidR="008D67B7" w:rsidRPr="00A7331D" w:rsidRDefault="008D67B7" w:rsidP="008D67B7">
      <w:pPr>
        <w:pStyle w:val="Style5"/>
        <w:widowControl/>
        <w:numPr>
          <w:ilvl w:val="0"/>
          <w:numId w:val="9"/>
        </w:numPr>
        <w:tabs>
          <w:tab w:val="left" w:pos="341"/>
        </w:tabs>
        <w:spacing w:before="110"/>
        <w:rPr>
          <w:rFonts w:ascii="Bookman Old Style" w:hAnsi="Bookman Old Style"/>
          <w:sz w:val="22"/>
          <w:szCs w:val="20"/>
        </w:rPr>
      </w:pPr>
      <w:r w:rsidRPr="00A7331D">
        <w:rPr>
          <w:rFonts w:ascii="Bookman Old Style" w:hAnsi="Bookman Old Style"/>
          <w:sz w:val="22"/>
          <w:szCs w:val="20"/>
          <w:u w:val="single"/>
        </w:rPr>
        <w:t>posiada / nie posiada</w:t>
      </w:r>
      <w:r w:rsidRPr="00A7331D">
        <w:rPr>
          <w:rFonts w:ascii="Bookman Old Style" w:hAnsi="Bookman Old Style"/>
          <w:sz w:val="22"/>
          <w:szCs w:val="20"/>
        </w:rPr>
        <w:t>* uprawnienia sygnalisty – hakowego,</w:t>
      </w:r>
    </w:p>
    <w:p w14:paraId="1C09926A" w14:textId="77777777" w:rsidR="008D67B7" w:rsidRPr="00A7331D" w:rsidRDefault="008D67B7" w:rsidP="008D67B7">
      <w:pPr>
        <w:pStyle w:val="Style5"/>
        <w:widowControl/>
        <w:numPr>
          <w:ilvl w:val="0"/>
          <w:numId w:val="9"/>
        </w:numPr>
        <w:tabs>
          <w:tab w:val="left" w:pos="341"/>
        </w:tabs>
        <w:spacing w:before="110"/>
        <w:rPr>
          <w:rFonts w:ascii="Bookman Old Style" w:hAnsi="Bookman Old Style"/>
          <w:sz w:val="22"/>
          <w:szCs w:val="20"/>
        </w:rPr>
      </w:pPr>
      <w:r w:rsidRPr="00A7331D">
        <w:rPr>
          <w:rFonts w:ascii="Bookman Old Style" w:hAnsi="Bookman Old Style"/>
          <w:sz w:val="22"/>
          <w:szCs w:val="20"/>
          <w:u w:val="single"/>
        </w:rPr>
        <w:t>posiada / nie posiada</w:t>
      </w:r>
      <w:r w:rsidRPr="00A7331D">
        <w:rPr>
          <w:rFonts w:ascii="Bookman Old Style" w:hAnsi="Bookman Old Style"/>
          <w:sz w:val="22"/>
          <w:szCs w:val="20"/>
        </w:rPr>
        <w:t>* uprawnienia spawaczy wg PN-EN ISO 9606-1 (średnice i</w:t>
      </w:r>
      <w:r>
        <w:rPr>
          <w:rFonts w:ascii="Bookman Old Style" w:hAnsi="Bookman Old Style"/>
          <w:sz w:val="22"/>
          <w:szCs w:val="20"/>
        </w:rPr>
        <w:t> </w:t>
      </w:r>
      <w:r w:rsidRPr="00A7331D">
        <w:rPr>
          <w:rFonts w:ascii="Bookman Old Style" w:hAnsi="Bookman Old Style"/>
          <w:sz w:val="22"/>
          <w:szCs w:val="20"/>
        </w:rPr>
        <w:t>grubości spawanych materiałów oraz odpowiadająca im grupa materiałowa wg PN-CR ISO 15608,</w:t>
      </w:r>
    </w:p>
    <w:p w14:paraId="3642BDCE" w14:textId="77777777" w:rsidR="008D67B7" w:rsidRPr="00A7331D" w:rsidRDefault="008D67B7" w:rsidP="008D67B7">
      <w:pPr>
        <w:pStyle w:val="Style5"/>
        <w:widowControl/>
        <w:numPr>
          <w:ilvl w:val="0"/>
          <w:numId w:val="9"/>
        </w:numPr>
        <w:tabs>
          <w:tab w:val="left" w:pos="341"/>
        </w:tabs>
        <w:spacing w:before="110"/>
        <w:rPr>
          <w:rFonts w:ascii="Bookman Old Style" w:hAnsi="Bookman Old Style"/>
          <w:sz w:val="22"/>
          <w:szCs w:val="20"/>
        </w:rPr>
      </w:pPr>
      <w:r w:rsidRPr="00A7331D">
        <w:rPr>
          <w:rFonts w:ascii="Bookman Old Style" w:hAnsi="Bookman Old Style"/>
          <w:sz w:val="22"/>
          <w:szCs w:val="20"/>
          <w:u w:val="single"/>
        </w:rPr>
        <w:lastRenderedPageBreak/>
        <w:t>posiada / nie posiada</w:t>
      </w:r>
      <w:r w:rsidRPr="00A7331D">
        <w:rPr>
          <w:rFonts w:ascii="Bookman Old Style" w:hAnsi="Bookman Old Style"/>
          <w:sz w:val="22"/>
          <w:szCs w:val="20"/>
        </w:rPr>
        <w:t>* kwalifikacje (poparte odpowiednimi certyfikatami lub innymi świadectwami), uprawniające do wykonywania badań nieniszczących i</w:t>
      </w:r>
      <w:r>
        <w:rPr>
          <w:rFonts w:ascii="Bookman Old Style" w:hAnsi="Bookman Old Style"/>
          <w:sz w:val="22"/>
          <w:szCs w:val="20"/>
        </w:rPr>
        <w:t> </w:t>
      </w:r>
      <w:r w:rsidRPr="00A7331D">
        <w:rPr>
          <w:rFonts w:ascii="Bookman Old Style" w:hAnsi="Bookman Old Style"/>
          <w:sz w:val="22"/>
          <w:szCs w:val="20"/>
        </w:rPr>
        <w:t>pomiarów na urządzeniach energetycznych uprawnienia VT,PT,UT,UUT.</w:t>
      </w:r>
    </w:p>
    <w:p w14:paraId="1B68D888" w14:textId="77777777" w:rsidR="006903D5" w:rsidRPr="005816BD" w:rsidRDefault="006903D5" w:rsidP="00C45631">
      <w:pPr>
        <w:widowControl/>
        <w:tabs>
          <w:tab w:val="left" w:pos="341"/>
        </w:tabs>
        <w:spacing w:before="110" w:line="240" w:lineRule="exact"/>
        <w:jc w:val="both"/>
        <w:rPr>
          <w:rFonts w:ascii="Bookman Old Style" w:hAnsi="Bookman Old Style"/>
          <w:sz w:val="20"/>
          <w:szCs w:val="20"/>
        </w:rPr>
      </w:pPr>
    </w:p>
    <w:p w14:paraId="6FFFE1B5" w14:textId="77777777" w:rsidR="00C8567A" w:rsidRPr="00C8567A" w:rsidRDefault="00C8567A" w:rsidP="00C8567A">
      <w:pPr>
        <w:widowControl/>
        <w:numPr>
          <w:ilvl w:val="0"/>
          <w:numId w:val="7"/>
        </w:numPr>
        <w:tabs>
          <w:tab w:val="left" w:pos="341"/>
        </w:tabs>
        <w:spacing w:before="110" w:line="254" w:lineRule="exact"/>
        <w:jc w:val="both"/>
        <w:rPr>
          <w:rFonts w:ascii="Bookman Old Style" w:hAnsi="Bookman Old Style"/>
          <w:sz w:val="22"/>
          <w:szCs w:val="20"/>
        </w:rPr>
      </w:pPr>
      <w:r w:rsidRPr="00C8567A">
        <w:rPr>
          <w:rFonts w:ascii="Bookman Old Style" w:hAnsi="Bookman Old Style"/>
          <w:sz w:val="22"/>
          <w:szCs w:val="20"/>
        </w:rPr>
        <w:t xml:space="preserve">Oświadczam że </w:t>
      </w:r>
      <w:r w:rsidRPr="00C8567A">
        <w:rPr>
          <w:rFonts w:ascii="Bookman Old Style" w:hAnsi="Bookman Old Style"/>
          <w:sz w:val="22"/>
          <w:szCs w:val="20"/>
          <w:u w:val="single"/>
        </w:rPr>
        <w:t>posiadam / nie posiadam*</w:t>
      </w:r>
      <w:r w:rsidRPr="00C8567A">
        <w:rPr>
          <w:rFonts w:ascii="Bookman Old Style" w:hAnsi="Bookman Old Style"/>
          <w:sz w:val="22"/>
          <w:szCs w:val="20"/>
        </w:rPr>
        <w:t xml:space="preserve"> zawartą polisę ubezpieczenia  odpowiedzialności cywilnej w zakresie prowadzonej działalności gospodarczej.</w:t>
      </w:r>
    </w:p>
    <w:p w14:paraId="6D00130C" w14:textId="77777777" w:rsidR="00C8567A" w:rsidRPr="004D1B72" w:rsidRDefault="00C8567A" w:rsidP="00734120">
      <w:pPr>
        <w:pStyle w:val="Akapitzlist"/>
        <w:spacing w:line="276" w:lineRule="auto"/>
        <w:ind w:left="360"/>
        <w:jc w:val="both"/>
        <w:rPr>
          <w:rStyle w:val="FontStyle13"/>
          <w:rFonts w:ascii="Bookman Old Style" w:hAnsi="Bookman Old Style"/>
          <w:sz w:val="20"/>
        </w:rPr>
      </w:pPr>
    </w:p>
    <w:p w14:paraId="2A43C871" w14:textId="77777777" w:rsidR="00955798" w:rsidRDefault="00955798">
      <w:pPr>
        <w:pStyle w:val="Style6"/>
        <w:widowControl/>
        <w:spacing w:line="240" w:lineRule="exact"/>
        <w:rPr>
          <w:rFonts w:ascii="Bookman Old Style" w:hAnsi="Bookman Old Style"/>
          <w:sz w:val="20"/>
          <w:szCs w:val="20"/>
        </w:rPr>
      </w:pPr>
    </w:p>
    <w:p w14:paraId="53B87D7D" w14:textId="77777777" w:rsidR="00EE4B70" w:rsidRDefault="00EE4B70">
      <w:pPr>
        <w:pStyle w:val="Style6"/>
        <w:widowControl/>
        <w:spacing w:line="240" w:lineRule="exact"/>
        <w:rPr>
          <w:rFonts w:ascii="Bookman Old Style" w:hAnsi="Bookman Old Style"/>
          <w:sz w:val="20"/>
          <w:szCs w:val="20"/>
        </w:rPr>
      </w:pPr>
    </w:p>
    <w:p w14:paraId="67B311F4" w14:textId="77777777" w:rsidR="00EE4B70" w:rsidRPr="0021514C" w:rsidRDefault="00EE4B70">
      <w:pPr>
        <w:pStyle w:val="Style6"/>
        <w:widowControl/>
        <w:spacing w:line="240" w:lineRule="exact"/>
        <w:rPr>
          <w:rFonts w:ascii="Bookman Old Style" w:hAnsi="Bookman Old Style"/>
          <w:sz w:val="20"/>
          <w:szCs w:val="20"/>
        </w:rPr>
      </w:pPr>
    </w:p>
    <w:p w14:paraId="4D7A8716" w14:textId="77777777" w:rsidR="00F75F77" w:rsidRPr="004D1B72" w:rsidRDefault="00F75F77" w:rsidP="004D1B72">
      <w:pPr>
        <w:rPr>
          <w:rFonts w:ascii="Bookman Old Style" w:hAnsi="Bookman Old Style"/>
          <w:color w:val="000000"/>
        </w:rPr>
      </w:pPr>
    </w:p>
    <w:p w14:paraId="709D236B" w14:textId="77777777" w:rsidR="004D1B72" w:rsidRPr="0021514C" w:rsidRDefault="004D1B72">
      <w:pPr>
        <w:pStyle w:val="Style6"/>
        <w:widowControl/>
        <w:spacing w:line="240" w:lineRule="exact"/>
        <w:rPr>
          <w:rFonts w:ascii="Bookman Old Style" w:hAnsi="Bookman Old Style"/>
          <w:sz w:val="20"/>
          <w:szCs w:val="20"/>
        </w:rPr>
      </w:pPr>
    </w:p>
    <w:p w14:paraId="5764A433" w14:textId="77777777" w:rsidR="008C63A6" w:rsidRPr="0021514C" w:rsidRDefault="00C710EA">
      <w:pPr>
        <w:pStyle w:val="Style6"/>
        <w:widowControl/>
        <w:tabs>
          <w:tab w:val="left" w:leader="dot" w:pos="2890"/>
          <w:tab w:val="left" w:leader="dot" w:pos="8726"/>
        </w:tabs>
        <w:spacing w:before="86"/>
        <w:rPr>
          <w:rStyle w:val="FontStyle13"/>
          <w:rFonts w:ascii="Bookman Old Style" w:hAnsi="Bookman Old Style"/>
        </w:rPr>
      </w:pPr>
      <w:r w:rsidRPr="0021514C">
        <w:rPr>
          <w:rStyle w:val="FontStyle13"/>
          <w:rFonts w:ascii="Bookman Old Style" w:hAnsi="Bookman Old Style"/>
        </w:rPr>
        <w:t>dnia ……………………………..</w:t>
      </w:r>
      <w:r w:rsidR="00FB5B24" w:rsidRPr="0021514C">
        <w:rPr>
          <w:rStyle w:val="FontStyle13"/>
          <w:rFonts w:ascii="Bookman Old Style" w:hAnsi="Bookman Old Style"/>
        </w:rPr>
        <w:t xml:space="preserve">                          ………………………………………</w:t>
      </w:r>
    </w:p>
    <w:p w14:paraId="4AFC1AC2" w14:textId="7757839D" w:rsidR="008C63A6" w:rsidRPr="0021514C" w:rsidRDefault="008C63A6" w:rsidP="00955798">
      <w:pPr>
        <w:pStyle w:val="Style9"/>
        <w:widowControl/>
        <w:ind w:right="749"/>
        <w:jc w:val="right"/>
        <w:rPr>
          <w:rFonts w:ascii="Bookman Old Style" w:hAnsi="Bookman Old Style"/>
          <w:i/>
          <w:iCs/>
          <w:color w:val="000000"/>
          <w:sz w:val="18"/>
          <w:szCs w:val="18"/>
        </w:rPr>
      </w:pPr>
      <w:r w:rsidRPr="0021514C">
        <w:rPr>
          <w:rStyle w:val="FontStyle15"/>
          <w:rFonts w:ascii="Bookman Old Style" w:hAnsi="Bookman Old Style"/>
        </w:rPr>
        <w:t xml:space="preserve">(podpis </w:t>
      </w:r>
      <w:r w:rsidR="00251748">
        <w:rPr>
          <w:rStyle w:val="FontStyle15"/>
          <w:rFonts w:ascii="Bookman Old Style" w:hAnsi="Bookman Old Style"/>
        </w:rPr>
        <w:t>Oferenta</w:t>
      </w:r>
      <w:r w:rsidRPr="0021514C">
        <w:rPr>
          <w:rStyle w:val="FontStyle15"/>
          <w:rFonts w:ascii="Bookman Old Style" w:hAnsi="Bookman Old Style"/>
        </w:rPr>
        <w:t>)</w:t>
      </w:r>
    </w:p>
    <w:sectPr w:rsidR="008C63A6" w:rsidRPr="0021514C" w:rsidSect="00C45631">
      <w:footerReference w:type="default" r:id="rId7"/>
      <w:pgSz w:w="11905" w:h="16837"/>
      <w:pgMar w:top="709" w:right="1232" w:bottom="847" w:left="1241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D7B7E1" w14:textId="77777777" w:rsidR="00A53815" w:rsidRDefault="00A53815">
      <w:r>
        <w:separator/>
      </w:r>
    </w:p>
  </w:endnote>
  <w:endnote w:type="continuationSeparator" w:id="0">
    <w:p w14:paraId="746999CF" w14:textId="77777777" w:rsidR="00A53815" w:rsidRDefault="00A53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32501142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2E93388" w14:textId="77777777" w:rsidR="00F75F77" w:rsidRDefault="00F75F77">
            <w:pPr>
              <w:pStyle w:val="Stopka"/>
              <w:jc w:val="right"/>
            </w:pPr>
            <w:r w:rsidRPr="00F75F77">
              <w:rPr>
                <w:rFonts w:ascii="Bookman Old Style" w:hAnsi="Bookman Old Style"/>
                <w:sz w:val="20"/>
                <w:szCs w:val="20"/>
              </w:rPr>
              <w:t xml:space="preserve">Strona </w:t>
            </w:r>
            <w:r w:rsidRPr="00F75F77">
              <w:rPr>
                <w:rFonts w:ascii="Bookman Old Style" w:hAnsi="Bookman Old Style"/>
                <w:bCs/>
                <w:sz w:val="20"/>
                <w:szCs w:val="20"/>
              </w:rPr>
              <w:fldChar w:fldCharType="begin"/>
            </w:r>
            <w:r w:rsidRPr="00F75F77">
              <w:rPr>
                <w:rFonts w:ascii="Bookman Old Style" w:hAnsi="Bookman Old Style"/>
                <w:bCs/>
                <w:sz w:val="20"/>
                <w:szCs w:val="20"/>
              </w:rPr>
              <w:instrText>PAGE</w:instrText>
            </w:r>
            <w:r w:rsidRPr="00F75F77">
              <w:rPr>
                <w:rFonts w:ascii="Bookman Old Style" w:hAnsi="Bookman Old Style"/>
                <w:bCs/>
                <w:sz w:val="20"/>
                <w:szCs w:val="20"/>
              </w:rPr>
              <w:fldChar w:fldCharType="separate"/>
            </w:r>
            <w:r w:rsidR="0078309C">
              <w:rPr>
                <w:rFonts w:ascii="Bookman Old Style" w:hAnsi="Bookman Old Style"/>
                <w:bCs/>
                <w:noProof/>
                <w:sz w:val="20"/>
                <w:szCs w:val="20"/>
              </w:rPr>
              <w:t>1</w:t>
            </w:r>
            <w:r w:rsidRPr="00F75F77">
              <w:rPr>
                <w:rFonts w:ascii="Bookman Old Style" w:hAnsi="Bookman Old Style"/>
                <w:bCs/>
                <w:sz w:val="20"/>
                <w:szCs w:val="20"/>
              </w:rPr>
              <w:fldChar w:fldCharType="end"/>
            </w:r>
            <w:r w:rsidRPr="00F75F77">
              <w:rPr>
                <w:rFonts w:ascii="Bookman Old Style" w:hAnsi="Bookman Old Style"/>
                <w:sz w:val="20"/>
                <w:szCs w:val="20"/>
              </w:rPr>
              <w:t xml:space="preserve"> z </w:t>
            </w:r>
            <w:r w:rsidRPr="00F75F77">
              <w:rPr>
                <w:rFonts w:ascii="Bookman Old Style" w:hAnsi="Bookman Old Style"/>
                <w:bCs/>
                <w:sz w:val="20"/>
                <w:szCs w:val="20"/>
              </w:rPr>
              <w:fldChar w:fldCharType="begin"/>
            </w:r>
            <w:r w:rsidRPr="00F75F77">
              <w:rPr>
                <w:rFonts w:ascii="Bookman Old Style" w:hAnsi="Bookman Old Style"/>
                <w:bCs/>
                <w:sz w:val="20"/>
                <w:szCs w:val="20"/>
              </w:rPr>
              <w:instrText>NUMPAGES</w:instrText>
            </w:r>
            <w:r w:rsidRPr="00F75F77">
              <w:rPr>
                <w:rFonts w:ascii="Bookman Old Style" w:hAnsi="Bookman Old Style"/>
                <w:bCs/>
                <w:sz w:val="20"/>
                <w:szCs w:val="20"/>
              </w:rPr>
              <w:fldChar w:fldCharType="separate"/>
            </w:r>
            <w:r w:rsidR="0078309C">
              <w:rPr>
                <w:rFonts w:ascii="Bookman Old Style" w:hAnsi="Bookman Old Style"/>
                <w:bCs/>
                <w:noProof/>
                <w:sz w:val="20"/>
                <w:szCs w:val="20"/>
              </w:rPr>
              <w:t>2</w:t>
            </w:r>
            <w:r w:rsidRPr="00F75F77">
              <w:rPr>
                <w:rFonts w:ascii="Bookman Old Style" w:hAnsi="Bookman Old Style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76AB668" w14:textId="77777777" w:rsidR="00F75F77" w:rsidRDefault="00F75F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4B6338" w14:textId="77777777" w:rsidR="00A53815" w:rsidRDefault="00A53815">
      <w:r>
        <w:separator/>
      </w:r>
    </w:p>
  </w:footnote>
  <w:footnote w:type="continuationSeparator" w:id="0">
    <w:p w14:paraId="743075CC" w14:textId="77777777" w:rsidR="00A53815" w:rsidRDefault="00A538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DF585F"/>
    <w:multiLevelType w:val="hybridMultilevel"/>
    <w:tmpl w:val="5CF826F0"/>
    <w:lvl w:ilvl="0" w:tplc="04150019">
      <w:start w:val="1"/>
      <w:numFmt w:val="lowerLetter"/>
      <w:lvlText w:val="%1."/>
      <w:lvlJc w:val="left"/>
      <w:pPr>
        <w:ind w:left="2136" w:hanging="360"/>
      </w:pPr>
    </w:lvl>
    <w:lvl w:ilvl="1" w:tplc="04150019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 w15:restartNumberingAfterBreak="0">
    <w:nsid w:val="25C071DA"/>
    <w:multiLevelType w:val="singleLevel"/>
    <w:tmpl w:val="A27638C6"/>
    <w:lvl w:ilvl="0">
      <w:start w:val="1"/>
      <w:numFmt w:val="decimal"/>
      <w:lvlText w:val="%1)"/>
      <w:legacy w:legacy="1" w:legacySpace="0" w:legacyIndent="341"/>
      <w:lvlJc w:val="left"/>
      <w:rPr>
        <w:rFonts w:ascii="Bookman Old Style" w:hAnsi="Bookman Old Style" w:cs="Arial" w:hint="default"/>
      </w:rPr>
    </w:lvl>
  </w:abstractNum>
  <w:abstractNum w:abstractNumId="2" w15:restartNumberingAfterBreak="0">
    <w:nsid w:val="291E19CF"/>
    <w:multiLevelType w:val="hybridMultilevel"/>
    <w:tmpl w:val="550889C6"/>
    <w:lvl w:ilvl="0" w:tplc="D340F468">
      <w:start w:val="1"/>
      <w:numFmt w:val="lowerLetter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8F5920"/>
    <w:multiLevelType w:val="hybridMultilevel"/>
    <w:tmpl w:val="6F6AB61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AFC77C9"/>
    <w:multiLevelType w:val="hybridMultilevel"/>
    <w:tmpl w:val="C4104B30"/>
    <w:lvl w:ilvl="0" w:tplc="EC5E59B6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B084824"/>
    <w:multiLevelType w:val="hybridMultilevel"/>
    <w:tmpl w:val="8AE84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A84F28"/>
    <w:multiLevelType w:val="hybridMultilevel"/>
    <w:tmpl w:val="F02C8E3E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E867AC7"/>
    <w:multiLevelType w:val="singleLevel"/>
    <w:tmpl w:val="9D147000"/>
    <w:lvl w:ilvl="0">
      <w:start w:val="1"/>
      <w:numFmt w:val="decimal"/>
      <w:lvlText w:val="%1)"/>
      <w:legacy w:legacy="1" w:legacySpace="0" w:legacyIndent="341"/>
      <w:lvlJc w:val="left"/>
      <w:rPr>
        <w:rFonts w:ascii="Bookman Old Style" w:hAnsi="Bookman Old Style" w:cs="Arial" w:hint="default"/>
        <w:sz w:val="22"/>
        <w:szCs w:val="22"/>
      </w:rPr>
    </w:lvl>
  </w:abstractNum>
  <w:abstractNum w:abstractNumId="8" w15:restartNumberingAfterBreak="0">
    <w:nsid w:val="6C22274D"/>
    <w:multiLevelType w:val="singleLevel"/>
    <w:tmpl w:val="FC96A43C"/>
    <w:lvl w:ilvl="0">
      <w:start w:val="11"/>
      <w:numFmt w:val="decimal"/>
      <w:lvlText w:val="%1)"/>
      <w:legacy w:legacy="1" w:legacySpace="0" w:legacyIndent="336"/>
      <w:lvlJc w:val="left"/>
      <w:rPr>
        <w:rFonts w:ascii="Arial" w:hAnsi="Arial" w:cs="Arial" w:hint="default"/>
      </w:rPr>
    </w:lvl>
  </w:abstractNum>
  <w:num w:numId="1" w16cid:durableId="1746603589">
    <w:abstractNumId w:val="1"/>
  </w:num>
  <w:num w:numId="2" w16cid:durableId="1555777639">
    <w:abstractNumId w:val="8"/>
  </w:num>
  <w:num w:numId="3" w16cid:durableId="1883904991">
    <w:abstractNumId w:val="3"/>
  </w:num>
  <w:num w:numId="4" w16cid:durableId="1371414258">
    <w:abstractNumId w:val="4"/>
  </w:num>
  <w:num w:numId="5" w16cid:durableId="1129207376">
    <w:abstractNumId w:val="0"/>
  </w:num>
  <w:num w:numId="6" w16cid:durableId="54361208">
    <w:abstractNumId w:val="5"/>
  </w:num>
  <w:num w:numId="7" w16cid:durableId="896621493">
    <w:abstractNumId w:val="7"/>
  </w:num>
  <w:num w:numId="8" w16cid:durableId="349650699">
    <w:abstractNumId w:val="6"/>
  </w:num>
  <w:num w:numId="9" w16cid:durableId="10093285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8A6"/>
    <w:rsid w:val="0001574A"/>
    <w:rsid w:val="00024DEB"/>
    <w:rsid w:val="0003190B"/>
    <w:rsid w:val="000345E5"/>
    <w:rsid w:val="00055746"/>
    <w:rsid w:val="0005670B"/>
    <w:rsid w:val="00067D2B"/>
    <w:rsid w:val="000D12BF"/>
    <w:rsid w:val="000D5307"/>
    <w:rsid w:val="000E2ADA"/>
    <w:rsid w:val="000F66C5"/>
    <w:rsid w:val="00172BDA"/>
    <w:rsid w:val="001A5374"/>
    <w:rsid w:val="001F0CEC"/>
    <w:rsid w:val="00201C99"/>
    <w:rsid w:val="0021514C"/>
    <w:rsid w:val="002212CF"/>
    <w:rsid w:val="00251748"/>
    <w:rsid w:val="002548C8"/>
    <w:rsid w:val="00260C77"/>
    <w:rsid w:val="00266BB4"/>
    <w:rsid w:val="00273A35"/>
    <w:rsid w:val="0029343F"/>
    <w:rsid w:val="002E67C3"/>
    <w:rsid w:val="002E6B80"/>
    <w:rsid w:val="002F5C18"/>
    <w:rsid w:val="00303B3F"/>
    <w:rsid w:val="00335A97"/>
    <w:rsid w:val="00336FD9"/>
    <w:rsid w:val="003A7E43"/>
    <w:rsid w:val="003B1C63"/>
    <w:rsid w:val="003E3C5E"/>
    <w:rsid w:val="00463B3A"/>
    <w:rsid w:val="00484F85"/>
    <w:rsid w:val="004C0E77"/>
    <w:rsid w:val="004D1B72"/>
    <w:rsid w:val="004F2593"/>
    <w:rsid w:val="00520990"/>
    <w:rsid w:val="0052674D"/>
    <w:rsid w:val="005816BD"/>
    <w:rsid w:val="005867BE"/>
    <w:rsid w:val="00592D80"/>
    <w:rsid w:val="005C2485"/>
    <w:rsid w:val="005D771A"/>
    <w:rsid w:val="005F1BB4"/>
    <w:rsid w:val="005F3607"/>
    <w:rsid w:val="006207F1"/>
    <w:rsid w:val="0065232C"/>
    <w:rsid w:val="0066483E"/>
    <w:rsid w:val="006903D5"/>
    <w:rsid w:val="00691E2B"/>
    <w:rsid w:val="006930D7"/>
    <w:rsid w:val="006B0960"/>
    <w:rsid w:val="006B1CE2"/>
    <w:rsid w:val="006C18E1"/>
    <w:rsid w:val="006C4A78"/>
    <w:rsid w:val="006E54A2"/>
    <w:rsid w:val="00714D1D"/>
    <w:rsid w:val="00734120"/>
    <w:rsid w:val="007372B8"/>
    <w:rsid w:val="0078309C"/>
    <w:rsid w:val="00894EC1"/>
    <w:rsid w:val="008A3D6A"/>
    <w:rsid w:val="008B1F13"/>
    <w:rsid w:val="008B6D0C"/>
    <w:rsid w:val="008C63A6"/>
    <w:rsid w:val="008D67B7"/>
    <w:rsid w:val="008E45AE"/>
    <w:rsid w:val="009011D9"/>
    <w:rsid w:val="00943D18"/>
    <w:rsid w:val="00950170"/>
    <w:rsid w:val="00955798"/>
    <w:rsid w:val="00972D0B"/>
    <w:rsid w:val="009B5990"/>
    <w:rsid w:val="009D47BA"/>
    <w:rsid w:val="009F2CD9"/>
    <w:rsid w:val="00A12DAF"/>
    <w:rsid w:val="00A13145"/>
    <w:rsid w:val="00A41BD2"/>
    <w:rsid w:val="00A52DDB"/>
    <w:rsid w:val="00A53815"/>
    <w:rsid w:val="00A66485"/>
    <w:rsid w:val="00A71ABE"/>
    <w:rsid w:val="00A7772C"/>
    <w:rsid w:val="00AA1051"/>
    <w:rsid w:val="00AD374B"/>
    <w:rsid w:val="00AE215D"/>
    <w:rsid w:val="00B009F3"/>
    <w:rsid w:val="00B03106"/>
    <w:rsid w:val="00B13B71"/>
    <w:rsid w:val="00B23562"/>
    <w:rsid w:val="00B446E5"/>
    <w:rsid w:val="00B44833"/>
    <w:rsid w:val="00B544DC"/>
    <w:rsid w:val="00B653CC"/>
    <w:rsid w:val="00B65D09"/>
    <w:rsid w:val="00B671C0"/>
    <w:rsid w:val="00BA0F90"/>
    <w:rsid w:val="00BB43B0"/>
    <w:rsid w:val="00BE2CED"/>
    <w:rsid w:val="00BE4C6F"/>
    <w:rsid w:val="00BF625C"/>
    <w:rsid w:val="00C2671E"/>
    <w:rsid w:val="00C45631"/>
    <w:rsid w:val="00C551DE"/>
    <w:rsid w:val="00C649D3"/>
    <w:rsid w:val="00C67B9B"/>
    <w:rsid w:val="00C710EA"/>
    <w:rsid w:val="00C8567A"/>
    <w:rsid w:val="00CB3BA4"/>
    <w:rsid w:val="00CB744E"/>
    <w:rsid w:val="00CD4E58"/>
    <w:rsid w:val="00D34DBE"/>
    <w:rsid w:val="00D735FF"/>
    <w:rsid w:val="00D77B09"/>
    <w:rsid w:val="00DC0C7C"/>
    <w:rsid w:val="00DC4675"/>
    <w:rsid w:val="00DF091B"/>
    <w:rsid w:val="00E45B3A"/>
    <w:rsid w:val="00E95FF0"/>
    <w:rsid w:val="00EA7D83"/>
    <w:rsid w:val="00EE4B70"/>
    <w:rsid w:val="00F11D13"/>
    <w:rsid w:val="00F35EF2"/>
    <w:rsid w:val="00F608A6"/>
    <w:rsid w:val="00F75F77"/>
    <w:rsid w:val="00F87C83"/>
    <w:rsid w:val="00F902F7"/>
    <w:rsid w:val="00F934F6"/>
    <w:rsid w:val="00FA4589"/>
    <w:rsid w:val="00FB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BF50FB"/>
  <w14:defaultImageDpi w14:val="0"/>
  <w15:docId w15:val="{9823A006-0B3E-429A-A7B9-CC8FFB50C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</w:style>
  <w:style w:type="paragraph" w:customStyle="1" w:styleId="Style4">
    <w:name w:val="Style4"/>
    <w:basedOn w:val="Normalny"/>
    <w:uiPriority w:val="99"/>
  </w:style>
  <w:style w:type="paragraph" w:customStyle="1" w:styleId="Style5">
    <w:name w:val="Style5"/>
    <w:basedOn w:val="Normalny"/>
    <w:uiPriority w:val="99"/>
    <w:pPr>
      <w:spacing w:line="254" w:lineRule="exact"/>
      <w:ind w:hanging="341"/>
      <w:jc w:val="both"/>
    </w:pPr>
  </w:style>
  <w:style w:type="paragraph" w:customStyle="1" w:styleId="Style6">
    <w:name w:val="Style6"/>
    <w:basedOn w:val="Normalny"/>
    <w:uiPriority w:val="99"/>
    <w:pPr>
      <w:jc w:val="both"/>
    </w:pPr>
  </w:style>
  <w:style w:type="paragraph" w:customStyle="1" w:styleId="Style7">
    <w:name w:val="Style7"/>
    <w:basedOn w:val="Normalny"/>
    <w:uiPriority w:val="99"/>
    <w:pPr>
      <w:spacing w:line="254" w:lineRule="exact"/>
      <w:jc w:val="center"/>
    </w:pPr>
  </w:style>
  <w:style w:type="paragraph" w:customStyle="1" w:styleId="Style8">
    <w:name w:val="Style8"/>
    <w:basedOn w:val="Normalny"/>
    <w:uiPriority w:val="99"/>
  </w:style>
  <w:style w:type="paragraph" w:customStyle="1" w:styleId="Style9">
    <w:name w:val="Style9"/>
    <w:basedOn w:val="Normalny"/>
    <w:uiPriority w:val="99"/>
  </w:style>
  <w:style w:type="paragraph" w:customStyle="1" w:styleId="Style10">
    <w:name w:val="Style10"/>
    <w:basedOn w:val="Normalny"/>
    <w:uiPriority w:val="99"/>
    <w:pPr>
      <w:spacing w:line="269" w:lineRule="exact"/>
      <w:ind w:hanging="274"/>
    </w:pPr>
  </w:style>
  <w:style w:type="character" w:customStyle="1" w:styleId="FontStyle12">
    <w:name w:val="Font Style12"/>
    <w:basedOn w:val="Domylnaczcionkaakapitu"/>
    <w:uiPriority w:val="99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13">
    <w:name w:val="Font Style13"/>
    <w:basedOn w:val="Domylnaczcionkaakapitu"/>
    <w:uiPriority w:val="99"/>
    <w:rPr>
      <w:rFonts w:ascii="Arial" w:hAnsi="Arial" w:cs="Arial"/>
      <w:color w:val="000000"/>
      <w:sz w:val="22"/>
      <w:szCs w:val="22"/>
    </w:rPr>
  </w:style>
  <w:style w:type="character" w:customStyle="1" w:styleId="FontStyle14">
    <w:name w:val="Font Style14"/>
    <w:basedOn w:val="Domylnaczcionkaakapitu"/>
    <w:uiPriority w:val="99"/>
    <w:rPr>
      <w:rFonts w:ascii="Arial" w:hAnsi="Arial" w:cs="Arial"/>
      <w:b/>
      <w:bCs/>
      <w:color w:val="000000"/>
      <w:spacing w:val="10"/>
      <w:sz w:val="16"/>
      <w:szCs w:val="16"/>
    </w:rPr>
  </w:style>
  <w:style w:type="character" w:customStyle="1" w:styleId="FontStyle15">
    <w:name w:val="Font Style15"/>
    <w:basedOn w:val="Domylnaczcionkaakapitu"/>
    <w:uiPriority w:val="99"/>
    <w:rPr>
      <w:rFonts w:ascii="Arial" w:hAnsi="Arial" w:cs="Arial"/>
      <w:i/>
      <w:iCs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rPr>
      <w:rFonts w:cs="Times New Roman"/>
      <w:color w:val="0066CC"/>
      <w:u w:val="single"/>
    </w:rPr>
  </w:style>
  <w:style w:type="table" w:styleId="Tabela-Siatka">
    <w:name w:val="Table Grid"/>
    <w:basedOn w:val="Standardowy"/>
    <w:uiPriority w:val="39"/>
    <w:rsid w:val="00266B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75F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5F77"/>
    <w:rPr>
      <w:rFonts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75F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5F77"/>
    <w:rPr>
      <w:rFonts w:hAnsi="Arial" w:cs="Arial"/>
      <w:sz w:val="24"/>
      <w:szCs w:val="24"/>
    </w:rPr>
  </w:style>
  <w:style w:type="paragraph" w:styleId="Akapitzlist">
    <w:name w:val="List Paragraph"/>
    <w:basedOn w:val="Normalny"/>
    <w:uiPriority w:val="34"/>
    <w:qFormat/>
    <w:rsid w:val="00DC0C7C"/>
    <w:pPr>
      <w:ind w:left="720"/>
      <w:contextualSpacing/>
    </w:pPr>
  </w:style>
  <w:style w:type="character" w:customStyle="1" w:styleId="FontStyle83">
    <w:name w:val="Font Style83"/>
    <w:uiPriority w:val="99"/>
    <w:rsid w:val="00691E2B"/>
    <w:rPr>
      <w:rFonts w:ascii="Arial" w:hAnsi="Arial" w:cs="Arial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3B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3BA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B3BA4"/>
    <w:rPr>
      <w:rFonts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B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BA4"/>
    <w:rPr>
      <w:rFonts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B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BA4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C85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6903D5"/>
    <w:pPr>
      <w:spacing w:after="0" w:line="240" w:lineRule="auto"/>
    </w:pPr>
    <w:rPr>
      <w:rFonts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821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KM_C454e-20160621114745</vt:lpstr>
    </vt:vector>
  </TitlesOfParts>
  <Company>Microsoft</Company>
  <LinksUpToDate>false</LinksUpToDate>
  <CharactersWithSpaces>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KM_C454e-20160621114745</dc:title>
  <dc:creator>Krzysztof Skrzypek</dc:creator>
  <cp:lastModifiedBy>Marek Zań</cp:lastModifiedBy>
  <cp:revision>2</cp:revision>
  <cp:lastPrinted>2019-12-09T12:47:00Z</cp:lastPrinted>
  <dcterms:created xsi:type="dcterms:W3CDTF">2024-10-10T11:16:00Z</dcterms:created>
  <dcterms:modified xsi:type="dcterms:W3CDTF">2024-10-10T11:16:00Z</dcterms:modified>
</cp:coreProperties>
</file>