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8CE9F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" strokeweight=".25pt"/>
            </w:pict>
          </mc:Fallback>
        </mc:AlternateContent>
      </w:r>
    </w:p>
    <w:p w:rsidR="00CA1CAA" w:rsidRPr="00DB7EED" w:rsidRDefault="00CA1CAA" w:rsidP="00CA1CAA">
      <w:pPr>
        <w:spacing w:after="0" w:line="240" w:lineRule="auto"/>
        <w:rPr>
          <w:rFonts w:eastAsia="Times New Roman" w:cs="Calibri"/>
          <w:color w:val="A6A6A6"/>
          <w:sz w:val="18"/>
          <w:szCs w:val="20"/>
          <w:lang w:val="en-US" w:eastAsia="pl-PL"/>
        </w:rPr>
      </w:pPr>
      <w:r w:rsidRPr="00DB7EED">
        <w:rPr>
          <w:rFonts w:eastAsia="Times New Roman" w:cs="Calibri"/>
          <w:color w:val="A6A6A6"/>
          <w:sz w:val="18"/>
          <w:szCs w:val="20"/>
          <w:lang w:val="en-US" w:eastAsia="pl-PL"/>
        </w:rPr>
        <w:t xml:space="preserve">tel. </w:t>
      </w:r>
      <w:r>
        <w:rPr>
          <w:rFonts w:eastAsia="Times New Roman" w:cs="Calibri"/>
          <w:color w:val="A6A6A6"/>
          <w:sz w:val="18"/>
          <w:szCs w:val="20"/>
          <w:lang w:val="en-US" w:eastAsia="pl-PL"/>
        </w:rPr>
        <w:t>47 83 54 600</w:t>
      </w:r>
      <w:r w:rsidRPr="00DB7EED">
        <w:rPr>
          <w:rFonts w:eastAsia="Times New Roman" w:cs="Calibri"/>
          <w:color w:val="A6A6A6"/>
          <w:sz w:val="18"/>
          <w:szCs w:val="20"/>
          <w:lang w:val="en-US" w:eastAsia="pl-PL"/>
        </w:rPr>
        <w:t xml:space="preserve">  </w:t>
      </w:r>
    </w:p>
    <w:p w:rsidR="00CA1CAA" w:rsidRPr="00DB7EED" w:rsidRDefault="00CA1CAA" w:rsidP="00CA1CAA">
      <w:pPr>
        <w:spacing w:after="0" w:line="240" w:lineRule="auto"/>
        <w:rPr>
          <w:rFonts w:eastAsia="Times New Roman" w:cs="Calibri"/>
          <w:color w:val="A6A6A6"/>
          <w:sz w:val="18"/>
          <w:szCs w:val="20"/>
          <w:lang w:val="en-US" w:eastAsia="pl-PL"/>
        </w:rPr>
      </w:pPr>
      <w:r w:rsidRPr="00DB7EED">
        <w:rPr>
          <w:rFonts w:eastAsia="Times New Roman" w:cs="Calibri"/>
          <w:color w:val="A6A6A6"/>
          <w:sz w:val="18"/>
          <w:szCs w:val="20"/>
          <w:lang w:val="en-US" w:eastAsia="pl-PL"/>
        </w:rPr>
        <w:t xml:space="preserve">fax </w:t>
      </w:r>
      <w:r>
        <w:rPr>
          <w:rFonts w:eastAsia="Times New Roman" w:cs="Calibri"/>
          <w:color w:val="A6A6A6"/>
          <w:sz w:val="18"/>
          <w:szCs w:val="20"/>
          <w:lang w:val="en-US" w:eastAsia="pl-PL"/>
        </w:rPr>
        <w:t>47 83 54 606</w:t>
      </w:r>
    </w:p>
    <w:p w:rsidR="00CA1CAA" w:rsidRPr="00DB7EED" w:rsidRDefault="00CA1CAA" w:rsidP="00CA1CAA">
      <w:pPr>
        <w:spacing w:after="0" w:line="240" w:lineRule="auto"/>
        <w:rPr>
          <w:rFonts w:eastAsia="Times New Roman" w:cs="Calibri"/>
          <w:color w:val="A6A6A6"/>
          <w:sz w:val="18"/>
          <w:szCs w:val="20"/>
          <w:lang w:val="en-US" w:eastAsia="pl-PL"/>
        </w:rPr>
      </w:pPr>
      <w:r w:rsidRPr="00DB7EED">
        <w:rPr>
          <w:rFonts w:eastAsia="Times New Roman" w:cs="Calibri"/>
          <w:color w:val="A6A6A6"/>
          <w:sz w:val="18"/>
          <w:szCs w:val="20"/>
          <w:lang w:val="en-US" w:eastAsia="pl-PL"/>
        </w:rPr>
        <w:t xml:space="preserve">email: sekretariat.gmt@malopolska.policja.gov.pl </w:t>
      </w:r>
    </w:p>
    <w:p w:rsidR="000E3C0B" w:rsidRPr="005C407C" w:rsidRDefault="000E3C0B" w:rsidP="00CA1CAA">
      <w:pPr>
        <w:spacing w:after="0" w:line="240" w:lineRule="auto"/>
        <w:rPr>
          <w:rFonts w:asciiTheme="minorHAnsi" w:eastAsia="Times New Roman" w:hAnsiTheme="minorHAnsi" w:cstheme="minorHAnsi"/>
          <w:sz w:val="10"/>
          <w:szCs w:val="20"/>
          <w:lang w:val="en-US" w:eastAsia="pl-PL"/>
        </w:rPr>
      </w:pPr>
    </w:p>
    <w:p w:rsidR="009D6558" w:rsidRPr="0080144F" w:rsidRDefault="007A72CF" w:rsidP="0080144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F80610">
        <w:rPr>
          <w:rFonts w:asciiTheme="minorHAnsi" w:eastAsia="Times New Roman" w:hAnsiTheme="minorHAnsi" w:cstheme="minorHAnsi"/>
          <w:sz w:val="20"/>
          <w:szCs w:val="20"/>
          <w:lang w:eastAsia="pl-PL"/>
        </w:rPr>
        <w:t>8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F80610">
        <w:rPr>
          <w:rFonts w:asciiTheme="minorHAnsi" w:eastAsia="Times New Roman" w:hAnsiTheme="minorHAnsi" w:cstheme="minorHAnsi"/>
          <w:sz w:val="20"/>
          <w:szCs w:val="20"/>
          <w:lang w:eastAsia="pl-PL"/>
        </w:rPr>
        <w:t>października</w:t>
      </w:r>
      <w:r w:rsidR="00E31855"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A1CAA">
        <w:rPr>
          <w:rFonts w:asciiTheme="minorHAnsi" w:eastAsia="Times New Roman" w:hAnsiTheme="minorHAnsi" w:cstheme="minorHAnsi"/>
          <w:sz w:val="20"/>
          <w:szCs w:val="20"/>
          <w:lang w:eastAsia="pl-PL"/>
        </w:rPr>
        <w:t>202</w:t>
      </w:r>
      <w:r w:rsidR="006064DD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:rsidR="007A72CF" w:rsidRP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2B652E" w:rsidRDefault="002B652E" w:rsidP="007A72CF">
      <w:pPr>
        <w:spacing w:after="0" w:line="240" w:lineRule="auto"/>
        <w:ind w:firstLine="2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ZAKUP I </w:t>
      </w:r>
      <w:r w:rsidR="00B27A57">
        <w:rPr>
          <w:b/>
          <w:sz w:val="20"/>
          <w:szCs w:val="20"/>
        </w:rPr>
        <w:t xml:space="preserve">DOSTAWA </w:t>
      </w:r>
      <w:r w:rsidR="00F80610">
        <w:rPr>
          <w:b/>
          <w:sz w:val="20"/>
          <w:szCs w:val="20"/>
        </w:rPr>
        <w:t>DYGESTORIUM</w:t>
      </w:r>
      <w:r>
        <w:rPr>
          <w:b/>
          <w:sz w:val="20"/>
          <w:szCs w:val="20"/>
        </w:rPr>
        <w:t xml:space="preserve"> </w:t>
      </w:r>
    </w:p>
    <w:p w:rsidR="007A72CF" w:rsidRPr="00957C79" w:rsidRDefault="00CA6675" w:rsidP="002B652E">
      <w:pPr>
        <w:spacing w:after="0" w:line="240" w:lineRule="auto"/>
        <w:ind w:firstLine="2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DLA POTRZEB </w:t>
      </w:r>
      <w:r w:rsidR="00E66B96">
        <w:rPr>
          <w:b/>
          <w:sz w:val="20"/>
          <w:szCs w:val="20"/>
        </w:rPr>
        <w:t>KOMENDY WOJEWÓDZKIEJ PO</w:t>
      </w:r>
      <w:r w:rsidR="001C4386">
        <w:rPr>
          <w:b/>
          <w:sz w:val="20"/>
          <w:szCs w:val="20"/>
        </w:rPr>
        <w:t>LICJI</w:t>
      </w:r>
      <w:r w:rsidR="00E66E52">
        <w:rPr>
          <w:b/>
          <w:sz w:val="20"/>
          <w:szCs w:val="20"/>
        </w:rPr>
        <w:t xml:space="preserve"> W KRAKOWIE </w:t>
      </w:r>
    </w:p>
    <w:p w:rsidR="007A72CF" w:rsidRPr="00B148CD" w:rsidRDefault="008E2974" w:rsidP="008E2974">
      <w:pPr>
        <w:spacing w:after="0" w:line="240" w:lineRule="auto"/>
        <w:ind w:firstLine="284"/>
        <w:jc w:val="center"/>
        <w:rPr>
          <w:b/>
          <w:sz w:val="20"/>
          <w:szCs w:val="20"/>
          <w:u w:val="single"/>
        </w:rPr>
      </w:pPr>
      <w:r w:rsidRPr="00B148CD">
        <w:rPr>
          <w:b/>
          <w:sz w:val="20"/>
          <w:szCs w:val="20"/>
          <w:u w:val="single"/>
        </w:rPr>
        <w:t>NR SPRAWY:</w:t>
      </w:r>
      <w:r w:rsidR="00F44B7F" w:rsidRPr="00B148CD">
        <w:rPr>
          <w:b/>
          <w:sz w:val="20"/>
          <w:szCs w:val="20"/>
          <w:u w:val="single"/>
        </w:rPr>
        <w:t xml:space="preserve"> </w:t>
      </w:r>
      <w:r w:rsidR="00E66B96" w:rsidRPr="00B148CD">
        <w:rPr>
          <w:b/>
          <w:sz w:val="20"/>
          <w:szCs w:val="20"/>
          <w:u w:val="single"/>
        </w:rPr>
        <w:t>202</w:t>
      </w:r>
      <w:r w:rsidR="006064DD">
        <w:rPr>
          <w:b/>
          <w:sz w:val="20"/>
          <w:szCs w:val="20"/>
          <w:u w:val="single"/>
        </w:rPr>
        <w:t>4</w:t>
      </w:r>
      <w:r w:rsidR="00773836" w:rsidRPr="00B148CD">
        <w:rPr>
          <w:b/>
          <w:sz w:val="20"/>
          <w:szCs w:val="20"/>
          <w:u w:val="single"/>
        </w:rPr>
        <w:t>/GMT/</w:t>
      </w:r>
      <w:r w:rsidR="007D3305">
        <w:rPr>
          <w:b/>
          <w:sz w:val="20"/>
          <w:szCs w:val="20"/>
          <w:u w:val="single"/>
        </w:rPr>
        <w:t>146</w:t>
      </w:r>
    </w:p>
    <w:p w:rsidR="007830F5" w:rsidRPr="00B846B0" w:rsidRDefault="007830F5" w:rsidP="007830F5">
      <w:pPr>
        <w:spacing w:after="0" w:line="240" w:lineRule="auto"/>
        <w:jc w:val="both"/>
        <w:rPr>
          <w:rFonts w:eastAsia="Times New Roman" w:cs="Calibri"/>
          <w:bCs/>
          <w:i/>
          <w:sz w:val="18"/>
          <w:szCs w:val="20"/>
          <w:lang w:eastAsia="pl-PL"/>
        </w:rPr>
      </w:pP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</w:t>
      </w:r>
      <w:r w:rsidR="006064DD">
        <w:rPr>
          <w:rFonts w:eastAsia="Times New Roman" w:cs="Calibri"/>
          <w:bCs/>
          <w:i/>
          <w:sz w:val="18"/>
          <w:szCs w:val="20"/>
          <w:lang w:eastAsia="pl-PL"/>
        </w:rPr>
        <w:t>jest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 prowadzone zgodnie §6 (procedura podstawowa dla zamówień o wartości od kwoty powyżej </w:t>
      </w:r>
      <w:r>
        <w:rPr>
          <w:rFonts w:eastAsia="Times New Roman" w:cs="Calibri"/>
          <w:bCs/>
          <w:i/>
          <w:sz w:val="18"/>
          <w:szCs w:val="20"/>
          <w:lang w:eastAsia="pl-PL"/>
        </w:rPr>
        <w:br/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>15 000,00 zł brutto do kwoty poniżej 130 000,00 zł netto) regulaminu udzielania zamówień publicznych w Komendzie Wojewódzkiej Policji w Krakowie, których wartość jest mniejsza niż kwota 130 000 złotych netto, będącego załącznikiem nr 1 do Decyzji nr 58/2021 Komendanta Wojewódzkiego Policji z dnia 4 listopada 2021 roku</w:t>
      </w:r>
      <w:r w:rsidR="00DC6282">
        <w:rPr>
          <w:rFonts w:eastAsia="Times New Roman" w:cs="Calibri"/>
          <w:bCs/>
          <w:i/>
          <w:sz w:val="18"/>
          <w:szCs w:val="20"/>
          <w:lang w:eastAsia="pl-PL"/>
        </w:rPr>
        <w:t xml:space="preserve"> z późniejszymi zmianami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>.</w:t>
      </w:r>
      <w:r>
        <w:rPr>
          <w:rFonts w:eastAsia="Times New Roman" w:cs="Calibri"/>
          <w:b/>
          <w:bCs/>
          <w:i/>
          <w:sz w:val="18"/>
          <w:szCs w:val="20"/>
          <w:lang w:eastAsia="pl-PL"/>
        </w:rPr>
        <w:t xml:space="preserve"> 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>Nie stosuje się ustawy z dnia 11 września 2019 roku – Prawo Zamówień Publicznych.</w:t>
      </w:r>
      <w:r>
        <w:rPr>
          <w:rFonts w:eastAsia="Times New Roman" w:cs="Calibri"/>
          <w:b/>
          <w:bCs/>
          <w:i/>
          <w:sz w:val="18"/>
          <w:szCs w:val="20"/>
          <w:lang w:eastAsia="pl-PL"/>
        </w:rPr>
        <w:t xml:space="preserve"> </w:t>
      </w:r>
      <w:r w:rsidRPr="0001155F">
        <w:rPr>
          <w:rFonts w:eastAsia="Times New Roman" w:cs="Calibri"/>
          <w:bCs/>
          <w:i/>
          <w:sz w:val="18"/>
          <w:szCs w:val="20"/>
          <w:lang w:eastAsia="pl-PL"/>
        </w:rPr>
        <w:t>Postępowanie jest prowadzone w języku polskim na elektronicznej Platformie Zakupowej</w:t>
      </w:r>
      <w:r>
        <w:rPr>
          <w:rFonts w:eastAsia="Times New Roman" w:cs="Calibri"/>
          <w:bCs/>
          <w:i/>
          <w:sz w:val="18"/>
          <w:szCs w:val="20"/>
          <w:lang w:eastAsia="pl-PL"/>
        </w:rPr>
        <w:t xml:space="preserve"> Zamawiającego Eb2B</w:t>
      </w:r>
      <w:r w:rsidRPr="0001155F">
        <w:rPr>
          <w:rFonts w:eastAsia="Times New Roman" w:cs="Calibri"/>
          <w:bCs/>
          <w:i/>
          <w:sz w:val="18"/>
          <w:szCs w:val="20"/>
          <w:lang w:eastAsia="pl-PL"/>
        </w:rPr>
        <w:t xml:space="preserve"> pod nazwą i numerem sprawy postępowania wskazanym w tytule.</w:t>
      </w:r>
    </w:p>
    <w:p w:rsidR="00E66B96" w:rsidRDefault="00E66B96" w:rsidP="002D44CE">
      <w:pPr>
        <w:spacing w:after="0" w:line="240" w:lineRule="auto"/>
        <w:jc w:val="both"/>
        <w:rPr>
          <w:b/>
          <w:sz w:val="24"/>
          <w:u w:val="single"/>
        </w:rPr>
      </w:pPr>
    </w:p>
    <w:p w:rsidR="007A72CF" w:rsidRPr="00643139" w:rsidRDefault="007A72CF" w:rsidP="007A72CF">
      <w:pPr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643139" w:rsidRDefault="00250A17" w:rsidP="007A72CF">
      <w:pPr>
        <w:spacing w:after="0" w:line="240" w:lineRule="auto"/>
        <w:ind w:left="284"/>
        <w:rPr>
          <w:sz w:val="18"/>
          <w:szCs w:val="18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7830F5" w:rsidRDefault="007B46AF" w:rsidP="0070645D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  <w:r w:rsidRPr="007B46AF">
        <w:rPr>
          <w:sz w:val="18"/>
          <w:szCs w:val="18"/>
        </w:rPr>
        <w:t>Przedmiotem zamówienia jest zakup i dostawa</w:t>
      </w:r>
      <w:r w:rsidR="00825C95">
        <w:rPr>
          <w:sz w:val="18"/>
          <w:szCs w:val="18"/>
        </w:rPr>
        <w:t xml:space="preserve">, </w:t>
      </w:r>
      <w:r w:rsidR="00F80610">
        <w:rPr>
          <w:sz w:val="18"/>
          <w:szCs w:val="18"/>
        </w:rPr>
        <w:t>montaż</w:t>
      </w:r>
      <w:r w:rsidRPr="007B46AF">
        <w:rPr>
          <w:sz w:val="18"/>
          <w:szCs w:val="18"/>
        </w:rPr>
        <w:t xml:space="preserve"> </w:t>
      </w:r>
      <w:r w:rsidR="00F80610">
        <w:rPr>
          <w:sz w:val="18"/>
          <w:szCs w:val="18"/>
        </w:rPr>
        <w:t>Dygestorium Laboratoryjnego</w:t>
      </w:r>
      <w:r w:rsidRPr="007B46AF">
        <w:rPr>
          <w:sz w:val="18"/>
          <w:szCs w:val="18"/>
        </w:rPr>
        <w:t xml:space="preserve"> do Komendy Wojewódzkiej Policji w Krakowie 31-571.  Ofertę należy składać zgodnie z formularzem ofertowym – realizacja na podstawie </w:t>
      </w:r>
      <w:r w:rsidR="00F80610">
        <w:rPr>
          <w:sz w:val="18"/>
          <w:szCs w:val="18"/>
        </w:rPr>
        <w:t>zamówienia</w:t>
      </w:r>
      <w:r w:rsidRPr="007B46AF">
        <w:rPr>
          <w:sz w:val="18"/>
          <w:szCs w:val="18"/>
        </w:rPr>
        <w:t xml:space="preserve">. Proszę o składanie ofert na sprzęt zgodnie z wymaganiami użytkownika. </w:t>
      </w:r>
    </w:p>
    <w:p w:rsidR="007B46AF" w:rsidRDefault="007B46AF" w:rsidP="007830F5">
      <w:pPr>
        <w:spacing w:after="0" w:line="240" w:lineRule="auto"/>
        <w:ind w:firstLine="284"/>
        <w:rPr>
          <w:b/>
          <w:sz w:val="18"/>
          <w:szCs w:val="18"/>
        </w:rPr>
      </w:pPr>
    </w:p>
    <w:p w:rsidR="001B5286" w:rsidRDefault="00F80610" w:rsidP="00930A86">
      <w:pPr>
        <w:spacing w:after="0" w:line="240" w:lineRule="auto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DYGESTORIUM LABORATORYJNE SZCZELINOWE</w:t>
      </w:r>
      <w:r w:rsidR="001B5286">
        <w:rPr>
          <w:b/>
          <w:sz w:val="18"/>
          <w:szCs w:val="18"/>
          <w:u w:val="single"/>
        </w:rPr>
        <w:t xml:space="preserve"> – 1 </w:t>
      </w:r>
      <w:r>
        <w:rPr>
          <w:b/>
          <w:sz w:val="18"/>
          <w:szCs w:val="18"/>
          <w:u w:val="single"/>
        </w:rPr>
        <w:t>SZT</w:t>
      </w:r>
      <w:r w:rsidR="00D62DE1">
        <w:rPr>
          <w:b/>
          <w:sz w:val="18"/>
          <w:szCs w:val="18"/>
          <w:u w:val="single"/>
        </w:rPr>
        <w:t xml:space="preserve"> W TYM:</w:t>
      </w:r>
    </w:p>
    <w:p w:rsidR="00F80610" w:rsidRPr="00D62DE1" w:rsidRDefault="00F80610" w:rsidP="00F80610">
      <w:pPr>
        <w:spacing w:after="0" w:line="240" w:lineRule="auto"/>
        <w:rPr>
          <w:sz w:val="18"/>
          <w:szCs w:val="18"/>
        </w:rPr>
      </w:pPr>
      <w:r w:rsidRPr="00D62DE1">
        <w:rPr>
          <w:sz w:val="18"/>
          <w:szCs w:val="18"/>
        </w:rPr>
        <w:t xml:space="preserve">- dygestorium szczelinowe 1240 x 900 x 2450 mm; </w:t>
      </w:r>
    </w:p>
    <w:p w:rsidR="00F80610" w:rsidRPr="00D62DE1" w:rsidRDefault="00F80610" w:rsidP="00F80610">
      <w:pPr>
        <w:spacing w:after="0" w:line="240" w:lineRule="auto"/>
        <w:rPr>
          <w:sz w:val="18"/>
          <w:szCs w:val="18"/>
        </w:rPr>
      </w:pPr>
      <w:r w:rsidRPr="00D62DE1">
        <w:rPr>
          <w:sz w:val="18"/>
          <w:szCs w:val="18"/>
        </w:rPr>
        <w:t>- blat spiek ceramiczny monolityczny ze zintegrowanym obrzeżem ceramicznym z</w:t>
      </w:r>
      <w:r w:rsidR="00D62DE1" w:rsidRPr="00D62DE1">
        <w:rPr>
          <w:sz w:val="18"/>
          <w:szCs w:val="18"/>
        </w:rPr>
        <w:t xml:space="preserve"> </w:t>
      </w:r>
      <w:r w:rsidRPr="00D62DE1">
        <w:rPr>
          <w:sz w:val="18"/>
          <w:szCs w:val="18"/>
        </w:rPr>
        <w:t>czterech stron; wykładka wewnętrzna ścian komory roboczej oraz szczelina</w:t>
      </w:r>
      <w:r w:rsidR="00D62DE1" w:rsidRPr="00D62DE1">
        <w:rPr>
          <w:sz w:val="18"/>
          <w:szCs w:val="18"/>
        </w:rPr>
        <w:t xml:space="preserve"> </w:t>
      </w:r>
      <w:r w:rsidRPr="00D62DE1">
        <w:rPr>
          <w:sz w:val="18"/>
          <w:szCs w:val="18"/>
        </w:rPr>
        <w:t>wykonana z ceramiki technicznej wielkogabarytowej;</w:t>
      </w:r>
    </w:p>
    <w:p w:rsidR="00D62DE1" w:rsidRPr="00D62DE1" w:rsidRDefault="00F80610" w:rsidP="00F80610">
      <w:pPr>
        <w:spacing w:after="0" w:line="240" w:lineRule="auto"/>
        <w:rPr>
          <w:sz w:val="18"/>
          <w:szCs w:val="18"/>
        </w:rPr>
      </w:pPr>
      <w:r w:rsidRPr="00D62DE1">
        <w:rPr>
          <w:sz w:val="18"/>
          <w:szCs w:val="18"/>
        </w:rPr>
        <w:t>- w blacie osadzony zlew ceramiczny o wymiarach 280 x 80 mm;</w:t>
      </w:r>
    </w:p>
    <w:p w:rsidR="00F80610" w:rsidRPr="00D62DE1" w:rsidRDefault="00D62DE1" w:rsidP="00F80610">
      <w:pPr>
        <w:spacing w:after="0" w:line="240" w:lineRule="auto"/>
        <w:rPr>
          <w:b/>
          <w:sz w:val="18"/>
          <w:szCs w:val="18"/>
          <w:u w:val="single"/>
        </w:rPr>
      </w:pPr>
      <w:r w:rsidRPr="00D62DE1">
        <w:rPr>
          <w:b/>
          <w:sz w:val="18"/>
          <w:szCs w:val="18"/>
          <w:u w:val="single"/>
        </w:rPr>
        <w:t>pod blatowa</w:t>
      </w:r>
      <w:r w:rsidR="00F80610" w:rsidRPr="00D62DE1">
        <w:rPr>
          <w:b/>
          <w:sz w:val="18"/>
          <w:szCs w:val="18"/>
          <w:u w:val="single"/>
        </w:rPr>
        <w:t xml:space="preserve"> listwa armaturowa wyposażona w :</w:t>
      </w:r>
    </w:p>
    <w:p w:rsidR="00F80610" w:rsidRPr="00D62DE1" w:rsidRDefault="00F80610" w:rsidP="00F80610">
      <w:pPr>
        <w:spacing w:after="0" w:line="240" w:lineRule="auto"/>
        <w:rPr>
          <w:sz w:val="18"/>
          <w:szCs w:val="18"/>
        </w:rPr>
      </w:pPr>
      <w:r w:rsidRPr="00D62DE1">
        <w:rPr>
          <w:sz w:val="18"/>
          <w:szCs w:val="18"/>
        </w:rPr>
        <w:t>- 2 x zawór wody zimnej</w:t>
      </w:r>
    </w:p>
    <w:p w:rsidR="00F80610" w:rsidRPr="00D62DE1" w:rsidRDefault="00F80610" w:rsidP="00F80610">
      <w:pPr>
        <w:spacing w:after="0" w:line="240" w:lineRule="auto"/>
        <w:rPr>
          <w:sz w:val="18"/>
          <w:szCs w:val="18"/>
        </w:rPr>
      </w:pPr>
      <w:r w:rsidRPr="00D62DE1">
        <w:rPr>
          <w:sz w:val="18"/>
          <w:szCs w:val="18"/>
        </w:rPr>
        <w:t>- 2 x gniazdo prądowe (2x16A~230V w wykonaniu IP 44);</w:t>
      </w:r>
    </w:p>
    <w:p w:rsidR="00F80610" w:rsidRPr="00D62DE1" w:rsidRDefault="00F80610" w:rsidP="00F80610">
      <w:pPr>
        <w:spacing w:after="0" w:line="240" w:lineRule="auto"/>
        <w:rPr>
          <w:sz w:val="18"/>
          <w:szCs w:val="18"/>
        </w:rPr>
      </w:pPr>
      <w:r w:rsidRPr="00D62DE1">
        <w:rPr>
          <w:sz w:val="18"/>
          <w:szCs w:val="18"/>
        </w:rPr>
        <w:t>- 1 x zawór gazu ziemnego</w:t>
      </w:r>
    </w:p>
    <w:p w:rsidR="00F80610" w:rsidRPr="00D62DE1" w:rsidRDefault="00F80610" w:rsidP="00F80610">
      <w:pPr>
        <w:spacing w:after="0" w:line="240" w:lineRule="auto"/>
        <w:rPr>
          <w:sz w:val="18"/>
          <w:szCs w:val="18"/>
        </w:rPr>
      </w:pPr>
      <w:r w:rsidRPr="00D62DE1">
        <w:rPr>
          <w:sz w:val="18"/>
          <w:szCs w:val="18"/>
        </w:rPr>
        <w:t>- szafka pod blatem laminowana, wentylowana z kuwetą PP;</w:t>
      </w:r>
    </w:p>
    <w:p w:rsidR="00F80610" w:rsidRPr="00D62DE1" w:rsidRDefault="00F80610" w:rsidP="00F80610">
      <w:pPr>
        <w:spacing w:after="0" w:line="240" w:lineRule="auto"/>
        <w:rPr>
          <w:sz w:val="18"/>
          <w:szCs w:val="18"/>
        </w:rPr>
      </w:pPr>
      <w:r w:rsidRPr="00D62DE1">
        <w:rPr>
          <w:sz w:val="18"/>
          <w:szCs w:val="18"/>
        </w:rPr>
        <w:t>- kratownica wewnątrz dygestorium ze stali kwasoodpornej – 1 szt</w:t>
      </w:r>
      <w:r w:rsidR="00D62DE1" w:rsidRPr="00D62DE1">
        <w:rPr>
          <w:sz w:val="18"/>
          <w:szCs w:val="18"/>
        </w:rPr>
        <w:t>.,</w:t>
      </w:r>
    </w:p>
    <w:p w:rsidR="00D62DE1" w:rsidRPr="00D62DE1" w:rsidRDefault="00F80610" w:rsidP="00F80610">
      <w:pPr>
        <w:spacing w:after="0" w:line="240" w:lineRule="auto"/>
        <w:rPr>
          <w:b/>
          <w:sz w:val="18"/>
          <w:szCs w:val="18"/>
          <w:u w:val="single"/>
        </w:rPr>
      </w:pPr>
      <w:r w:rsidRPr="00D62DE1">
        <w:rPr>
          <w:b/>
          <w:sz w:val="18"/>
          <w:szCs w:val="18"/>
          <w:u w:val="single"/>
        </w:rPr>
        <w:t xml:space="preserve">system kontroli przepływu powietrza posiadający: </w:t>
      </w:r>
    </w:p>
    <w:p w:rsidR="00F80610" w:rsidRPr="00D62DE1" w:rsidRDefault="00F80610" w:rsidP="00F80610">
      <w:pPr>
        <w:spacing w:after="0" w:line="240" w:lineRule="auto"/>
        <w:rPr>
          <w:sz w:val="18"/>
          <w:szCs w:val="18"/>
        </w:rPr>
      </w:pPr>
      <w:r w:rsidRPr="00D62DE1">
        <w:rPr>
          <w:sz w:val="18"/>
          <w:szCs w:val="18"/>
        </w:rPr>
        <w:t>kontrolę wraz z sygnalizacją</w:t>
      </w:r>
      <w:r w:rsidR="00D62DE1" w:rsidRPr="00D62DE1">
        <w:rPr>
          <w:sz w:val="18"/>
          <w:szCs w:val="18"/>
        </w:rPr>
        <w:t xml:space="preserve"> </w:t>
      </w:r>
      <w:r w:rsidRPr="00D62DE1">
        <w:rPr>
          <w:sz w:val="18"/>
          <w:szCs w:val="18"/>
        </w:rPr>
        <w:t>optyczną i akustyczną stanu alarmowego w przypadku spadku przepływu powietrza</w:t>
      </w:r>
    </w:p>
    <w:p w:rsidR="00F80610" w:rsidRPr="00D62DE1" w:rsidRDefault="00F80610" w:rsidP="00F80610">
      <w:pPr>
        <w:spacing w:after="0" w:line="240" w:lineRule="auto"/>
        <w:rPr>
          <w:sz w:val="18"/>
          <w:szCs w:val="18"/>
        </w:rPr>
      </w:pPr>
      <w:r w:rsidRPr="00D62DE1">
        <w:rPr>
          <w:sz w:val="18"/>
          <w:szCs w:val="18"/>
        </w:rPr>
        <w:t>przez dygestorium poniżej minimalnej wartości zadanej, alarm zbyt wysoko</w:t>
      </w:r>
    </w:p>
    <w:p w:rsidR="00F80610" w:rsidRPr="00D62DE1" w:rsidRDefault="00F80610" w:rsidP="00F80610">
      <w:pPr>
        <w:spacing w:after="0" w:line="240" w:lineRule="auto"/>
        <w:rPr>
          <w:sz w:val="18"/>
          <w:szCs w:val="18"/>
        </w:rPr>
      </w:pPr>
      <w:r w:rsidRPr="00D62DE1">
        <w:rPr>
          <w:sz w:val="18"/>
          <w:szCs w:val="18"/>
        </w:rPr>
        <w:t>podniesionego okna, wskazanie bieżącego przepływu powietrza w m3/h na</w:t>
      </w:r>
    </w:p>
    <w:p w:rsidR="00F80610" w:rsidRPr="00D62DE1" w:rsidRDefault="00F80610" w:rsidP="00F80610">
      <w:pPr>
        <w:spacing w:after="0" w:line="240" w:lineRule="auto"/>
        <w:rPr>
          <w:sz w:val="18"/>
          <w:szCs w:val="18"/>
        </w:rPr>
      </w:pPr>
      <w:r w:rsidRPr="00D62DE1">
        <w:rPr>
          <w:sz w:val="18"/>
          <w:szCs w:val="18"/>
        </w:rPr>
        <w:t>wyświetlaczu LED, sterowanie oświetleniem dygestorium</w:t>
      </w:r>
      <w:r w:rsidR="00D62DE1" w:rsidRPr="00D62DE1">
        <w:rPr>
          <w:sz w:val="18"/>
          <w:szCs w:val="18"/>
        </w:rPr>
        <w:t>.</w:t>
      </w:r>
    </w:p>
    <w:p w:rsidR="009908B5" w:rsidRPr="00D62DE1" w:rsidRDefault="00F80610" w:rsidP="00D62DE1">
      <w:pPr>
        <w:spacing w:line="240" w:lineRule="auto"/>
        <w:rPr>
          <w:sz w:val="18"/>
          <w:szCs w:val="18"/>
        </w:rPr>
      </w:pPr>
      <w:r w:rsidRPr="00D62DE1">
        <w:rPr>
          <w:sz w:val="18"/>
          <w:szCs w:val="18"/>
        </w:rPr>
        <w:t>Transport wraz z montażem  urządzenia</w:t>
      </w:r>
      <w:r w:rsidR="00825C95" w:rsidRPr="00D62DE1">
        <w:rPr>
          <w:sz w:val="18"/>
          <w:szCs w:val="18"/>
        </w:rPr>
        <w:t xml:space="preserve"> w miejscu wskazanym przez użytkownika</w:t>
      </w:r>
      <w:r w:rsidRPr="00D62DE1">
        <w:rPr>
          <w:sz w:val="18"/>
          <w:szCs w:val="18"/>
        </w:rPr>
        <w:t>.</w:t>
      </w:r>
    </w:p>
    <w:p w:rsidR="007A72CF" w:rsidRPr="00A43E0D" w:rsidRDefault="007A72CF" w:rsidP="00A43E0D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sz w:val="18"/>
          <w:szCs w:val="18"/>
        </w:rPr>
      </w:pPr>
      <w:r w:rsidRPr="00A43E0D">
        <w:rPr>
          <w:b/>
        </w:rPr>
        <w:t>TERMIN REALIZACJI ZAMÓWIENIA:</w:t>
      </w:r>
    </w:p>
    <w:p w:rsidR="00930A86" w:rsidRDefault="00E14F0D" w:rsidP="00D62DE1">
      <w:pPr>
        <w:spacing w:after="0"/>
        <w:ind w:left="284"/>
        <w:rPr>
          <w:sz w:val="18"/>
          <w:szCs w:val="18"/>
        </w:rPr>
      </w:pPr>
      <w:r w:rsidRPr="00E14F0D">
        <w:rPr>
          <w:sz w:val="18"/>
          <w:szCs w:val="18"/>
        </w:rPr>
        <w:t>Zamawiający określa termin dostawy zamówienia</w:t>
      </w:r>
      <w:r w:rsidR="00B148CD">
        <w:rPr>
          <w:sz w:val="18"/>
          <w:szCs w:val="18"/>
        </w:rPr>
        <w:t xml:space="preserve"> </w:t>
      </w:r>
      <w:r w:rsidR="00E71630">
        <w:rPr>
          <w:sz w:val="18"/>
          <w:szCs w:val="18"/>
        </w:rPr>
        <w:t xml:space="preserve">– do </w:t>
      </w:r>
      <w:r w:rsidR="00825C95">
        <w:rPr>
          <w:sz w:val="18"/>
          <w:szCs w:val="18"/>
        </w:rPr>
        <w:t>8 tygodni</w:t>
      </w:r>
      <w:r w:rsidR="00930A86">
        <w:rPr>
          <w:sz w:val="18"/>
          <w:szCs w:val="18"/>
        </w:rPr>
        <w:t xml:space="preserve"> </w:t>
      </w:r>
      <w:r w:rsidR="00E71630">
        <w:rPr>
          <w:sz w:val="18"/>
          <w:szCs w:val="18"/>
        </w:rPr>
        <w:t xml:space="preserve">od daty </w:t>
      </w:r>
      <w:r w:rsidR="00D62DE1">
        <w:rPr>
          <w:sz w:val="18"/>
          <w:szCs w:val="18"/>
        </w:rPr>
        <w:t>wysłania zamówienia, jednak nie później niż do dnia 20 grudnia 2024 roku.  R</w:t>
      </w:r>
      <w:r w:rsidR="00A56812" w:rsidRPr="00A56812">
        <w:rPr>
          <w:sz w:val="18"/>
          <w:szCs w:val="18"/>
        </w:rPr>
        <w:t xml:space="preserve">ealizacja zakupu nastąpi na podstawie </w:t>
      </w:r>
      <w:r w:rsidR="00D62DE1">
        <w:rPr>
          <w:sz w:val="18"/>
          <w:szCs w:val="18"/>
        </w:rPr>
        <w:t>zatwierdzonego zamówienia</w:t>
      </w:r>
      <w:r w:rsidR="00B44814">
        <w:rPr>
          <w:sz w:val="18"/>
          <w:szCs w:val="18"/>
        </w:rPr>
        <w:t>.</w:t>
      </w:r>
      <w:r w:rsidR="00A56812" w:rsidRPr="00A56812">
        <w:rPr>
          <w:sz w:val="18"/>
          <w:szCs w:val="18"/>
        </w:rPr>
        <w:t xml:space="preserve"> </w:t>
      </w:r>
    </w:p>
    <w:p w:rsidR="00E14F0D" w:rsidRDefault="00E14F0D" w:rsidP="00D62DE1">
      <w:pPr>
        <w:spacing w:after="0"/>
        <w:rPr>
          <w:sz w:val="18"/>
          <w:szCs w:val="18"/>
        </w:rPr>
      </w:pP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EA0D68">
        <w:rPr>
          <w:b/>
        </w:rPr>
        <w:t xml:space="preserve">MIEJSCE REALIZACJI ZAMÓWIENIA: </w:t>
      </w:r>
    </w:p>
    <w:p w:rsidR="00DC6282" w:rsidRDefault="008360D9" w:rsidP="008360D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Asortyment</w:t>
      </w:r>
      <w:r w:rsidR="00E84246" w:rsidRPr="00E84246">
        <w:rPr>
          <w:color w:val="000000"/>
          <w:sz w:val="18"/>
          <w:szCs w:val="18"/>
        </w:rPr>
        <w:t xml:space="preserve">  będący przedmiotem zamówienia zostanie dostarczony</w:t>
      </w:r>
      <w:r w:rsidR="00825C95">
        <w:rPr>
          <w:color w:val="000000"/>
          <w:sz w:val="18"/>
          <w:szCs w:val="18"/>
        </w:rPr>
        <w:t xml:space="preserve">, </w:t>
      </w:r>
      <w:r w:rsidR="00D62DE1">
        <w:rPr>
          <w:color w:val="000000"/>
          <w:sz w:val="18"/>
          <w:szCs w:val="18"/>
        </w:rPr>
        <w:t>zamontowany</w:t>
      </w:r>
      <w:r w:rsidR="00E84246" w:rsidRPr="00E84246">
        <w:rPr>
          <w:color w:val="000000"/>
          <w:sz w:val="18"/>
          <w:szCs w:val="18"/>
        </w:rPr>
        <w:t xml:space="preserve"> na koszt wykonawcy </w:t>
      </w:r>
      <w:r w:rsidR="00DC6282">
        <w:rPr>
          <w:color w:val="000000"/>
          <w:sz w:val="18"/>
          <w:szCs w:val="18"/>
        </w:rPr>
        <w:t>w</w:t>
      </w:r>
      <w:r w:rsidR="00E84246" w:rsidRPr="00E84246">
        <w:rPr>
          <w:color w:val="000000"/>
          <w:sz w:val="18"/>
          <w:szCs w:val="18"/>
        </w:rPr>
        <w:t xml:space="preserve"> siedzib</w:t>
      </w:r>
      <w:r w:rsidR="00DC6282">
        <w:rPr>
          <w:color w:val="000000"/>
          <w:sz w:val="18"/>
          <w:szCs w:val="18"/>
        </w:rPr>
        <w:t>ie</w:t>
      </w:r>
      <w:r w:rsidR="00E84246" w:rsidRPr="00E84246">
        <w:rPr>
          <w:color w:val="000000"/>
          <w:sz w:val="18"/>
          <w:szCs w:val="18"/>
        </w:rPr>
        <w:t xml:space="preserve"> zamawiającego tj. Komendy Wojewódzkiej Policji w Krakowie 31-571 Kraków, ul. Mogilska</w:t>
      </w:r>
      <w:r w:rsidR="00E84246">
        <w:rPr>
          <w:color w:val="000000"/>
          <w:sz w:val="18"/>
          <w:szCs w:val="18"/>
        </w:rPr>
        <w:t xml:space="preserve"> 109</w:t>
      </w:r>
      <w:r w:rsidR="00571418">
        <w:rPr>
          <w:color w:val="000000"/>
          <w:sz w:val="18"/>
          <w:szCs w:val="18"/>
        </w:rPr>
        <w:t xml:space="preserve"> </w:t>
      </w:r>
      <w:r w:rsidR="0019066C" w:rsidRPr="0019066C">
        <w:rPr>
          <w:color w:val="000000"/>
          <w:sz w:val="18"/>
          <w:szCs w:val="18"/>
        </w:rPr>
        <w:t>(</w:t>
      </w:r>
      <w:r w:rsidR="00DC6282">
        <w:rPr>
          <w:color w:val="000000"/>
          <w:sz w:val="18"/>
          <w:szCs w:val="18"/>
        </w:rPr>
        <w:t>Laboratorium Kryminalistyczne</w:t>
      </w:r>
      <w:r w:rsidR="0019066C" w:rsidRPr="0019066C">
        <w:rPr>
          <w:color w:val="000000"/>
          <w:sz w:val="18"/>
          <w:szCs w:val="18"/>
        </w:rPr>
        <w:t xml:space="preserve"> </w:t>
      </w:r>
    </w:p>
    <w:p w:rsidR="00E84246" w:rsidRDefault="0019066C" w:rsidP="008360D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8"/>
          <w:szCs w:val="18"/>
        </w:rPr>
      </w:pPr>
      <w:r w:rsidRPr="0019066C">
        <w:rPr>
          <w:color w:val="000000"/>
          <w:sz w:val="18"/>
          <w:szCs w:val="18"/>
        </w:rPr>
        <w:t>od poniedziałku do piątku w godzinach od 8:00 do 14:00).</w:t>
      </w:r>
    </w:p>
    <w:p w:rsidR="00A17286" w:rsidRDefault="00A17286" w:rsidP="0080144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:rsidR="00F652E6" w:rsidRPr="00F652E6" w:rsidRDefault="00F652E6" w:rsidP="00F652E6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podkom.</w:t>
      </w:r>
      <w:r w:rsidRPr="00F652E6">
        <w:rPr>
          <w:sz w:val="18"/>
          <w:szCs w:val="18"/>
        </w:rPr>
        <w:t xml:space="preserve"> Katarzyna Lasiewicz tel. 47 83 54 661 e-mail: katarzyna.lasiewicz@malopolska.policja.gov.pl</w:t>
      </w:r>
    </w:p>
    <w:p w:rsidR="00F652E6" w:rsidRPr="00F652E6" w:rsidRDefault="00F652E6" w:rsidP="00F652E6">
      <w:pPr>
        <w:tabs>
          <w:tab w:val="left" w:pos="28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Pr="00F652E6">
        <w:rPr>
          <w:sz w:val="18"/>
          <w:szCs w:val="18"/>
        </w:rPr>
        <w:t xml:space="preserve">Sekcja Uzbrojenia i Techniki Specjalnej Wydziału Gospodarki Materiałowo – Technicznej Komendy Wojewódzkiej Policji </w:t>
      </w:r>
    </w:p>
    <w:p w:rsidR="00B026FD" w:rsidRDefault="00F652E6" w:rsidP="00F652E6">
      <w:pPr>
        <w:tabs>
          <w:tab w:val="left" w:pos="28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Pr="00F652E6">
        <w:rPr>
          <w:sz w:val="18"/>
          <w:szCs w:val="18"/>
        </w:rPr>
        <w:t>w Krakowie.</w:t>
      </w:r>
    </w:p>
    <w:p w:rsidR="00F652E6" w:rsidRPr="008F2CB4" w:rsidRDefault="00F652E6" w:rsidP="00F652E6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Ofertę należy złożyć </w:t>
      </w:r>
      <w:r w:rsidRPr="00F652E6">
        <w:rPr>
          <w:b/>
          <w:sz w:val="18"/>
          <w:szCs w:val="18"/>
          <w:u w:val="single"/>
        </w:rPr>
        <w:t xml:space="preserve">do dnia </w:t>
      </w:r>
      <w:r w:rsidR="00D62DE1">
        <w:rPr>
          <w:b/>
          <w:sz w:val="18"/>
          <w:szCs w:val="18"/>
          <w:u w:val="single"/>
        </w:rPr>
        <w:t>15</w:t>
      </w:r>
      <w:r w:rsidRPr="00F652E6">
        <w:rPr>
          <w:b/>
          <w:sz w:val="18"/>
          <w:szCs w:val="18"/>
          <w:u w:val="single"/>
        </w:rPr>
        <w:t xml:space="preserve"> </w:t>
      </w:r>
      <w:r w:rsidR="00D62DE1">
        <w:rPr>
          <w:b/>
          <w:sz w:val="18"/>
          <w:szCs w:val="18"/>
          <w:u w:val="single"/>
        </w:rPr>
        <w:t>października</w:t>
      </w:r>
      <w:r w:rsidRPr="00F652E6">
        <w:rPr>
          <w:b/>
          <w:sz w:val="18"/>
          <w:szCs w:val="18"/>
          <w:u w:val="single"/>
        </w:rPr>
        <w:t xml:space="preserve"> </w:t>
      </w:r>
      <w:r w:rsidR="00F652E6" w:rsidRPr="00F652E6">
        <w:rPr>
          <w:b/>
          <w:sz w:val="18"/>
          <w:szCs w:val="18"/>
          <w:u w:val="single"/>
        </w:rPr>
        <w:t>202</w:t>
      </w:r>
      <w:r w:rsidR="005C407C">
        <w:rPr>
          <w:b/>
          <w:sz w:val="18"/>
          <w:szCs w:val="18"/>
          <w:u w:val="single"/>
        </w:rPr>
        <w:t>4</w:t>
      </w:r>
      <w:r w:rsidRPr="00F652E6">
        <w:rPr>
          <w:b/>
          <w:sz w:val="18"/>
          <w:szCs w:val="18"/>
          <w:u w:val="single"/>
        </w:rPr>
        <w:t xml:space="preserve"> roku do godziny 10.00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Oferty proszę składać za pośrednictwem </w:t>
      </w:r>
      <w:r w:rsidRPr="00F652E6">
        <w:rPr>
          <w:b/>
          <w:sz w:val="18"/>
          <w:szCs w:val="18"/>
        </w:rPr>
        <w:t>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5C407C" w:rsidRDefault="00CF6EDC" w:rsidP="003449F3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</w:t>
      </w:r>
      <w:r w:rsidR="00D62DE1">
        <w:rPr>
          <w:sz w:val="18"/>
          <w:szCs w:val="18"/>
        </w:rPr>
        <w:t>.</w:t>
      </w:r>
    </w:p>
    <w:p w:rsidR="00D62DE1" w:rsidRPr="005C407C" w:rsidRDefault="00D62DE1" w:rsidP="003449F3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84246" w:rsidRDefault="00C47EBE" w:rsidP="00E84246">
      <w:pPr>
        <w:tabs>
          <w:tab w:val="left" w:pos="284"/>
        </w:tabs>
        <w:spacing w:after="0" w:line="240" w:lineRule="auto"/>
        <w:rPr>
          <w:b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B64803" w:rsidRPr="00571418" w:rsidRDefault="00B64803" w:rsidP="00571418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</w:p>
    <w:p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:rsidR="001112D2" w:rsidRDefault="006750D2" w:rsidP="0070645D">
      <w:pPr>
        <w:spacing w:after="0" w:line="240" w:lineRule="auto"/>
        <w:ind w:left="284"/>
        <w:jc w:val="both"/>
        <w:rPr>
          <w:sz w:val="18"/>
          <w:szCs w:val="18"/>
        </w:rPr>
      </w:pPr>
      <w:r w:rsidRPr="00183281">
        <w:rPr>
          <w:sz w:val="18"/>
          <w:szCs w:val="18"/>
        </w:rPr>
        <w:t>Wykonawca musi zagwarantować, że oferowany asortyment musi być oryginalnym,</w:t>
      </w:r>
      <w:r w:rsidR="00F652E6">
        <w:rPr>
          <w:sz w:val="18"/>
          <w:szCs w:val="18"/>
        </w:rPr>
        <w:t xml:space="preserve"> kompletnym,</w:t>
      </w:r>
      <w:r w:rsidRPr="00183281">
        <w:rPr>
          <w:sz w:val="18"/>
          <w:szCs w:val="18"/>
        </w:rPr>
        <w:t xml:space="preserve"> </w:t>
      </w:r>
      <w:r w:rsidR="00184125">
        <w:rPr>
          <w:sz w:val="18"/>
          <w:szCs w:val="18"/>
        </w:rPr>
        <w:t>sprawnym technicznie</w:t>
      </w:r>
      <w:r w:rsidR="00A820A2">
        <w:rPr>
          <w:sz w:val="18"/>
          <w:szCs w:val="18"/>
        </w:rPr>
        <w:t>,</w:t>
      </w:r>
      <w:r w:rsidR="00184125">
        <w:rPr>
          <w:sz w:val="18"/>
          <w:szCs w:val="18"/>
        </w:rPr>
        <w:t xml:space="preserve"> </w:t>
      </w:r>
      <w:r w:rsidRPr="00183281">
        <w:rPr>
          <w:sz w:val="18"/>
          <w:szCs w:val="18"/>
        </w:rPr>
        <w:t xml:space="preserve">fabrycznie nowym produktem </w:t>
      </w:r>
      <w:r w:rsidR="00B64803" w:rsidRPr="00183281">
        <w:rPr>
          <w:sz w:val="18"/>
          <w:szCs w:val="18"/>
        </w:rPr>
        <w:t xml:space="preserve">gotowym do pracy, objętym gwarancją </w:t>
      </w:r>
      <w:r w:rsidR="009E16C7">
        <w:rPr>
          <w:sz w:val="18"/>
          <w:szCs w:val="18"/>
        </w:rPr>
        <w:t xml:space="preserve">przez okres nie krótszy niż gwarancja producenta. </w:t>
      </w:r>
      <w:r w:rsidR="0070645D">
        <w:rPr>
          <w:sz w:val="18"/>
          <w:szCs w:val="18"/>
        </w:rPr>
        <w:t xml:space="preserve"> </w:t>
      </w:r>
      <w:r w:rsidR="00832AE0">
        <w:rPr>
          <w:sz w:val="18"/>
          <w:szCs w:val="18"/>
        </w:rPr>
        <w:t>Do dostarczonych</w:t>
      </w:r>
      <w:r w:rsidR="008434FC" w:rsidRPr="00183281">
        <w:rPr>
          <w:sz w:val="18"/>
          <w:szCs w:val="18"/>
        </w:rPr>
        <w:t xml:space="preserve"> </w:t>
      </w:r>
      <w:r w:rsidR="00DD4EF6">
        <w:rPr>
          <w:sz w:val="18"/>
          <w:szCs w:val="18"/>
        </w:rPr>
        <w:t>urządzeń</w:t>
      </w:r>
      <w:r w:rsidR="008434FC" w:rsidRPr="00183281">
        <w:rPr>
          <w:sz w:val="18"/>
          <w:szCs w:val="18"/>
        </w:rPr>
        <w:t xml:space="preserve"> będzie dołączona </w:t>
      </w:r>
      <w:r w:rsidR="005A21C2" w:rsidRPr="00183281">
        <w:rPr>
          <w:sz w:val="18"/>
          <w:szCs w:val="18"/>
        </w:rPr>
        <w:t xml:space="preserve">karta gwarancyjna zawierająca okres i warunki </w:t>
      </w:r>
      <w:r w:rsidR="00B447E9">
        <w:rPr>
          <w:sz w:val="18"/>
          <w:szCs w:val="18"/>
        </w:rPr>
        <w:t xml:space="preserve">ważności </w:t>
      </w:r>
      <w:r w:rsidR="005A21C2" w:rsidRPr="00183281">
        <w:rPr>
          <w:sz w:val="18"/>
          <w:szCs w:val="18"/>
        </w:rPr>
        <w:t>gwarancji.</w:t>
      </w:r>
      <w:r w:rsidR="00342722" w:rsidRPr="00183281">
        <w:rPr>
          <w:sz w:val="18"/>
          <w:szCs w:val="18"/>
        </w:rPr>
        <w:t xml:space="preserve"> </w:t>
      </w:r>
      <w:r w:rsidR="00B447E9">
        <w:rPr>
          <w:sz w:val="18"/>
          <w:szCs w:val="18"/>
        </w:rPr>
        <w:t>Adresy i numery telefonów punktów serwisowych świadczących usługi gwarancyjne i pogwarancyjne</w:t>
      </w:r>
      <w:r w:rsidR="00EB69C4">
        <w:rPr>
          <w:sz w:val="18"/>
          <w:szCs w:val="18"/>
        </w:rPr>
        <w:t>.</w:t>
      </w:r>
      <w:r w:rsidR="00DD4EF6">
        <w:rPr>
          <w:sz w:val="18"/>
          <w:szCs w:val="18"/>
        </w:rPr>
        <w:t xml:space="preserve"> </w:t>
      </w:r>
    </w:p>
    <w:p w:rsidR="00A977CD" w:rsidRPr="00C06797" w:rsidRDefault="00A977CD" w:rsidP="00183281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sz w:val="18"/>
          <w:szCs w:val="18"/>
        </w:rPr>
      </w:pP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Pr="00223837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>i umieszczon</w:t>
      </w:r>
      <w:r w:rsidR="00AB09A5">
        <w:rPr>
          <w:b/>
          <w:sz w:val="18"/>
          <w:szCs w:val="18"/>
        </w:rPr>
        <w:t>y</w:t>
      </w:r>
      <w:r w:rsidR="002E426F" w:rsidRPr="00223837">
        <w:rPr>
          <w:b/>
          <w:sz w:val="18"/>
          <w:szCs w:val="18"/>
        </w:rPr>
        <w:t xml:space="preserve"> </w:t>
      </w:r>
      <w:r w:rsidR="002E426F" w:rsidRPr="00223837">
        <w:rPr>
          <w:b/>
          <w:sz w:val="18"/>
          <w:szCs w:val="18"/>
        </w:rPr>
        <w:br/>
        <w:t>w formie elektronicznej (załączony plik</w:t>
      </w:r>
      <w:r w:rsidR="00EB69C4">
        <w:rPr>
          <w:b/>
          <w:sz w:val="18"/>
          <w:szCs w:val="18"/>
        </w:rPr>
        <w:t xml:space="preserve"> PDF</w:t>
      </w:r>
      <w:r w:rsidR="002E426F" w:rsidRPr="00223837">
        <w:rPr>
          <w:b/>
          <w:sz w:val="18"/>
          <w:szCs w:val="18"/>
        </w:rPr>
        <w:t>) na platformie zakupowej.</w:t>
      </w:r>
    </w:p>
    <w:p w:rsidR="00EB2D10" w:rsidRDefault="00EB2D10" w:rsidP="00EB2D10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670F7C" w:rsidRPr="004151FA" w:rsidRDefault="00670F7C" w:rsidP="00670F7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/>
        <w:rPr>
          <w:b/>
          <w:sz w:val="24"/>
        </w:rPr>
      </w:pPr>
      <w:r w:rsidRPr="004151FA">
        <w:rPr>
          <w:b/>
          <w:sz w:val="24"/>
        </w:rPr>
        <w:t xml:space="preserve">KRYTERIA WYBORU OFERTY </w:t>
      </w:r>
    </w:p>
    <w:p w:rsidR="00670F7C" w:rsidRPr="00670F7C" w:rsidRDefault="00670F7C" w:rsidP="00670F7C">
      <w:pPr>
        <w:tabs>
          <w:tab w:val="left" w:pos="284"/>
        </w:tabs>
        <w:spacing w:after="0" w:line="240" w:lineRule="auto"/>
        <w:ind w:left="284"/>
        <w:jc w:val="both"/>
        <w:rPr>
          <w:sz w:val="20"/>
          <w:szCs w:val="18"/>
        </w:rPr>
      </w:pPr>
      <w:r w:rsidRPr="004151FA">
        <w:rPr>
          <w:sz w:val="20"/>
          <w:szCs w:val="18"/>
        </w:rPr>
        <w:t xml:space="preserve">W zakresie zamówienia zamawiający wyznaczył </w:t>
      </w:r>
      <w:r>
        <w:rPr>
          <w:sz w:val="20"/>
          <w:szCs w:val="18"/>
        </w:rPr>
        <w:t>jedno</w:t>
      </w:r>
      <w:r w:rsidRPr="004151FA">
        <w:rPr>
          <w:sz w:val="20"/>
          <w:szCs w:val="18"/>
        </w:rPr>
        <w:t xml:space="preserve"> kryteri</w:t>
      </w:r>
      <w:r>
        <w:rPr>
          <w:sz w:val="20"/>
          <w:szCs w:val="18"/>
        </w:rPr>
        <w:t>um</w:t>
      </w:r>
      <w:r w:rsidRPr="004151FA">
        <w:rPr>
          <w:sz w:val="20"/>
          <w:szCs w:val="18"/>
        </w:rPr>
        <w:t xml:space="preserve"> oceny i wyboru ofert:</w:t>
      </w:r>
    </w:p>
    <w:p w:rsidR="00670F7C" w:rsidRDefault="00670F7C" w:rsidP="00670F7C">
      <w:pPr>
        <w:tabs>
          <w:tab w:val="left" w:pos="284"/>
        </w:tabs>
        <w:spacing w:after="0" w:line="240" w:lineRule="auto"/>
        <w:rPr>
          <w:sz w:val="18"/>
          <w:szCs w:val="18"/>
        </w:rPr>
      </w:pPr>
      <w:r>
        <w:rPr>
          <w:b/>
          <w:sz w:val="20"/>
          <w:szCs w:val="18"/>
        </w:rPr>
        <w:tab/>
      </w:r>
      <w:r w:rsidRPr="004151FA">
        <w:rPr>
          <w:b/>
          <w:sz w:val="20"/>
          <w:szCs w:val="18"/>
        </w:rPr>
        <w:t xml:space="preserve">CENA </w:t>
      </w:r>
      <w:r>
        <w:rPr>
          <w:b/>
          <w:sz w:val="20"/>
          <w:szCs w:val="18"/>
        </w:rPr>
        <w:t>100</w:t>
      </w:r>
      <w:r w:rsidRPr="004151FA">
        <w:rPr>
          <w:b/>
          <w:sz w:val="20"/>
          <w:szCs w:val="18"/>
        </w:rPr>
        <w:t xml:space="preserve"> %</w:t>
      </w:r>
      <w:r w:rsidRPr="004151FA">
        <w:rPr>
          <w:sz w:val="20"/>
          <w:szCs w:val="18"/>
        </w:rPr>
        <w:t xml:space="preserve"> </w:t>
      </w:r>
      <w:r w:rsidRPr="004151FA">
        <w:rPr>
          <w:sz w:val="20"/>
          <w:szCs w:val="18"/>
        </w:rPr>
        <w:tab/>
      </w:r>
      <w:r>
        <w:rPr>
          <w:sz w:val="20"/>
          <w:szCs w:val="18"/>
        </w:rPr>
        <w:t>(jednak przedmiot zamówienia musi spełniać wymagania sprzętowe użytkownika)</w:t>
      </w:r>
      <w:r w:rsidRPr="004151FA">
        <w:rPr>
          <w:sz w:val="20"/>
          <w:szCs w:val="18"/>
        </w:rPr>
        <w:tab/>
      </w:r>
    </w:p>
    <w:p w:rsidR="00670F7C" w:rsidRDefault="00670F7C" w:rsidP="00EB2D10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AB09A5" w:rsidRPr="00432D5B" w:rsidRDefault="00AB09A5" w:rsidP="00AB09A5">
      <w:pPr>
        <w:tabs>
          <w:tab w:val="left" w:pos="284"/>
        </w:tabs>
        <w:spacing w:after="0" w:line="240" w:lineRule="auto"/>
        <w:ind w:left="284"/>
        <w:jc w:val="both"/>
        <w:rPr>
          <w:b/>
          <w:color w:val="FF0000"/>
        </w:rPr>
      </w:pPr>
      <w:r w:rsidRPr="00432D5B">
        <w:rPr>
          <w:b/>
          <w:color w:val="FF0000"/>
        </w:rPr>
        <w:t>UWAGA!</w:t>
      </w:r>
    </w:p>
    <w:p w:rsidR="00AB09A5" w:rsidRDefault="00AB09A5" w:rsidP="00AB09A5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432D5B">
        <w:rPr>
          <w:b/>
          <w:sz w:val="18"/>
          <w:szCs w:val="18"/>
        </w:rPr>
        <w:t>Aby były spełnione wymogi formalne zapytania cenowego na platformie Zamawiającego Eb2B należy uzupełnić równocześnie dane oraz kwoty oferty wymagane przez elektroniczną platformę zakupową, jak również umieścić w formie elektronicznej załącznik (</w:t>
      </w:r>
      <w:r>
        <w:rPr>
          <w:b/>
          <w:sz w:val="18"/>
          <w:szCs w:val="18"/>
        </w:rPr>
        <w:t>skan</w:t>
      </w:r>
      <w:r w:rsidRPr="00432D5B">
        <w:rPr>
          <w:b/>
          <w:sz w:val="18"/>
          <w:szCs w:val="18"/>
        </w:rPr>
        <w:t xml:space="preserve">) na platformie </w:t>
      </w:r>
      <w:r w:rsidRPr="007A33AE">
        <w:rPr>
          <w:b/>
          <w:sz w:val="18"/>
          <w:szCs w:val="18"/>
        </w:rPr>
        <w:t>zakupowej Eb2b, formularz musi być podpisany przez osobę uprawnioną do reprezentowania firmy w zakresie składania ofert handlowych.</w:t>
      </w:r>
      <w:r w:rsidRPr="00432D5B">
        <w:rPr>
          <w:b/>
          <w:sz w:val="18"/>
          <w:szCs w:val="18"/>
        </w:rPr>
        <w:t xml:space="preserve"> Wykonawca, który nie spełni wyżej wymienionych warunków będzie automatyc</w:t>
      </w:r>
      <w:r>
        <w:rPr>
          <w:b/>
          <w:sz w:val="18"/>
          <w:szCs w:val="18"/>
        </w:rPr>
        <w:t xml:space="preserve">znie wykluczony </w:t>
      </w:r>
      <w:r w:rsidR="00571C67">
        <w:rPr>
          <w:b/>
          <w:sz w:val="18"/>
          <w:szCs w:val="18"/>
        </w:rPr>
        <w:br/>
      </w:r>
      <w:r>
        <w:rPr>
          <w:b/>
          <w:sz w:val="18"/>
          <w:szCs w:val="18"/>
        </w:rPr>
        <w:t>z postępowania.</w:t>
      </w:r>
    </w:p>
    <w:p w:rsidR="00AB09A5" w:rsidRDefault="00AB09A5" w:rsidP="00AB09A5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</w:p>
    <w:p w:rsidR="00AB09A5" w:rsidRDefault="00AB09A5" w:rsidP="00AB09A5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W razie jakichkolwiek problemów lub pytań dotyczących procedury umieszczania Państwa oferty na platformie Zamawiającego, w celu uzyskania pomocy proszę o bezpośredni kontakt z  o</w:t>
      </w:r>
      <w:r w:rsidRPr="00A338BC">
        <w:rPr>
          <w:b/>
          <w:sz w:val="18"/>
          <w:szCs w:val="18"/>
        </w:rPr>
        <w:t>perator</w:t>
      </w:r>
      <w:r>
        <w:rPr>
          <w:b/>
          <w:sz w:val="18"/>
          <w:szCs w:val="18"/>
        </w:rPr>
        <w:t>em</w:t>
      </w:r>
      <w:r w:rsidRPr="00A338BC">
        <w:rPr>
          <w:b/>
          <w:sz w:val="18"/>
          <w:szCs w:val="18"/>
        </w:rPr>
        <w:t xml:space="preserve"> Platformy eB2B</w:t>
      </w:r>
      <w:r>
        <w:rPr>
          <w:b/>
          <w:sz w:val="18"/>
          <w:szCs w:val="18"/>
        </w:rPr>
        <w:t xml:space="preserve"> pod numerem telefonu:  </w:t>
      </w:r>
      <w:r w:rsidRPr="00C30C6D">
        <w:rPr>
          <w:b/>
          <w:sz w:val="18"/>
          <w:szCs w:val="18"/>
        </w:rPr>
        <w:t>+48 22 428 19 28</w:t>
      </w:r>
    </w:p>
    <w:p w:rsidR="00AB09A5" w:rsidRPr="002F63DB" w:rsidRDefault="00AB09A5" w:rsidP="002F63DB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6C1350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ul. Mogilska 109, 31-571 Kraków, </w:t>
      </w:r>
      <w:r w:rsidRPr="00F810AF">
        <w:rPr>
          <w:rFonts w:asciiTheme="minorHAnsi" w:hAnsiTheme="minorHAnsi" w:cstheme="minorHAnsi"/>
          <w:b/>
          <w:sz w:val="18"/>
        </w:rPr>
        <w:t>tel</w:t>
      </w:r>
      <w:r w:rsidR="00232292" w:rsidRPr="00F810AF">
        <w:rPr>
          <w:rFonts w:asciiTheme="minorHAnsi" w:hAnsiTheme="minorHAnsi" w:cstheme="minorHAnsi"/>
          <w:b/>
          <w:sz w:val="18"/>
        </w:rPr>
        <w:t>.</w:t>
      </w:r>
      <w:r w:rsidRPr="00F810AF">
        <w:rPr>
          <w:rFonts w:asciiTheme="minorHAnsi" w:hAnsiTheme="minorHAnsi" w:cstheme="minorHAnsi"/>
          <w:b/>
          <w:sz w:val="18"/>
        </w:rPr>
        <w:t xml:space="preserve">: </w:t>
      </w:r>
      <w:r w:rsidR="0070645D">
        <w:rPr>
          <w:rFonts w:asciiTheme="minorHAnsi" w:hAnsiTheme="minorHAnsi" w:cstheme="minorHAnsi"/>
          <w:b/>
          <w:sz w:val="18"/>
        </w:rPr>
        <w:t>47 83 54 661</w:t>
      </w:r>
    </w:p>
    <w:p w:rsidR="003C1375" w:rsidRPr="006C1350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3C1375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</w:p>
    <w:p w:rsidR="003C1375" w:rsidRPr="003C1375" w:rsidRDefault="0071572F" w:rsidP="00FC105D">
      <w:pPr>
        <w:spacing w:after="0" w:line="240" w:lineRule="auto"/>
        <w:contextualSpacing/>
        <w:rPr>
          <w:rFonts w:asciiTheme="minorHAnsi" w:hAnsiTheme="minorHAnsi" w:cstheme="minorHAnsi"/>
          <w:b/>
          <w:i/>
          <w:sz w:val="18"/>
        </w:rPr>
      </w:pPr>
      <w:r>
        <w:rPr>
          <w:rFonts w:asciiTheme="minorHAnsi" w:hAnsiTheme="minorHAnsi" w:cstheme="minorHAnsi"/>
          <w:b/>
          <w:i/>
          <w:sz w:val="18"/>
        </w:rPr>
        <w:t>D</w:t>
      </w:r>
      <w:r w:rsidR="00FC105D" w:rsidRPr="00FC105D">
        <w:rPr>
          <w:rFonts w:asciiTheme="minorHAnsi" w:hAnsiTheme="minorHAnsi" w:cstheme="minorHAnsi"/>
          <w:b/>
          <w:i/>
          <w:sz w:val="18"/>
        </w:rPr>
        <w:t xml:space="preserve">ostawa </w:t>
      </w:r>
      <w:r w:rsidR="009F0E65">
        <w:rPr>
          <w:rFonts w:asciiTheme="minorHAnsi" w:hAnsiTheme="minorHAnsi" w:cstheme="minorHAnsi"/>
          <w:b/>
          <w:i/>
          <w:sz w:val="18"/>
        </w:rPr>
        <w:t>sprzętu</w:t>
      </w:r>
      <w:r w:rsidR="00EB69C4">
        <w:rPr>
          <w:rFonts w:asciiTheme="minorHAnsi" w:hAnsiTheme="minorHAnsi" w:cstheme="minorHAnsi"/>
          <w:b/>
          <w:i/>
          <w:sz w:val="18"/>
        </w:rPr>
        <w:t xml:space="preserve"> </w:t>
      </w:r>
      <w:r w:rsidR="00FC105D" w:rsidRPr="00FC105D">
        <w:rPr>
          <w:rFonts w:asciiTheme="minorHAnsi" w:hAnsiTheme="minorHAnsi" w:cstheme="minorHAnsi"/>
          <w:b/>
          <w:i/>
          <w:sz w:val="18"/>
        </w:rPr>
        <w:t>do Komendy Wojewódzkiej Policji w Krakowie</w:t>
      </w:r>
      <w:r w:rsidR="003C1375" w:rsidRPr="000B2048">
        <w:rPr>
          <w:rFonts w:asciiTheme="minorHAnsi" w:hAnsiTheme="minorHAnsi" w:cstheme="minorHAnsi"/>
          <w:b/>
          <w:i/>
          <w:sz w:val="18"/>
        </w:rPr>
        <w:t xml:space="preserve"> nr </w:t>
      </w:r>
      <w:r w:rsidR="003C1375" w:rsidRPr="00FF08EE">
        <w:rPr>
          <w:rFonts w:asciiTheme="minorHAnsi" w:hAnsiTheme="minorHAnsi" w:cstheme="minorHAnsi"/>
          <w:b/>
          <w:i/>
          <w:sz w:val="18"/>
        </w:rPr>
        <w:t xml:space="preserve">sprawy: </w:t>
      </w:r>
      <w:r w:rsidR="00AB09A5">
        <w:rPr>
          <w:rFonts w:asciiTheme="minorHAnsi" w:hAnsiTheme="minorHAnsi" w:cstheme="minorHAnsi"/>
          <w:b/>
          <w:i/>
          <w:sz w:val="18"/>
        </w:rPr>
        <w:t>202</w:t>
      </w:r>
      <w:r w:rsidR="009E16C7">
        <w:rPr>
          <w:rFonts w:asciiTheme="minorHAnsi" w:hAnsiTheme="minorHAnsi" w:cstheme="minorHAnsi"/>
          <w:b/>
          <w:i/>
          <w:sz w:val="18"/>
        </w:rPr>
        <w:t>4</w:t>
      </w:r>
      <w:r>
        <w:rPr>
          <w:rFonts w:asciiTheme="minorHAnsi" w:hAnsiTheme="minorHAnsi" w:cstheme="minorHAnsi"/>
          <w:b/>
          <w:i/>
          <w:sz w:val="18"/>
        </w:rPr>
        <w:t>/</w:t>
      </w:r>
      <w:r w:rsidR="009166B2">
        <w:rPr>
          <w:rFonts w:asciiTheme="minorHAnsi" w:hAnsiTheme="minorHAnsi" w:cstheme="minorHAnsi"/>
          <w:b/>
          <w:i/>
          <w:sz w:val="18"/>
        </w:rPr>
        <w:t>GMT/</w:t>
      </w:r>
      <w:r w:rsidR="007D3305">
        <w:rPr>
          <w:rFonts w:asciiTheme="minorHAnsi" w:hAnsiTheme="minorHAnsi" w:cstheme="minorHAnsi"/>
          <w:b/>
          <w:i/>
          <w:sz w:val="18"/>
        </w:rPr>
        <w:t>146</w:t>
      </w:r>
      <w:bookmarkStart w:id="0" w:name="_GoBack"/>
      <w:bookmarkEnd w:id="0"/>
    </w:p>
    <w:p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:rsidR="003C1375" w:rsidRPr="004D4517" w:rsidRDefault="003C1375" w:rsidP="004D4517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4D4517" w:rsidRDefault="003C1375" w:rsidP="003C1375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4D4517" w:rsidRDefault="003C1375" w:rsidP="003C1375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Pr="004D4517" w:rsidRDefault="003C1375" w:rsidP="004D4517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2E426F" w:rsidRDefault="003C1375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lastRenderedPageBreak/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957C79" w:rsidRDefault="00957C79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</w:p>
    <w:p w:rsidR="006A4F09" w:rsidRDefault="006A4F09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ZAMAWIAJĄCY ZASTRZEGA SOBIE PRAWO DO ZMIANY ZAKRESU ZAMÓWIENIA W STOSUNKU DO ILOŚCI ZAMÓWIENIA PODANEJ 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W OFERCIE W PRZYPADKU GDYBY ILOŚCI TE NIE ZNALAZŁY W PEŁNI POKRYCIA W BIEŻĄCYCH WYDATKACH POLICJI W TYM ZAKRESIE ORAZ DO REZYGNACJI Z ZAMÓWIENIA NA KAŻDYM ETAPIE POSTĘPOWANIA BEZ PODANIA PRZYCZYNY.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AB09A5" w:rsidRDefault="00AB09A5" w:rsidP="00AB09A5">
      <w:pPr>
        <w:tabs>
          <w:tab w:val="left" w:pos="284"/>
        </w:tabs>
        <w:spacing w:after="0" w:line="240" w:lineRule="auto"/>
        <w:jc w:val="both"/>
        <w:rPr>
          <w:b/>
          <w:sz w:val="16"/>
          <w:szCs w:val="18"/>
          <w:u w:val="single"/>
        </w:rPr>
      </w:pPr>
      <w:r w:rsidRPr="009C6DCD">
        <w:rPr>
          <w:b/>
          <w:sz w:val="16"/>
          <w:szCs w:val="18"/>
          <w:u w:val="single"/>
        </w:rPr>
        <w:t xml:space="preserve">UWAGA! ZAMAWIAJĄCY ZASTRZEGA SOBIE WYBÓR OFERTY, KTÓRA BĘDZIE </w:t>
      </w:r>
      <w:r w:rsidRPr="00950BD3">
        <w:rPr>
          <w:b/>
          <w:sz w:val="16"/>
          <w:szCs w:val="18"/>
          <w:u w:val="single"/>
        </w:rPr>
        <w:t>NAJKORZYSTNIEJSZĄ EKONOMICZNIE I JAKOŚCIOWO - NALEŻY PRZEZ TO ROZUMIEĆ OFERTĘ POZYSKANĄ Z ZACHOWANIEM ZASAD DOTYCZĄCYCH WYDATKOWANIA ŚRODKÓW PUBLICZNYCH</w:t>
      </w:r>
      <w:r>
        <w:rPr>
          <w:b/>
          <w:sz w:val="16"/>
          <w:szCs w:val="18"/>
          <w:u w:val="single"/>
        </w:rPr>
        <w:t>:</w:t>
      </w:r>
    </w:p>
    <w:p w:rsidR="00AB09A5" w:rsidRPr="00950BD3" w:rsidRDefault="00AB09A5" w:rsidP="00AB09A5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>w sposób celowy i oszczędny,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>mając na celu uzyskanie najlepszych efektów z danych nakładów,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 xml:space="preserve">przy optymalnym doborze metod i środków służących osiągnięciu założonych celów; 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 xml:space="preserve">w sposób umożliwiający terminową realizację zadań; 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>w wysokości i terminach wynikających z wcześniej zaciągniętych zobowiązań;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>zachowując zasady uczciwej konkurencji, równego traktowania Wykonawców i przejrzystości</w:t>
      </w:r>
      <w:r>
        <w:rPr>
          <w:sz w:val="16"/>
          <w:szCs w:val="18"/>
        </w:rPr>
        <w:t>.</w:t>
      </w:r>
    </w:p>
    <w:p w:rsidR="001157CC" w:rsidRPr="001157CC" w:rsidRDefault="001157CC" w:rsidP="001157CC">
      <w:pPr>
        <w:spacing w:after="0" w:line="240" w:lineRule="auto"/>
        <w:ind w:firstLine="284"/>
        <w:rPr>
          <w:sz w:val="18"/>
          <w:szCs w:val="18"/>
        </w:rPr>
      </w:pPr>
    </w:p>
    <w:p w:rsidR="002A5A52" w:rsidRDefault="002A5A52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AB09A5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12A62">
        <w:rPr>
          <w:rFonts w:asciiTheme="minorHAnsi" w:hAnsiTheme="minorHAnsi" w:cstheme="minorHAnsi"/>
          <w:b/>
          <w:sz w:val="18"/>
          <w:szCs w:val="18"/>
          <w:u w:val="single"/>
        </w:rPr>
        <w:t>Załączniki do ZAPYTANIA:</w:t>
      </w:r>
    </w:p>
    <w:p w:rsidR="00AB09A5" w:rsidRPr="00712A62" w:rsidRDefault="00AB09A5" w:rsidP="00AB09A5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</w:p>
    <w:tbl>
      <w:tblPr>
        <w:tblW w:w="8888" w:type="dxa"/>
        <w:tblInd w:w="540" w:type="dxa"/>
        <w:tblLook w:val="04A0" w:firstRow="1" w:lastRow="0" w:firstColumn="1" w:lastColumn="0" w:noHBand="0" w:noVBand="1"/>
      </w:tblPr>
      <w:tblGrid>
        <w:gridCol w:w="702"/>
        <w:gridCol w:w="426"/>
        <w:gridCol w:w="7760"/>
      </w:tblGrid>
      <w:tr w:rsidR="00AB09A5" w:rsidRPr="00712A62" w:rsidTr="007E495C">
        <w:trPr>
          <w:trHeight w:val="439"/>
        </w:trPr>
        <w:tc>
          <w:tcPr>
            <w:tcW w:w="702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 w:rsidRPr="002A1F78">
              <w:rPr>
                <w:rFonts w:cs="Calibri"/>
                <w:kern w:val="22"/>
                <w:sz w:val="16"/>
                <w:szCs w:val="18"/>
              </w:rPr>
              <w:t>Nr 1</w:t>
            </w:r>
          </w:p>
        </w:tc>
        <w:tc>
          <w:tcPr>
            <w:tcW w:w="426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 w:rsidRPr="002A1F78">
              <w:rPr>
                <w:rFonts w:cs="Calibri"/>
                <w:kern w:val="22"/>
                <w:sz w:val="16"/>
                <w:szCs w:val="18"/>
              </w:rPr>
              <w:t>-</w:t>
            </w:r>
          </w:p>
        </w:tc>
        <w:tc>
          <w:tcPr>
            <w:tcW w:w="7760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 w:rsidRPr="002A1F78">
              <w:rPr>
                <w:rFonts w:cs="Calibri"/>
                <w:kern w:val="22"/>
                <w:sz w:val="16"/>
                <w:szCs w:val="18"/>
              </w:rPr>
              <w:t xml:space="preserve">FORMULARZ - OFERTA </w:t>
            </w:r>
          </w:p>
        </w:tc>
      </w:tr>
      <w:tr w:rsidR="00AB09A5" w:rsidRPr="00712A62" w:rsidTr="007E495C">
        <w:trPr>
          <w:trHeight w:val="439"/>
        </w:trPr>
        <w:tc>
          <w:tcPr>
            <w:tcW w:w="702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 w:rsidRPr="002A1F78">
              <w:rPr>
                <w:rFonts w:cs="Calibri"/>
                <w:kern w:val="22"/>
                <w:sz w:val="16"/>
                <w:szCs w:val="18"/>
              </w:rPr>
              <w:t>Nr 2</w:t>
            </w:r>
            <w:r w:rsidRPr="002A1F78">
              <w:rPr>
                <w:rFonts w:cs="Calibri"/>
                <w:kern w:val="22"/>
                <w:sz w:val="16"/>
                <w:vertAlign w:val="subscript"/>
              </w:rPr>
              <w:t xml:space="preserve">                    </w:t>
            </w:r>
          </w:p>
        </w:tc>
        <w:tc>
          <w:tcPr>
            <w:tcW w:w="426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b/>
                <w:kern w:val="22"/>
                <w:sz w:val="16"/>
                <w:szCs w:val="18"/>
              </w:rPr>
            </w:pPr>
            <w:r w:rsidRPr="002A1F78">
              <w:rPr>
                <w:rFonts w:cs="Calibri"/>
                <w:b/>
                <w:kern w:val="22"/>
                <w:sz w:val="16"/>
                <w:szCs w:val="18"/>
              </w:rPr>
              <w:t>-</w:t>
            </w:r>
          </w:p>
        </w:tc>
        <w:tc>
          <w:tcPr>
            <w:tcW w:w="7760" w:type="dxa"/>
            <w:vAlign w:val="center"/>
          </w:tcPr>
          <w:p w:rsidR="00AB09A5" w:rsidRPr="002A1F78" w:rsidRDefault="00AA414B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>
              <w:rPr>
                <w:rFonts w:cs="Calibri"/>
                <w:kern w:val="22"/>
                <w:sz w:val="16"/>
                <w:szCs w:val="18"/>
              </w:rPr>
              <w:t xml:space="preserve">WZÓR </w:t>
            </w:r>
            <w:r w:rsidR="00F9203F">
              <w:rPr>
                <w:rFonts w:cs="Calibri"/>
                <w:kern w:val="22"/>
                <w:sz w:val="16"/>
                <w:szCs w:val="18"/>
              </w:rPr>
              <w:t>ZAMÓWIENIA</w:t>
            </w:r>
          </w:p>
        </w:tc>
      </w:tr>
    </w:tbl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2D67" w:rsidRDefault="009F2D67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4D4517" w:rsidRDefault="004D4517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7E796F" w:rsidRDefault="007E796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2D67" w:rsidRDefault="009F2D67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205089" w:rsidRDefault="00205089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0F6580" w:rsidRDefault="000F6580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0F6580" w:rsidRDefault="000F6580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0F6580" w:rsidRDefault="000F6580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0F6580" w:rsidRDefault="000F6580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0E65" w:rsidRDefault="009F0E6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0E65" w:rsidRDefault="009F0E6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0E65" w:rsidRDefault="009F0E6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0E65" w:rsidRDefault="009F0E6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0E65" w:rsidRDefault="009F0E6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0E65" w:rsidRDefault="009F0E6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0E65" w:rsidRDefault="009F0E6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Pr="00F72365" w:rsidRDefault="00A85483" w:rsidP="009F2D67">
      <w:pPr>
        <w:spacing w:after="0" w:line="240" w:lineRule="auto"/>
        <w:jc w:val="right"/>
        <w:rPr>
          <w:rFonts w:asciiTheme="minorHAnsi" w:hAnsiTheme="minorHAnsi" w:cstheme="minorHAnsi"/>
          <w:color w:val="FF0000"/>
          <w:sz w:val="18"/>
          <w:szCs w:val="18"/>
        </w:rPr>
      </w:pPr>
      <w:r w:rsidRPr="003C1375">
        <w:rPr>
          <w:rFonts w:asciiTheme="minorHAnsi" w:hAnsiTheme="minorHAnsi" w:cstheme="minorHAnsi"/>
          <w:b/>
          <w:kern w:val="22"/>
          <w:sz w:val="18"/>
          <w:szCs w:val="18"/>
        </w:rPr>
        <w:lastRenderedPageBreak/>
        <w:t>Załącznik nr 1</w:t>
      </w:r>
    </w:p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5E0334" w:rsidRPr="00EB7F6A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365D46" w:rsidRPr="009F2D67" w:rsidRDefault="004D210D" w:rsidP="008404A5">
      <w:pPr>
        <w:spacing w:after="0" w:line="240" w:lineRule="auto"/>
        <w:jc w:val="both"/>
        <w:rPr>
          <w:rFonts w:asciiTheme="minorHAnsi" w:hAnsiTheme="minorHAnsi" w:cstheme="minorHAnsi"/>
          <w:sz w:val="2"/>
        </w:rPr>
      </w:pPr>
      <w:r w:rsidRPr="005E0334">
        <w:rPr>
          <w:rFonts w:asciiTheme="minorHAnsi" w:hAnsiTheme="minorHAnsi" w:cstheme="minorHAnsi"/>
        </w:rPr>
        <w:tab/>
      </w:r>
    </w:p>
    <w:p w:rsidR="008404A5" w:rsidRPr="008404A5" w:rsidRDefault="008404A5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:rsidR="005879A8" w:rsidRP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B340AD" w:rsidRPr="00FF08EE">
        <w:rPr>
          <w:rFonts w:asciiTheme="minorHAnsi" w:hAnsiTheme="minorHAnsi" w:cstheme="minorHAnsi"/>
          <w:sz w:val="16"/>
        </w:rPr>
        <w:t xml:space="preserve">nr </w:t>
      </w:r>
      <w:r w:rsidR="00A85483">
        <w:rPr>
          <w:rFonts w:asciiTheme="minorHAnsi" w:hAnsiTheme="minorHAnsi" w:cstheme="minorHAnsi"/>
          <w:sz w:val="16"/>
        </w:rPr>
        <w:t>202</w:t>
      </w:r>
      <w:r w:rsidR="00D84BF7">
        <w:rPr>
          <w:rFonts w:asciiTheme="minorHAnsi" w:hAnsiTheme="minorHAnsi" w:cstheme="minorHAnsi"/>
          <w:sz w:val="16"/>
        </w:rPr>
        <w:t>4</w:t>
      </w:r>
      <w:r w:rsidR="00B340AD" w:rsidRPr="00FF08EE">
        <w:rPr>
          <w:rFonts w:asciiTheme="minorHAnsi" w:hAnsiTheme="minorHAnsi" w:cstheme="minorHAnsi"/>
          <w:sz w:val="16"/>
        </w:rPr>
        <w:t>/GMT</w:t>
      </w:r>
      <w:r w:rsidR="00B340AD" w:rsidRPr="00302CD9">
        <w:rPr>
          <w:rFonts w:asciiTheme="minorHAnsi" w:hAnsiTheme="minorHAnsi" w:cstheme="minorHAnsi"/>
          <w:sz w:val="16"/>
        </w:rPr>
        <w:t>/</w:t>
      </w: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5E0334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EB7F6A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="005E0334" w:rsidRPr="005E0334">
        <w:rPr>
          <w:rFonts w:asciiTheme="minorHAnsi" w:hAnsiTheme="minorHAnsi" w:cstheme="minorHAnsi"/>
          <w:sz w:val="18"/>
        </w:rPr>
        <w:t>(</w:t>
      </w:r>
      <w:r w:rsidRPr="005E0334">
        <w:rPr>
          <w:rFonts w:asciiTheme="minorHAnsi" w:hAnsiTheme="minorHAnsi" w:cstheme="minorHAnsi"/>
          <w:sz w:val="18"/>
        </w:rPr>
        <w:t>dokładny adres Wykonawcy</w:t>
      </w:r>
      <w:r w:rsidR="005E0334" w:rsidRPr="005E0334">
        <w:rPr>
          <w:rFonts w:asciiTheme="minorHAnsi" w:hAnsiTheme="minorHAnsi" w:cstheme="minorHAnsi"/>
          <w:sz w:val="18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  <w:t>W ODPOWIEDZI NA ZAPYTANIE OFERTOWE:</w:t>
      </w:r>
    </w:p>
    <w:p w:rsidR="00EA35E8" w:rsidRPr="009B0B7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zapoznaliśmy się z wymaganiami zawartymi w zapytaniu ofertowym i nie wnosimy do nich żadnych zastrzeżeń oraz że zamówienie będzie realizowane zgodnie ze wszystkimi wymaganiami Zamawiającego, określonymi w zapytaniu ofertowym.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  <w:r w:rsidR="007E495C">
        <w:rPr>
          <w:rFonts w:eastAsia="Times New Roman" w:cs="Calibri"/>
          <w:sz w:val="16"/>
          <w:lang w:eastAsia="x-none"/>
        </w:rPr>
        <w:t>.</w:t>
      </w:r>
    </w:p>
    <w:p w:rsidR="00C72354" w:rsidRDefault="001157CC" w:rsidP="00C72354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W razie wybrania naszej oferty zobowiązujemy się do wykonania zamówienia na warunkach zawartych w zapytaniu cenowym oraz w miejscu i terminie określonym przez zamawiającego.</w:t>
      </w:r>
    </w:p>
    <w:p w:rsidR="009F0E65" w:rsidRPr="00E6792C" w:rsidRDefault="009F0E65" w:rsidP="009F0E6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b/>
          <w:sz w:val="20"/>
          <w:lang w:eastAsia="x-none"/>
        </w:rPr>
      </w:pPr>
      <w:r w:rsidRPr="00E6792C">
        <w:rPr>
          <w:rFonts w:eastAsia="Times New Roman" w:cs="Calibri"/>
          <w:b/>
          <w:sz w:val="20"/>
          <w:lang w:eastAsia="x-none"/>
        </w:rPr>
        <w:t>TERMIN DOSTAWY:</w:t>
      </w:r>
    </w:p>
    <w:p w:rsidR="009F0E65" w:rsidRDefault="009F0E65" w:rsidP="009F0E65">
      <w:pPr>
        <w:spacing w:after="0" w:line="240" w:lineRule="auto"/>
        <w:ind w:left="720"/>
        <w:jc w:val="both"/>
        <w:rPr>
          <w:rFonts w:eastAsia="Times New Roman" w:cs="Calibri"/>
          <w:sz w:val="16"/>
          <w:lang w:eastAsia="x-none"/>
        </w:rPr>
      </w:pPr>
      <w:r w:rsidRPr="00850D6C">
        <w:rPr>
          <w:rFonts w:eastAsia="Times New Roman" w:cs="Calibri"/>
          <w:sz w:val="16"/>
          <w:lang w:eastAsia="x-none"/>
        </w:rPr>
        <w:t>DOSTAWĘ ZREALIZUJEMY ZGODNIE Z TERMINEM OKREŚLONYM PRZEZ ZAMAWIAJĄCEGO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:rsidR="00CB5316" w:rsidRPr="00136072" w:rsidRDefault="001157CC" w:rsidP="00136072">
      <w:pPr>
        <w:spacing w:after="0" w:line="240" w:lineRule="auto"/>
        <w:jc w:val="both"/>
        <w:rPr>
          <w:rFonts w:eastAsia="Times New Roman" w:cs="Calibri"/>
          <w:sz w:val="18"/>
          <w:lang w:eastAsia="x-none"/>
        </w:rPr>
      </w:pPr>
      <w:r w:rsidRPr="00C72354">
        <w:rPr>
          <w:rFonts w:eastAsia="Times New Roman" w:cs="Calibri"/>
          <w:sz w:val="18"/>
          <w:lang w:eastAsia="x-none"/>
        </w:rPr>
        <w:t>NAWIĄZUJĄC DO OGŁOSZENIA NA DOSTAWĘ SPRZĘTU DLA KWP W KRAKOWIE OFERUJEMY DOSTAWĘ PRZEDMIOTU ZAMÓWIENIA ZGODNIE Z WYMAGANIAMI OKREŚLONYMI W ZAPYTANIU Z CENĄ:</w:t>
      </w:r>
    </w:p>
    <w:p w:rsidR="00F938B0" w:rsidRPr="00110FD7" w:rsidRDefault="00F938B0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tbl>
      <w:tblPr>
        <w:tblW w:w="9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6354"/>
        <w:gridCol w:w="608"/>
        <w:gridCol w:w="770"/>
        <w:gridCol w:w="1172"/>
      </w:tblGrid>
      <w:tr w:rsidR="004D4517" w:rsidRPr="00365D46" w:rsidTr="00EB069A">
        <w:trPr>
          <w:trHeight w:val="242"/>
          <w:jc w:val="center"/>
        </w:trPr>
        <w:tc>
          <w:tcPr>
            <w:tcW w:w="6892" w:type="dxa"/>
            <w:gridSpan w:val="2"/>
            <w:shd w:val="clear" w:color="auto" w:fill="D9D9D9" w:themeFill="background1" w:themeFillShade="D9"/>
            <w:vAlign w:val="center"/>
          </w:tcPr>
          <w:p w:rsidR="004D4517" w:rsidRPr="004B0B9E" w:rsidRDefault="004D4517" w:rsidP="00840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lang w:eastAsia="pl-PL"/>
              </w:rPr>
            </w:pPr>
            <w:r w:rsidRPr="004B0B9E">
              <w:rPr>
                <w:rFonts w:cs="Calibri"/>
                <w:b/>
                <w:sz w:val="16"/>
                <w:lang w:eastAsia="pl-PL"/>
              </w:rPr>
              <w:t xml:space="preserve">NAZWA </w:t>
            </w:r>
            <w:r w:rsidR="007E495C">
              <w:rPr>
                <w:rFonts w:cs="Calibri"/>
                <w:b/>
                <w:sz w:val="16"/>
                <w:lang w:eastAsia="pl-PL"/>
              </w:rPr>
              <w:t>PRZEDMIOTU ZAMÓWIENIA</w:t>
            </w:r>
          </w:p>
        </w:tc>
        <w:tc>
          <w:tcPr>
            <w:tcW w:w="608" w:type="dxa"/>
            <w:shd w:val="clear" w:color="auto" w:fill="D9D9D9" w:themeFill="background1" w:themeFillShade="D9"/>
            <w:vAlign w:val="center"/>
          </w:tcPr>
          <w:p w:rsidR="004D4517" w:rsidRPr="004B0B9E" w:rsidRDefault="004D4517" w:rsidP="008B3DBC">
            <w:pPr>
              <w:spacing w:after="0" w:line="240" w:lineRule="auto"/>
              <w:jc w:val="center"/>
              <w:rPr>
                <w:rFonts w:cs="Calibri"/>
                <w:b/>
                <w:sz w:val="16"/>
              </w:rPr>
            </w:pPr>
            <w:r w:rsidRPr="004B0B9E">
              <w:rPr>
                <w:rFonts w:cs="Calibri"/>
                <w:b/>
                <w:sz w:val="16"/>
              </w:rPr>
              <w:t>ILOŚĆ</w:t>
            </w:r>
          </w:p>
        </w:tc>
        <w:tc>
          <w:tcPr>
            <w:tcW w:w="770" w:type="dxa"/>
            <w:shd w:val="clear" w:color="auto" w:fill="D9D9D9" w:themeFill="background1" w:themeFillShade="D9"/>
            <w:vAlign w:val="center"/>
          </w:tcPr>
          <w:p w:rsidR="004D4517" w:rsidRPr="004B0B9E" w:rsidRDefault="004D4517" w:rsidP="00840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</w:rPr>
            </w:pPr>
            <w:r w:rsidRPr="004B0B9E">
              <w:rPr>
                <w:rFonts w:cs="Calibri"/>
                <w:b/>
                <w:sz w:val="16"/>
              </w:rPr>
              <w:t>Wartość brutto</w:t>
            </w:r>
          </w:p>
        </w:tc>
        <w:tc>
          <w:tcPr>
            <w:tcW w:w="1172" w:type="dxa"/>
            <w:shd w:val="clear" w:color="auto" w:fill="D9D9D9" w:themeFill="background1" w:themeFillShade="D9"/>
            <w:vAlign w:val="center"/>
          </w:tcPr>
          <w:p w:rsidR="004D4517" w:rsidRPr="004B0B9E" w:rsidRDefault="004D4517" w:rsidP="00EA3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</w:rPr>
            </w:pPr>
            <w:r w:rsidRPr="004B0B9E">
              <w:rPr>
                <w:rFonts w:cs="Calibri"/>
                <w:b/>
                <w:sz w:val="16"/>
              </w:rPr>
              <w:t>OKRES GWARANCJI</w:t>
            </w:r>
          </w:p>
        </w:tc>
      </w:tr>
      <w:tr w:rsidR="007E495C" w:rsidRPr="00365D46" w:rsidTr="00EB069A">
        <w:trPr>
          <w:trHeight w:val="66"/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7E495C" w:rsidRPr="00D540B3" w:rsidRDefault="007E495C" w:rsidP="007E495C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  <w:lang w:eastAsia="pl-PL"/>
              </w:rPr>
            </w:pPr>
          </w:p>
        </w:tc>
        <w:tc>
          <w:tcPr>
            <w:tcW w:w="6354" w:type="dxa"/>
            <w:shd w:val="clear" w:color="auto" w:fill="auto"/>
            <w:vAlign w:val="bottom"/>
          </w:tcPr>
          <w:p w:rsidR="009F0E65" w:rsidRPr="009F0E65" w:rsidRDefault="009F0E65" w:rsidP="009F0E6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</w:rPr>
            </w:pPr>
            <w:r w:rsidRPr="009F0E65">
              <w:rPr>
                <w:rFonts w:eastAsia="Times New Roman" w:cs="Calibri"/>
                <w:b/>
                <w:color w:val="000000"/>
                <w:sz w:val="16"/>
              </w:rPr>
              <w:t>DYGESTORIUM LABORATORYJNE SZCZELINOWE – 1 SZT W TYM:</w:t>
            </w:r>
          </w:p>
          <w:p w:rsidR="009F0E65" w:rsidRPr="009F0E65" w:rsidRDefault="009F0E65" w:rsidP="009F0E6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</w:rPr>
            </w:pPr>
            <w:r w:rsidRPr="009F0E65">
              <w:rPr>
                <w:rFonts w:eastAsia="Times New Roman" w:cs="Calibri"/>
                <w:b/>
                <w:color w:val="000000"/>
                <w:sz w:val="16"/>
              </w:rPr>
              <w:t xml:space="preserve">- dygestorium szczelinowe 1240 x 900 x 2450 mm; </w:t>
            </w:r>
          </w:p>
          <w:p w:rsidR="009F0E65" w:rsidRPr="009F0E65" w:rsidRDefault="009F0E65" w:rsidP="009F0E6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</w:rPr>
            </w:pPr>
            <w:r w:rsidRPr="009F0E65">
              <w:rPr>
                <w:rFonts w:eastAsia="Times New Roman" w:cs="Calibri"/>
                <w:b/>
                <w:color w:val="000000"/>
                <w:sz w:val="16"/>
              </w:rPr>
              <w:t>- blat spiek ceramiczny monolityczny ze zintegrowanym obrzeżem ceramicznym z czterech stron; wykładka wewnętrzna ścian komory roboczej oraz szczelina wykonana z ceramiki technicznej wielkogabarytowej;</w:t>
            </w:r>
          </w:p>
          <w:p w:rsidR="009F0E65" w:rsidRPr="009F0E65" w:rsidRDefault="009F0E65" w:rsidP="009F0E6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</w:rPr>
            </w:pPr>
            <w:r w:rsidRPr="009F0E65">
              <w:rPr>
                <w:rFonts w:eastAsia="Times New Roman" w:cs="Calibri"/>
                <w:b/>
                <w:color w:val="000000"/>
                <w:sz w:val="16"/>
              </w:rPr>
              <w:t>- w blacie osadzony zlew ceramiczny o wymiarach 280 x 80 mm;</w:t>
            </w:r>
          </w:p>
          <w:p w:rsidR="009F0E65" w:rsidRPr="009F0E65" w:rsidRDefault="009F0E65" w:rsidP="009F0E6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</w:rPr>
            </w:pPr>
            <w:r w:rsidRPr="009F0E65">
              <w:rPr>
                <w:rFonts w:eastAsia="Times New Roman" w:cs="Calibri"/>
                <w:b/>
                <w:color w:val="000000"/>
                <w:sz w:val="16"/>
              </w:rPr>
              <w:t>pod blatowa listwa armaturowa wyposażona w :</w:t>
            </w:r>
          </w:p>
          <w:p w:rsidR="009F0E65" w:rsidRPr="009F0E65" w:rsidRDefault="009F0E65" w:rsidP="009F0E6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</w:rPr>
            </w:pPr>
            <w:r w:rsidRPr="009F0E65">
              <w:rPr>
                <w:rFonts w:eastAsia="Times New Roman" w:cs="Calibri"/>
                <w:b/>
                <w:color w:val="000000"/>
                <w:sz w:val="16"/>
              </w:rPr>
              <w:t>- 2 x zawór wody zimnej</w:t>
            </w:r>
          </w:p>
          <w:p w:rsidR="009F0E65" w:rsidRPr="009F0E65" w:rsidRDefault="009F0E65" w:rsidP="009F0E6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</w:rPr>
            </w:pPr>
            <w:r w:rsidRPr="009F0E65">
              <w:rPr>
                <w:rFonts w:eastAsia="Times New Roman" w:cs="Calibri"/>
                <w:b/>
                <w:color w:val="000000"/>
                <w:sz w:val="16"/>
              </w:rPr>
              <w:t>- 2 x gniazdo prądowe (2x16A~230V w wykonaniu IP 44);</w:t>
            </w:r>
          </w:p>
          <w:p w:rsidR="009F0E65" w:rsidRPr="009F0E65" w:rsidRDefault="009F0E65" w:rsidP="009F0E6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</w:rPr>
            </w:pPr>
            <w:r w:rsidRPr="009F0E65">
              <w:rPr>
                <w:rFonts w:eastAsia="Times New Roman" w:cs="Calibri"/>
                <w:b/>
                <w:color w:val="000000"/>
                <w:sz w:val="16"/>
              </w:rPr>
              <w:t>- 1 x zawór gazu ziemnego</w:t>
            </w:r>
          </w:p>
          <w:p w:rsidR="009F0E65" w:rsidRPr="009F0E65" w:rsidRDefault="009F0E65" w:rsidP="009F0E6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</w:rPr>
            </w:pPr>
            <w:r w:rsidRPr="009F0E65">
              <w:rPr>
                <w:rFonts w:eastAsia="Times New Roman" w:cs="Calibri"/>
                <w:b/>
                <w:color w:val="000000"/>
                <w:sz w:val="16"/>
              </w:rPr>
              <w:t>- szafka pod blatem laminowana, wentylowana z kuwetą PP;</w:t>
            </w:r>
          </w:p>
          <w:p w:rsidR="009F0E65" w:rsidRPr="009F0E65" w:rsidRDefault="009F0E65" w:rsidP="009F0E6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</w:rPr>
            </w:pPr>
            <w:r w:rsidRPr="009F0E65">
              <w:rPr>
                <w:rFonts w:eastAsia="Times New Roman" w:cs="Calibri"/>
                <w:b/>
                <w:color w:val="000000"/>
                <w:sz w:val="16"/>
              </w:rPr>
              <w:t>- kratownica wewnątrz dygestorium ze stali kwasoodpornej – 1 szt.,</w:t>
            </w:r>
          </w:p>
          <w:p w:rsidR="009F0E65" w:rsidRPr="009F0E65" w:rsidRDefault="009F0E65" w:rsidP="009F0E6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</w:rPr>
            </w:pPr>
            <w:r w:rsidRPr="009F0E65">
              <w:rPr>
                <w:rFonts w:eastAsia="Times New Roman" w:cs="Calibri"/>
                <w:b/>
                <w:color w:val="000000"/>
                <w:sz w:val="16"/>
              </w:rPr>
              <w:t xml:space="preserve">system kontroli przepływu powietrza posiadający: </w:t>
            </w:r>
          </w:p>
          <w:p w:rsidR="009F0E65" w:rsidRPr="009F0E65" w:rsidRDefault="009F0E65" w:rsidP="009F0E6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</w:rPr>
            </w:pPr>
            <w:r w:rsidRPr="009F0E65">
              <w:rPr>
                <w:rFonts w:eastAsia="Times New Roman" w:cs="Calibri"/>
                <w:b/>
                <w:color w:val="000000"/>
                <w:sz w:val="16"/>
              </w:rPr>
              <w:t>kontrolę wraz z sygnalizacją optyczną i akustyczną stanu alarmowego w przypadku spadku przepływu powietrza</w:t>
            </w:r>
          </w:p>
          <w:p w:rsidR="009F0E65" w:rsidRPr="009F0E65" w:rsidRDefault="009F0E65" w:rsidP="009F0E6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</w:rPr>
            </w:pPr>
            <w:r w:rsidRPr="009F0E65">
              <w:rPr>
                <w:rFonts w:eastAsia="Times New Roman" w:cs="Calibri"/>
                <w:b/>
                <w:color w:val="000000"/>
                <w:sz w:val="16"/>
              </w:rPr>
              <w:t>przez dygestorium poniżej minimalnej wartości zadanej, alarm zbyt wysoko</w:t>
            </w:r>
          </w:p>
          <w:p w:rsidR="009F0E65" w:rsidRPr="009F0E65" w:rsidRDefault="009F0E65" w:rsidP="009F0E6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</w:rPr>
            </w:pPr>
            <w:r w:rsidRPr="009F0E65">
              <w:rPr>
                <w:rFonts w:eastAsia="Times New Roman" w:cs="Calibri"/>
                <w:b/>
                <w:color w:val="000000"/>
                <w:sz w:val="16"/>
              </w:rPr>
              <w:t>podniesionego okna, wskazanie bieżącego przepływu powietrza w m3/h na</w:t>
            </w:r>
          </w:p>
          <w:p w:rsidR="007E495C" w:rsidRPr="009F0E65" w:rsidRDefault="009F0E65" w:rsidP="009F0E6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</w:rPr>
            </w:pPr>
            <w:r w:rsidRPr="009F0E65">
              <w:rPr>
                <w:rFonts w:eastAsia="Times New Roman" w:cs="Calibri"/>
                <w:b/>
                <w:color w:val="000000"/>
                <w:sz w:val="16"/>
              </w:rPr>
              <w:t>wyświetlaczu LED, sterowanie oświetleniem dygestorium.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7E495C" w:rsidRPr="002A2AD9" w:rsidRDefault="00650694" w:rsidP="00650694">
            <w:pPr>
              <w:spacing w:after="0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</w:t>
            </w:r>
          </w:p>
        </w:tc>
        <w:tc>
          <w:tcPr>
            <w:tcW w:w="770" w:type="dxa"/>
            <w:vAlign w:val="center"/>
          </w:tcPr>
          <w:p w:rsidR="007E495C" w:rsidRDefault="007E495C" w:rsidP="007E4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1172" w:type="dxa"/>
            <w:shd w:val="clear" w:color="auto" w:fill="FFFFFF" w:themeFill="background1"/>
            <w:vAlign w:val="center"/>
          </w:tcPr>
          <w:p w:rsidR="007E495C" w:rsidRDefault="007E495C" w:rsidP="007E4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</w:tr>
      <w:tr w:rsidR="003D39F0" w:rsidRPr="00365D46" w:rsidTr="00F80610">
        <w:trPr>
          <w:trHeight w:val="66"/>
          <w:jc w:val="center"/>
        </w:trPr>
        <w:tc>
          <w:tcPr>
            <w:tcW w:w="9442" w:type="dxa"/>
            <w:gridSpan w:val="5"/>
            <w:shd w:val="clear" w:color="auto" w:fill="auto"/>
            <w:vAlign w:val="center"/>
          </w:tcPr>
          <w:p w:rsidR="003D39F0" w:rsidRDefault="009F0E65" w:rsidP="003D39F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18"/>
              </w:rPr>
            </w:pPr>
            <w:r w:rsidRPr="009F0E65">
              <w:rPr>
                <w:rFonts w:eastAsia="Times New Roman" w:cs="Calibri"/>
                <w:b/>
                <w:color w:val="000000"/>
                <w:sz w:val="18"/>
              </w:rPr>
              <w:t>Transport wraz z montażem  urządzenia w miejscu wskazanym przez użytkownika.</w:t>
            </w:r>
          </w:p>
        </w:tc>
      </w:tr>
      <w:tr w:rsidR="00E274DC" w:rsidRPr="00365D46" w:rsidTr="00EB069A">
        <w:trPr>
          <w:trHeight w:val="66"/>
          <w:jc w:val="center"/>
        </w:trPr>
        <w:tc>
          <w:tcPr>
            <w:tcW w:w="7500" w:type="dxa"/>
            <w:gridSpan w:val="3"/>
            <w:shd w:val="clear" w:color="auto" w:fill="auto"/>
            <w:vAlign w:val="center"/>
          </w:tcPr>
          <w:p w:rsidR="00E274DC" w:rsidRPr="002A2AD9" w:rsidRDefault="00E274DC" w:rsidP="00E274DC">
            <w:pPr>
              <w:spacing w:after="0"/>
              <w:jc w:val="right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OGÓŁEM WARTOŚĆ BRUTTO</w:t>
            </w:r>
            <w:r w:rsidR="003D39F0">
              <w:rPr>
                <w:rFonts w:cs="Calibri"/>
                <w:sz w:val="18"/>
              </w:rPr>
              <w:t xml:space="preserve"> SYSTEMU</w:t>
            </w:r>
            <w:r>
              <w:rPr>
                <w:rFonts w:cs="Calibri"/>
                <w:sz w:val="18"/>
              </w:rPr>
              <w:t>:</w:t>
            </w:r>
          </w:p>
        </w:tc>
        <w:tc>
          <w:tcPr>
            <w:tcW w:w="770" w:type="dxa"/>
            <w:vAlign w:val="center"/>
          </w:tcPr>
          <w:p w:rsidR="00E274DC" w:rsidRDefault="00E274DC" w:rsidP="007E4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1172" w:type="dxa"/>
            <w:shd w:val="clear" w:color="auto" w:fill="FFFFFF" w:themeFill="background1"/>
            <w:vAlign w:val="center"/>
          </w:tcPr>
          <w:p w:rsidR="00E274DC" w:rsidRDefault="00E274DC" w:rsidP="007E4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</w:tr>
    </w:tbl>
    <w:p w:rsidR="002E758B" w:rsidRPr="009F0E65" w:rsidRDefault="00E9755F" w:rsidP="009F0E65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  <w:r>
        <w:rPr>
          <w:rFonts w:asciiTheme="minorHAnsi" w:eastAsia="Arial Unicode MS" w:hAnsiTheme="minorHAnsi" w:cstheme="minorHAnsi"/>
        </w:rPr>
        <w:t>S</w:t>
      </w:r>
      <w:r w:rsidR="00110FD7" w:rsidRPr="005E0334">
        <w:rPr>
          <w:rFonts w:asciiTheme="minorHAnsi" w:eastAsia="Arial Unicode MS" w:hAnsiTheme="minorHAnsi" w:cstheme="minorHAnsi"/>
        </w:rPr>
        <w:t>łownie: ……………………………………………………………………………………………………………………</w:t>
      </w: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:rsidR="00110FD7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154544" w:rsidRDefault="004D210D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:rsidR="001157CC" w:rsidRPr="00301081" w:rsidRDefault="001157CC" w:rsidP="00364E7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6"/>
          <w:lang w:eastAsia="x-none"/>
        </w:rPr>
      </w:pPr>
    </w:p>
    <w:p w:rsidR="004448E2" w:rsidRPr="00301081" w:rsidRDefault="004448E2" w:rsidP="007740A6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b/>
          <w:sz w:val="16"/>
          <w:lang w:eastAsia="x-none"/>
        </w:rPr>
      </w:pPr>
      <w:r w:rsidRPr="00301081">
        <w:rPr>
          <w:rFonts w:asciiTheme="minorHAnsi" w:eastAsia="Times New Roman" w:hAnsiTheme="minorHAnsi" w:cstheme="minorHAnsi"/>
          <w:b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4448E2" w:rsidRPr="00301081" w:rsidRDefault="004448E2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</w:p>
    <w:p w:rsidR="00920067" w:rsidRPr="009F0E65" w:rsidRDefault="004D210D" w:rsidP="009F0E65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  <w:r w:rsidRPr="00301081"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  <w:t>Integralną część złożonej oferty stanowią następujące dokumenty:</w:t>
      </w:r>
    </w:p>
    <w:p w:rsidR="00E9755F" w:rsidRDefault="004D210D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:rsidR="00C06797" w:rsidRPr="005E0334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D84348">
        <w:rPr>
          <w:rFonts w:asciiTheme="minorHAnsi" w:hAnsiTheme="minorHAnsi" w:cstheme="minorHAnsi"/>
        </w:rPr>
        <w:tab/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920067" w:rsidP="00C06797">
      <w:pPr>
        <w:spacing w:after="0" w:line="240" w:lineRule="auto"/>
        <w:ind w:left="4248" w:firstLine="708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  </w:t>
      </w:r>
      <w:r w:rsidR="00C06797" w:rsidRPr="00F52F62">
        <w:rPr>
          <w:rFonts w:asciiTheme="minorHAnsi" w:hAnsiTheme="minorHAnsi" w:cstheme="minorHAnsi"/>
          <w:sz w:val="16"/>
        </w:rPr>
        <w:t xml:space="preserve">(podpis i pieczęć osoby upoważnionej do składania </w:t>
      </w:r>
    </w:p>
    <w:p w:rsidR="003449F3" w:rsidRDefault="00C06797" w:rsidP="009F0E65">
      <w:pPr>
        <w:spacing w:after="0" w:line="240" w:lineRule="auto"/>
        <w:ind w:left="4248"/>
        <w:rPr>
          <w:rFonts w:asciiTheme="minorHAnsi" w:hAnsiTheme="minorHAnsi" w:cstheme="minorHAnsi"/>
          <w:b/>
          <w:kern w:val="22"/>
          <w:sz w:val="18"/>
          <w:szCs w:val="18"/>
        </w:rPr>
      </w:pPr>
      <w:r>
        <w:rPr>
          <w:rFonts w:asciiTheme="minorHAnsi" w:hAnsiTheme="minorHAnsi" w:cstheme="minorHAnsi"/>
          <w:sz w:val="16"/>
        </w:rPr>
        <w:t xml:space="preserve">        </w:t>
      </w:r>
      <w:r>
        <w:rPr>
          <w:rFonts w:asciiTheme="minorHAnsi" w:hAnsiTheme="minorHAnsi" w:cstheme="minorHAnsi"/>
          <w:sz w:val="16"/>
        </w:rPr>
        <w:tab/>
        <w:t xml:space="preserve">  </w:t>
      </w:r>
      <w:r w:rsidR="00920067">
        <w:rPr>
          <w:rFonts w:asciiTheme="minorHAnsi" w:hAnsiTheme="minorHAnsi" w:cstheme="minorHAnsi"/>
          <w:sz w:val="16"/>
        </w:rPr>
        <w:t xml:space="preserve"> </w:t>
      </w: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  <w:r w:rsidR="00A609C2" w:rsidRPr="0040560D">
        <w:rPr>
          <w:sz w:val="18"/>
          <w:szCs w:val="18"/>
        </w:rPr>
        <w:t xml:space="preserve"> </w:t>
      </w:r>
    </w:p>
    <w:p w:rsidR="003449F3" w:rsidRDefault="003449F3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755D85" w:rsidRDefault="00755D85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F0E65" w:rsidRPr="00FB3338" w:rsidRDefault="009F0E65" w:rsidP="009F0E65">
      <w:pPr>
        <w:spacing w:after="0" w:line="240" w:lineRule="auto"/>
        <w:ind w:left="7080" w:firstLine="708"/>
        <w:rPr>
          <w:rFonts w:cs="Calibri"/>
          <w:sz w:val="16"/>
        </w:rPr>
      </w:pPr>
      <w:r w:rsidRPr="00FB3338">
        <w:rPr>
          <w:rFonts w:cs="Calibri"/>
          <w:b/>
          <w:kern w:val="22"/>
          <w:sz w:val="18"/>
          <w:szCs w:val="18"/>
        </w:rPr>
        <w:t>Załącznik nr 2</w:t>
      </w:r>
    </w:p>
    <w:p w:rsidR="009F0E65" w:rsidRPr="00F84A9D" w:rsidRDefault="009F0E65" w:rsidP="009F0E65">
      <w:pPr>
        <w:spacing w:after="0" w:line="240" w:lineRule="auto"/>
        <w:jc w:val="center"/>
        <w:rPr>
          <w:rFonts w:cs="Calibri"/>
          <w:b/>
          <w:i/>
          <w:sz w:val="18"/>
          <w:u w:val="single"/>
        </w:rPr>
      </w:pPr>
      <w:r w:rsidRPr="00F84A9D">
        <w:rPr>
          <w:rFonts w:cs="Calibri"/>
          <w:b/>
          <w:i/>
          <w:sz w:val="18"/>
          <w:u w:val="single"/>
        </w:rPr>
        <w:t xml:space="preserve">WZÓR ZAMÓWIENIA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  <w:r>
        <w:rPr>
          <w:noProof/>
        </w:rPr>
        <w:drawing>
          <wp:anchor distT="0" distB="0" distL="114300" distR="114300" simplePos="0" relativeHeight="251712512" behindDoc="1" locked="0" layoutInCell="1" allowOverlap="1" wp14:anchorId="0E7F1D32" wp14:editId="3D8FB2EC">
            <wp:simplePos x="0" y="0"/>
            <wp:positionH relativeFrom="column">
              <wp:posOffset>-342900</wp:posOffset>
            </wp:positionH>
            <wp:positionV relativeFrom="paragraph">
              <wp:posOffset>19050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6" descr="b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0E65" w:rsidRPr="00B234BB" w:rsidRDefault="009F0E65" w:rsidP="009F0E65">
      <w:pPr>
        <w:spacing w:after="0" w:line="240" w:lineRule="auto"/>
        <w:jc w:val="center"/>
        <w:rPr>
          <w:rFonts w:eastAsia="Times New Roman" w:cs="Calibri"/>
          <w:b/>
          <w:spacing w:val="30"/>
          <w:sz w:val="20"/>
          <w:lang w:eastAsia="pl-PL"/>
        </w:rPr>
      </w:pPr>
      <w:r w:rsidRPr="00B234BB">
        <w:rPr>
          <w:rFonts w:eastAsia="Times New Roman" w:cs="Calibri"/>
          <w:b/>
          <w:spacing w:val="30"/>
          <w:sz w:val="20"/>
          <w:lang w:eastAsia="pl-PL"/>
        </w:rPr>
        <w:t xml:space="preserve"> KOMENDA WOJEWÓDZKA POLICJI</w:t>
      </w:r>
    </w:p>
    <w:p w:rsidR="009F0E65" w:rsidRPr="00626B77" w:rsidRDefault="009F0E65" w:rsidP="009F0E65">
      <w:pPr>
        <w:spacing w:after="0" w:line="240" w:lineRule="auto"/>
        <w:jc w:val="center"/>
        <w:rPr>
          <w:rFonts w:eastAsia="Times New Roman" w:cs="Calibri"/>
          <w:b/>
          <w:spacing w:val="30"/>
          <w:sz w:val="20"/>
          <w:lang w:eastAsia="pl-PL"/>
        </w:rPr>
      </w:pPr>
      <w:r w:rsidRPr="00B234BB">
        <w:rPr>
          <w:rFonts w:eastAsia="Times New Roman" w:cs="Calibri"/>
          <w:b/>
          <w:spacing w:val="30"/>
          <w:sz w:val="20"/>
          <w:lang w:eastAsia="pl-PL"/>
        </w:rPr>
        <w:t>W KRAKOWIE</w:t>
      </w:r>
    </w:p>
    <w:p w:rsidR="009F0E65" w:rsidRPr="00626B77" w:rsidRDefault="009F0E65" w:rsidP="009F0E65">
      <w:pPr>
        <w:spacing w:after="0" w:line="240" w:lineRule="auto"/>
        <w:jc w:val="center"/>
        <w:rPr>
          <w:rFonts w:eastAsia="Times New Roman" w:cs="Calibri"/>
          <w:spacing w:val="28"/>
          <w:sz w:val="20"/>
          <w:u w:val="single"/>
          <w:lang w:eastAsia="pl-PL"/>
        </w:rPr>
      </w:pPr>
      <w:r w:rsidRPr="00B234BB">
        <w:rPr>
          <w:rFonts w:eastAsia="Times New Roman" w:cs="Calibri"/>
          <w:spacing w:val="28"/>
          <w:sz w:val="20"/>
          <w:u w:val="single"/>
          <w:lang w:eastAsia="pl-PL"/>
        </w:rPr>
        <w:t>Wydział Gospodarki Materiałowo - Technicznej</w:t>
      </w:r>
    </w:p>
    <w:p w:rsidR="009F0E65" w:rsidRPr="00B234BB" w:rsidRDefault="009F0E65" w:rsidP="009F0E65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sz w:val="20"/>
          <w:lang w:val="de-DE" w:eastAsia="pl-PL"/>
        </w:rPr>
      </w:pPr>
      <w:r w:rsidRPr="00B234BB">
        <w:rPr>
          <w:rFonts w:eastAsia="Times New Roman" w:cs="Calibri"/>
          <w:b/>
          <w:sz w:val="20"/>
          <w:lang w:eastAsia="pl-PL"/>
        </w:rPr>
        <w:t>∙</w:t>
      </w:r>
      <w:r w:rsidRPr="00B234BB">
        <w:rPr>
          <w:rFonts w:eastAsia="Times New Roman" w:cs="Calibri"/>
          <w:sz w:val="20"/>
          <w:lang w:eastAsia="pl-PL"/>
        </w:rPr>
        <w:t xml:space="preserve"> ul. Mogilska 109  </w:t>
      </w:r>
      <w:r w:rsidRPr="00B234BB">
        <w:rPr>
          <w:rFonts w:eastAsia="Times New Roman" w:cs="Calibri"/>
          <w:b/>
          <w:sz w:val="20"/>
          <w:lang w:eastAsia="pl-PL"/>
        </w:rPr>
        <w:t xml:space="preserve">∙ </w:t>
      </w:r>
      <w:r w:rsidRPr="00B234BB">
        <w:rPr>
          <w:rFonts w:eastAsia="Times New Roman" w:cs="Calibri"/>
          <w:sz w:val="20"/>
          <w:lang w:eastAsia="pl-PL"/>
        </w:rPr>
        <w:t xml:space="preserve"> </w:t>
      </w:r>
      <w:r w:rsidRPr="00B234BB">
        <w:rPr>
          <w:rFonts w:eastAsia="Times New Roman" w:cs="Calibri"/>
          <w:sz w:val="20"/>
          <w:lang w:val="de-DE" w:eastAsia="pl-PL"/>
        </w:rPr>
        <w:t xml:space="preserve">31-571 Kraków </w:t>
      </w:r>
      <w:r w:rsidRPr="00B234BB">
        <w:rPr>
          <w:rFonts w:eastAsia="Times New Roman" w:cs="Calibri"/>
          <w:b/>
          <w:sz w:val="20"/>
          <w:lang w:eastAsia="pl-PL"/>
        </w:rPr>
        <w:t>∙</w:t>
      </w:r>
      <w:r w:rsidRPr="00B234BB">
        <w:rPr>
          <w:rFonts w:eastAsia="Times New Roman" w:cs="Calibri"/>
          <w:sz w:val="20"/>
          <w:lang w:eastAsia="pl-PL"/>
        </w:rPr>
        <w:t xml:space="preserve"> </w:t>
      </w:r>
      <w:r w:rsidRPr="00A6400E">
        <w:rPr>
          <w:rFonts w:eastAsia="Times New Roman" w:cs="Calibri"/>
          <w:sz w:val="20"/>
          <w:lang w:eastAsia="pl-PL"/>
        </w:rPr>
        <w:t>tel. 47 83 54 600 ∙ fax 47 83 54 606∙</w:t>
      </w:r>
    </w:p>
    <w:p w:rsidR="009F0E65" w:rsidRPr="00B234BB" w:rsidRDefault="009F0E65" w:rsidP="009F0E65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sz w:val="20"/>
          <w:lang w:val="en-US" w:eastAsia="pl-PL"/>
        </w:rPr>
      </w:pPr>
      <w:r w:rsidRPr="00B234BB">
        <w:rPr>
          <w:rFonts w:eastAsia="Times New Roman" w:cs="Calibri"/>
          <w:b/>
          <w:sz w:val="20"/>
          <w:lang w:val="en-US" w:eastAsia="pl-PL"/>
        </w:rPr>
        <w:t>∙</w:t>
      </w:r>
      <w:r w:rsidRPr="00B234BB">
        <w:rPr>
          <w:rFonts w:eastAsia="Times New Roman" w:cs="Calibri"/>
          <w:sz w:val="20"/>
          <w:lang w:val="en-US" w:eastAsia="pl-PL"/>
        </w:rPr>
        <w:t xml:space="preserve"> </w:t>
      </w:r>
      <w:r w:rsidRPr="00B234BB">
        <w:rPr>
          <w:rFonts w:eastAsia="Times New Roman" w:cs="Calibri"/>
          <w:sz w:val="20"/>
          <w:lang w:val="de-DE" w:eastAsia="pl-PL"/>
        </w:rPr>
        <w:t>email: sekretariat.gmt@malopolska.policja.gov.pl</w:t>
      </w:r>
      <w:r w:rsidRPr="00B234BB">
        <w:rPr>
          <w:rFonts w:eastAsia="Times New Roman" w:cs="Calibri"/>
          <w:b/>
          <w:sz w:val="20"/>
          <w:lang w:val="en-US" w:eastAsia="pl-PL"/>
        </w:rPr>
        <w:t>∙</w:t>
      </w:r>
    </w:p>
    <w:p w:rsidR="009F0E65" w:rsidRPr="00BC34B7" w:rsidRDefault="009F0E65" w:rsidP="009F0E6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  <w:r>
        <w:rPr>
          <w:rFonts w:eastAsia="Times New Roman" w:cs="Calibri"/>
          <w:sz w:val="16"/>
          <w:szCs w:val="20"/>
          <w:lang w:eastAsia="pl-PL"/>
        </w:rPr>
        <w:t xml:space="preserve"> </w:t>
      </w:r>
      <w:r w:rsidRPr="00626B77">
        <w:rPr>
          <w:rFonts w:eastAsia="Times New Roman" w:cs="Calibri"/>
          <w:sz w:val="16"/>
          <w:szCs w:val="20"/>
          <w:lang w:eastAsia="pl-PL"/>
        </w:rPr>
        <w:t>Ewidencyjny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4CCFE492" wp14:editId="5E8090E6">
                <wp:simplePos x="0" y="0"/>
                <wp:positionH relativeFrom="column">
                  <wp:posOffset>1660525</wp:posOffset>
                </wp:positionH>
                <wp:positionV relativeFrom="paragraph">
                  <wp:posOffset>53340</wp:posOffset>
                </wp:positionV>
                <wp:extent cx="2011680" cy="1303655"/>
                <wp:effectExtent l="0" t="0" r="26670" b="1079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F10BD2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:rsidR="009F0E65" w:rsidRPr="000F2ED3" w:rsidRDefault="009F0E65" w:rsidP="009F0E65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0000FF"/>
                                <w:sz w:val="14"/>
                                <w:szCs w:val="24"/>
                                <w:u w:val="single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0F2ED3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>MAGAZYN KWATERUNKOWO - BIUROWY</w: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</w:p>
                          <w:p w:rsidR="009F0E65" w:rsidRPr="009B63A2" w:rsidRDefault="009F0E65" w:rsidP="009F0E65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</w:rPr>
                              <w:fldChar w:fldCharType="end"/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9F0E65" w:rsidRDefault="009F0E65" w:rsidP="009F0E65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</w:rPr>
                              <w:t>8.00 – 14.00</w:t>
                            </w:r>
                          </w:p>
                          <w:p w:rsidR="009F0E65" w:rsidRDefault="009F0E65" w:rsidP="009F0E65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CFE492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0.75pt;margin-top:4.2pt;width:158.4pt;height:102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" o:allowincell="f">
                <v:textbox>
                  <w:txbxContent>
                    <w:p w:rsidR="009F0E65" w:rsidRPr="00F10BD2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:rsidR="009F0E65" w:rsidRPr="000F2ED3" w:rsidRDefault="009F0E65" w:rsidP="009F0E65">
                      <w:pPr>
                        <w:spacing w:after="0" w:line="240" w:lineRule="auto"/>
                        <w:rPr>
                          <w:rFonts w:cs="Calibri"/>
                          <w:b/>
                          <w:color w:val="0000FF"/>
                          <w:sz w:val="14"/>
                          <w:szCs w:val="24"/>
                          <w:u w:val="single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0F2ED3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>MAGAZYN KWATERUNKOWO - BIUROWY</w: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begin"/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separate"/>
                      </w:r>
                    </w:p>
                    <w:p w:rsidR="009F0E65" w:rsidRPr="009B63A2" w:rsidRDefault="009F0E65" w:rsidP="009F0E65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</w:rPr>
                        <w:fldChar w:fldCharType="end"/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9F0E65" w:rsidRPr="009B63A2" w:rsidRDefault="009F0E65" w:rsidP="009F0E65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9F0E65" w:rsidRDefault="009F0E65" w:rsidP="009F0E65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</w:rPr>
                        <w:t>8.00 – 14.00</w:t>
                      </w:r>
                    </w:p>
                    <w:p w:rsidR="009F0E65" w:rsidRDefault="009F0E65" w:rsidP="009F0E65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0543BBEC" wp14:editId="128D0396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0" t="0" r="15240" b="2286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BC34B7" w:rsidRDefault="009F0E65" w:rsidP="009F0E65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9F0E65" w:rsidRDefault="009F0E65" w:rsidP="009F0E65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9F0E65" w:rsidRPr="009B63A2" w:rsidRDefault="009F0E65" w:rsidP="009F0E65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3BBEC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" o:allowincell="f">
                <v:textbox>
                  <w:txbxContent>
                    <w:p w:rsidR="009F0E65" w:rsidRPr="00BC34B7" w:rsidRDefault="009F0E65" w:rsidP="009F0E65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9F0E65" w:rsidRDefault="009F0E65" w:rsidP="009F0E65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9F0E65" w:rsidRPr="009B63A2" w:rsidRDefault="009F0E65" w:rsidP="009F0E65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0" allowOverlap="1" wp14:anchorId="46CF4378" wp14:editId="185C325B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254634</wp:posOffset>
                </wp:positionV>
                <wp:extent cx="731520" cy="0"/>
                <wp:effectExtent l="0" t="0" r="0" b="0"/>
                <wp:wrapNone/>
                <wp:docPr id="23" name="Łącznik prost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DBE67D" id="Łącznik prosty 23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7152" behindDoc="0" locked="0" layoutInCell="0" allowOverlap="1" wp14:anchorId="240485C8" wp14:editId="5C8D1063">
                <wp:simplePos x="0" y="0"/>
                <wp:positionH relativeFrom="column">
                  <wp:posOffset>6141084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22" name="Łącznik prost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06736" id="Łącznik prosty 22" o:spid="_x0000_s1026" style="position:absolute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6128" behindDoc="0" locked="0" layoutInCell="0" allowOverlap="1" wp14:anchorId="2ABA91CA" wp14:editId="5277B478">
                <wp:simplePos x="0" y="0"/>
                <wp:positionH relativeFrom="column">
                  <wp:posOffset>5409564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21" name="Łącznik prost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C8005" id="Łącznik prosty 21" o:spid="_x0000_s1026" style="position:absolute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5104" behindDoc="0" locked="0" layoutInCell="0" allowOverlap="1" wp14:anchorId="55534160" wp14:editId="75FFDB49">
                <wp:simplePos x="0" y="0"/>
                <wp:positionH relativeFrom="column">
                  <wp:posOffset>5226684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20" name="Łącznik prost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8437C" id="Łącznik prosty 20" o:spid="_x0000_s1026" style="position:absolute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0" allowOverlap="1" wp14:anchorId="738C706F" wp14:editId="6DC24855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254634</wp:posOffset>
                </wp:positionV>
                <wp:extent cx="548640" cy="0"/>
                <wp:effectExtent l="0" t="0" r="0" b="0"/>
                <wp:wrapNone/>
                <wp:docPr id="19" name="Łącznik prost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72831" id="Łącznik prosty 19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3056" behindDoc="0" locked="0" layoutInCell="0" allowOverlap="1" wp14:anchorId="515DE861" wp14:editId="1AA8A2B0">
                <wp:simplePos x="0" y="0"/>
                <wp:positionH relativeFrom="column">
                  <wp:posOffset>4678044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18" name="Łącznik prost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F3F14" id="Łącznik prosty 18" o:spid="_x0000_s1026" style="position:absolute;z-index:251693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2032" behindDoc="0" locked="0" layoutInCell="0" allowOverlap="1" wp14:anchorId="5275FE6C" wp14:editId="13AE4FD3">
                <wp:simplePos x="0" y="0"/>
                <wp:positionH relativeFrom="column">
                  <wp:posOffset>4586604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17" name="Łącznik prost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47328" id="Łącznik prosty 17" o:spid="_x0000_s1026" style="position:absolute;z-index:251692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1008" behindDoc="0" locked="0" layoutInCell="0" allowOverlap="1" wp14:anchorId="21391C48" wp14:editId="26FECCB3">
                <wp:simplePos x="0" y="0"/>
                <wp:positionH relativeFrom="column">
                  <wp:posOffset>3946524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E37AE" id="Łącznik prosty 16" o:spid="_x0000_s1026" style="position:absolute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0" allowOverlap="1" wp14:anchorId="17FFC100" wp14:editId="499BEBE6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254634</wp:posOffset>
                </wp:positionV>
                <wp:extent cx="640080" cy="0"/>
                <wp:effectExtent l="0" t="0" r="0" b="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7BF7B" id="Łącznik prosty 15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7DB5BAA8" wp14:editId="3FC6B2A5">
                <wp:simplePos x="0" y="0"/>
                <wp:positionH relativeFrom="column">
                  <wp:posOffset>3950335</wp:posOffset>
                </wp:positionH>
                <wp:positionV relativeFrom="paragraph">
                  <wp:posOffset>91440</wp:posOffset>
                </wp:positionV>
                <wp:extent cx="2194560" cy="1102360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WYKONAWCA:</w:t>
                            </w:r>
                          </w:p>
                          <w:p w:rsidR="009F0E65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5BAA8" id="Pole tekstowe 14" o:spid="_x0000_s1028" type="#_x0000_t202" style="position:absolute;margin-left:311.05pt;margin-top:7.2pt;width:172.8pt;height:8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" o:allowincell="f">
                <v:textbox>
                  <w:txbxContent>
                    <w:p w:rsidR="009F0E65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WYKONAWCA:</w:t>
                      </w:r>
                    </w:p>
                    <w:p w:rsidR="009F0E65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44C04845" wp14:editId="1FA1613A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0" t="0" r="15240" b="22860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9B63A2" w:rsidRDefault="009F0E65" w:rsidP="009F0E65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:rsidR="009F0E65" w:rsidRDefault="009F0E65" w:rsidP="009F0E65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F0E65" w:rsidRPr="00F658C1" w:rsidRDefault="009F0E65" w:rsidP="009F0E65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:rsidR="009F0E65" w:rsidRDefault="009F0E65" w:rsidP="009F0E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4845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" o:allowincell="f">
                <v:textbox>
                  <w:txbxContent>
                    <w:p w:rsidR="009F0E65" w:rsidRPr="009B63A2" w:rsidRDefault="009F0E65" w:rsidP="009F0E65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:rsidR="009F0E65" w:rsidRDefault="009F0E65" w:rsidP="009F0E65">
                      <w:pPr>
                        <w:rPr>
                          <w:sz w:val="16"/>
                        </w:rPr>
                      </w:pPr>
                    </w:p>
                    <w:p w:rsidR="009F0E65" w:rsidRPr="00F658C1" w:rsidRDefault="009F0E65" w:rsidP="009F0E65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:rsidR="009F0E65" w:rsidRDefault="009F0E65" w:rsidP="009F0E6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0D1B9F9A" wp14:editId="77C68CE4">
                <wp:simplePos x="0" y="0"/>
                <wp:positionH relativeFrom="column">
                  <wp:posOffset>1664335</wp:posOffset>
                </wp:positionH>
                <wp:positionV relativeFrom="paragraph">
                  <wp:posOffset>129540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BC34B7" w:rsidRDefault="009F0E65" w:rsidP="009F0E65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:rsidR="009F0E65" w:rsidRPr="00BC34B7" w:rsidRDefault="009F0E65" w:rsidP="009F0E65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:rsidR="009F0E65" w:rsidRDefault="009F0E65" w:rsidP="009F0E65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F0E65" w:rsidRDefault="009F0E65" w:rsidP="009F0E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B9F9A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" o:allowincell="f">
                <v:textbox>
                  <w:txbxContent>
                    <w:p w:rsidR="009F0E65" w:rsidRPr="00BC34B7" w:rsidRDefault="009F0E65" w:rsidP="009F0E65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:rsidR="009F0E65" w:rsidRPr="00BC34B7" w:rsidRDefault="009F0E65" w:rsidP="009F0E65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:rsidR="009F0E65" w:rsidRDefault="009F0E65" w:rsidP="009F0E65">
                      <w:pPr>
                        <w:rPr>
                          <w:sz w:val="16"/>
                        </w:rPr>
                      </w:pPr>
                    </w:p>
                    <w:p w:rsidR="009F0E65" w:rsidRDefault="009F0E65" w:rsidP="009F0E6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1717FEA4" wp14:editId="0E909E24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15950"/>
                <wp:effectExtent l="0" t="0" r="15240" b="12700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BC34B7" w:rsidRDefault="009F0E65" w:rsidP="009F0E65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:rsidR="009F0E65" w:rsidRPr="009B63A2" w:rsidRDefault="009F0E65" w:rsidP="009F0E65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9F0E65" w:rsidRPr="009B63A2" w:rsidRDefault="009F0E65" w:rsidP="009F0E65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7FEA4" id="Pole tekstowe 11" o:spid="_x0000_s1031" type="#_x0000_t202" style="position:absolute;margin-left:310.75pt;margin-top:4.25pt;width:172.8pt;height:48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" o:allowincell="f">
                <v:textbox>
                  <w:txbxContent>
                    <w:p w:rsidR="009F0E65" w:rsidRPr="00BC34B7" w:rsidRDefault="009F0E65" w:rsidP="009F0E65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:rsidR="009F0E65" w:rsidRPr="009B63A2" w:rsidRDefault="009F0E65" w:rsidP="009F0E65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9F0E65" w:rsidRPr="009B63A2" w:rsidRDefault="009F0E65" w:rsidP="009F0E65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5D0F8645" wp14:editId="379EF1F0">
                <wp:simplePos x="0" y="0"/>
                <wp:positionH relativeFrom="column">
                  <wp:posOffset>-344170</wp:posOffset>
                </wp:positionH>
                <wp:positionV relativeFrom="paragraph">
                  <wp:posOffset>69215</wp:posOffset>
                </wp:positionV>
                <wp:extent cx="1737360" cy="582930"/>
                <wp:effectExtent l="0" t="0" r="15240" b="2667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:rsidR="009F0E65" w:rsidRPr="009B63A2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:rsidR="009F0E65" w:rsidRDefault="009F0E65" w:rsidP="009F0E65"/>
                          <w:p w:rsidR="009F0E65" w:rsidRPr="009B63A2" w:rsidRDefault="009F0E65" w:rsidP="009F0E65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:rsidR="009F0E65" w:rsidRDefault="009F0E65" w:rsidP="009F0E65">
                            <w:pPr>
                              <w:jc w:val="center"/>
                            </w:pPr>
                          </w:p>
                          <w:p w:rsidR="009F0E65" w:rsidRDefault="009F0E65" w:rsidP="009F0E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F8645" id="Pole tekstowe 10" o:spid="_x0000_s1032" type="#_x0000_t202" style="position:absolute;margin-left:-27.1pt;margin-top:5.45pt;width:136.8pt;height:4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" o:allowincell="f">
                <v:textbox>
                  <w:txbxContent>
                    <w:p w:rsidR="009F0E65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:rsidR="009F0E65" w:rsidRPr="009B63A2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:rsidR="009F0E65" w:rsidRDefault="009F0E65" w:rsidP="009F0E65"/>
                    <w:p w:rsidR="009F0E65" w:rsidRPr="009B63A2" w:rsidRDefault="009F0E65" w:rsidP="009F0E65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:rsidR="009F0E65" w:rsidRDefault="009F0E65" w:rsidP="009F0E65">
                      <w:pPr>
                        <w:jc w:val="center"/>
                      </w:pPr>
                    </w:p>
                    <w:p w:rsidR="009F0E65" w:rsidRDefault="009F0E65" w:rsidP="009F0E6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1488" behindDoc="0" locked="0" layoutInCell="0" allowOverlap="1" wp14:anchorId="67B45B1A" wp14:editId="0D17E943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376554</wp:posOffset>
                </wp:positionV>
                <wp:extent cx="731520" cy="0"/>
                <wp:effectExtent l="0" t="0" r="0" b="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D9240" id="Łącznik prosty 9" o:spid="_x0000_s1026" style="position:absolute;z-index:251711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0464" behindDoc="0" locked="0" layoutInCell="0" allowOverlap="1" wp14:anchorId="695C69A2" wp14:editId="194D51D5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376554</wp:posOffset>
                </wp:positionV>
                <wp:extent cx="640080" cy="0"/>
                <wp:effectExtent l="0" t="0" r="0" b="0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A13A5" id="Łącznik prosty 8" o:spid="_x0000_s1026" style="position:absolute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9440" behindDoc="0" locked="0" layoutInCell="0" allowOverlap="1" wp14:anchorId="46491406" wp14:editId="7C91F421">
                <wp:simplePos x="0" y="0"/>
                <wp:positionH relativeFrom="column">
                  <wp:posOffset>6141084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47EB5" id="Łącznik prosty 7" o:spid="_x0000_s1026" style="position:absolute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7392" behindDoc="0" locked="0" layoutInCell="0" allowOverlap="1" wp14:anchorId="064FA0E9" wp14:editId="37DCB521">
                <wp:simplePos x="0" y="0"/>
                <wp:positionH relativeFrom="column">
                  <wp:posOffset>5409564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118F7" id="Łącznik prosty 6" o:spid="_x0000_s1026" style="position:absolute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8416" behindDoc="0" locked="0" layoutInCell="0" allowOverlap="1" wp14:anchorId="291D8C74" wp14:editId="6DA21355">
                <wp:simplePos x="0" y="0"/>
                <wp:positionH relativeFrom="column">
                  <wp:posOffset>5226684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A18A39" id="Łącznik prosty 5" o:spid="_x0000_s1026" style="position:absolute;z-index:251708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6368" behindDoc="0" locked="0" layoutInCell="0" allowOverlap="1" wp14:anchorId="7DCC91DF" wp14:editId="2C050ABA">
                <wp:simplePos x="0" y="0"/>
                <wp:positionH relativeFrom="column">
                  <wp:posOffset>4586604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EB6D3" id="Łącznik prosty 4" o:spid="_x0000_s1026" style="position:absolute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5344" behindDoc="0" locked="0" layoutInCell="0" allowOverlap="1" wp14:anchorId="58795F01" wp14:editId="433E969C">
                <wp:simplePos x="0" y="0"/>
                <wp:positionH relativeFrom="column">
                  <wp:posOffset>4403724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BA315" id="Łącznik prosty 3" o:spid="_x0000_s1026" style="position:absolute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4320" behindDoc="0" locked="0" layoutInCell="0" allowOverlap="1" wp14:anchorId="5324B211" wp14:editId="41D01662">
                <wp:simplePos x="0" y="0"/>
                <wp:positionH relativeFrom="column">
                  <wp:posOffset>3946524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EECCB" id="Łącznik prosty 2" o:spid="_x0000_s1026" style="position:absolute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FB3338">
        <w:rPr>
          <w:rFonts w:eastAsia="Times New Roman" w:cs="Calibri"/>
          <w:color w:val="FFFFFF"/>
          <w:sz w:val="16"/>
          <w:szCs w:val="20"/>
          <w:lang w:eastAsia="pl-PL"/>
        </w:rPr>
        <w:t>13.06.2018 r.</w:t>
      </w:r>
      <w:r w:rsidRPr="00FB3338">
        <w:rPr>
          <w:rFonts w:ascii="Times New Roman" w:eastAsia="Times New Roman" w:hAnsi="Times New Roman"/>
          <w:color w:val="FFFFFF"/>
          <w:sz w:val="16"/>
          <w:szCs w:val="20"/>
          <w:lang w:eastAsia="pl-PL"/>
        </w:rPr>
        <w:t xml:space="preserve">           </w:t>
      </w:r>
      <w:r w:rsidRPr="00FB3338">
        <w:rPr>
          <w:rFonts w:eastAsia="Times New Roman" w:cs="Calibri"/>
          <w:color w:val="FFFFFF"/>
          <w:sz w:val="16"/>
          <w:szCs w:val="20"/>
          <w:lang w:eastAsia="pl-PL"/>
        </w:rPr>
        <w:t xml:space="preserve">   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/2024</w:t>
      </w:r>
    </w:p>
    <w:p w:rsidR="009F0E65" w:rsidRPr="00A40437" w:rsidRDefault="009F0E65" w:rsidP="009F0E65">
      <w:pPr>
        <w:spacing w:after="0" w:line="240" w:lineRule="auto"/>
        <w:ind w:left="-709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    </w:t>
      </w:r>
      <w:r w:rsidRPr="00A40437">
        <w:rPr>
          <w:rFonts w:eastAsia="Times New Roman" w:cs="Calibri"/>
          <w:sz w:val="20"/>
          <w:szCs w:val="20"/>
          <w:lang w:eastAsia="pl-PL"/>
        </w:rPr>
        <w:t>Identyfikator zamawiającego                Identyfikator odbiorcy                 Identyfikator płatnika      Nr umowy/</w:t>
      </w:r>
      <w:proofErr w:type="spellStart"/>
      <w:r w:rsidRPr="00A40437">
        <w:rPr>
          <w:rFonts w:eastAsia="Times New Roman" w:cs="Calibri"/>
          <w:sz w:val="20"/>
          <w:szCs w:val="20"/>
          <w:lang w:eastAsia="pl-PL"/>
        </w:rPr>
        <w:t>przydz</w:t>
      </w:r>
      <w:proofErr w:type="spellEnd"/>
      <w:r w:rsidRPr="00A40437">
        <w:rPr>
          <w:rFonts w:eastAsia="Times New Roman" w:cs="Calibri"/>
          <w:sz w:val="20"/>
          <w:szCs w:val="20"/>
          <w:lang w:eastAsia="pl-PL"/>
        </w:rPr>
        <w:t>.</w:t>
      </w:r>
    </w:p>
    <w:p w:rsidR="009F0E65" w:rsidRPr="00BC34B7" w:rsidRDefault="009F0E65" w:rsidP="009F0E65">
      <w:pPr>
        <w:spacing w:after="0" w:line="240" w:lineRule="auto"/>
        <w:ind w:left="-709"/>
        <w:rPr>
          <w:rFonts w:eastAsia="Times New Roman" w:cs="Calibri"/>
          <w:sz w:val="24"/>
          <w:szCs w:val="20"/>
          <w:lang w:eastAsia="pl-PL"/>
        </w:rPr>
      </w:pPr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REGON         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</w:p>
    <w:p w:rsidR="009F0E65" w:rsidRPr="00BC34B7" w:rsidRDefault="009F0E65" w:rsidP="009F0E65">
      <w:pPr>
        <w:spacing w:after="0" w:line="240" w:lineRule="auto"/>
        <w:ind w:left="-709"/>
        <w:rPr>
          <w:rFonts w:eastAsia="Times New Roman" w:cs="Calibri"/>
          <w:sz w:val="16"/>
          <w:szCs w:val="16"/>
          <w:lang w:eastAsia="pl-PL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9F0E65" w:rsidRPr="00BC34B7" w:rsidTr="004F2498">
        <w:tc>
          <w:tcPr>
            <w:tcW w:w="47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</w:tbl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9F0E65" w:rsidRPr="00907690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>
        <w:rPr>
          <w:rFonts w:eastAsia="Times New Roman" w:cs="Calibri"/>
          <w:sz w:val="18"/>
          <w:szCs w:val="20"/>
          <w:lang w:eastAsia="pl-PL"/>
        </w:rPr>
        <w:t>1.</w:t>
      </w:r>
      <w:r>
        <w:rPr>
          <w:rFonts w:eastAsia="Times New Roman" w:cs="Calibri"/>
          <w:sz w:val="18"/>
          <w:szCs w:val="20"/>
          <w:lang w:eastAsia="pl-PL"/>
        </w:rPr>
        <w:tab/>
      </w:r>
      <w:r w:rsidRPr="00907690">
        <w:rPr>
          <w:rFonts w:eastAsia="Times New Roman" w:cs="Calibri"/>
          <w:sz w:val="18"/>
          <w:szCs w:val="20"/>
          <w:lang w:eastAsia="pl-PL"/>
        </w:rPr>
        <w:t>Zlecenie sporządzono na podstawie oferty złożonej w dniu………………………………..</w:t>
      </w:r>
    </w:p>
    <w:p w:rsidR="009F0E65" w:rsidRPr="00907690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907690">
        <w:rPr>
          <w:rFonts w:eastAsia="Times New Roman" w:cs="Calibri"/>
          <w:sz w:val="18"/>
          <w:szCs w:val="20"/>
          <w:lang w:eastAsia="pl-PL"/>
        </w:rPr>
        <w:t>2.</w:t>
      </w:r>
      <w:r w:rsidRPr="00907690">
        <w:rPr>
          <w:rFonts w:eastAsia="Times New Roman" w:cs="Calibri"/>
          <w:sz w:val="18"/>
          <w:szCs w:val="20"/>
          <w:lang w:eastAsia="pl-PL"/>
        </w:rPr>
        <w:tab/>
        <w:t xml:space="preserve">Warunki realizacji zlecenia zgodne z zapytaniem ofertowym z dnia……………………… </w:t>
      </w:r>
    </w:p>
    <w:p w:rsidR="009F0E65" w:rsidRPr="00907690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907690">
        <w:rPr>
          <w:rFonts w:eastAsia="Times New Roman" w:cs="Calibri"/>
          <w:sz w:val="18"/>
          <w:szCs w:val="20"/>
          <w:lang w:eastAsia="pl-PL"/>
        </w:rPr>
        <w:t>3.</w:t>
      </w:r>
      <w:r w:rsidRPr="00907690">
        <w:rPr>
          <w:rFonts w:eastAsia="Times New Roman" w:cs="Calibri"/>
          <w:sz w:val="18"/>
          <w:szCs w:val="20"/>
          <w:lang w:eastAsia="pl-PL"/>
        </w:rPr>
        <w:tab/>
        <w:t>Osoba do kontaktu ze strony Zamawiającego w celu realizacji …………………………….</w:t>
      </w:r>
    </w:p>
    <w:p w:rsidR="009F0E65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>
        <w:rPr>
          <w:rFonts w:eastAsia="Times New Roman" w:cs="Calibri"/>
          <w:sz w:val="18"/>
          <w:szCs w:val="20"/>
          <w:lang w:eastAsia="pl-PL"/>
        </w:rPr>
        <w:t>4.</w:t>
      </w:r>
      <w:r w:rsidRPr="00907690">
        <w:rPr>
          <w:rFonts w:eastAsia="Times New Roman" w:cs="Calibri"/>
          <w:sz w:val="18"/>
          <w:szCs w:val="20"/>
          <w:lang w:eastAsia="pl-PL"/>
        </w:rPr>
        <w:tab/>
        <w:t>Uwagi....................................................................................................................</w:t>
      </w:r>
      <w:r>
        <w:rPr>
          <w:rFonts w:eastAsia="Times New Roman" w:cs="Calibri"/>
          <w:sz w:val="18"/>
          <w:szCs w:val="20"/>
          <w:lang w:eastAsia="pl-PL"/>
        </w:rPr>
        <w:t>.....</w:t>
      </w:r>
    </w:p>
    <w:p w:rsidR="009F0E65" w:rsidRPr="00626B77" w:rsidRDefault="009F0E65" w:rsidP="009F0E65">
      <w:pPr>
        <w:spacing w:after="0" w:line="240" w:lineRule="auto"/>
        <w:ind w:left="-709"/>
        <w:rPr>
          <w:rFonts w:eastAsia="Times New Roman" w:cs="Calibri"/>
          <w:sz w:val="2"/>
          <w:szCs w:val="20"/>
          <w:lang w:eastAsia="pl-PL"/>
        </w:rPr>
      </w:pPr>
    </w:p>
    <w:p w:rsidR="009F0E65" w:rsidRPr="00626B77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>
        <w:rPr>
          <w:rFonts w:eastAsia="Times New Roman" w:cs="Calibri"/>
          <w:sz w:val="18"/>
          <w:szCs w:val="20"/>
          <w:lang w:eastAsia="pl-PL"/>
        </w:rPr>
        <w:t>PROSZĘ O REALIZACJĘ ZLECENIA NA:</w:t>
      </w:r>
    </w:p>
    <w:tbl>
      <w:tblPr>
        <w:tblW w:w="1034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3828"/>
        <w:gridCol w:w="567"/>
        <w:gridCol w:w="567"/>
        <w:gridCol w:w="1276"/>
        <w:gridCol w:w="1134"/>
        <w:gridCol w:w="1134"/>
        <w:gridCol w:w="1417"/>
      </w:tblGrid>
      <w:tr w:rsidR="009F0E65" w:rsidRPr="00BC34B7" w:rsidTr="004F2498">
        <w:trPr>
          <w:cantSplit/>
          <w:trHeight w:val="365"/>
        </w:trPr>
        <w:tc>
          <w:tcPr>
            <w:tcW w:w="4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C34B7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 xml:space="preserve">Cena </w:t>
            </w: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br/>
              <w:t>jednostkowa</w:t>
            </w:r>
          </w:p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netto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netto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VAT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 brutto</w:t>
            </w:r>
          </w:p>
        </w:tc>
      </w:tr>
      <w:tr w:rsidR="009F0E65" w:rsidRPr="00BC34B7" w:rsidTr="004F2498">
        <w:trPr>
          <w:cantSplit/>
          <w:trHeight w:val="40"/>
        </w:trPr>
        <w:tc>
          <w:tcPr>
            <w:tcW w:w="4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F0E65" w:rsidRPr="00BC34B7" w:rsidRDefault="009F0E65" w:rsidP="004F2498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F0E65" w:rsidRPr="00BC34B7" w:rsidTr="004F2498">
        <w:trPr>
          <w:cantSplit/>
          <w:trHeight w:val="46"/>
        </w:trPr>
        <w:tc>
          <w:tcPr>
            <w:tcW w:w="8931" w:type="dxa"/>
            <w:gridSpan w:val="7"/>
            <w:tcBorders>
              <w:top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right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 w:rsidRPr="00BC34B7">
              <w:rPr>
                <w:rFonts w:eastAsia="Times New Roman" w:cs="Calibri"/>
                <w:b/>
                <w:sz w:val="24"/>
                <w:szCs w:val="20"/>
                <w:lang w:eastAsia="pl-PL"/>
              </w:rPr>
              <w:t xml:space="preserve">Razem wartość zamówienia:   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0"/>
                <w:szCs w:val="16"/>
                <w:lang w:eastAsia="pl-PL"/>
              </w:rPr>
            </w:pPr>
          </w:p>
        </w:tc>
      </w:tr>
    </w:tbl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Arial"/>
          <w:b/>
          <w:sz w:val="18"/>
          <w:szCs w:val="18"/>
          <w:u w:val="single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>
        <w:rPr>
          <w:rFonts w:eastAsia="Times New Roman" w:cs="Arial"/>
          <w:sz w:val="18"/>
          <w:szCs w:val="18"/>
          <w:lang w:eastAsia="pl-PL"/>
        </w:rPr>
        <w:t>………………………….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9F0E65" w:rsidRPr="00BC34B7" w:rsidRDefault="009F0E65" w:rsidP="009F0E65">
      <w:pPr>
        <w:spacing w:after="0" w:line="240" w:lineRule="auto"/>
        <w:ind w:left="849" w:firstLine="1275"/>
        <w:rPr>
          <w:rFonts w:eastAsia="Times New Roman" w:cs="Calibri"/>
          <w:sz w:val="16"/>
          <w:szCs w:val="18"/>
          <w:u w:val="single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KWP w Krakowie</w:t>
      </w:r>
    </w:p>
    <w:p w:rsidR="009F0E65" w:rsidRPr="00BC34B7" w:rsidRDefault="009F0E65" w:rsidP="009F0E65">
      <w:pPr>
        <w:spacing w:after="0" w:line="240" w:lineRule="auto"/>
        <w:ind w:left="1416" w:firstLine="708"/>
        <w:rPr>
          <w:rFonts w:eastAsia="Times New Roman" w:cs="Calibri"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ul. Mogilska 109</w:t>
      </w:r>
    </w:p>
    <w:p w:rsidR="009F0E65" w:rsidRPr="00BC34B7" w:rsidRDefault="009F0E65" w:rsidP="009F0E65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31-571 Kraków</w:t>
      </w:r>
    </w:p>
    <w:p w:rsidR="009F0E65" w:rsidRDefault="009F0E65" w:rsidP="009F0E65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MAGAZYN KWATERUNKOWO – BIUROWY (tel. </w:t>
      </w:r>
      <w:r>
        <w:rPr>
          <w:rFonts w:eastAsia="Times New Roman" w:cs="Calibri"/>
          <w:b/>
          <w:sz w:val="16"/>
          <w:szCs w:val="18"/>
          <w:lang w:eastAsia="pl-PL"/>
        </w:rPr>
        <w:t>47 83 54 611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)</w:t>
      </w:r>
    </w:p>
    <w:p w:rsidR="009F0E65" w:rsidRPr="00BC34B7" w:rsidRDefault="009F0E65" w:rsidP="009F0E65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9F0E65" w:rsidRPr="009D6558" w:rsidRDefault="009F0E65" w:rsidP="009F0E65">
      <w:pPr>
        <w:spacing w:after="0" w:line="240" w:lineRule="auto"/>
        <w:ind w:left="-567"/>
        <w:rPr>
          <w:rFonts w:eastAsia="Times New Roman" w:cs="Arial"/>
          <w:b/>
          <w:sz w:val="16"/>
          <w:szCs w:val="24"/>
          <w:u w:val="single"/>
          <w:lang w:eastAsia="pl-PL"/>
        </w:rPr>
      </w:pPr>
      <w:r w:rsidRPr="00F84A9D">
        <w:rPr>
          <w:rFonts w:eastAsia="Times New Roman" w:cs="Arial"/>
          <w:b/>
          <w:sz w:val="16"/>
          <w:szCs w:val="24"/>
          <w:u w:val="single"/>
          <w:lang w:eastAsia="pl-PL"/>
        </w:rPr>
        <w:t>sporz. w 1 egz. – przesłano e-mail</w:t>
      </w:r>
    </w:p>
    <w:p w:rsidR="009F0E65" w:rsidRDefault="009F0E65" w:rsidP="009F0E65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085E36" w:rsidRDefault="00085E36" w:rsidP="009D6558">
      <w:pPr>
        <w:spacing w:after="0" w:line="240" w:lineRule="auto"/>
        <w:ind w:left="7080" w:firstLine="708"/>
        <w:rPr>
          <w:rFonts w:cs="Calibri"/>
          <w:sz w:val="16"/>
        </w:rPr>
      </w:pPr>
    </w:p>
    <w:p w:rsidR="00085E36" w:rsidRPr="00FB3338" w:rsidRDefault="00085E36" w:rsidP="009D6558">
      <w:pPr>
        <w:spacing w:after="0" w:line="240" w:lineRule="auto"/>
        <w:ind w:left="7080" w:firstLine="708"/>
        <w:rPr>
          <w:rFonts w:cs="Calibri"/>
          <w:sz w:val="16"/>
        </w:rPr>
      </w:pPr>
    </w:p>
    <w:sectPr w:rsidR="00085E36" w:rsidRPr="00FB3338" w:rsidSect="009F0E65">
      <w:headerReference w:type="default" r:id="rId9"/>
      <w:pgSz w:w="11906" w:h="16838"/>
      <w:pgMar w:top="311" w:right="566" w:bottom="28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610" w:rsidRDefault="00F80610" w:rsidP="004D210D">
      <w:pPr>
        <w:spacing w:after="0" w:line="240" w:lineRule="auto"/>
      </w:pPr>
      <w:r>
        <w:separator/>
      </w:r>
    </w:p>
  </w:endnote>
  <w:endnote w:type="continuationSeparator" w:id="0">
    <w:p w:rsidR="00F80610" w:rsidRDefault="00F80610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610" w:rsidRDefault="00F80610" w:rsidP="004D210D">
      <w:pPr>
        <w:spacing w:after="0" w:line="240" w:lineRule="auto"/>
      </w:pPr>
      <w:r>
        <w:separator/>
      </w:r>
    </w:p>
  </w:footnote>
  <w:footnote w:type="continuationSeparator" w:id="0">
    <w:p w:rsidR="00F80610" w:rsidRDefault="00F80610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E65" w:rsidRDefault="009F0E65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</w:p>
  <w:p w:rsidR="00F80610" w:rsidRPr="00857E95" w:rsidRDefault="00F80610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>
      <w:rPr>
        <w:rFonts w:ascii="Arial Narrow" w:hAnsi="Arial Narrow"/>
        <w:sz w:val="20"/>
        <w:szCs w:val="20"/>
      </w:rPr>
      <w:t>Nr</w:t>
    </w:r>
    <w:r>
      <w:rPr>
        <w:rFonts w:ascii="Arial Narrow" w:hAnsi="Arial Narrow"/>
        <w:sz w:val="20"/>
        <w:szCs w:val="20"/>
        <w:lang w:val="pl-PL"/>
      </w:rPr>
      <w:t xml:space="preserve"> sprawy: 2024/GMT/</w:t>
    </w:r>
    <w:r w:rsidR="007D3305">
      <w:rPr>
        <w:rFonts w:ascii="Arial Narrow" w:hAnsi="Arial Narrow"/>
        <w:sz w:val="20"/>
        <w:szCs w:val="20"/>
        <w:lang w:val="pl-PL"/>
      </w:rPr>
      <w:t>146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NewRoman"/>
      </w:rPr>
    </w:lvl>
  </w:abstractNum>
  <w:abstractNum w:abstractNumId="1" w15:restartNumberingAfterBreak="0">
    <w:nsid w:val="00000019"/>
    <w:multiLevelType w:val="multilevel"/>
    <w:tmpl w:val="9DC8764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 Narrow" w:hAnsi="Arial Narrow" w:cs="Symbol" w:hint="default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15108C"/>
    <w:multiLevelType w:val="hybridMultilevel"/>
    <w:tmpl w:val="263640AA"/>
    <w:lvl w:ilvl="0" w:tplc="3942F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17349"/>
    <w:multiLevelType w:val="hybridMultilevel"/>
    <w:tmpl w:val="F93AD85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CD2820"/>
    <w:multiLevelType w:val="hybridMultilevel"/>
    <w:tmpl w:val="12AA76EE"/>
    <w:lvl w:ilvl="0" w:tplc="D05285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9B9109E"/>
    <w:multiLevelType w:val="hybridMultilevel"/>
    <w:tmpl w:val="73446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FF7FF4"/>
    <w:multiLevelType w:val="hybridMultilevel"/>
    <w:tmpl w:val="2ECCD2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40110"/>
    <w:multiLevelType w:val="hybridMultilevel"/>
    <w:tmpl w:val="DC40321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AB7E95"/>
    <w:multiLevelType w:val="hybridMultilevel"/>
    <w:tmpl w:val="83CA7720"/>
    <w:lvl w:ilvl="0" w:tplc="04150017">
      <w:start w:val="1"/>
      <w:numFmt w:val="lowerLetter"/>
      <w:lvlText w:val="%1)"/>
      <w:lvlJc w:val="left"/>
      <w:pPr>
        <w:ind w:left="1845" w:hanging="360"/>
      </w:p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0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421EED"/>
    <w:multiLevelType w:val="hybridMultilevel"/>
    <w:tmpl w:val="7D883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5C43DB"/>
    <w:multiLevelType w:val="hybridMultilevel"/>
    <w:tmpl w:val="C4B297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24816"/>
    <w:multiLevelType w:val="hybridMultilevel"/>
    <w:tmpl w:val="A1640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93384"/>
    <w:multiLevelType w:val="hybridMultilevel"/>
    <w:tmpl w:val="2ABE3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DF2F5B"/>
    <w:multiLevelType w:val="hybridMultilevel"/>
    <w:tmpl w:val="32B6BF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C1126F"/>
    <w:multiLevelType w:val="hybridMultilevel"/>
    <w:tmpl w:val="BE60162E"/>
    <w:lvl w:ilvl="0" w:tplc="4D0E7D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D46E3"/>
    <w:multiLevelType w:val="hybridMultilevel"/>
    <w:tmpl w:val="7D883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C17916"/>
    <w:multiLevelType w:val="hybridMultilevel"/>
    <w:tmpl w:val="76B2018C"/>
    <w:lvl w:ilvl="0" w:tplc="81C4AA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BF31C1"/>
    <w:multiLevelType w:val="hybridMultilevel"/>
    <w:tmpl w:val="D91801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844C59"/>
    <w:multiLevelType w:val="hybridMultilevel"/>
    <w:tmpl w:val="5D18FA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9C44BA"/>
    <w:multiLevelType w:val="hybridMultilevel"/>
    <w:tmpl w:val="FFC26110"/>
    <w:lvl w:ilvl="0" w:tplc="4ADEB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D7B66"/>
    <w:multiLevelType w:val="hybridMultilevel"/>
    <w:tmpl w:val="98D46A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B54A22"/>
    <w:multiLevelType w:val="hybridMultilevel"/>
    <w:tmpl w:val="98BE26D2"/>
    <w:lvl w:ilvl="0" w:tplc="A1441E5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258FD"/>
    <w:multiLevelType w:val="hybridMultilevel"/>
    <w:tmpl w:val="4FFE3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AB67B82"/>
    <w:multiLevelType w:val="hybridMultilevel"/>
    <w:tmpl w:val="486A7874"/>
    <w:lvl w:ilvl="0" w:tplc="86D64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F483D26"/>
    <w:multiLevelType w:val="hybridMultilevel"/>
    <w:tmpl w:val="42DA0F4E"/>
    <w:lvl w:ilvl="0" w:tplc="A064B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EC278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A064BE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3D7DF7"/>
    <w:multiLevelType w:val="hybridMultilevel"/>
    <w:tmpl w:val="9122408C"/>
    <w:lvl w:ilvl="0" w:tplc="C9C640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4A6C49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D2630B"/>
    <w:multiLevelType w:val="hybridMultilevel"/>
    <w:tmpl w:val="F31058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9332C1"/>
    <w:multiLevelType w:val="hybridMultilevel"/>
    <w:tmpl w:val="7D883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D34534"/>
    <w:multiLevelType w:val="hybridMultilevel"/>
    <w:tmpl w:val="3468C126"/>
    <w:lvl w:ilvl="0" w:tplc="3B06B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C2B80"/>
    <w:multiLevelType w:val="hybridMultilevel"/>
    <w:tmpl w:val="F2FE9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D3769"/>
    <w:multiLevelType w:val="hybridMultilevel"/>
    <w:tmpl w:val="C8305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61F107E"/>
    <w:multiLevelType w:val="hybridMultilevel"/>
    <w:tmpl w:val="1F1CBAF2"/>
    <w:lvl w:ilvl="0" w:tplc="62469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4DA2815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A87C4F"/>
    <w:multiLevelType w:val="hybridMultilevel"/>
    <w:tmpl w:val="78469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9A319B"/>
    <w:multiLevelType w:val="hybridMultilevel"/>
    <w:tmpl w:val="8F0412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A0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B052A"/>
    <w:multiLevelType w:val="hybridMultilevel"/>
    <w:tmpl w:val="8D021F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0C1F3D"/>
    <w:multiLevelType w:val="hybridMultilevel"/>
    <w:tmpl w:val="38A68CC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C4C39DB"/>
    <w:multiLevelType w:val="hybridMultilevel"/>
    <w:tmpl w:val="83B0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F19368A"/>
    <w:multiLevelType w:val="hybridMultilevel"/>
    <w:tmpl w:val="1D0EE112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6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6"/>
  </w:num>
  <w:num w:numId="3">
    <w:abstractNumId w:val="30"/>
  </w:num>
  <w:num w:numId="4">
    <w:abstractNumId w:val="37"/>
  </w:num>
  <w:num w:numId="5">
    <w:abstractNumId w:val="28"/>
  </w:num>
  <w:num w:numId="6">
    <w:abstractNumId w:val="7"/>
  </w:num>
  <w:num w:numId="7">
    <w:abstractNumId w:val="31"/>
  </w:num>
  <w:num w:numId="8">
    <w:abstractNumId w:val="23"/>
  </w:num>
  <w:num w:numId="9">
    <w:abstractNumId w:val="16"/>
  </w:num>
  <w:num w:numId="10">
    <w:abstractNumId w:val="41"/>
  </w:num>
  <w:num w:numId="11">
    <w:abstractNumId w:val="27"/>
  </w:num>
  <w:num w:numId="12">
    <w:abstractNumId w:val="33"/>
  </w:num>
  <w:num w:numId="13">
    <w:abstractNumId w:val="20"/>
  </w:num>
  <w:num w:numId="14">
    <w:abstractNumId w:val="9"/>
  </w:num>
  <w:num w:numId="15">
    <w:abstractNumId w:val="4"/>
  </w:num>
  <w:num w:numId="16">
    <w:abstractNumId w:val="12"/>
  </w:num>
  <w:num w:numId="17">
    <w:abstractNumId w:val="17"/>
  </w:num>
  <w:num w:numId="18">
    <w:abstractNumId w:val="2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39"/>
  </w:num>
  <w:num w:numId="22">
    <w:abstractNumId w:val="44"/>
  </w:num>
  <w:num w:numId="23">
    <w:abstractNumId w:val="35"/>
  </w:num>
  <w:num w:numId="24">
    <w:abstractNumId w:val="36"/>
  </w:num>
  <w:num w:numId="25">
    <w:abstractNumId w:val="25"/>
  </w:num>
  <w:num w:numId="26">
    <w:abstractNumId w:val="14"/>
  </w:num>
  <w:num w:numId="27">
    <w:abstractNumId w:val="45"/>
  </w:num>
  <w:num w:numId="28">
    <w:abstractNumId w:val="15"/>
  </w:num>
  <w:num w:numId="29">
    <w:abstractNumId w:val="13"/>
  </w:num>
  <w:num w:numId="30">
    <w:abstractNumId w:val="38"/>
  </w:num>
  <w:num w:numId="31">
    <w:abstractNumId w:val="6"/>
  </w:num>
  <w:num w:numId="32">
    <w:abstractNumId w:val="24"/>
  </w:num>
  <w:num w:numId="33">
    <w:abstractNumId w:val="19"/>
  </w:num>
  <w:num w:numId="34">
    <w:abstractNumId w:val="40"/>
  </w:num>
  <w:num w:numId="35">
    <w:abstractNumId w:val="42"/>
  </w:num>
  <w:num w:numId="36">
    <w:abstractNumId w:val="22"/>
  </w:num>
  <w:num w:numId="37">
    <w:abstractNumId w:val="26"/>
  </w:num>
  <w:num w:numId="38">
    <w:abstractNumId w:val="18"/>
  </w:num>
  <w:num w:numId="39">
    <w:abstractNumId w:val="8"/>
  </w:num>
  <w:num w:numId="40">
    <w:abstractNumId w:val="5"/>
  </w:num>
  <w:num w:numId="41">
    <w:abstractNumId w:val="11"/>
  </w:num>
  <w:num w:numId="42">
    <w:abstractNumId w:val="32"/>
  </w:num>
  <w:num w:numId="43">
    <w:abstractNumId w:val="0"/>
  </w:num>
  <w:num w:numId="44">
    <w:abstractNumId w:val="1"/>
  </w:num>
  <w:num w:numId="45">
    <w:abstractNumId w:val="2"/>
  </w:num>
  <w:num w:numId="46">
    <w:abstractNumId w:val="43"/>
  </w:num>
  <w:num w:numId="47">
    <w:abstractNumId w:val="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54E"/>
    <w:rsid w:val="00022FCF"/>
    <w:rsid w:val="00033D72"/>
    <w:rsid w:val="00035293"/>
    <w:rsid w:val="00036248"/>
    <w:rsid w:val="0004288D"/>
    <w:rsid w:val="000459CD"/>
    <w:rsid w:val="000506A0"/>
    <w:rsid w:val="00057408"/>
    <w:rsid w:val="00062544"/>
    <w:rsid w:val="00066D65"/>
    <w:rsid w:val="000671D8"/>
    <w:rsid w:val="000674CE"/>
    <w:rsid w:val="000806F1"/>
    <w:rsid w:val="00085E36"/>
    <w:rsid w:val="00087B1B"/>
    <w:rsid w:val="00091A79"/>
    <w:rsid w:val="00096F64"/>
    <w:rsid w:val="000A3B6E"/>
    <w:rsid w:val="000D3BC5"/>
    <w:rsid w:val="000D53D9"/>
    <w:rsid w:val="000D5613"/>
    <w:rsid w:val="000D5FCD"/>
    <w:rsid w:val="000D7FBE"/>
    <w:rsid w:val="000E1341"/>
    <w:rsid w:val="000E3C0B"/>
    <w:rsid w:val="000F07A0"/>
    <w:rsid w:val="000F31FE"/>
    <w:rsid w:val="000F6580"/>
    <w:rsid w:val="00102293"/>
    <w:rsid w:val="00110FD7"/>
    <w:rsid w:val="001112D2"/>
    <w:rsid w:val="00112D0B"/>
    <w:rsid w:val="001157CC"/>
    <w:rsid w:val="00124FBF"/>
    <w:rsid w:val="00130639"/>
    <w:rsid w:val="00134149"/>
    <w:rsid w:val="00136072"/>
    <w:rsid w:val="00147308"/>
    <w:rsid w:val="00147F79"/>
    <w:rsid w:val="00154544"/>
    <w:rsid w:val="0015519A"/>
    <w:rsid w:val="00163049"/>
    <w:rsid w:val="0016354E"/>
    <w:rsid w:val="001637FB"/>
    <w:rsid w:val="00165DAE"/>
    <w:rsid w:val="001677A1"/>
    <w:rsid w:val="001741D0"/>
    <w:rsid w:val="00176158"/>
    <w:rsid w:val="00181B77"/>
    <w:rsid w:val="00183281"/>
    <w:rsid w:val="00184125"/>
    <w:rsid w:val="0019066C"/>
    <w:rsid w:val="0019270B"/>
    <w:rsid w:val="001A4412"/>
    <w:rsid w:val="001B5286"/>
    <w:rsid w:val="001C1746"/>
    <w:rsid w:val="001C4386"/>
    <w:rsid w:val="001D3CCA"/>
    <w:rsid w:val="001D4543"/>
    <w:rsid w:val="001D5688"/>
    <w:rsid w:val="001E02D3"/>
    <w:rsid w:val="001F2725"/>
    <w:rsid w:val="001F53AE"/>
    <w:rsid w:val="00205089"/>
    <w:rsid w:val="00207E22"/>
    <w:rsid w:val="00214E69"/>
    <w:rsid w:val="00223837"/>
    <w:rsid w:val="00232292"/>
    <w:rsid w:val="002341D5"/>
    <w:rsid w:val="00235D07"/>
    <w:rsid w:val="00240B28"/>
    <w:rsid w:val="00245230"/>
    <w:rsid w:val="00250A17"/>
    <w:rsid w:val="002545C5"/>
    <w:rsid w:val="00266D9B"/>
    <w:rsid w:val="00277644"/>
    <w:rsid w:val="00281501"/>
    <w:rsid w:val="00282E8D"/>
    <w:rsid w:val="002838AC"/>
    <w:rsid w:val="0028565B"/>
    <w:rsid w:val="00294207"/>
    <w:rsid w:val="00294FB1"/>
    <w:rsid w:val="002A2AD9"/>
    <w:rsid w:val="002A5A52"/>
    <w:rsid w:val="002A7D5A"/>
    <w:rsid w:val="002B06A7"/>
    <w:rsid w:val="002B41CF"/>
    <w:rsid w:val="002B652E"/>
    <w:rsid w:val="002C60E5"/>
    <w:rsid w:val="002D44CE"/>
    <w:rsid w:val="002E426F"/>
    <w:rsid w:val="002E6843"/>
    <w:rsid w:val="002E758B"/>
    <w:rsid w:val="002F4203"/>
    <w:rsid w:val="002F4523"/>
    <w:rsid w:val="002F4D85"/>
    <w:rsid w:val="002F63DB"/>
    <w:rsid w:val="00301081"/>
    <w:rsid w:val="0030215A"/>
    <w:rsid w:val="00302CD9"/>
    <w:rsid w:val="00303AB0"/>
    <w:rsid w:val="00304408"/>
    <w:rsid w:val="003044A1"/>
    <w:rsid w:val="003106F7"/>
    <w:rsid w:val="00320277"/>
    <w:rsid w:val="00321113"/>
    <w:rsid w:val="00322AC4"/>
    <w:rsid w:val="00324015"/>
    <w:rsid w:val="00324F4A"/>
    <w:rsid w:val="00326C68"/>
    <w:rsid w:val="003327D0"/>
    <w:rsid w:val="003330E6"/>
    <w:rsid w:val="00335456"/>
    <w:rsid w:val="0033689D"/>
    <w:rsid w:val="003371B0"/>
    <w:rsid w:val="00337EAB"/>
    <w:rsid w:val="00342722"/>
    <w:rsid w:val="003449F3"/>
    <w:rsid w:val="003464F9"/>
    <w:rsid w:val="003546F5"/>
    <w:rsid w:val="00355E5C"/>
    <w:rsid w:val="00360C55"/>
    <w:rsid w:val="003632CC"/>
    <w:rsid w:val="00363972"/>
    <w:rsid w:val="00364776"/>
    <w:rsid w:val="00364E7A"/>
    <w:rsid w:val="00365D46"/>
    <w:rsid w:val="00370046"/>
    <w:rsid w:val="003702B2"/>
    <w:rsid w:val="00372379"/>
    <w:rsid w:val="00372BF1"/>
    <w:rsid w:val="00373163"/>
    <w:rsid w:val="00373843"/>
    <w:rsid w:val="003747B8"/>
    <w:rsid w:val="00382FED"/>
    <w:rsid w:val="0038553E"/>
    <w:rsid w:val="00386E5D"/>
    <w:rsid w:val="003A05C4"/>
    <w:rsid w:val="003A7790"/>
    <w:rsid w:val="003C1375"/>
    <w:rsid w:val="003C2481"/>
    <w:rsid w:val="003C29B7"/>
    <w:rsid w:val="003C4C02"/>
    <w:rsid w:val="003D1161"/>
    <w:rsid w:val="003D39F0"/>
    <w:rsid w:val="003D6C9A"/>
    <w:rsid w:val="003E172B"/>
    <w:rsid w:val="003E5995"/>
    <w:rsid w:val="003F3F8A"/>
    <w:rsid w:val="003F5059"/>
    <w:rsid w:val="003F5BA4"/>
    <w:rsid w:val="003F6F21"/>
    <w:rsid w:val="004037B3"/>
    <w:rsid w:val="00404CE7"/>
    <w:rsid w:val="00404D81"/>
    <w:rsid w:val="0040560D"/>
    <w:rsid w:val="00410375"/>
    <w:rsid w:val="004207E5"/>
    <w:rsid w:val="00421842"/>
    <w:rsid w:val="00424DBC"/>
    <w:rsid w:val="00426C85"/>
    <w:rsid w:val="00434964"/>
    <w:rsid w:val="004401CB"/>
    <w:rsid w:val="004410E8"/>
    <w:rsid w:val="00442FAF"/>
    <w:rsid w:val="004448E2"/>
    <w:rsid w:val="00447A67"/>
    <w:rsid w:val="00463DEF"/>
    <w:rsid w:val="00464BBE"/>
    <w:rsid w:val="00467C99"/>
    <w:rsid w:val="0048476F"/>
    <w:rsid w:val="00497A14"/>
    <w:rsid w:val="004A1485"/>
    <w:rsid w:val="004A3757"/>
    <w:rsid w:val="004A7D45"/>
    <w:rsid w:val="004B0B9E"/>
    <w:rsid w:val="004B3A7D"/>
    <w:rsid w:val="004B7B45"/>
    <w:rsid w:val="004B7DB9"/>
    <w:rsid w:val="004C5AC2"/>
    <w:rsid w:val="004C6A6C"/>
    <w:rsid w:val="004D14BA"/>
    <w:rsid w:val="004D154A"/>
    <w:rsid w:val="004D210D"/>
    <w:rsid w:val="004D4517"/>
    <w:rsid w:val="004E20AE"/>
    <w:rsid w:val="004F255D"/>
    <w:rsid w:val="004F33A8"/>
    <w:rsid w:val="004F7046"/>
    <w:rsid w:val="004F7A13"/>
    <w:rsid w:val="0050006E"/>
    <w:rsid w:val="005001E2"/>
    <w:rsid w:val="005006B2"/>
    <w:rsid w:val="00500D88"/>
    <w:rsid w:val="005050C8"/>
    <w:rsid w:val="00506FC5"/>
    <w:rsid w:val="00507EED"/>
    <w:rsid w:val="00512701"/>
    <w:rsid w:val="005151E4"/>
    <w:rsid w:val="0052122D"/>
    <w:rsid w:val="00521E6B"/>
    <w:rsid w:val="00522222"/>
    <w:rsid w:val="005242E4"/>
    <w:rsid w:val="005321E9"/>
    <w:rsid w:val="0053339B"/>
    <w:rsid w:val="005338E1"/>
    <w:rsid w:val="00533F5A"/>
    <w:rsid w:val="00540A14"/>
    <w:rsid w:val="00547CB7"/>
    <w:rsid w:val="005517AD"/>
    <w:rsid w:val="00551B06"/>
    <w:rsid w:val="005524BE"/>
    <w:rsid w:val="00552652"/>
    <w:rsid w:val="005527CE"/>
    <w:rsid w:val="00556AF4"/>
    <w:rsid w:val="00556E3D"/>
    <w:rsid w:val="005603E7"/>
    <w:rsid w:val="0057026F"/>
    <w:rsid w:val="00571418"/>
    <w:rsid w:val="00571C67"/>
    <w:rsid w:val="00584F2E"/>
    <w:rsid w:val="005879A8"/>
    <w:rsid w:val="00596774"/>
    <w:rsid w:val="005A21C2"/>
    <w:rsid w:val="005A473F"/>
    <w:rsid w:val="005A5C05"/>
    <w:rsid w:val="005A6859"/>
    <w:rsid w:val="005B1FB8"/>
    <w:rsid w:val="005B5ED0"/>
    <w:rsid w:val="005B658B"/>
    <w:rsid w:val="005C0B04"/>
    <w:rsid w:val="005C407C"/>
    <w:rsid w:val="005C5174"/>
    <w:rsid w:val="005D7472"/>
    <w:rsid w:val="005E0334"/>
    <w:rsid w:val="005E08FE"/>
    <w:rsid w:val="005F0204"/>
    <w:rsid w:val="005F283E"/>
    <w:rsid w:val="005F4276"/>
    <w:rsid w:val="005F7675"/>
    <w:rsid w:val="006064DD"/>
    <w:rsid w:val="006171A2"/>
    <w:rsid w:val="00621731"/>
    <w:rsid w:val="0062297B"/>
    <w:rsid w:val="006229AA"/>
    <w:rsid w:val="00625E76"/>
    <w:rsid w:val="006329A5"/>
    <w:rsid w:val="00644245"/>
    <w:rsid w:val="00644BC5"/>
    <w:rsid w:val="00650694"/>
    <w:rsid w:val="00652299"/>
    <w:rsid w:val="00653D18"/>
    <w:rsid w:val="00670F7C"/>
    <w:rsid w:val="006750D2"/>
    <w:rsid w:val="00676F07"/>
    <w:rsid w:val="00680230"/>
    <w:rsid w:val="0068451E"/>
    <w:rsid w:val="0068702D"/>
    <w:rsid w:val="00687591"/>
    <w:rsid w:val="006932A9"/>
    <w:rsid w:val="006963EF"/>
    <w:rsid w:val="006A3147"/>
    <w:rsid w:val="006A4F09"/>
    <w:rsid w:val="006A6310"/>
    <w:rsid w:val="006A6381"/>
    <w:rsid w:val="006A639B"/>
    <w:rsid w:val="006A6E3D"/>
    <w:rsid w:val="006B16E3"/>
    <w:rsid w:val="006B1FA6"/>
    <w:rsid w:val="006C3CDA"/>
    <w:rsid w:val="006C6DF4"/>
    <w:rsid w:val="006D04F2"/>
    <w:rsid w:val="006D517A"/>
    <w:rsid w:val="006E0716"/>
    <w:rsid w:val="006E0CA6"/>
    <w:rsid w:val="006E3928"/>
    <w:rsid w:val="006E6EAA"/>
    <w:rsid w:val="006F7412"/>
    <w:rsid w:val="006F7D3C"/>
    <w:rsid w:val="00702B4C"/>
    <w:rsid w:val="0070645D"/>
    <w:rsid w:val="007119E6"/>
    <w:rsid w:val="00712A62"/>
    <w:rsid w:val="0071519E"/>
    <w:rsid w:val="0071572F"/>
    <w:rsid w:val="00716EE5"/>
    <w:rsid w:val="007178D9"/>
    <w:rsid w:val="00720D56"/>
    <w:rsid w:val="00722866"/>
    <w:rsid w:val="007262C3"/>
    <w:rsid w:val="00727A5D"/>
    <w:rsid w:val="00732A24"/>
    <w:rsid w:val="00734FE3"/>
    <w:rsid w:val="00741F6F"/>
    <w:rsid w:val="0074382B"/>
    <w:rsid w:val="007557F0"/>
    <w:rsid w:val="00755D85"/>
    <w:rsid w:val="00757E3A"/>
    <w:rsid w:val="00763FA9"/>
    <w:rsid w:val="00765094"/>
    <w:rsid w:val="00765FCF"/>
    <w:rsid w:val="00771EDA"/>
    <w:rsid w:val="00773836"/>
    <w:rsid w:val="007740A6"/>
    <w:rsid w:val="007741D8"/>
    <w:rsid w:val="00775E13"/>
    <w:rsid w:val="00781FFA"/>
    <w:rsid w:val="007830F5"/>
    <w:rsid w:val="0079108C"/>
    <w:rsid w:val="007915E9"/>
    <w:rsid w:val="00792549"/>
    <w:rsid w:val="007957B0"/>
    <w:rsid w:val="007969C3"/>
    <w:rsid w:val="0079795A"/>
    <w:rsid w:val="007A1951"/>
    <w:rsid w:val="007A435D"/>
    <w:rsid w:val="007A72CF"/>
    <w:rsid w:val="007B46AF"/>
    <w:rsid w:val="007C6C78"/>
    <w:rsid w:val="007D3305"/>
    <w:rsid w:val="007D4093"/>
    <w:rsid w:val="007E495C"/>
    <w:rsid w:val="007E68CD"/>
    <w:rsid w:val="007E796F"/>
    <w:rsid w:val="007F1B3C"/>
    <w:rsid w:val="007F3CEE"/>
    <w:rsid w:val="00801217"/>
    <w:rsid w:val="0080144F"/>
    <w:rsid w:val="00802574"/>
    <w:rsid w:val="00802D51"/>
    <w:rsid w:val="008033C2"/>
    <w:rsid w:val="00805262"/>
    <w:rsid w:val="00806B00"/>
    <w:rsid w:val="0080710D"/>
    <w:rsid w:val="00811C49"/>
    <w:rsid w:val="008159E3"/>
    <w:rsid w:val="008221FD"/>
    <w:rsid w:val="00822C14"/>
    <w:rsid w:val="00823960"/>
    <w:rsid w:val="00825C95"/>
    <w:rsid w:val="00831AB3"/>
    <w:rsid w:val="008321BF"/>
    <w:rsid w:val="00832AE0"/>
    <w:rsid w:val="00834513"/>
    <w:rsid w:val="008360D9"/>
    <w:rsid w:val="008404A5"/>
    <w:rsid w:val="008415A2"/>
    <w:rsid w:val="008434FC"/>
    <w:rsid w:val="00847B35"/>
    <w:rsid w:val="00851113"/>
    <w:rsid w:val="008563BB"/>
    <w:rsid w:val="00856A0C"/>
    <w:rsid w:val="0085744D"/>
    <w:rsid w:val="00863045"/>
    <w:rsid w:val="00870521"/>
    <w:rsid w:val="00872CF6"/>
    <w:rsid w:val="008907A8"/>
    <w:rsid w:val="00891C0C"/>
    <w:rsid w:val="00892150"/>
    <w:rsid w:val="00895D6E"/>
    <w:rsid w:val="00897837"/>
    <w:rsid w:val="008A20F0"/>
    <w:rsid w:val="008A6EDE"/>
    <w:rsid w:val="008B1950"/>
    <w:rsid w:val="008B399B"/>
    <w:rsid w:val="008B3DBC"/>
    <w:rsid w:val="008C128F"/>
    <w:rsid w:val="008C5033"/>
    <w:rsid w:val="008C5691"/>
    <w:rsid w:val="008C7E4E"/>
    <w:rsid w:val="008D07BD"/>
    <w:rsid w:val="008D565C"/>
    <w:rsid w:val="008E036E"/>
    <w:rsid w:val="008E2974"/>
    <w:rsid w:val="008F2CB4"/>
    <w:rsid w:val="008F3A35"/>
    <w:rsid w:val="00902F79"/>
    <w:rsid w:val="009166B2"/>
    <w:rsid w:val="00920067"/>
    <w:rsid w:val="00923B0A"/>
    <w:rsid w:val="00927760"/>
    <w:rsid w:val="00930A86"/>
    <w:rsid w:val="0093208B"/>
    <w:rsid w:val="009344F2"/>
    <w:rsid w:val="00944CFC"/>
    <w:rsid w:val="00951793"/>
    <w:rsid w:val="00957C79"/>
    <w:rsid w:val="0096763B"/>
    <w:rsid w:val="009725D6"/>
    <w:rsid w:val="009808D6"/>
    <w:rsid w:val="00983D1B"/>
    <w:rsid w:val="009908B5"/>
    <w:rsid w:val="00991163"/>
    <w:rsid w:val="00991D8C"/>
    <w:rsid w:val="0099512A"/>
    <w:rsid w:val="009A1BF8"/>
    <w:rsid w:val="009A4DBA"/>
    <w:rsid w:val="009B07A8"/>
    <w:rsid w:val="009B0B75"/>
    <w:rsid w:val="009B1A44"/>
    <w:rsid w:val="009B2C71"/>
    <w:rsid w:val="009B5022"/>
    <w:rsid w:val="009C458B"/>
    <w:rsid w:val="009C6183"/>
    <w:rsid w:val="009D2516"/>
    <w:rsid w:val="009D5C56"/>
    <w:rsid w:val="009D6558"/>
    <w:rsid w:val="009E16C7"/>
    <w:rsid w:val="009F0E65"/>
    <w:rsid w:val="009F2BF4"/>
    <w:rsid w:val="009F2D67"/>
    <w:rsid w:val="009F63FC"/>
    <w:rsid w:val="009F6514"/>
    <w:rsid w:val="00A051AA"/>
    <w:rsid w:val="00A06135"/>
    <w:rsid w:val="00A13642"/>
    <w:rsid w:val="00A14FBE"/>
    <w:rsid w:val="00A16D02"/>
    <w:rsid w:val="00A17286"/>
    <w:rsid w:val="00A27549"/>
    <w:rsid w:val="00A30C62"/>
    <w:rsid w:val="00A317B1"/>
    <w:rsid w:val="00A32898"/>
    <w:rsid w:val="00A42F38"/>
    <w:rsid w:val="00A4317F"/>
    <w:rsid w:val="00A43987"/>
    <w:rsid w:val="00A43E0D"/>
    <w:rsid w:val="00A44435"/>
    <w:rsid w:val="00A56812"/>
    <w:rsid w:val="00A609C2"/>
    <w:rsid w:val="00A6304B"/>
    <w:rsid w:val="00A6422A"/>
    <w:rsid w:val="00A76015"/>
    <w:rsid w:val="00A7647D"/>
    <w:rsid w:val="00A820A2"/>
    <w:rsid w:val="00A842B1"/>
    <w:rsid w:val="00A85483"/>
    <w:rsid w:val="00A85F94"/>
    <w:rsid w:val="00A867B9"/>
    <w:rsid w:val="00A977CD"/>
    <w:rsid w:val="00A97A0D"/>
    <w:rsid w:val="00AA0301"/>
    <w:rsid w:val="00AA414B"/>
    <w:rsid w:val="00AA4450"/>
    <w:rsid w:val="00AB09A5"/>
    <w:rsid w:val="00AB3387"/>
    <w:rsid w:val="00AB4454"/>
    <w:rsid w:val="00AB57C8"/>
    <w:rsid w:val="00AC5473"/>
    <w:rsid w:val="00AC60B9"/>
    <w:rsid w:val="00AE0C7F"/>
    <w:rsid w:val="00AE472C"/>
    <w:rsid w:val="00AE6FE0"/>
    <w:rsid w:val="00AF40A6"/>
    <w:rsid w:val="00AF4CCD"/>
    <w:rsid w:val="00B026FD"/>
    <w:rsid w:val="00B118BD"/>
    <w:rsid w:val="00B1304F"/>
    <w:rsid w:val="00B148CD"/>
    <w:rsid w:val="00B15384"/>
    <w:rsid w:val="00B17804"/>
    <w:rsid w:val="00B21ADD"/>
    <w:rsid w:val="00B22331"/>
    <w:rsid w:val="00B236DB"/>
    <w:rsid w:val="00B2586F"/>
    <w:rsid w:val="00B27A57"/>
    <w:rsid w:val="00B3207C"/>
    <w:rsid w:val="00B340AD"/>
    <w:rsid w:val="00B34123"/>
    <w:rsid w:val="00B34577"/>
    <w:rsid w:val="00B41A2F"/>
    <w:rsid w:val="00B447E9"/>
    <w:rsid w:val="00B44814"/>
    <w:rsid w:val="00B44C51"/>
    <w:rsid w:val="00B64803"/>
    <w:rsid w:val="00B649E9"/>
    <w:rsid w:val="00B7617D"/>
    <w:rsid w:val="00B7628D"/>
    <w:rsid w:val="00B7762E"/>
    <w:rsid w:val="00B85E4A"/>
    <w:rsid w:val="00B8607C"/>
    <w:rsid w:val="00B95629"/>
    <w:rsid w:val="00BA1067"/>
    <w:rsid w:val="00BA2E8C"/>
    <w:rsid w:val="00BB1AA0"/>
    <w:rsid w:val="00BB3945"/>
    <w:rsid w:val="00BB4827"/>
    <w:rsid w:val="00BB4E80"/>
    <w:rsid w:val="00BC34B7"/>
    <w:rsid w:val="00BD3312"/>
    <w:rsid w:val="00BD3A73"/>
    <w:rsid w:val="00BE699F"/>
    <w:rsid w:val="00BF7FE0"/>
    <w:rsid w:val="00C035A2"/>
    <w:rsid w:val="00C04BA3"/>
    <w:rsid w:val="00C06797"/>
    <w:rsid w:val="00C07FCF"/>
    <w:rsid w:val="00C1571B"/>
    <w:rsid w:val="00C21F44"/>
    <w:rsid w:val="00C22C54"/>
    <w:rsid w:val="00C24B48"/>
    <w:rsid w:val="00C30562"/>
    <w:rsid w:val="00C32534"/>
    <w:rsid w:val="00C44C4F"/>
    <w:rsid w:val="00C46558"/>
    <w:rsid w:val="00C47EBE"/>
    <w:rsid w:val="00C70C4D"/>
    <w:rsid w:val="00C72354"/>
    <w:rsid w:val="00C75AB3"/>
    <w:rsid w:val="00C851EF"/>
    <w:rsid w:val="00C86188"/>
    <w:rsid w:val="00C87ADA"/>
    <w:rsid w:val="00C94FB5"/>
    <w:rsid w:val="00C95818"/>
    <w:rsid w:val="00C95A64"/>
    <w:rsid w:val="00CA1CAA"/>
    <w:rsid w:val="00CA6675"/>
    <w:rsid w:val="00CB1062"/>
    <w:rsid w:val="00CB1E35"/>
    <w:rsid w:val="00CB5316"/>
    <w:rsid w:val="00CB6CA2"/>
    <w:rsid w:val="00CD3321"/>
    <w:rsid w:val="00CD5C34"/>
    <w:rsid w:val="00CD68D3"/>
    <w:rsid w:val="00CD7CDD"/>
    <w:rsid w:val="00CE5808"/>
    <w:rsid w:val="00CE7BC8"/>
    <w:rsid w:val="00CF4C70"/>
    <w:rsid w:val="00CF6EDC"/>
    <w:rsid w:val="00D00FF6"/>
    <w:rsid w:val="00D02992"/>
    <w:rsid w:val="00D0432E"/>
    <w:rsid w:val="00D04B58"/>
    <w:rsid w:val="00D250E7"/>
    <w:rsid w:val="00D32485"/>
    <w:rsid w:val="00D33EAA"/>
    <w:rsid w:val="00D41468"/>
    <w:rsid w:val="00D46B84"/>
    <w:rsid w:val="00D50C66"/>
    <w:rsid w:val="00D50E88"/>
    <w:rsid w:val="00D540B3"/>
    <w:rsid w:val="00D6027F"/>
    <w:rsid w:val="00D602B4"/>
    <w:rsid w:val="00D62DE1"/>
    <w:rsid w:val="00D65AC5"/>
    <w:rsid w:val="00D762A7"/>
    <w:rsid w:val="00D779A1"/>
    <w:rsid w:val="00D840AC"/>
    <w:rsid w:val="00D84348"/>
    <w:rsid w:val="00D84BF7"/>
    <w:rsid w:val="00D8711A"/>
    <w:rsid w:val="00D87756"/>
    <w:rsid w:val="00D93FE5"/>
    <w:rsid w:val="00D965F8"/>
    <w:rsid w:val="00DA3268"/>
    <w:rsid w:val="00DA5BCA"/>
    <w:rsid w:val="00DB3FD1"/>
    <w:rsid w:val="00DB3FDF"/>
    <w:rsid w:val="00DC3E4A"/>
    <w:rsid w:val="00DC6282"/>
    <w:rsid w:val="00DD4EF6"/>
    <w:rsid w:val="00DD5AE1"/>
    <w:rsid w:val="00DD5EB9"/>
    <w:rsid w:val="00DE49EC"/>
    <w:rsid w:val="00DE558C"/>
    <w:rsid w:val="00DF1A59"/>
    <w:rsid w:val="00DF2242"/>
    <w:rsid w:val="00DF50FF"/>
    <w:rsid w:val="00DF53F4"/>
    <w:rsid w:val="00DF653C"/>
    <w:rsid w:val="00E046C1"/>
    <w:rsid w:val="00E14C35"/>
    <w:rsid w:val="00E14F0D"/>
    <w:rsid w:val="00E16BCB"/>
    <w:rsid w:val="00E21135"/>
    <w:rsid w:val="00E274DC"/>
    <w:rsid w:val="00E31855"/>
    <w:rsid w:val="00E3722B"/>
    <w:rsid w:val="00E43A12"/>
    <w:rsid w:val="00E45AA5"/>
    <w:rsid w:val="00E45BBF"/>
    <w:rsid w:val="00E46149"/>
    <w:rsid w:val="00E533EF"/>
    <w:rsid w:val="00E60FEA"/>
    <w:rsid w:val="00E64D7F"/>
    <w:rsid w:val="00E6659B"/>
    <w:rsid w:val="00E66B96"/>
    <w:rsid w:val="00E66E52"/>
    <w:rsid w:val="00E701F0"/>
    <w:rsid w:val="00E71630"/>
    <w:rsid w:val="00E73B7F"/>
    <w:rsid w:val="00E801C7"/>
    <w:rsid w:val="00E80702"/>
    <w:rsid w:val="00E84246"/>
    <w:rsid w:val="00E87A34"/>
    <w:rsid w:val="00E93974"/>
    <w:rsid w:val="00E96393"/>
    <w:rsid w:val="00E9755F"/>
    <w:rsid w:val="00E97B5C"/>
    <w:rsid w:val="00EA0D68"/>
    <w:rsid w:val="00EA35E8"/>
    <w:rsid w:val="00EA6476"/>
    <w:rsid w:val="00EB069A"/>
    <w:rsid w:val="00EB2D10"/>
    <w:rsid w:val="00EB6410"/>
    <w:rsid w:val="00EB69C4"/>
    <w:rsid w:val="00EB788F"/>
    <w:rsid w:val="00EB7F6A"/>
    <w:rsid w:val="00EE2020"/>
    <w:rsid w:val="00EE32F0"/>
    <w:rsid w:val="00EF0717"/>
    <w:rsid w:val="00EF1EB9"/>
    <w:rsid w:val="00F1632C"/>
    <w:rsid w:val="00F1790E"/>
    <w:rsid w:val="00F24E8E"/>
    <w:rsid w:val="00F345EC"/>
    <w:rsid w:val="00F35678"/>
    <w:rsid w:val="00F35D9D"/>
    <w:rsid w:val="00F370AC"/>
    <w:rsid w:val="00F4034D"/>
    <w:rsid w:val="00F424C7"/>
    <w:rsid w:val="00F44B7F"/>
    <w:rsid w:val="00F52F62"/>
    <w:rsid w:val="00F64F93"/>
    <w:rsid w:val="00F652E6"/>
    <w:rsid w:val="00F66022"/>
    <w:rsid w:val="00F72365"/>
    <w:rsid w:val="00F80610"/>
    <w:rsid w:val="00F810AF"/>
    <w:rsid w:val="00F82163"/>
    <w:rsid w:val="00F90EA3"/>
    <w:rsid w:val="00F9203F"/>
    <w:rsid w:val="00F9247D"/>
    <w:rsid w:val="00F938B0"/>
    <w:rsid w:val="00F960E4"/>
    <w:rsid w:val="00FB05A8"/>
    <w:rsid w:val="00FB2D1B"/>
    <w:rsid w:val="00FB553B"/>
    <w:rsid w:val="00FB6A7E"/>
    <w:rsid w:val="00FC105D"/>
    <w:rsid w:val="00FD02E1"/>
    <w:rsid w:val="00FD53FB"/>
    <w:rsid w:val="00FE0D1A"/>
    <w:rsid w:val="00FF0896"/>
    <w:rsid w:val="00FF08EE"/>
    <w:rsid w:val="00FF0EAF"/>
    <w:rsid w:val="00FF4E19"/>
    <w:rsid w:val="00FF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A981E1D"/>
  <w15:docId w15:val="{99FF9412-1405-417B-9868-DFB407D2D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72C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59"/>
    <w:rsid w:val="00057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16E92-8346-4BF0-A980-84F34185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2341</Words>
  <Characters>14052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Lasiewicz Katarzyna</cp:lastModifiedBy>
  <cp:revision>36</cp:revision>
  <cp:lastPrinted>2024-07-03T09:24:00Z</cp:lastPrinted>
  <dcterms:created xsi:type="dcterms:W3CDTF">2024-06-17T11:17:00Z</dcterms:created>
  <dcterms:modified xsi:type="dcterms:W3CDTF">2024-10-08T10:37:00Z</dcterms:modified>
</cp:coreProperties>
</file>