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D65F2" w14:textId="025AE1B0" w:rsidR="00876A8D" w:rsidRDefault="001C4185" w:rsidP="001C418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>
        <w:rPr>
          <w:rFonts w:ascii="Times New Roman" w:hAnsi="Times New Roman" w:cs="Times New Roman"/>
          <w:b/>
          <w:bCs/>
          <w:sz w:val="23"/>
          <w:szCs w:val="23"/>
          <w:u w:val="single"/>
        </w:rPr>
        <w:t>PROJEKTOWANE POSTANOWIENIA UMOWE</w:t>
      </w:r>
    </w:p>
    <w:p w14:paraId="7390D91A" w14:textId="126C888F" w:rsidR="001C4185" w:rsidRDefault="001C4185" w:rsidP="001C418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Umowa nr ……………………………</w:t>
      </w:r>
    </w:p>
    <w:p w14:paraId="68BF8813" w14:textId="494070A4" w:rsidR="001C4185" w:rsidRDefault="001C4185" w:rsidP="001C418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ZP ………………………..</w:t>
      </w:r>
    </w:p>
    <w:p w14:paraId="482E1070" w14:textId="2A3961F8" w:rsidR="001C4185" w:rsidRDefault="001C4185" w:rsidP="001C418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14:paraId="7670334B" w14:textId="1F7EEFF5" w:rsidR="001C4185" w:rsidRDefault="001C4185" w:rsidP="001C4185">
      <w:pPr>
        <w:spacing w:after="0" w:line="276" w:lineRule="auto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Na podstawie Regulaminu</w:t>
      </w:r>
      <w:r w:rsidR="009823E7">
        <w:rPr>
          <w:rFonts w:ascii="Times New Roman" w:hAnsi="Times New Roman" w:cs="Times New Roman"/>
          <w:sz w:val="23"/>
          <w:szCs w:val="23"/>
        </w:rPr>
        <w:t xml:space="preserve"> udzielania zamówień publicznych obowiązującego w Zarządzie Komunalnych Zasobów Lokalowych sp. z o.o., zwana dalej „Umową”</w:t>
      </w:r>
    </w:p>
    <w:p w14:paraId="63C856F4" w14:textId="17BCBD63" w:rsidR="009823E7" w:rsidRDefault="009823E7" w:rsidP="001C4185">
      <w:pPr>
        <w:spacing w:after="0" w:line="276" w:lineRule="auto"/>
        <w:jc w:val="center"/>
        <w:rPr>
          <w:rFonts w:ascii="Times New Roman" w:hAnsi="Times New Roman" w:cs="Times New Roman"/>
          <w:sz w:val="23"/>
          <w:szCs w:val="23"/>
        </w:rPr>
      </w:pPr>
    </w:p>
    <w:p w14:paraId="3EBA4446" w14:textId="77DF7DDB" w:rsidR="009823E7" w:rsidRDefault="009823E7" w:rsidP="009823E7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zawarta w Poznaniu w dniu ……………… 2024r., pomiędzy:</w:t>
      </w:r>
    </w:p>
    <w:p w14:paraId="5EA0A853" w14:textId="77777777" w:rsidR="009823E7" w:rsidRPr="001C4185" w:rsidRDefault="009823E7" w:rsidP="009823E7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33D4DFDF" w14:textId="0B9085ED" w:rsidR="001C4185" w:rsidRDefault="009823E7" w:rsidP="009823E7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9823E7">
        <w:rPr>
          <w:rFonts w:ascii="Times New Roman" w:hAnsi="Times New Roman" w:cs="Times New Roman"/>
          <w:b/>
          <w:bCs/>
          <w:sz w:val="23"/>
          <w:szCs w:val="23"/>
        </w:rPr>
        <w:t>Miastem Poznań – Zarządem Transportu Miejskiego w Poznaniu</w:t>
      </w:r>
      <w:r>
        <w:rPr>
          <w:rFonts w:ascii="Times New Roman" w:hAnsi="Times New Roman" w:cs="Times New Roman"/>
          <w:sz w:val="23"/>
          <w:szCs w:val="23"/>
        </w:rPr>
        <w:t>, ul. Matejki 59, 60770 Poznań, posiadającym numery: NIP 2090001440, GLN 590745920382, REGON 631257822, BDO 00138597</w:t>
      </w:r>
    </w:p>
    <w:p w14:paraId="426E86DA" w14:textId="2538240D" w:rsidR="009823E7" w:rsidRDefault="009823E7" w:rsidP="009823E7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75CBCBCE" w14:textId="52ED92EA" w:rsidR="009823E7" w:rsidRDefault="009823E7" w:rsidP="009823E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zwany w dalszej treści Umowy </w:t>
      </w:r>
      <w:r>
        <w:rPr>
          <w:rFonts w:ascii="Times New Roman" w:hAnsi="Times New Roman" w:cs="Times New Roman"/>
          <w:b/>
          <w:bCs/>
          <w:sz w:val="23"/>
          <w:szCs w:val="23"/>
        </w:rPr>
        <w:t>„Zamawiającym”</w:t>
      </w:r>
    </w:p>
    <w:p w14:paraId="7F2A0EB2" w14:textId="0B82ADE4" w:rsidR="009823E7" w:rsidRDefault="009823E7" w:rsidP="009823E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2F55B49C" w14:textId="777A22DF" w:rsidR="009823E7" w:rsidRDefault="009823E7" w:rsidP="009823E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w imieniu i na rzecz, którego działa, na podstawie umowy o zarządzanie z dnia 01.06.2026 r., </w:t>
      </w:r>
      <w:r>
        <w:rPr>
          <w:rFonts w:ascii="Times New Roman" w:hAnsi="Times New Roman" w:cs="Times New Roman"/>
          <w:sz w:val="23"/>
          <w:szCs w:val="23"/>
        </w:rPr>
        <w:br/>
        <w:t xml:space="preserve">nr: ZTM.TE.5314.16.2016 oraz umowy o zarządzanie z dnia 30.12.2016 r., nr: ZTM.DO.2012.17.2016 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Zarząd </w:t>
      </w:r>
      <w:r w:rsidRPr="007253E9">
        <w:rPr>
          <w:rFonts w:ascii="Times New Roman" w:hAnsi="Times New Roman" w:cs="Times New Roman"/>
          <w:b/>
          <w:bCs/>
          <w:sz w:val="23"/>
          <w:szCs w:val="23"/>
        </w:rPr>
        <w:t>Komunalnych Zasobów Lokalowych sp. z o.o.,</w:t>
      </w:r>
      <w:r w:rsidRPr="007253E9">
        <w:rPr>
          <w:rFonts w:ascii="Times New Roman" w:hAnsi="Times New Roman" w:cs="Times New Roman"/>
          <w:sz w:val="23"/>
          <w:szCs w:val="23"/>
        </w:rPr>
        <w:t xml:space="preserve"> </w:t>
      </w:r>
      <w:r w:rsidR="007253E9" w:rsidRPr="007253E9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z siedzibą w Poznaniu, ul. Matejki 57, </w:t>
      </w:r>
      <w:r w:rsidR="007253E9" w:rsidRPr="007253E9">
        <w:rPr>
          <w:rFonts w:ascii="Times New Roman" w:hAnsi="Times New Roman" w:cs="Times New Roman"/>
          <w:color w:val="000000" w:themeColor="text1"/>
          <w:sz w:val="23"/>
          <w:szCs w:val="23"/>
        </w:rPr>
        <w:br/>
        <w:t>60-770 Poznań, działającą na podstawie wpisu do Krajowego Rejestru Sądowego przez Sąd Rejonowy Poznań - Nowe Miasto i Wilda, Wydział VIII Gospodarczy pod nr KRS 0000483352, posiadającą numer: NIP 2090002942, REGON 302538131,</w:t>
      </w:r>
    </w:p>
    <w:p w14:paraId="2398AEF6" w14:textId="337CE737" w:rsidR="007253E9" w:rsidRDefault="007253E9" w:rsidP="009823E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14:paraId="59BEE645" w14:textId="10B12CA1" w:rsidR="007253E9" w:rsidRDefault="007253E9" w:rsidP="009823E7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zwana w dalszej treści Umowy </w:t>
      </w:r>
      <w:r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„Pełnomocnikiem”</w:t>
      </w:r>
    </w:p>
    <w:p w14:paraId="69B5BF71" w14:textId="544D86E2" w:rsidR="007253E9" w:rsidRDefault="007253E9" w:rsidP="009823E7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którą reprezentuje:</w:t>
      </w:r>
    </w:p>
    <w:p w14:paraId="3D3C6E09" w14:textId="52561241" w:rsidR="007253E9" w:rsidRDefault="007253E9" w:rsidP="009823E7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4B07304A" w14:textId="636EAE28" w:rsidR="007253E9" w:rsidRDefault="007253E9" w:rsidP="009823E7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……………………………………………………………………………………………………………...</w:t>
      </w:r>
    </w:p>
    <w:p w14:paraId="281C12CB" w14:textId="5809BC8D" w:rsidR="007253E9" w:rsidRDefault="007253E9" w:rsidP="009823E7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08936004" w14:textId="7F505280" w:rsidR="007253E9" w:rsidRDefault="007253E9" w:rsidP="009823E7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……………………………………………………………………………………………………………...</w:t>
      </w:r>
    </w:p>
    <w:p w14:paraId="4779F2B5" w14:textId="2C60ED7C" w:rsidR="007253E9" w:rsidRDefault="007253E9" w:rsidP="009823E7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1D837ED2" w14:textId="42FED04F" w:rsidR="007253E9" w:rsidRDefault="007253E9" w:rsidP="009823E7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a</w:t>
      </w:r>
    </w:p>
    <w:p w14:paraId="40EF5280" w14:textId="3C33EABA" w:rsidR="007253E9" w:rsidRDefault="007253E9" w:rsidP="009823E7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2EC0A455" w14:textId="2A79A8DE" w:rsidR="007253E9" w:rsidRDefault="007253E9" w:rsidP="009823E7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……………………………………………………………………………………………………………...</w:t>
      </w:r>
    </w:p>
    <w:p w14:paraId="18501BC7" w14:textId="54464D93" w:rsidR="007253E9" w:rsidRDefault="007253E9" w:rsidP="009823E7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281AE7A8" w14:textId="6DCBB7E6" w:rsidR="007253E9" w:rsidRDefault="007253E9" w:rsidP="009823E7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……………………………………………………………………………………………………………...</w:t>
      </w:r>
    </w:p>
    <w:p w14:paraId="3B5AE618" w14:textId="293A0428" w:rsidR="007253E9" w:rsidRDefault="007253E9" w:rsidP="009823E7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31BE396A" w14:textId="6D9EBE48" w:rsidR="007253E9" w:rsidRDefault="007253E9" w:rsidP="009823E7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……………………………………………………………………………………………………………...</w:t>
      </w:r>
    </w:p>
    <w:p w14:paraId="7DF6D0E1" w14:textId="554DBD6D" w:rsidR="007253E9" w:rsidRDefault="007253E9" w:rsidP="009823E7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2268D07F" w14:textId="7503422A" w:rsidR="007253E9" w:rsidRDefault="007253E9" w:rsidP="009823E7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……………………………………………………………………………………………………………...</w:t>
      </w:r>
    </w:p>
    <w:p w14:paraId="190E42C4" w14:textId="53241645" w:rsidR="007253E9" w:rsidRDefault="007253E9" w:rsidP="009823E7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2A773055" w14:textId="50A37EDF" w:rsidR="007253E9" w:rsidRDefault="007253E9" w:rsidP="009823E7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reprezentowaną/</w:t>
      </w:r>
      <w:proofErr w:type="spellStart"/>
      <w:r>
        <w:rPr>
          <w:rFonts w:ascii="Times New Roman" w:hAnsi="Times New Roman" w:cs="Times New Roman"/>
          <w:sz w:val="23"/>
          <w:szCs w:val="23"/>
        </w:rPr>
        <w:t>ym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przez: </w:t>
      </w:r>
    </w:p>
    <w:p w14:paraId="2B470E60" w14:textId="5FFF38CA" w:rsidR="007253E9" w:rsidRDefault="007253E9" w:rsidP="009823E7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5D3274E6" w14:textId="323E3ACE" w:rsidR="007253E9" w:rsidRDefault="007253E9" w:rsidP="009823E7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……………………………………………………………………………………………………………...</w:t>
      </w:r>
    </w:p>
    <w:p w14:paraId="1862B4B9" w14:textId="1DBBE66A" w:rsidR="007253E9" w:rsidRDefault="007253E9" w:rsidP="009823E7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4C8335BE" w14:textId="1E6C880E" w:rsidR="007253E9" w:rsidRDefault="007253E9" w:rsidP="009823E7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……………………………………………………………………………………………………………...</w:t>
      </w:r>
    </w:p>
    <w:p w14:paraId="44AC4F9D" w14:textId="2177124E" w:rsidR="007253E9" w:rsidRDefault="007253E9" w:rsidP="009823E7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7005ECC3" w14:textId="387E643A" w:rsidR="007253E9" w:rsidRDefault="007253E9" w:rsidP="009823E7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zwaną/</w:t>
      </w:r>
      <w:proofErr w:type="spellStart"/>
      <w:r>
        <w:rPr>
          <w:rFonts w:ascii="Times New Roman" w:hAnsi="Times New Roman" w:cs="Times New Roman"/>
          <w:sz w:val="23"/>
          <w:szCs w:val="23"/>
        </w:rPr>
        <w:t>ym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dalej 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„Wykonawcą”, </w:t>
      </w:r>
      <w:r>
        <w:rPr>
          <w:rFonts w:ascii="Times New Roman" w:hAnsi="Times New Roman" w:cs="Times New Roman"/>
          <w:sz w:val="23"/>
          <w:szCs w:val="23"/>
        </w:rPr>
        <w:t xml:space="preserve"> dokumenty potwierdzające umocowanie osób reprezentujących Wykonawcą do podpisania Umowy stanowią 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załącznik nr 5 </w:t>
      </w:r>
      <w:r>
        <w:rPr>
          <w:rFonts w:ascii="Times New Roman" w:hAnsi="Times New Roman" w:cs="Times New Roman"/>
          <w:sz w:val="23"/>
          <w:szCs w:val="23"/>
        </w:rPr>
        <w:t xml:space="preserve"> do Umowy.</w:t>
      </w:r>
    </w:p>
    <w:p w14:paraId="69C8AE9A" w14:textId="7504D3A2" w:rsidR="007D4A30" w:rsidRDefault="007253E9" w:rsidP="007D4A30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zwanymi dalej łącznie </w:t>
      </w:r>
      <w:r>
        <w:rPr>
          <w:rFonts w:ascii="Times New Roman" w:hAnsi="Times New Roman" w:cs="Times New Roman"/>
          <w:b/>
          <w:bCs/>
          <w:sz w:val="23"/>
          <w:szCs w:val="23"/>
        </w:rPr>
        <w:t>„Stronami”</w:t>
      </w:r>
      <w:r>
        <w:rPr>
          <w:rFonts w:ascii="Times New Roman" w:hAnsi="Times New Roman" w:cs="Times New Roman"/>
          <w:sz w:val="23"/>
          <w:szCs w:val="23"/>
        </w:rPr>
        <w:t xml:space="preserve">, a każdą z osobna </w:t>
      </w:r>
      <w:r>
        <w:rPr>
          <w:rFonts w:ascii="Times New Roman" w:hAnsi="Times New Roman" w:cs="Times New Roman"/>
          <w:b/>
          <w:bCs/>
          <w:sz w:val="23"/>
          <w:szCs w:val="23"/>
        </w:rPr>
        <w:t>„Stroną”.</w:t>
      </w:r>
    </w:p>
    <w:p w14:paraId="393E7D37" w14:textId="454B0341" w:rsidR="007253E9" w:rsidRPr="007253E9" w:rsidRDefault="007253E9" w:rsidP="007253E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7253E9">
        <w:rPr>
          <w:rFonts w:ascii="Times New Roman" w:hAnsi="Times New Roman" w:cs="Times New Roman"/>
          <w:b/>
          <w:bCs/>
          <w:sz w:val="23"/>
          <w:szCs w:val="23"/>
        </w:rPr>
        <w:lastRenderedPageBreak/>
        <w:t>§1. Oświadczenia</w:t>
      </w:r>
    </w:p>
    <w:p w14:paraId="7155CBFD" w14:textId="037F8C7E" w:rsidR="007253E9" w:rsidRPr="007253E9" w:rsidRDefault="007253E9" w:rsidP="007253E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14:paraId="5DDFA38F" w14:textId="77777777" w:rsidR="007253E9" w:rsidRPr="007253E9" w:rsidRDefault="007253E9" w:rsidP="00890A73">
      <w:pPr>
        <w:pStyle w:val="Akapitzlist"/>
        <w:numPr>
          <w:ilvl w:val="0"/>
          <w:numId w:val="1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7253E9">
        <w:rPr>
          <w:rFonts w:ascii="Times New Roman" w:hAnsi="Times New Roman" w:cs="Times New Roman"/>
          <w:sz w:val="23"/>
          <w:szCs w:val="23"/>
        </w:rPr>
        <w:t xml:space="preserve">Wykonawca </w:t>
      </w:r>
      <w:r w:rsidRPr="007253E9">
        <w:rPr>
          <w:rFonts w:ascii="Times New Roman" w:hAnsi="Times New Roman" w:cs="Times New Roman"/>
          <w:spacing w:val="-7"/>
          <w:sz w:val="23"/>
          <w:szCs w:val="23"/>
        </w:rPr>
        <w:t>oświadcza, że jest uprawniony do występowania w obrocie prawnym zgodnie z wymaganiami ustawowymi, posiada uprawnienia niezbędne do wykonania przedmiotu Umowy, dysponuje niezbędną wiedzą, doświadczeniem oraz potencjałem technicznym i ekonomicznym i pracownikami zdolnymi do wykonania przedmiotu Umowy, a ponadto, że znajduje się w sytuacji finansowej zapewniającej jego wykonanie.</w:t>
      </w:r>
    </w:p>
    <w:p w14:paraId="6F50EAED" w14:textId="77777777" w:rsidR="007253E9" w:rsidRPr="007253E9" w:rsidRDefault="007253E9" w:rsidP="00890A73">
      <w:pPr>
        <w:pStyle w:val="Akapitzlist"/>
        <w:numPr>
          <w:ilvl w:val="0"/>
          <w:numId w:val="1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7253E9">
        <w:rPr>
          <w:rFonts w:ascii="Times New Roman" w:hAnsi="Times New Roman" w:cs="Times New Roman"/>
          <w:spacing w:val="-7"/>
          <w:sz w:val="23"/>
          <w:szCs w:val="23"/>
        </w:rPr>
        <w:t xml:space="preserve">Wykonawca oświadcza, że znane są mu wszelkie uwarunkowania faktyczne i prawne związane </w:t>
      </w:r>
      <w:r>
        <w:rPr>
          <w:rFonts w:ascii="Times New Roman" w:hAnsi="Times New Roman" w:cs="Times New Roman"/>
          <w:spacing w:val="-7"/>
          <w:sz w:val="23"/>
          <w:szCs w:val="23"/>
        </w:rPr>
        <w:br/>
      </w:r>
      <w:r w:rsidRPr="007253E9">
        <w:rPr>
          <w:rFonts w:ascii="Times New Roman" w:hAnsi="Times New Roman" w:cs="Times New Roman"/>
          <w:spacing w:val="-7"/>
          <w:sz w:val="23"/>
          <w:szCs w:val="23"/>
        </w:rPr>
        <w:t>z wykonaniem przedmiotu Umowy.</w:t>
      </w:r>
    </w:p>
    <w:p w14:paraId="2824C618" w14:textId="77777777" w:rsidR="007253E9" w:rsidRPr="007253E9" w:rsidRDefault="007253E9" w:rsidP="00890A73">
      <w:pPr>
        <w:pStyle w:val="Akapitzlist"/>
        <w:numPr>
          <w:ilvl w:val="0"/>
          <w:numId w:val="1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7253E9">
        <w:rPr>
          <w:rFonts w:ascii="Times New Roman" w:hAnsi="Times New Roman" w:cs="Times New Roman"/>
          <w:spacing w:val="-7"/>
          <w:sz w:val="23"/>
          <w:szCs w:val="23"/>
        </w:rPr>
        <w:t>Wykonawca oświadcza, że uzyskał od Zamawiającego wszelkie informacje, wyjaśnienia oraz dane techniczne niezbędne do prawidłowego wykonania Umowy.</w:t>
      </w:r>
    </w:p>
    <w:p w14:paraId="2EF304CA" w14:textId="5F309CE3" w:rsidR="007253E9" w:rsidRDefault="007253E9" w:rsidP="00890A73">
      <w:pPr>
        <w:pStyle w:val="Akapitzlist"/>
        <w:numPr>
          <w:ilvl w:val="0"/>
          <w:numId w:val="1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7253E9">
        <w:rPr>
          <w:rFonts w:ascii="Times New Roman" w:hAnsi="Times New Roman" w:cs="Times New Roman"/>
          <w:spacing w:val="-7"/>
          <w:sz w:val="23"/>
          <w:szCs w:val="23"/>
        </w:rPr>
        <w:t xml:space="preserve">Wykonawca oświadcza, że dysponuje co najmniej dwoma osobami z uprawnieniami wymaganymi przepisami, gdzie </w:t>
      </w:r>
      <w:r w:rsidRPr="007253E9">
        <w:rPr>
          <w:rFonts w:ascii="Times New Roman" w:hAnsi="Times New Roman" w:cs="Times New Roman"/>
          <w:sz w:val="23"/>
          <w:szCs w:val="23"/>
        </w:rPr>
        <w:t>co najmniej jedna z osób będzie posiadać uprawnienia z zakresu eksploatacji, a druga z zakresu dozoru.</w:t>
      </w:r>
      <w:r w:rsidRPr="007253E9">
        <w:rPr>
          <w:rFonts w:ascii="Times New Roman" w:hAnsi="Times New Roman" w:cs="Times New Roman"/>
          <w:spacing w:val="-7"/>
          <w:sz w:val="23"/>
          <w:szCs w:val="23"/>
        </w:rPr>
        <w:t xml:space="preserve"> </w:t>
      </w:r>
      <w:r w:rsidRPr="007253E9">
        <w:rPr>
          <w:rFonts w:ascii="Times New Roman" w:hAnsi="Times New Roman" w:cs="Times New Roman"/>
          <w:sz w:val="23"/>
          <w:szCs w:val="23"/>
        </w:rPr>
        <w:t xml:space="preserve">Czynności kontrolne zostaną wykonane rzetelnie i wyłącznie przez osoby posiadające wymagane przepisami uprawnienia opisane w </w:t>
      </w:r>
      <w:r w:rsidRPr="007253E9">
        <w:rPr>
          <w:rFonts w:ascii="Times New Roman" w:hAnsi="Times New Roman" w:cs="Times New Roman"/>
          <w:b/>
          <w:bCs/>
          <w:sz w:val="23"/>
          <w:szCs w:val="23"/>
        </w:rPr>
        <w:t xml:space="preserve">punkcie 13 i 14 </w:t>
      </w:r>
      <w:r w:rsidR="007E1602">
        <w:rPr>
          <w:rFonts w:ascii="Times New Roman" w:hAnsi="Times New Roman" w:cs="Times New Roman"/>
          <w:b/>
          <w:bCs/>
          <w:sz w:val="23"/>
          <w:szCs w:val="23"/>
        </w:rPr>
        <w:t>z</w:t>
      </w:r>
      <w:r w:rsidRPr="007253E9">
        <w:rPr>
          <w:rFonts w:ascii="Times New Roman" w:hAnsi="Times New Roman" w:cs="Times New Roman"/>
          <w:b/>
          <w:bCs/>
          <w:sz w:val="23"/>
          <w:szCs w:val="23"/>
        </w:rPr>
        <w:t>ałącznika nr 1</w:t>
      </w:r>
      <w:r w:rsidRPr="007253E9">
        <w:rPr>
          <w:rFonts w:ascii="Times New Roman" w:hAnsi="Times New Roman" w:cs="Times New Roman"/>
          <w:sz w:val="23"/>
          <w:szCs w:val="23"/>
        </w:rPr>
        <w:t xml:space="preserve"> do Umowy.</w:t>
      </w:r>
    </w:p>
    <w:p w14:paraId="7501320B" w14:textId="77777777" w:rsidR="007253E9" w:rsidRPr="007253E9" w:rsidRDefault="007253E9" w:rsidP="00890A73">
      <w:pPr>
        <w:pStyle w:val="Akapitzlist"/>
        <w:numPr>
          <w:ilvl w:val="0"/>
          <w:numId w:val="1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7253E9">
        <w:rPr>
          <w:rFonts w:ascii="Times New Roman" w:hAnsi="Times New Roman" w:cs="Times New Roman"/>
          <w:spacing w:val="-7"/>
          <w:sz w:val="23"/>
          <w:szCs w:val="23"/>
        </w:rPr>
        <w:t>Strony oświadczają, że posiadają umocowanie faktyczne i prawne do zawarcia niniejszej Umowy na zasadach niżej opisanych.</w:t>
      </w:r>
    </w:p>
    <w:p w14:paraId="75921CFA" w14:textId="77777777" w:rsidR="007253E9" w:rsidRPr="007253E9" w:rsidRDefault="007253E9" w:rsidP="00890A73">
      <w:pPr>
        <w:pStyle w:val="Akapitzlist"/>
        <w:numPr>
          <w:ilvl w:val="0"/>
          <w:numId w:val="1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7253E9">
        <w:rPr>
          <w:rFonts w:ascii="Times New Roman" w:hAnsi="Times New Roman" w:cs="Times New Roman"/>
          <w:spacing w:val="-7"/>
          <w:sz w:val="23"/>
          <w:szCs w:val="23"/>
        </w:rPr>
        <w:t xml:space="preserve">Zamawiający oświadcza, iż jest dużym przedsiębiorcą w rozumieniu przepisu art. 4c ustawy </w:t>
      </w:r>
      <w:r>
        <w:rPr>
          <w:rFonts w:ascii="Times New Roman" w:hAnsi="Times New Roman" w:cs="Times New Roman"/>
          <w:spacing w:val="-7"/>
          <w:sz w:val="23"/>
          <w:szCs w:val="23"/>
        </w:rPr>
        <w:br/>
      </w:r>
      <w:r w:rsidRPr="007253E9">
        <w:rPr>
          <w:rFonts w:ascii="Times New Roman" w:hAnsi="Times New Roman" w:cs="Times New Roman"/>
          <w:spacing w:val="-7"/>
          <w:sz w:val="23"/>
          <w:szCs w:val="23"/>
        </w:rPr>
        <w:t>z dnia 8 marca 2013 r. o przeciwdziałaniu nadmiernym opóźnieniom w transakcjach handlowych.</w:t>
      </w:r>
    </w:p>
    <w:p w14:paraId="56A71068" w14:textId="77777777" w:rsidR="007253E9" w:rsidRDefault="007253E9" w:rsidP="00890A73">
      <w:pPr>
        <w:pStyle w:val="Akapitzlist"/>
        <w:numPr>
          <w:ilvl w:val="0"/>
          <w:numId w:val="1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7253E9">
        <w:rPr>
          <w:rFonts w:ascii="Times New Roman" w:hAnsi="Times New Roman" w:cs="Times New Roman"/>
          <w:sz w:val="23"/>
          <w:szCs w:val="23"/>
        </w:rPr>
        <w:t>Wykonawca zobowiązuje się zachować najwyższą dbałość o dobre imię Zamawiającego, zachować tajność i poufność przekazywanych informacji oraz podejmować wszelkie działania z zachowaniem należytej staranności.</w:t>
      </w:r>
    </w:p>
    <w:p w14:paraId="1EF53989" w14:textId="77777777" w:rsidR="007253E9" w:rsidRDefault="007253E9" w:rsidP="00890A73">
      <w:pPr>
        <w:pStyle w:val="Akapitzlist"/>
        <w:numPr>
          <w:ilvl w:val="0"/>
          <w:numId w:val="1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7253E9">
        <w:rPr>
          <w:rFonts w:ascii="Times New Roman" w:hAnsi="Times New Roman" w:cs="Times New Roman"/>
          <w:sz w:val="23"/>
          <w:szCs w:val="23"/>
        </w:rPr>
        <w:t xml:space="preserve">Realizacja przez Wykonawcę Przedmiotu Umowy będzie odbywała się w szczególności zgodnie </w:t>
      </w:r>
      <w:r>
        <w:rPr>
          <w:rFonts w:ascii="Times New Roman" w:hAnsi="Times New Roman" w:cs="Times New Roman"/>
          <w:sz w:val="23"/>
          <w:szCs w:val="23"/>
        </w:rPr>
        <w:br/>
      </w:r>
      <w:r w:rsidRPr="007253E9">
        <w:rPr>
          <w:rFonts w:ascii="Times New Roman" w:hAnsi="Times New Roman" w:cs="Times New Roman"/>
          <w:sz w:val="23"/>
          <w:szCs w:val="23"/>
        </w:rPr>
        <w:t xml:space="preserve">z obowiązującymi przepisami prawa, warunkami określonymi w Umowie, złożoną ofertą, zasadami wiedzy technicznej, starannością zapewniającą najwyższą jakość wykonania Przedmiotu Umowy. </w:t>
      </w:r>
    </w:p>
    <w:p w14:paraId="274AC12E" w14:textId="40AD09DF" w:rsidR="007253E9" w:rsidRDefault="007253E9" w:rsidP="00890A73">
      <w:pPr>
        <w:pStyle w:val="Akapitzlist"/>
        <w:numPr>
          <w:ilvl w:val="0"/>
          <w:numId w:val="1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7253E9">
        <w:rPr>
          <w:rFonts w:ascii="Times New Roman" w:hAnsi="Times New Roman" w:cs="Times New Roman"/>
          <w:sz w:val="23"/>
          <w:szCs w:val="23"/>
        </w:rPr>
        <w:t>Wykonawca zobowiązuje się do współpracy z Zamawiającym w zakresie realizacji Przedmiotu Umowy, w tym do pisemnego informowania Zamawiającego o wszelkich okolicznościach mogących wpłynąć na jakość lub na termin zakończenia wykonania Przedmiotu Umowy. W przypadku niewykonania powyższego obowiązku Wykonawca traci prawo do podniesienia powyższego zarzutu wobec Zamawiającego.</w:t>
      </w:r>
    </w:p>
    <w:p w14:paraId="49608654" w14:textId="03B45747" w:rsidR="007253E9" w:rsidRDefault="007253E9" w:rsidP="007253E9">
      <w:pPr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3885030E" w14:textId="5FB816FB" w:rsidR="007253E9" w:rsidRDefault="007253E9" w:rsidP="007253E9">
      <w:pPr>
        <w:suppressAutoHyphens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§2. Przedmiot Umowy</w:t>
      </w:r>
    </w:p>
    <w:p w14:paraId="34567F83" w14:textId="7566A6BE" w:rsidR="007253E9" w:rsidRPr="007253E9" w:rsidRDefault="007253E9" w:rsidP="007253E9">
      <w:pPr>
        <w:suppressAutoHyphens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bCs/>
          <w:sz w:val="23"/>
          <w:szCs w:val="23"/>
        </w:rPr>
      </w:pPr>
    </w:p>
    <w:p w14:paraId="16A02D82" w14:textId="57F0304C" w:rsidR="007D4A30" w:rsidRDefault="007253E9" w:rsidP="00890A73">
      <w:pPr>
        <w:numPr>
          <w:ilvl w:val="0"/>
          <w:numId w:val="2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7253E9">
        <w:rPr>
          <w:rFonts w:ascii="Times New Roman" w:hAnsi="Times New Roman" w:cs="Times New Roman"/>
          <w:sz w:val="23"/>
          <w:szCs w:val="23"/>
        </w:rPr>
        <w:t xml:space="preserve">Zamawiający </w:t>
      </w:r>
      <w:r w:rsidRPr="007253E9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zleca</w:t>
      </w:r>
      <w:r w:rsidR="007D4A30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 xml:space="preserve">, </w:t>
      </w:r>
      <w:r w:rsidRPr="007253E9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 xml:space="preserve">a Wykonawca zobowiązuje się świadczyć na rzecz Zamawiającego usługę </w:t>
      </w:r>
      <w:r w:rsidRPr="007253E9">
        <w:rPr>
          <w:rFonts w:ascii="Times New Roman" w:hAnsi="Times New Roman" w:cs="Times New Roman"/>
          <w:sz w:val="23"/>
          <w:szCs w:val="23"/>
        </w:rPr>
        <w:t>okresowych kontroli instalacji elektrycznej</w:t>
      </w:r>
      <w:r w:rsidRPr="007253E9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w 1</w:t>
      </w:r>
      <w:r w:rsidR="007D4A30">
        <w:rPr>
          <w:rFonts w:ascii="Times New Roman" w:hAnsi="Times New Roman" w:cs="Times New Roman"/>
          <w:sz w:val="23"/>
          <w:szCs w:val="23"/>
          <w:shd w:val="clear" w:color="auto" w:fill="FFFFFF"/>
        </w:rPr>
        <w:t>3</w:t>
      </w:r>
      <w:r w:rsidRPr="007253E9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obiektach/budynkach</w:t>
      </w:r>
      <w:r w:rsidRPr="007253E9">
        <w:rPr>
          <w:rFonts w:ascii="Times New Roman" w:eastAsia="SimSun, 宋体" w:hAnsi="Times New Roman" w:cs="Times New Roman"/>
          <w:kern w:val="2"/>
          <w:sz w:val="23"/>
          <w:szCs w:val="23"/>
          <w:lang w:eastAsia="hi-IN" w:bidi="hi-IN"/>
        </w:rPr>
        <w:t>.</w:t>
      </w:r>
    </w:p>
    <w:p w14:paraId="2F9F934B" w14:textId="7463E443" w:rsidR="007D4A30" w:rsidRDefault="007253E9" w:rsidP="00890A73">
      <w:pPr>
        <w:numPr>
          <w:ilvl w:val="0"/>
          <w:numId w:val="2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7D4A30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 xml:space="preserve">Szczegółowy wykaz nieruchomości objętych przedmiotem Umowy stanowi </w:t>
      </w:r>
      <w:r w:rsidR="007E1602">
        <w:rPr>
          <w:rFonts w:ascii="Times New Roman" w:eastAsia="SimSun" w:hAnsi="Times New Roman" w:cs="Times New Roman"/>
          <w:b/>
          <w:kern w:val="2"/>
          <w:sz w:val="23"/>
          <w:szCs w:val="23"/>
          <w:lang w:eastAsia="zh-CN" w:bidi="hi-IN"/>
        </w:rPr>
        <w:t>z</w:t>
      </w:r>
      <w:r w:rsidRPr="007D4A30">
        <w:rPr>
          <w:rFonts w:ascii="Times New Roman" w:eastAsia="SimSun" w:hAnsi="Times New Roman" w:cs="Times New Roman"/>
          <w:b/>
          <w:kern w:val="2"/>
          <w:sz w:val="23"/>
          <w:szCs w:val="23"/>
          <w:lang w:eastAsia="zh-CN" w:bidi="hi-IN"/>
        </w:rPr>
        <w:t>ałącznik nr 2</w:t>
      </w:r>
      <w:r w:rsidRPr="007D4A30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 xml:space="preserve"> do</w:t>
      </w:r>
      <w:r w:rsidR="007D4A30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 xml:space="preserve"> </w:t>
      </w:r>
      <w:r w:rsidRPr="007D4A30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niniejszej Umowy.</w:t>
      </w:r>
    </w:p>
    <w:p w14:paraId="3F702F3E" w14:textId="0ACE83B6" w:rsidR="007253E9" w:rsidRPr="007D4A30" w:rsidRDefault="007253E9" w:rsidP="00890A73">
      <w:pPr>
        <w:numPr>
          <w:ilvl w:val="0"/>
          <w:numId w:val="2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7D4A30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W zakres przedmiotu zamówienia wchodzą następujące czynności:</w:t>
      </w:r>
    </w:p>
    <w:p w14:paraId="2C2EB0EA" w14:textId="77777777" w:rsidR="007D4A30" w:rsidRPr="007D4A30" w:rsidRDefault="007253E9" w:rsidP="00890A73">
      <w:pPr>
        <w:pStyle w:val="Akapitzlist"/>
        <w:numPr>
          <w:ilvl w:val="0"/>
          <w:numId w:val="3"/>
        </w:numPr>
        <w:suppressAutoHyphens/>
        <w:spacing w:after="0" w:line="276" w:lineRule="auto"/>
        <w:ind w:left="714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7D4A30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przeprowadzenie okresowej kontroli 5-letniej stanu technicznego instalacji elektrycznej</w:t>
      </w:r>
      <w:r w:rsidR="007D4A30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,</w:t>
      </w:r>
    </w:p>
    <w:p w14:paraId="6B90FB9F" w14:textId="0E82642F" w:rsidR="007253E9" w:rsidRPr="007D4A30" w:rsidRDefault="007253E9" w:rsidP="00890A73">
      <w:pPr>
        <w:pStyle w:val="Akapitzlist"/>
        <w:numPr>
          <w:ilvl w:val="0"/>
          <w:numId w:val="3"/>
        </w:numPr>
        <w:suppressAutoHyphens/>
        <w:spacing w:after="0" w:line="276" w:lineRule="auto"/>
        <w:ind w:left="714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7D4A30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przeprowadzenie kontroli instalacji elektrycznej obejmującej; badanie skuteczności ochrony przeciwporażeniowej oraz badanie rezystancji izolacji linii i urządzeń elektrycznych</w:t>
      </w:r>
      <w:r w:rsidR="007D4A30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.</w:t>
      </w:r>
    </w:p>
    <w:p w14:paraId="3411FE3F" w14:textId="1CE93ECC" w:rsidR="007253E9" w:rsidRPr="007D4A30" w:rsidRDefault="007253E9" w:rsidP="00890A73">
      <w:pPr>
        <w:pStyle w:val="Akapitzlist"/>
        <w:numPr>
          <w:ilvl w:val="0"/>
          <w:numId w:val="4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bCs/>
          <w:sz w:val="23"/>
          <w:szCs w:val="23"/>
        </w:rPr>
      </w:pPr>
      <w:r w:rsidRPr="007D4A30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 xml:space="preserve">Szczegółowy opis przedmiotu zamówienia i zakres czynności wskazany jest w </w:t>
      </w:r>
      <w:r w:rsidR="007E1602">
        <w:rPr>
          <w:rFonts w:ascii="Times New Roman" w:eastAsia="SimSun" w:hAnsi="Times New Roman" w:cs="Times New Roman"/>
          <w:b/>
          <w:kern w:val="2"/>
          <w:sz w:val="23"/>
          <w:szCs w:val="23"/>
          <w:lang w:eastAsia="zh-CN" w:bidi="hi-IN"/>
        </w:rPr>
        <w:t>z</w:t>
      </w:r>
      <w:r w:rsidRPr="007D4A30">
        <w:rPr>
          <w:rFonts w:ascii="Times New Roman" w:eastAsia="SimSun" w:hAnsi="Times New Roman" w:cs="Times New Roman"/>
          <w:b/>
          <w:kern w:val="2"/>
          <w:sz w:val="23"/>
          <w:szCs w:val="23"/>
          <w:lang w:eastAsia="zh-CN" w:bidi="hi-IN"/>
        </w:rPr>
        <w:t xml:space="preserve">ałączniku nr 1 </w:t>
      </w:r>
      <w:r w:rsidRPr="007D4A30">
        <w:rPr>
          <w:rFonts w:ascii="Times New Roman" w:eastAsia="SimSun" w:hAnsi="Times New Roman" w:cs="Times New Roman"/>
          <w:bCs/>
          <w:kern w:val="2"/>
          <w:sz w:val="23"/>
          <w:szCs w:val="23"/>
          <w:lang w:eastAsia="zh-CN" w:bidi="hi-IN"/>
        </w:rPr>
        <w:t>do Umowy.</w:t>
      </w:r>
    </w:p>
    <w:p w14:paraId="3DCDAE95" w14:textId="32D66428" w:rsidR="007D4A30" w:rsidRDefault="007D4A30" w:rsidP="007D4A30">
      <w:pPr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bCs/>
          <w:sz w:val="23"/>
          <w:szCs w:val="23"/>
        </w:rPr>
      </w:pPr>
    </w:p>
    <w:p w14:paraId="169AB1C2" w14:textId="5537E955" w:rsidR="007D4A30" w:rsidRDefault="007D4A30" w:rsidP="007D4A30">
      <w:pPr>
        <w:suppressAutoHyphens/>
        <w:spacing w:after="0" w:line="276" w:lineRule="auto"/>
        <w:textAlignment w:val="baseline"/>
        <w:rPr>
          <w:rFonts w:ascii="Times New Roman" w:hAnsi="Times New Roman" w:cs="Times New Roman"/>
          <w:b/>
          <w:sz w:val="23"/>
          <w:szCs w:val="23"/>
        </w:rPr>
      </w:pPr>
    </w:p>
    <w:p w14:paraId="5CFF48E7" w14:textId="77777777" w:rsidR="007D4A30" w:rsidRDefault="007D4A30" w:rsidP="007D4A30">
      <w:pPr>
        <w:suppressAutoHyphens/>
        <w:spacing w:after="0" w:line="276" w:lineRule="auto"/>
        <w:textAlignment w:val="baseline"/>
        <w:rPr>
          <w:rFonts w:ascii="Times New Roman" w:hAnsi="Times New Roman" w:cs="Times New Roman"/>
          <w:b/>
          <w:sz w:val="23"/>
          <w:szCs w:val="23"/>
        </w:rPr>
      </w:pPr>
    </w:p>
    <w:p w14:paraId="65CD2001" w14:textId="43E72C48" w:rsidR="007D4A30" w:rsidRDefault="007D4A30" w:rsidP="007D4A30">
      <w:pPr>
        <w:suppressAutoHyphens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lastRenderedPageBreak/>
        <w:t>§3. Termin wykonania Umowy</w:t>
      </w:r>
    </w:p>
    <w:p w14:paraId="334FDE7E" w14:textId="1A174E35" w:rsidR="007D4A30" w:rsidRDefault="007D4A30" w:rsidP="007D4A30">
      <w:pPr>
        <w:suppressAutoHyphens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sz w:val="23"/>
          <w:szCs w:val="23"/>
        </w:rPr>
      </w:pPr>
    </w:p>
    <w:p w14:paraId="2407F0F8" w14:textId="77777777" w:rsidR="00FE4B3D" w:rsidRDefault="007D4A30" w:rsidP="00FE4B3D">
      <w:pPr>
        <w:pStyle w:val="Akapitzlist"/>
        <w:suppressAutoHyphens/>
        <w:spacing w:after="0" w:line="276" w:lineRule="auto"/>
        <w:ind w:left="357"/>
        <w:jc w:val="both"/>
        <w:textAlignment w:val="baseline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Termin realizacji zamówienia ustala się począwszy od dnia podpisania Umowy do dnia 21.10.2024 r. z zastrzeżeniem</w:t>
      </w:r>
      <w:r w:rsidR="00FE4B3D">
        <w:rPr>
          <w:rFonts w:ascii="Times New Roman" w:hAnsi="Times New Roman" w:cs="Times New Roman"/>
          <w:bCs/>
          <w:sz w:val="23"/>
          <w:szCs w:val="23"/>
        </w:rPr>
        <w:t>:</w:t>
      </w:r>
    </w:p>
    <w:p w14:paraId="0B201735" w14:textId="32F1C35C" w:rsidR="007D4A30" w:rsidRDefault="007D4A30" w:rsidP="00FE4B3D">
      <w:pPr>
        <w:pStyle w:val="Akapitzlist"/>
        <w:numPr>
          <w:ilvl w:val="3"/>
          <w:numId w:val="2"/>
        </w:numPr>
        <w:suppressAutoHyphens/>
        <w:spacing w:after="0" w:line="276" w:lineRule="auto"/>
        <w:ind w:left="426"/>
        <w:jc w:val="both"/>
        <w:textAlignment w:val="baseline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szczegółowe terminy dotyczące realizacji poszczególnych zadań przypadają następująco:</w:t>
      </w:r>
    </w:p>
    <w:p w14:paraId="528EE3CB" w14:textId="166CE9C9" w:rsidR="007D4A30" w:rsidRDefault="007D4A30" w:rsidP="00FE4B3D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bCs/>
          <w:sz w:val="23"/>
          <w:szCs w:val="23"/>
        </w:rPr>
      </w:pPr>
      <w:r w:rsidRPr="00FE4B3D">
        <w:rPr>
          <w:rFonts w:ascii="Times New Roman" w:hAnsi="Times New Roman" w:cs="Times New Roman"/>
          <w:bCs/>
          <w:sz w:val="23"/>
          <w:szCs w:val="23"/>
        </w:rPr>
        <w:t>zakończenie czynności kontrolnych instalacji elektrycznych uwzględniające dwa terminy kontroli – nie dłużej niż do dnia 21.10.2024 r.</w:t>
      </w:r>
    </w:p>
    <w:p w14:paraId="08BE0F20" w14:textId="29866BA2" w:rsidR="007D4A30" w:rsidRDefault="007D4A30" w:rsidP="00FE4B3D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bCs/>
          <w:sz w:val="23"/>
          <w:szCs w:val="23"/>
        </w:rPr>
      </w:pPr>
      <w:r w:rsidRPr="00FE4B3D">
        <w:rPr>
          <w:rFonts w:ascii="Times New Roman" w:hAnsi="Times New Roman" w:cs="Times New Roman"/>
          <w:bCs/>
          <w:sz w:val="23"/>
          <w:szCs w:val="23"/>
        </w:rPr>
        <w:t xml:space="preserve">złożenia do Zarządu Komunalnych Zasobów Lokalowych sp. z o.o. – POK </w:t>
      </w:r>
      <w:r w:rsidR="00B25031" w:rsidRPr="00FE4B3D">
        <w:rPr>
          <w:rFonts w:ascii="Times New Roman" w:hAnsi="Times New Roman" w:cs="Times New Roman"/>
          <w:bCs/>
          <w:sz w:val="23"/>
          <w:szCs w:val="23"/>
        </w:rPr>
        <w:t xml:space="preserve">nr </w:t>
      </w:r>
      <w:r w:rsidRPr="00FE4B3D">
        <w:rPr>
          <w:rFonts w:ascii="Times New Roman" w:hAnsi="Times New Roman" w:cs="Times New Roman"/>
          <w:bCs/>
          <w:sz w:val="23"/>
          <w:szCs w:val="23"/>
        </w:rPr>
        <w:t>3 protokołów, nie później niż do dnia 21.10.2024 r.</w:t>
      </w:r>
    </w:p>
    <w:p w14:paraId="24DBECF6" w14:textId="6D093FC0" w:rsidR="00FE4B3D" w:rsidRPr="00FE4B3D" w:rsidRDefault="00FE4B3D" w:rsidP="00FE4B3D">
      <w:pPr>
        <w:pStyle w:val="Akapitzlist"/>
        <w:numPr>
          <w:ilvl w:val="3"/>
          <w:numId w:val="2"/>
        </w:numPr>
        <w:suppressAutoHyphens/>
        <w:spacing w:after="0" w:line="276" w:lineRule="auto"/>
        <w:ind w:left="426"/>
        <w:jc w:val="both"/>
        <w:textAlignment w:val="baseline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umowa wygasa w przypadku przekroczenia maksymalnego </w:t>
      </w:r>
      <w:r w:rsidR="00A459B8">
        <w:rPr>
          <w:rFonts w:ascii="Times New Roman" w:hAnsi="Times New Roman" w:cs="Times New Roman"/>
          <w:bCs/>
          <w:sz w:val="23"/>
          <w:szCs w:val="23"/>
        </w:rPr>
        <w:t>wynagrodzenia</w:t>
      </w:r>
      <w:r>
        <w:rPr>
          <w:rFonts w:ascii="Times New Roman" w:hAnsi="Times New Roman" w:cs="Times New Roman"/>
          <w:bCs/>
          <w:sz w:val="23"/>
          <w:szCs w:val="23"/>
        </w:rPr>
        <w:t>.</w:t>
      </w:r>
    </w:p>
    <w:p w14:paraId="7E17C546" w14:textId="489CBCC1" w:rsidR="007253E9" w:rsidRDefault="007253E9" w:rsidP="007D4A30">
      <w:pPr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bCs/>
          <w:sz w:val="23"/>
          <w:szCs w:val="23"/>
        </w:rPr>
      </w:pPr>
    </w:p>
    <w:p w14:paraId="4002151A" w14:textId="2819EB25" w:rsidR="007D4A30" w:rsidRDefault="007D4A30" w:rsidP="007D4A30">
      <w:pPr>
        <w:suppressAutoHyphens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§4. Podwykonawstwo</w:t>
      </w:r>
    </w:p>
    <w:p w14:paraId="055EC0EA" w14:textId="1F1B75A6" w:rsidR="007D4A30" w:rsidRDefault="007D4A30" w:rsidP="007D4A30">
      <w:pPr>
        <w:suppressAutoHyphens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sz w:val="23"/>
          <w:szCs w:val="23"/>
        </w:rPr>
      </w:pPr>
    </w:p>
    <w:p w14:paraId="7B7D3452" w14:textId="0350F585" w:rsidR="007D4A30" w:rsidRDefault="007D4A30" w:rsidP="007D4A30">
      <w:pPr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Wykonawca nie może zleci Podwykonawcom wykonania Przedmiotu Umowy.</w:t>
      </w:r>
    </w:p>
    <w:p w14:paraId="53E7A809" w14:textId="79264E5D" w:rsidR="007D4A30" w:rsidRDefault="007D4A30" w:rsidP="007D4A30">
      <w:pPr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bCs/>
          <w:sz w:val="23"/>
          <w:szCs w:val="23"/>
        </w:rPr>
      </w:pPr>
    </w:p>
    <w:p w14:paraId="4D99489C" w14:textId="5BAB4A43" w:rsidR="007D4A30" w:rsidRDefault="00446664" w:rsidP="00446664">
      <w:pPr>
        <w:suppressAutoHyphens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§5. Odpowiedzialność Wykonawcy</w:t>
      </w:r>
    </w:p>
    <w:p w14:paraId="554CD264" w14:textId="7F302F4D" w:rsidR="00446664" w:rsidRDefault="00446664" w:rsidP="00446664">
      <w:pPr>
        <w:suppressAutoHyphens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sz w:val="23"/>
          <w:szCs w:val="23"/>
        </w:rPr>
      </w:pPr>
    </w:p>
    <w:p w14:paraId="5FEC7DA2" w14:textId="77777777" w:rsidR="00446664" w:rsidRPr="00446664" w:rsidRDefault="00446664" w:rsidP="00890A73">
      <w:pPr>
        <w:pStyle w:val="Akapitzlist"/>
        <w:numPr>
          <w:ilvl w:val="0"/>
          <w:numId w:val="7"/>
        </w:numPr>
        <w:tabs>
          <w:tab w:val="left" w:pos="0"/>
        </w:tabs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446664">
        <w:rPr>
          <w:rFonts w:ascii="Times New Roman" w:hAnsi="Times New Roman" w:cs="Times New Roman"/>
          <w:bCs/>
          <w:sz w:val="23"/>
          <w:szCs w:val="23"/>
        </w:rPr>
        <w:t xml:space="preserve">Wykonawca </w:t>
      </w:r>
      <w:r w:rsidRPr="00446664">
        <w:rPr>
          <w:rFonts w:ascii="Times New Roman" w:eastAsia="SimSun" w:hAnsi="Times New Roman" w:cs="Times New Roman"/>
          <w:bCs/>
          <w:kern w:val="2"/>
          <w:sz w:val="23"/>
          <w:szCs w:val="23"/>
          <w:lang w:eastAsia="zh-CN" w:bidi="hi-IN"/>
        </w:rPr>
        <w:t>odpowiada wobec Zamawiającego za wszelkie szkody wynikłe z działań lub zaniechań</w:t>
      </w:r>
      <w:r>
        <w:rPr>
          <w:rFonts w:ascii="Times New Roman" w:eastAsia="SimSun" w:hAnsi="Times New Roman" w:cs="Times New Roman"/>
          <w:bCs/>
          <w:kern w:val="2"/>
          <w:sz w:val="23"/>
          <w:szCs w:val="23"/>
          <w:lang w:eastAsia="zh-CN" w:bidi="hi-IN"/>
        </w:rPr>
        <w:t xml:space="preserve"> </w:t>
      </w:r>
      <w:r w:rsidRPr="00446664">
        <w:rPr>
          <w:rFonts w:ascii="Times New Roman" w:eastAsia="SimSun" w:hAnsi="Times New Roman" w:cs="Times New Roman"/>
          <w:bCs/>
          <w:kern w:val="2"/>
          <w:sz w:val="23"/>
          <w:szCs w:val="23"/>
          <w:lang w:eastAsia="zh-CN" w:bidi="hi-IN"/>
        </w:rPr>
        <w:t xml:space="preserve">Wykonawcy oraz osób lub podmiotów, przy pomocy których wykonuje czynności wynikające </w:t>
      </w:r>
      <w:r>
        <w:rPr>
          <w:rFonts w:ascii="Times New Roman" w:eastAsia="SimSun" w:hAnsi="Times New Roman" w:cs="Times New Roman"/>
          <w:bCs/>
          <w:kern w:val="2"/>
          <w:sz w:val="23"/>
          <w:szCs w:val="23"/>
          <w:lang w:eastAsia="zh-CN" w:bidi="hi-IN"/>
        </w:rPr>
        <w:br/>
      </w:r>
      <w:r w:rsidRPr="00446664">
        <w:rPr>
          <w:rFonts w:ascii="Times New Roman" w:eastAsia="SimSun" w:hAnsi="Times New Roman" w:cs="Times New Roman"/>
          <w:bCs/>
          <w:kern w:val="2"/>
          <w:sz w:val="23"/>
          <w:szCs w:val="23"/>
          <w:lang w:eastAsia="zh-CN" w:bidi="hi-IN"/>
        </w:rPr>
        <w:t>z</w:t>
      </w:r>
      <w:r>
        <w:rPr>
          <w:rFonts w:ascii="Times New Roman" w:eastAsia="SimSun" w:hAnsi="Times New Roman" w:cs="Times New Roman"/>
          <w:bCs/>
          <w:kern w:val="2"/>
          <w:sz w:val="23"/>
          <w:szCs w:val="23"/>
          <w:lang w:eastAsia="zh-CN" w:bidi="hi-IN"/>
        </w:rPr>
        <w:t xml:space="preserve"> </w:t>
      </w:r>
      <w:r w:rsidRPr="00446664">
        <w:rPr>
          <w:rFonts w:ascii="Times New Roman" w:eastAsia="SimSun" w:hAnsi="Times New Roman" w:cs="Times New Roman"/>
          <w:bCs/>
          <w:kern w:val="2"/>
          <w:sz w:val="23"/>
          <w:szCs w:val="23"/>
          <w:lang w:eastAsia="zh-CN" w:bidi="hi-IN"/>
        </w:rPr>
        <w:t>Umowy albo którym wykonywanie tych czynności powierza</w:t>
      </w:r>
      <w:r w:rsidRPr="00446664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w tym zobowiązuje do ponoszenia kosztów mandatów, grzywien i kar wymierzonych za naruszenie obowiązków wynikających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</w:r>
      <w:r w:rsidRPr="00446664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z Umowy lub związanych z niewykonaniem lub niewłaściwym wykonaniem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P</w:t>
      </w:r>
      <w:r w:rsidRPr="00446664">
        <w:rPr>
          <w:rFonts w:ascii="Times New Roman" w:eastAsia="Times New Roman" w:hAnsi="Times New Roman" w:cs="Times New Roman"/>
          <w:sz w:val="23"/>
          <w:szCs w:val="23"/>
          <w:lang w:eastAsia="pl-PL"/>
        </w:rPr>
        <w:t>rzedmiotu Umowy</w:t>
      </w:r>
      <w:r w:rsidRPr="00446664">
        <w:rPr>
          <w:rFonts w:ascii="Times New Roman" w:eastAsia="SimSun" w:hAnsi="Times New Roman" w:cs="Times New Roman"/>
          <w:bCs/>
          <w:kern w:val="2"/>
          <w:sz w:val="23"/>
          <w:szCs w:val="23"/>
          <w:lang w:eastAsia="zh-CN" w:bidi="hi-IN"/>
        </w:rPr>
        <w:t>.</w:t>
      </w:r>
    </w:p>
    <w:p w14:paraId="71E88534" w14:textId="77777777" w:rsidR="00446664" w:rsidRPr="00446664" w:rsidRDefault="00446664" w:rsidP="00890A73">
      <w:pPr>
        <w:pStyle w:val="Akapitzlist"/>
        <w:numPr>
          <w:ilvl w:val="0"/>
          <w:numId w:val="7"/>
        </w:numPr>
        <w:tabs>
          <w:tab w:val="left" w:pos="0"/>
        </w:tabs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446664">
        <w:rPr>
          <w:rFonts w:ascii="Times New Roman" w:eastAsia="SimSun" w:hAnsi="Times New Roman" w:cs="Times New Roman"/>
          <w:bCs/>
          <w:kern w:val="2"/>
          <w:sz w:val="23"/>
          <w:szCs w:val="23"/>
          <w:lang w:eastAsia="zh-CN" w:bidi="hi-IN"/>
        </w:rPr>
        <w:t>Przedmiot Umowy należy wykonywać zgodnie z obowiązującymi przepisami, obowiązującymi</w:t>
      </w:r>
      <w:r>
        <w:rPr>
          <w:rFonts w:ascii="Times New Roman" w:eastAsia="SimSun" w:hAnsi="Times New Roman" w:cs="Times New Roman"/>
          <w:bCs/>
          <w:kern w:val="2"/>
          <w:sz w:val="23"/>
          <w:szCs w:val="23"/>
          <w:lang w:eastAsia="zh-CN" w:bidi="hi-IN"/>
        </w:rPr>
        <w:t xml:space="preserve"> </w:t>
      </w:r>
      <w:r w:rsidRPr="00446664">
        <w:rPr>
          <w:rFonts w:ascii="Times New Roman" w:eastAsia="SimSun" w:hAnsi="Times New Roman" w:cs="Times New Roman"/>
          <w:bCs/>
          <w:kern w:val="2"/>
          <w:sz w:val="23"/>
          <w:szCs w:val="23"/>
          <w:lang w:eastAsia="zh-CN" w:bidi="hi-IN"/>
        </w:rPr>
        <w:t>normami oraz w sposób niezagrażający bezpieczeństwu ludzi i mienia.</w:t>
      </w:r>
    </w:p>
    <w:p w14:paraId="72A6DBFD" w14:textId="77777777" w:rsidR="00446664" w:rsidRPr="00446664" w:rsidRDefault="00446664" w:rsidP="00890A73">
      <w:pPr>
        <w:pStyle w:val="Akapitzlist"/>
        <w:numPr>
          <w:ilvl w:val="0"/>
          <w:numId w:val="7"/>
        </w:numPr>
        <w:tabs>
          <w:tab w:val="left" w:pos="0"/>
        </w:tabs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446664">
        <w:rPr>
          <w:rFonts w:ascii="Times New Roman" w:eastAsia="SimSun" w:hAnsi="Times New Roman" w:cs="Times New Roman"/>
          <w:bCs/>
          <w:kern w:val="2"/>
          <w:sz w:val="23"/>
          <w:szCs w:val="23"/>
          <w:lang w:eastAsia="zh-CN" w:bidi="hi-IN"/>
        </w:rPr>
        <w:t xml:space="preserve">Wykonywanie </w:t>
      </w:r>
      <w:r>
        <w:rPr>
          <w:rFonts w:ascii="Times New Roman" w:eastAsia="SimSun" w:hAnsi="Times New Roman" w:cs="Times New Roman"/>
          <w:bCs/>
          <w:kern w:val="2"/>
          <w:sz w:val="23"/>
          <w:szCs w:val="23"/>
          <w:lang w:eastAsia="zh-CN" w:bidi="hi-IN"/>
        </w:rPr>
        <w:t>P</w:t>
      </w:r>
      <w:r w:rsidRPr="00446664">
        <w:rPr>
          <w:rFonts w:ascii="Times New Roman" w:eastAsia="SimSun" w:hAnsi="Times New Roman" w:cs="Times New Roman"/>
          <w:bCs/>
          <w:kern w:val="2"/>
          <w:sz w:val="23"/>
          <w:szCs w:val="23"/>
          <w:lang w:eastAsia="zh-CN" w:bidi="hi-IN"/>
        </w:rPr>
        <w:t>rzedmiotu Umowy nie może naruszyć interesu osób trzecich.</w:t>
      </w:r>
    </w:p>
    <w:p w14:paraId="373CB2B4" w14:textId="77777777" w:rsidR="00446664" w:rsidRPr="00446664" w:rsidRDefault="00446664" w:rsidP="00890A73">
      <w:pPr>
        <w:pStyle w:val="Akapitzlist"/>
        <w:numPr>
          <w:ilvl w:val="0"/>
          <w:numId w:val="7"/>
        </w:numPr>
        <w:tabs>
          <w:tab w:val="left" w:pos="0"/>
        </w:tabs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446664">
        <w:rPr>
          <w:rFonts w:ascii="Times New Roman" w:eastAsia="SimSun" w:hAnsi="Times New Roman" w:cs="Times New Roman"/>
          <w:bCs/>
          <w:kern w:val="2"/>
          <w:sz w:val="23"/>
          <w:szCs w:val="23"/>
          <w:lang w:eastAsia="zh-CN" w:bidi="hi-IN"/>
        </w:rPr>
        <w:t xml:space="preserve">Wykonawca we własnym zakresie i na swój koszt zabezpiecza dostawę niezbędnych materiałów </w:t>
      </w:r>
      <w:r>
        <w:rPr>
          <w:rFonts w:ascii="Times New Roman" w:eastAsia="SimSun" w:hAnsi="Times New Roman" w:cs="Times New Roman"/>
          <w:bCs/>
          <w:kern w:val="2"/>
          <w:sz w:val="23"/>
          <w:szCs w:val="23"/>
          <w:lang w:eastAsia="zh-CN" w:bidi="hi-IN"/>
        </w:rPr>
        <w:br/>
      </w:r>
      <w:r w:rsidRPr="00446664">
        <w:rPr>
          <w:rFonts w:ascii="Times New Roman" w:eastAsia="SimSun" w:hAnsi="Times New Roman" w:cs="Times New Roman"/>
          <w:bCs/>
          <w:kern w:val="2"/>
          <w:sz w:val="23"/>
          <w:szCs w:val="23"/>
          <w:lang w:eastAsia="zh-CN" w:bidi="hi-IN"/>
        </w:rPr>
        <w:t>i środków transportowych potrzebnych do prawidłowej realizacji przedmiotu Umowy.</w:t>
      </w:r>
    </w:p>
    <w:p w14:paraId="35C99222" w14:textId="77777777" w:rsidR="00446664" w:rsidRDefault="00446664" w:rsidP="00890A73">
      <w:pPr>
        <w:pStyle w:val="Akapitzlist"/>
        <w:numPr>
          <w:ilvl w:val="0"/>
          <w:numId w:val="7"/>
        </w:numPr>
        <w:tabs>
          <w:tab w:val="left" w:pos="0"/>
        </w:tabs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446664">
        <w:rPr>
          <w:rFonts w:ascii="Times New Roman" w:hAnsi="Times New Roman" w:cs="Times New Roman"/>
          <w:sz w:val="23"/>
          <w:szCs w:val="23"/>
        </w:rPr>
        <w:t>Wykonawca odpowiada za bezpieczeństwo w miejscu pracy, przestrzeganie przepisów BHP i ppoż.</w:t>
      </w:r>
    </w:p>
    <w:p w14:paraId="6A91D944" w14:textId="77777777" w:rsidR="00446664" w:rsidRDefault="00446664" w:rsidP="00890A73">
      <w:pPr>
        <w:pStyle w:val="Akapitzlist"/>
        <w:numPr>
          <w:ilvl w:val="0"/>
          <w:numId w:val="7"/>
        </w:numPr>
        <w:tabs>
          <w:tab w:val="left" w:pos="0"/>
        </w:tabs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446664">
        <w:rPr>
          <w:rFonts w:ascii="Times New Roman" w:hAnsi="Times New Roman" w:cs="Times New Roman"/>
          <w:sz w:val="23"/>
          <w:szCs w:val="23"/>
        </w:rPr>
        <w:t>W razie zaistnienia w związku z realizacją niniejszej Umowy wypadku lub szkody z powodu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446664">
        <w:rPr>
          <w:rFonts w:ascii="Times New Roman" w:hAnsi="Times New Roman" w:cs="Times New Roman"/>
          <w:sz w:val="23"/>
          <w:szCs w:val="23"/>
        </w:rPr>
        <w:t xml:space="preserve">niewykonania lub nienależytego wykonania </w:t>
      </w:r>
      <w:r>
        <w:rPr>
          <w:rFonts w:ascii="Times New Roman" w:hAnsi="Times New Roman" w:cs="Times New Roman"/>
          <w:sz w:val="23"/>
          <w:szCs w:val="23"/>
        </w:rPr>
        <w:t>P</w:t>
      </w:r>
      <w:r w:rsidRPr="00446664">
        <w:rPr>
          <w:rFonts w:ascii="Times New Roman" w:hAnsi="Times New Roman" w:cs="Times New Roman"/>
          <w:sz w:val="23"/>
          <w:szCs w:val="23"/>
        </w:rPr>
        <w:t>rzedmiotu Umowy, Wykonawca zobowiązany jest udzielić Zamawiającemu wszelkich informacji w celu ustalenia przyczyn i okoliczności powstania wypadku lub szkody</w:t>
      </w:r>
      <w:r>
        <w:rPr>
          <w:rFonts w:ascii="Times New Roman" w:hAnsi="Times New Roman" w:cs="Times New Roman"/>
          <w:sz w:val="23"/>
          <w:szCs w:val="23"/>
        </w:rPr>
        <w:t>.</w:t>
      </w:r>
    </w:p>
    <w:p w14:paraId="3CB48737" w14:textId="77777777" w:rsidR="00446664" w:rsidRDefault="00446664" w:rsidP="00890A73">
      <w:pPr>
        <w:pStyle w:val="Akapitzlist"/>
        <w:numPr>
          <w:ilvl w:val="0"/>
          <w:numId w:val="7"/>
        </w:numPr>
        <w:tabs>
          <w:tab w:val="left" w:pos="0"/>
        </w:tabs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446664">
        <w:rPr>
          <w:rFonts w:ascii="Times New Roman" w:hAnsi="Times New Roman" w:cs="Times New Roman"/>
          <w:sz w:val="23"/>
          <w:szCs w:val="23"/>
        </w:rPr>
        <w:t>Odpowiedzialność za bezpieczeństwo osób skierowanych przez Wykonawcę do realizacji czynności wynikających z niniejszej Umowy oraz skutki mogące wyniknąć z wypadków przy ich realizacji, spoczywa na Wykonawcy.</w:t>
      </w:r>
    </w:p>
    <w:p w14:paraId="7693892B" w14:textId="74B42CC8" w:rsidR="00446664" w:rsidRDefault="00446664" w:rsidP="00890A73">
      <w:pPr>
        <w:pStyle w:val="Akapitzlist"/>
        <w:numPr>
          <w:ilvl w:val="0"/>
          <w:numId w:val="7"/>
        </w:numPr>
        <w:tabs>
          <w:tab w:val="left" w:pos="0"/>
        </w:tabs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446664">
        <w:rPr>
          <w:rFonts w:ascii="Times New Roman" w:hAnsi="Times New Roman" w:cs="Times New Roman"/>
          <w:sz w:val="23"/>
          <w:szCs w:val="23"/>
        </w:rPr>
        <w:t>Wykonawca ponosi odpowiedzialność za niewykonanie lub nienależyte wykonanie Umowy na zasadach przewidzianych w niniejszej Umowie i Kodeksie cywilnym.</w:t>
      </w:r>
    </w:p>
    <w:p w14:paraId="3F26F2C3" w14:textId="5600F050" w:rsidR="00446664" w:rsidRDefault="00446664" w:rsidP="00446664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7D0FFDC2" w14:textId="304C5DBB" w:rsidR="00446664" w:rsidRDefault="00446664" w:rsidP="00446664">
      <w:pPr>
        <w:tabs>
          <w:tab w:val="left" w:pos="0"/>
        </w:tabs>
        <w:suppressAutoHyphens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§6. Wymóg posiadania ubezpieczenia (Polisa)</w:t>
      </w:r>
    </w:p>
    <w:p w14:paraId="7CB4A566" w14:textId="393A2B6C" w:rsidR="00446664" w:rsidRDefault="00446664" w:rsidP="00446664">
      <w:pPr>
        <w:tabs>
          <w:tab w:val="left" w:pos="0"/>
        </w:tabs>
        <w:suppressAutoHyphens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bCs/>
          <w:sz w:val="23"/>
          <w:szCs w:val="23"/>
        </w:rPr>
      </w:pPr>
    </w:p>
    <w:p w14:paraId="70419B88" w14:textId="0DFE2B4C" w:rsidR="00446664" w:rsidRDefault="00446664" w:rsidP="00890A73">
      <w:pPr>
        <w:pStyle w:val="Akapitzlist"/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446664">
        <w:rPr>
          <w:rFonts w:ascii="Times New Roman" w:hAnsi="Times New Roman" w:cs="Times New Roman"/>
          <w:sz w:val="23"/>
          <w:szCs w:val="23"/>
        </w:rPr>
        <w:t xml:space="preserve">Wykonawca oświadcza, że posiada polisę lub inny dokument potwierdzający zawarcie umowy ubezpieczenia odpowiedzialności cywilnej w związku z prowadzoną działalnością gospodarczą, w zakresie związanym z Przedmiotem </w:t>
      </w:r>
      <w:r>
        <w:rPr>
          <w:rFonts w:ascii="Times New Roman" w:hAnsi="Times New Roman" w:cs="Times New Roman"/>
          <w:sz w:val="23"/>
          <w:szCs w:val="23"/>
        </w:rPr>
        <w:t xml:space="preserve">niniejszej </w:t>
      </w:r>
      <w:r w:rsidRPr="00446664">
        <w:rPr>
          <w:rFonts w:ascii="Times New Roman" w:hAnsi="Times New Roman" w:cs="Times New Roman"/>
          <w:sz w:val="23"/>
          <w:szCs w:val="23"/>
        </w:rPr>
        <w:t xml:space="preserve">Umowy, na kwotę </w:t>
      </w:r>
      <w:r w:rsidRPr="00446664">
        <w:rPr>
          <w:rFonts w:ascii="Times New Roman" w:hAnsi="Times New Roman" w:cs="Times New Roman"/>
          <w:b/>
          <w:bCs/>
          <w:sz w:val="23"/>
          <w:szCs w:val="23"/>
        </w:rPr>
        <w:t>50 000,00 zł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br/>
      </w:r>
      <w:r w:rsidRPr="00446664">
        <w:rPr>
          <w:rFonts w:ascii="Times New Roman" w:hAnsi="Times New Roman" w:cs="Times New Roman"/>
          <w:sz w:val="23"/>
          <w:szCs w:val="23"/>
        </w:rPr>
        <w:t>(słownie:</w:t>
      </w:r>
      <w:r>
        <w:rPr>
          <w:rFonts w:ascii="Times New Roman" w:hAnsi="Times New Roman" w:cs="Times New Roman"/>
          <w:sz w:val="23"/>
          <w:szCs w:val="23"/>
        </w:rPr>
        <w:t xml:space="preserve"> pięćdziesiąt tysięcy zł 0/100)</w:t>
      </w:r>
      <w:r w:rsidRPr="00446664">
        <w:rPr>
          <w:rFonts w:ascii="Times New Roman" w:hAnsi="Times New Roman" w:cs="Times New Roman"/>
          <w:sz w:val="23"/>
          <w:szCs w:val="23"/>
        </w:rPr>
        <w:t xml:space="preserve"> oraz zobowiązuje się ją odnawiać przez cały okres obowiązywania </w:t>
      </w:r>
      <w:r>
        <w:rPr>
          <w:rFonts w:ascii="Times New Roman" w:hAnsi="Times New Roman" w:cs="Times New Roman"/>
          <w:sz w:val="23"/>
          <w:szCs w:val="23"/>
        </w:rPr>
        <w:t>U</w:t>
      </w:r>
      <w:r w:rsidRPr="00446664">
        <w:rPr>
          <w:rFonts w:ascii="Times New Roman" w:hAnsi="Times New Roman" w:cs="Times New Roman"/>
          <w:sz w:val="23"/>
          <w:szCs w:val="23"/>
        </w:rPr>
        <w:t>mowy</w:t>
      </w:r>
      <w:r>
        <w:rPr>
          <w:rFonts w:ascii="Times New Roman" w:hAnsi="Times New Roman" w:cs="Times New Roman"/>
          <w:sz w:val="23"/>
          <w:szCs w:val="23"/>
        </w:rPr>
        <w:t>.</w:t>
      </w:r>
      <w:r w:rsidRPr="00446664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A</w:t>
      </w:r>
      <w:r w:rsidRPr="00446664">
        <w:rPr>
          <w:rFonts w:ascii="Times New Roman" w:hAnsi="Times New Roman" w:cs="Times New Roman"/>
          <w:sz w:val="23"/>
          <w:szCs w:val="23"/>
        </w:rPr>
        <w:t xml:space="preserve">ktualnie obowiązująca polisa stanowi </w:t>
      </w:r>
      <w:r w:rsidR="007E1602">
        <w:rPr>
          <w:rFonts w:ascii="Times New Roman" w:hAnsi="Times New Roman" w:cs="Times New Roman"/>
          <w:b/>
          <w:bCs/>
          <w:sz w:val="23"/>
          <w:szCs w:val="23"/>
        </w:rPr>
        <w:t>z</w:t>
      </w:r>
      <w:r w:rsidRPr="00446664">
        <w:rPr>
          <w:rFonts w:ascii="Times New Roman" w:hAnsi="Times New Roman" w:cs="Times New Roman"/>
          <w:b/>
          <w:bCs/>
          <w:sz w:val="23"/>
          <w:szCs w:val="23"/>
        </w:rPr>
        <w:t>ałącznik nr 6</w:t>
      </w:r>
      <w:r w:rsidRPr="00446664">
        <w:rPr>
          <w:rFonts w:ascii="Times New Roman" w:hAnsi="Times New Roman" w:cs="Times New Roman"/>
          <w:sz w:val="23"/>
          <w:szCs w:val="23"/>
        </w:rPr>
        <w:t xml:space="preserve"> do niniejszej </w:t>
      </w:r>
      <w:r>
        <w:rPr>
          <w:rFonts w:ascii="Times New Roman" w:hAnsi="Times New Roman" w:cs="Times New Roman"/>
          <w:sz w:val="23"/>
          <w:szCs w:val="23"/>
        </w:rPr>
        <w:t>U</w:t>
      </w:r>
      <w:r w:rsidRPr="00446664">
        <w:rPr>
          <w:rFonts w:ascii="Times New Roman" w:hAnsi="Times New Roman" w:cs="Times New Roman"/>
          <w:sz w:val="23"/>
          <w:szCs w:val="23"/>
        </w:rPr>
        <w:t>mowy.</w:t>
      </w:r>
    </w:p>
    <w:p w14:paraId="3267F7A3" w14:textId="77777777" w:rsidR="00446664" w:rsidRPr="00446664" w:rsidRDefault="00446664" w:rsidP="00890A73">
      <w:pPr>
        <w:pStyle w:val="Akapitzlist"/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446664">
        <w:rPr>
          <w:rFonts w:ascii="Times New Roman" w:eastAsia="Times New Roman" w:hAnsi="Times New Roman" w:cs="Times New Roman"/>
          <w:sz w:val="23"/>
          <w:szCs w:val="23"/>
          <w:lang w:eastAsia="pl-PL"/>
        </w:rPr>
        <w:lastRenderedPageBreak/>
        <w:t>Ryzyko odpowiedzialności za bezpieczeństwo związane z prowadzeniem czynności będących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P</w:t>
      </w:r>
      <w:r w:rsidRPr="00446664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rzedmiotem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U</w:t>
      </w:r>
      <w:r w:rsidRPr="00446664">
        <w:rPr>
          <w:rFonts w:ascii="Times New Roman" w:eastAsia="Times New Roman" w:hAnsi="Times New Roman" w:cs="Times New Roman"/>
          <w:sz w:val="23"/>
          <w:szCs w:val="23"/>
          <w:lang w:eastAsia="pl-PL"/>
        </w:rPr>
        <w:t>mowy ponosi Wykonawca (w szczególności w zakresie naprawienia szkody</w:t>
      </w:r>
      <w:r w:rsidRPr="00446664">
        <w:rPr>
          <w:rFonts w:ascii="Times New Roman" w:hAnsi="Times New Roman" w:cs="Times New Roman"/>
          <w:sz w:val="23"/>
          <w:szCs w:val="23"/>
        </w:rPr>
        <w:t xml:space="preserve"> </w:t>
      </w:r>
      <w:r w:rsidRPr="00446664">
        <w:rPr>
          <w:rFonts w:ascii="Times New Roman" w:eastAsia="Times New Roman" w:hAnsi="Times New Roman" w:cs="Times New Roman"/>
          <w:sz w:val="23"/>
          <w:szCs w:val="23"/>
          <w:lang w:eastAsia="pl-PL"/>
        </w:rPr>
        <w:t>osobowej lub rzeczowej wyrządzonej osobie trzeciej, w tym pracownikom, współpracownikom Wykonawcy lub Podwykonawcy).</w:t>
      </w:r>
    </w:p>
    <w:p w14:paraId="2B589B20" w14:textId="77777777" w:rsidR="00446664" w:rsidRPr="00446664" w:rsidRDefault="00446664" w:rsidP="00890A73">
      <w:pPr>
        <w:pStyle w:val="Akapitzlist"/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446664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Ubezpieczenie winno obejmować pełen okres realizacji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P</w:t>
      </w:r>
      <w:r w:rsidRPr="00446664">
        <w:rPr>
          <w:rFonts w:ascii="Times New Roman" w:eastAsia="Times New Roman" w:hAnsi="Times New Roman" w:cs="Times New Roman"/>
          <w:sz w:val="23"/>
          <w:szCs w:val="23"/>
          <w:lang w:eastAsia="pl-PL"/>
        </w:rPr>
        <w:t>rzedmiotu Umowy oraz dokonywania rozliczeń. W przypadku zmiany terminów Wykonawca zobowiązany jest do odpowiedniego przedłużenia okresu ubezpieczenia.</w:t>
      </w:r>
    </w:p>
    <w:p w14:paraId="07A0A155" w14:textId="33A6912F" w:rsidR="00446664" w:rsidRPr="00446664" w:rsidRDefault="00446664" w:rsidP="00890A73">
      <w:pPr>
        <w:pStyle w:val="Akapitzlist"/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446664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W przypadku niedopełnienia przez Wykonawcę obowiązku ubezpieczenia przez cały okres realizacji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U</w:t>
      </w:r>
      <w:r w:rsidRPr="00446664">
        <w:rPr>
          <w:rFonts w:ascii="Times New Roman" w:eastAsia="Times New Roman" w:hAnsi="Times New Roman" w:cs="Times New Roman"/>
          <w:sz w:val="23"/>
          <w:szCs w:val="23"/>
          <w:lang w:eastAsia="pl-PL"/>
        </w:rPr>
        <w:t>mowy, Zamawiający może odstąpić od Umowy z przyczyn leżących po stronie Wykonawcy.</w:t>
      </w:r>
    </w:p>
    <w:p w14:paraId="181C76D4" w14:textId="35F18032" w:rsidR="00446664" w:rsidRDefault="00446664" w:rsidP="00446664">
      <w:pPr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0CCFE0D9" w14:textId="2B4281A3" w:rsidR="00446664" w:rsidRDefault="00446664" w:rsidP="00446664">
      <w:pPr>
        <w:suppressAutoHyphens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§7. Wynagrodzenie</w:t>
      </w:r>
    </w:p>
    <w:p w14:paraId="3174276D" w14:textId="501958F0" w:rsidR="00446664" w:rsidRDefault="00446664" w:rsidP="00446664">
      <w:pPr>
        <w:suppressAutoHyphens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bCs/>
          <w:sz w:val="23"/>
          <w:szCs w:val="23"/>
        </w:rPr>
      </w:pPr>
    </w:p>
    <w:p w14:paraId="406E869E" w14:textId="77777777" w:rsidR="007E1602" w:rsidRDefault="007E1602" w:rsidP="00890A73">
      <w:pPr>
        <w:numPr>
          <w:ilvl w:val="0"/>
          <w:numId w:val="9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7E1602">
        <w:rPr>
          <w:rFonts w:ascii="Times New Roman" w:hAnsi="Times New Roman" w:cs="Times New Roman"/>
          <w:sz w:val="23"/>
          <w:szCs w:val="23"/>
        </w:rPr>
        <w:t xml:space="preserve">Na wynagrodzenie </w:t>
      </w:r>
      <w:r w:rsidRPr="007E1602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Wykonawcy za zrealizowanie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P</w:t>
      </w:r>
      <w:r w:rsidRPr="007E1602">
        <w:rPr>
          <w:rFonts w:ascii="Times New Roman" w:eastAsia="Times New Roman" w:hAnsi="Times New Roman" w:cs="Times New Roman"/>
          <w:sz w:val="23"/>
          <w:szCs w:val="23"/>
          <w:lang w:eastAsia="pl-PL"/>
        </w:rPr>
        <w:t>rzedmiotu Umowy składa się iloczyn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Pr="007E1602">
        <w:rPr>
          <w:rFonts w:ascii="Times New Roman" w:eastAsia="Times New Roman" w:hAnsi="Times New Roman" w:cs="Times New Roman"/>
          <w:sz w:val="23"/>
          <w:szCs w:val="23"/>
          <w:lang w:eastAsia="pl-PL"/>
        </w:rPr>
        <w:t>poszczególnych usług wykonanych przez Wykonawcę oraz ceny usług w oparciu o zapis ust. 2 poniżej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.</w:t>
      </w:r>
    </w:p>
    <w:p w14:paraId="18A96522" w14:textId="59878E64" w:rsidR="007E1602" w:rsidRPr="007E1602" w:rsidRDefault="007E1602" w:rsidP="00890A73">
      <w:pPr>
        <w:numPr>
          <w:ilvl w:val="0"/>
          <w:numId w:val="9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7E1602">
        <w:rPr>
          <w:rFonts w:ascii="Times New Roman" w:eastAsia="Times New Roman" w:hAnsi="Times New Roman" w:cs="Times New Roman"/>
          <w:sz w:val="23"/>
          <w:szCs w:val="23"/>
          <w:lang w:eastAsia="pl-PL"/>
        </w:rPr>
        <w:t>Strony ustalają następujące ceny jednostkowe za wykonanie poszczególnych usług:</w:t>
      </w:r>
    </w:p>
    <w:p w14:paraId="0782F5F7" w14:textId="11BD94E1" w:rsidR="005C60EE" w:rsidRPr="00C145F8" w:rsidRDefault="007E1602" w:rsidP="00890A73">
      <w:pPr>
        <w:pStyle w:val="Akapitzlist"/>
        <w:numPr>
          <w:ilvl w:val="0"/>
          <w:numId w:val="10"/>
        </w:numPr>
        <w:tabs>
          <w:tab w:val="left" w:pos="-2127"/>
          <w:tab w:val="left" w:pos="426"/>
          <w:tab w:val="left" w:pos="851"/>
        </w:tabs>
        <w:suppressAutoHyphens/>
        <w:spacing w:after="0" w:line="276" w:lineRule="auto"/>
        <w:ind w:left="714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C145F8">
        <w:rPr>
          <w:rFonts w:ascii="Times New Roman" w:hAnsi="Times New Roman" w:cs="Times New Roman"/>
          <w:sz w:val="23"/>
          <w:szCs w:val="23"/>
        </w:rPr>
        <w:t>stawka ryczałtowa netto za przegląd 5-letni elektryczny</w:t>
      </w:r>
      <w:r w:rsidR="00C145F8" w:rsidRPr="00C145F8">
        <w:rPr>
          <w:rFonts w:ascii="Times New Roman" w:hAnsi="Times New Roman" w:cs="Times New Roman"/>
          <w:sz w:val="23"/>
          <w:szCs w:val="23"/>
        </w:rPr>
        <w:t xml:space="preserve"> oraz </w:t>
      </w:r>
      <w:r w:rsidRPr="00C145F8">
        <w:rPr>
          <w:rFonts w:ascii="Times New Roman" w:hAnsi="Times New Roman" w:cs="Times New Roman"/>
          <w:sz w:val="23"/>
          <w:szCs w:val="23"/>
        </w:rPr>
        <w:t>badani</w:t>
      </w:r>
      <w:r w:rsidR="005C60EE" w:rsidRPr="00C145F8">
        <w:rPr>
          <w:rFonts w:ascii="Times New Roman" w:hAnsi="Times New Roman" w:cs="Times New Roman"/>
          <w:sz w:val="23"/>
          <w:szCs w:val="23"/>
        </w:rPr>
        <w:t>e</w:t>
      </w:r>
      <w:r w:rsidRPr="00C145F8">
        <w:rPr>
          <w:rFonts w:ascii="Times New Roman" w:hAnsi="Times New Roman" w:cs="Times New Roman"/>
          <w:sz w:val="23"/>
          <w:szCs w:val="23"/>
        </w:rPr>
        <w:t xml:space="preserve"> skuteczności ochrony p</w:t>
      </w:r>
      <w:r w:rsidR="0013486E" w:rsidRPr="00C145F8">
        <w:rPr>
          <w:rFonts w:ascii="Times New Roman" w:hAnsi="Times New Roman" w:cs="Times New Roman"/>
          <w:sz w:val="23"/>
          <w:szCs w:val="23"/>
        </w:rPr>
        <w:t>rzeciw</w:t>
      </w:r>
      <w:r w:rsidRPr="00C145F8">
        <w:rPr>
          <w:rFonts w:ascii="Times New Roman" w:hAnsi="Times New Roman" w:cs="Times New Roman"/>
          <w:sz w:val="23"/>
          <w:szCs w:val="23"/>
        </w:rPr>
        <w:t>po</w:t>
      </w:r>
      <w:r w:rsidR="0013486E" w:rsidRPr="00C145F8">
        <w:rPr>
          <w:rFonts w:ascii="Times New Roman" w:hAnsi="Times New Roman" w:cs="Times New Roman"/>
          <w:sz w:val="23"/>
          <w:szCs w:val="23"/>
        </w:rPr>
        <w:t>ra</w:t>
      </w:r>
      <w:r w:rsidRPr="00C145F8">
        <w:rPr>
          <w:rFonts w:ascii="Times New Roman" w:hAnsi="Times New Roman" w:cs="Times New Roman"/>
          <w:sz w:val="23"/>
          <w:szCs w:val="23"/>
        </w:rPr>
        <w:t>ż</w:t>
      </w:r>
      <w:r w:rsidR="0013486E" w:rsidRPr="00C145F8">
        <w:rPr>
          <w:rFonts w:ascii="Times New Roman" w:hAnsi="Times New Roman" w:cs="Times New Roman"/>
          <w:sz w:val="23"/>
          <w:szCs w:val="23"/>
        </w:rPr>
        <w:t>eniowej</w:t>
      </w:r>
      <w:r w:rsidR="00C145F8" w:rsidRPr="00C145F8">
        <w:rPr>
          <w:rFonts w:ascii="Times New Roman" w:hAnsi="Times New Roman" w:cs="Times New Roman"/>
          <w:sz w:val="23"/>
          <w:szCs w:val="23"/>
        </w:rPr>
        <w:t xml:space="preserve"> z </w:t>
      </w:r>
      <w:r w:rsidR="005C60EE" w:rsidRPr="00C145F8">
        <w:rPr>
          <w:rFonts w:ascii="Times New Roman" w:hAnsi="Times New Roman" w:cs="Times New Roman"/>
          <w:sz w:val="23"/>
          <w:szCs w:val="23"/>
        </w:rPr>
        <w:t>badanie</w:t>
      </w:r>
      <w:r w:rsidR="00C145F8" w:rsidRPr="00C145F8">
        <w:rPr>
          <w:rFonts w:ascii="Times New Roman" w:hAnsi="Times New Roman" w:cs="Times New Roman"/>
          <w:sz w:val="23"/>
          <w:szCs w:val="23"/>
        </w:rPr>
        <w:t>m</w:t>
      </w:r>
      <w:r w:rsidR="005C60EE" w:rsidRPr="00C145F8">
        <w:rPr>
          <w:rFonts w:ascii="Times New Roman" w:hAnsi="Times New Roman" w:cs="Times New Roman"/>
          <w:sz w:val="23"/>
          <w:szCs w:val="23"/>
        </w:rPr>
        <w:t xml:space="preserve"> rezystencji izolacji </w:t>
      </w:r>
      <w:r w:rsidR="005C60EE" w:rsidRPr="00C145F8">
        <w:rPr>
          <w:rFonts w:ascii="Times New Roman" w:hAnsi="Times New Roman" w:cs="Times New Roman"/>
          <w:b/>
          <w:bCs/>
          <w:sz w:val="23"/>
          <w:szCs w:val="23"/>
        </w:rPr>
        <w:t xml:space="preserve">obiektów dworcowych </w:t>
      </w:r>
      <w:r w:rsidR="005C60EE" w:rsidRPr="00C145F8">
        <w:rPr>
          <w:rFonts w:ascii="Times New Roman" w:hAnsi="Times New Roman" w:cs="Times New Roman"/>
          <w:sz w:val="23"/>
          <w:szCs w:val="23"/>
        </w:rPr>
        <w:t xml:space="preserve">wynosi: </w:t>
      </w:r>
      <w:r w:rsidR="005C60EE" w:rsidRPr="00C145F8">
        <w:rPr>
          <w:rFonts w:ascii="Times New Roman" w:hAnsi="Times New Roman" w:cs="Times New Roman"/>
          <w:b/>
          <w:bCs/>
          <w:sz w:val="23"/>
          <w:szCs w:val="23"/>
        </w:rPr>
        <w:t>……………….. zł netto</w:t>
      </w:r>
      <w:r w:rsidR="005C60EE" w:rsidRPr="00C145F8">
        <w:rPr>
          <w:rFonts w:ascii="Times New Roman" w:hAnsi="Times New Roman" w:cs="Times New Roman"/>
          <w:sz w:val="23"/>
          <w:szCs w:val="23"/>
        </w:rPr>
        <w:t xml:space="preserve"> (słownie: ………….. zł 00/100) wraz z podatkiem od towarów i usług według stawki 23%, co stanowi </w:t>
      </w:r>
      <w:r w:rsidR="005C60EE" w:rsidRPr="00C145F8">
        <w:rPr>
          <w:rFonts w:ascii="Times New Roman" w:hAnsi="Times New Roman" w:cs="Times New Roman"/>
          <w:b/>
          <w:bCs/>
          <w:sz w:val="23"/>
          <w:szCs w:val="23"/>
        </w:rPr>
        <w:t>………….. zł brutto</w:t>
      </w:r>
      <w:r w:rsidR="005C60EE" w:rsidRPr="00C145F8">
        <w:rPr>
          <w:rFonts w:ascii="Times New Roman" w:hAnsi="Times New Roman" w:cs="Times New Roman"/>
          <w:sz w:val="23"/>
          <w:szCs w:val="23"/>
        </w:rPr>
        <w:t xml:space="preserve"> (słownie: …………….. zł 00/100)</w:t>
      </w:r>
      <w:r w:rsidR="002135CC" w:rsidRPr="00C145F8">
        <w:rPr>
          <w:rFonts w:ascii="Times New Roman" w:hAnsi="Times New Roman" w:cs="Times New Roman"/>
          <w:sz w:val="23"/>
          <w:szCs w:val="23"/>
        </w:rPr>
        <w:t>,</w:t>
      </w:r>
    </w:p>
    <w:p w14:paraId="5E029371" w14:textId="7F16073E" w:rsidR="007E1602" w:rsidRPr="00C145F8" w:rsidRDefault="007E1602" w:rsidP="00890A73">
      <w:pPr>
        <w:pStyle w:val="Akapitzlist"/>
        <w:numPr>
          <w:ilvl w:val="0"/>
          <w:numId w:val="10"/>
        </w:numPr>
        <w:tabs>
          <w:tab w:val="left" w:pos="-2127"/>
          <w:tab w:val="left" w:pos="426"/>
          <w:tab w:val="left" w:pos="851"/>
        </w:tabs>
        <w:suppressAutoHyphens/>
        <w:spacing w:after="0" w:line="276" w:lineRule="auto"/>
        <w:ind w:left="714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C145F8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stawka ryczałtowa netto za  przegląd </w:t>
      </w:r>
      <w:r w:rsidR="005C60EE" w:rsidRPr="00C145F8">
        <w:rPr>
          <w:rFonts w:ascii="Times New Roman" w:eastAsia="Times New Roman" w:hAnsi="Times New Roman" w:cs="Times New Roman"/>
          <w:sz w:val="23"/>
          <w:szCs w:val="23"/>
          <w:lang w:eastAsia="pl-PL"/>
        </w:rPr>
        <w:t>5-letni elektryczny</w:t>
      </w:r>
      <w:r w:rsidR="00C145F8" w:rsidRPr="00C145F8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oraz </w:t>
      </w:r>
      <w:r w:rsidRPr="00C145F8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badanie skuteczności ochrony </w:t>
      </w:r>
      <w:r w:rsidR="0013486E" w:rsidRPr="00C145F8">
        <w:rPr>
          <w:rFonts w:ascii="Times New Roman" w:hAnsi="Times New Roman" w:cs="Times New Roman"/>
          <w:sz w:val="23"/>
          <w:szCs w:val="23"/>
        </w:rPr>
        <w:t>przeciwporażeniowej</w:t>
      </w:r>
      <w:r w:rsidR="00C145F8" w:rsidRPr="00C145F8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z </w:t>
      </w:r>
      <w:r w:rsidRPr="00C145F8">
        <w:rPr>
          <w:rFonts w:ascii="Times New Roman" w:eastAsia="Times New Roman" w:hAnsi="Times New Roman" w:cs="Times New Roman"/>
          <w:sz w:val="23"/>
          <w:szCs w:val="23"/>
          <w:lang w:eastAsia="pl-PL"/>
        </w:rPr>
        <w:t>badanie</w:t>
      </w:r>
      <w:r w:rsidR="00C145F8" w:rsidRPr="00C145F8">
        <w:rPr>
          <w:rFonts w:ascii="Times New Roman" w:eastAsia="Times New Roman" w:hAnsi="Times New Roman" w:cs="Times New Roman"/>
          <w:sz w:val="23"/>
          <w:szCs w:val="23"/>
          <w:lang w:eastAsia="pl-PL"/>
        </w:rPr>
        <w:t>m</w:t>
      </w:r>
      <w:r w:rsidRPr="00C145F8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rezystancji izolacji w </w:t>
      </w:r>
      <w:r w:rsidRPr="00C145F8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budynku siedziby ZTM</w:t>
      </w:r>
      <w:r w:rsidRPr="00C145F8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="005C60EE" w:rsidRPr="00C145F8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wynosi: </w:t>
      </w:r>
      <w:r w:rsidR="005C60EE" w:rsidRPr="00C145F8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……………. zł netto</w:t>
      </w:r>
      <w:r w:rsidR="005C60EE" w:rsidRPr="00C145F8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(słownie: …………….. zł 00/100)</w:t>
      </w:r>
      <w:r w:rsidRPr="00C145F8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="005C60EE" w:rsidRPr="00C145F8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wraz z podatkiem </w:t>
      </w:r>
      <w:r w:rsidR="00081CDE" w:rsidRPr="00C145F8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od towarów i usług według stawki 23%, co stanowi </w:t>
      </w:r>
      <w:r w:rsidR="00081CDE" w:rsidRPr="00C145F8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…………….. zł brutto</w:t>
      </w:r>
      <w:r w:rsidR="00081CDE" w:rsidRPr="00C145F8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(słownie: …………….. zł 00/100)</w:t>
      </w:r>
      <w:r w:rsidR="002135CC" w:rsidRPr="00C145F8">
        <w:rPr>
          <w:rFonts w:ascii="Times New Roman" w:eastAsia="Times New Roman" w:hAnsi="Times New Roman" w:cs="Times New Roman"/>
          <w:sz w:val="23"/>
          <w:szCs w:val="23"/>
          <w:lang w:eastAsia="pl-PL"/>
        </w:rPr>
        <w:t>.</w:t>
      </w:r>
    </w:p>
    <w:p w14:paraId="0DA0975C" w14:textId="77777777" w:rsidR="002135CC" w:rsidRPr="002135CC" w:rsidRDefault="007E1602" w:rsidP="00890A73">
      <w:pPr>
        <w:pStyle w:val="Akapitzlist"/>
        <w:numPr>
          <w:ilvl w:val="0"/>
          <w:numId w:val="11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2135CC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 xml:space="preserve">Maksymalne wynagrodzenie przysługujące Wykonawcy za wykonanie </w:t>
      </w:r>
      <w:r w:rsidR="002135CC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P</w:t>
      </w:r>
      <w:r w:rsidRPr="002135CC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 xml:space="preserve">rzedmiotu Umowy nie może być wyższe niż: </w:t>
      </w:r>
      <w:r w:rsidRPr="002135CC">
        <w:rPr>
          <w:rFonts w:ascii="Times New Roman" w:eastAsia="SimSun" w:hAnsi="Times New Roman" w:cs="Times New Roman"/>
          <w:b/>
          <w:bCs/>
          <w:kern w:val="2"/>
          <w:sz w:val="23"/>
          <w:szCs w:val="23"/>
          <w:lang w:eastAsia="zh-CN" w:bidi="hi-IN"/>
        </w:rPr>
        <w:t xml:space="preserve">…………….. zł </w:t>
      </w:r>
      <w:r w:rsidR="002135CC" w:rsidRPr="002135CC">
        <w:rPr>
          <w:rFonts w:ascii="Times New Roman" w:eastAsia="SimSun" w:hAnsi="Times New Roman" w:cs="Times New Roman"/>
          <w:b/>
          <w:bCs/>
          <w:kern w:val="2"/>
          <w:sz w:val="23"/>
          <w:szCs w:val="23"/>
          <w:lang w:eastAsia="zh-CN" w:bidi="hi-IN"/>
        </w:rPr>
        <w:t>netto</w:t>
      </w:r>
      <w:r w:rsidR="002135CC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 xml:space="preserve"> </w:t>
      </w:r>
      <w:r w:rsidRPr="002135CC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 xml:space="preserve">(słownie: ………. złotych 00/100), </w:t>
      </w:r>
      <w:r w:rsidR="002135CC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wraz z podatkiem od towarów i usług według stawki 23%, co stanowi</w:t>
      </w:r>
      <w:r w:rsidRPr="002135CC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 xml:space="preserve">: </w:t>
      </w:r>
      <w:r w:rsidRPr="002135CC">
        <w:rPr>
          <w:rFonts w:ascii="Times New Roman" w:eastAsia="SimSun" w:hAnsi="Times New Roman" w:cs="Times New Roman"/>
          <w:b/>
          <w:bCs/>
          <w:kern w:val="2"/>
          <w:sz w:val="23"/>
          <w:szCs w:val="23"/>
          <w:lang w:eastAsia="zh-CN" w:bidi="hi-IN"/>
        </w:rPr>
        <w:t>…</w:t>
      </w:r>
      <w:r w:rsidR="002135CC">
        <w:rPr>
          <w:rFonts w:ascii="Times New Roman" w:eastAsia="SimSun" w:hAnsi="Times New Roman" w:cs="Times New Roman"/>
          <w:b/>
          <w:bCs/>
          <w:kern w:val="2"/>
          <w:sz w:val="23"/>
          <w:szCs w:val="23"/>
          <w:lang w:eastAsia="zh-CN" w:bidi="hi-IN"/>
        </w:rPr>
        <w:t>….</w:t>
      </w:r>
      <w:r w:rsidRPr="002135CC">
        <w:rPr>
          <w:rFonts w:ascii="Times New Roman" w:eastAsia="SimSun" w:hAnsi="Times New Roman" w:cs="Times New Roman"/>
          <w:b/>
          <w:bCs/>
          <w:kern w:val="2"/>
          <w:sz w:val="23"/>
          <w:szCs w:val="23"/>
          <w:lang w:eastAsia="zh-CN" w:bidi="hi-IN"/>
        </w:rPr>
        <w:t>….. zł</w:t>
      </w:r>
      <w:r w:rsidR="002135CC" w:rsidRPr="002135CC">
        <w:rPr>
          <w:rFonts w:ascii="Times New Roman" w:eastAsia="SimSun" w:hAnsi="Times New Roman" w:cs="Times New Roman"/>
          <w:b/>
          <w:bCs/>
          <w:kern w:val="2"/>
          <w:sz w:val="23"/>
          <w:szCs w:val="23"/>
          <w:lang w:eastAsia="zh-CN" w:bidi="hi-IN"/>
        </w:rPr>
        <w:t xml:space="preserve"> brutto</w:t>
      </w:r>
      <w:r w:rsidRPr="002135CC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 xml:space="preserve"> (słownie: …</w:t>
      </w:r>
      <w:r w:rsidR="002135CC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…….</w:t>
      </w:r>
      <w:r w:rsidRPr="002135CC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..… zł 00/100).</w:t>
      </w:r>
    </w:p>
    <w:p w14:paraId="54802FC7" w14:textId="7BFB04D3" w:rsidR="002135CC" w:rsidRDefault="002135CC" w:rsidP="00890A73">
      <w:pPr>
        <w:pStyle w:val="Akapitzlist"/>
        <w:numPr>
          <w:ilvl w:val="0"/>
          <w:numId w:val="11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2135CC">
        <w:rPr>
          <w:rFonts w:ascii="Times New Roman" w:hAnsi="Times New Roman" w:cs="Times New Roman"/>
          <w:sz w:val="23"/>
          <w:szCs w:val="23"/>
        </w:rPr>
        <w:t>Wynagrodzenie, o którym mowa w ust. 3 wyliczone zostało przy założeniu wykonania przeglądu we wszystkich obiektach przy zachowaniu należytej staranności. W przypadku niezbadania części obiektów na podstawie stwierdzonego przez Z</w:t>
      </w:r>
      <w:r>
        <w:rPr>
          <w:rFonts w:ascii="Times New Roman" w:hAnsi="Times New Roman" w:cs="Times New Roman"/>
          <w:sz w:val="23"/>
          <w:szCs w:val="23"/>
        </w:rPr>
        <w:t xml:space="preserve">arząd </w:t>
      </w:r>
      <w:r w:rsidRPr="002135CC">
        <w:rPr>
          <w:rFonts w:ascii="Times New Roman" w:hAnsi="Times New Roman" w:cs="Times New Roman"/>
          <w:sz w:val="23"/>
          <w:szCs w:val="23"/>
        </w:rPr>
        <w:t>K</w:t>
      </w:r>
      <w:r>
        <w:rPr>
          <w:rFonts w:ascii="Times New Roman" w:hAnsi="Times New Roman" w:cs="Times New Roman"/>
          <w:sz w:val="23"/>
          <w:szCs w:val="23"/>
        </w:rPr>
        <w:t xml:space="preserve">omunalnych </w:t>
      </w:r>
      <w:r w:rsidRPr="002135CC">
        <w:rPr>
          <w:rFonts w:ascii="Times New Roman" w:hAnsi="Times New Roman" w:cs="Times New Roman"/>
          <w:sz w:val="23"/>
          <w:szCs w:val="23"/>
        </w:rPr>
        <w:t>Z</w:t>
      </w:r>
      <w:r>
        <w:rPr>
          <w:rFonts w:ascii="Times New Roman" w:hAnsi="Times New Roman" w:cs="Times New Roman"/>
          <w:sz w:val="23"/>
          <w:szCs w:val="23"/>
        </w:rPr>
        <w:t xml:space="preserve">asobów </w:t>
      </w:r>
      <w:r w:rsidRPr="002135CC">
        <w:rPr>
          <w:rFonts w:ascii="Times New Roman" w:hAnsi="Times New Roman" w:cs="Times New Roman"/>
          <w:sz w:val="23"/>
          <w:szCs w:val="23"/>
        </w:rPr>
        <w:t>L</w:t>
      </w:r>
      <w:r>
        <w:rPr>
          <w:rFonts w:ascii="Times New Roman" w:hAnsi="Times New Roman" w:cs="Times New Roman"/>
          <w:sz w:val="23"/>
          <w:szCs w:val="23"/>
        </w:rPr>
        <w:t>okalowych sp. z o.o.</w:t>
      </w:r>
      <w:r w:rsidR="00B25031">
        <w:rPr>
          <w:rFonts w:ascii="Times New Roman" w:hAnsi="Times New Roman" w:cs="Times New Roman"/>
          <w:sz w:val="23"/>
          <w:szCs w:val="23"/>
        </w:rPr>
        <w:t>,</w:t>
      </w:r>
      <w:r w:rsidRPr="002135CC">
        <w:rPr>
          <w:rFonts w:ascii="Times New Roman" w:hAnsi="Times New Roman" w:cs="Times New Roman"/>
          <w:sz w:val="23"/>
          <w:szCs w:val="23"/>
        </w:rPr>
        <w:t xml:space="preserve"> protokołu wykonania usługi, wynagrodzenie ulegnie zmniejszeniu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2135CC">
        <w:rPr>
          <w:rFonts w:ascii="Times New Roman" w:hAnsi="Times New Roman" w:cs="Times New Roman"/>
          <w:sz w:val="23"/>
          <w:szCs w:val="23"/>
        </w:rPr>
        <w:t>do rzeczywistej wartości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2135CC">
        <w:rPr>
          <w:rFonts w:ascii="Times New Roman" w:hAnsi="Times New Roman" w:cs="Times New Roman"/>
          <w:sz w:val="23"/>
          <w:szCs w:val="23"/>
        </w:rPr>
        <w:t xml:space="preserve">wykonanej usługi. Wynagrodzenie za niewykonaną część usługi nie przysługuje. </w:t>
      </w:r>
    </w:p>
    <w:p w14:paraId="44099BF3" w14:textId="77777777" w:rsidR="006D07B1" w:rsidRPr="006D07B1" w:rsidRDefault="002135CC" w:rsidP="00890A73">
      <w:pPr>
        <w:pStyle w:val="Akapitzlist"/>
        <w:numPr>
          <w:ilvl w:val="0"/>
          <w:numId w:val="11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2135CC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 xml:space="preserve">Wynagrodzenie obejmuje wszystkie koszty związane z wykonaniem usług, w tym w szczególności dojazd do przedmiotowej lokalizacji, nakład pracy oraz wykorzystanie materiałów pomocniczych </w:t>
      </w:r>
      <w:r w:rsidRPr="006D07B1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 xml:space="preserve">niezbędnych do prawidłowego wykonania Przedmiotu Umowy, </w:t>
      </w:r>
      <w:r w:rsidRPr="006D07B1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a także zawiera wszelkie inne opłaty, które mogą wystąpić przy realizacji Przedmiotu Umowy, w tym ubezpieczenia oraz wszelkie podatki. </w:t>
      </w:r>
    </w:p>
    <w:p w14:paraId="246F59D0" w14:textId="77777777" w:rsidR="00FF7F38" w:rsidRDefault="006D07B1" w:rsidP="00890A73">
      <w:pPr>
        <w:pStyle w:val="Akapitzlist"/>
        <w:numPr>
          <w:ilvl w:val="0"/>
          <w:numId w:val="11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6D07B1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Wynagrodzenie będzie płatne na podstawie faktur wystawianych odrębnie dla Siedziby Z</w:t>
      </w:r>
      <w:r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 xml:space="preserve">arządu </w:t>
      </w:r>
      <w:r w:rsidRPr="006D07B1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T</w:t>
      </w:r>
      <w:r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 xml:space="preserve">ransportu </w:t>
      </w:r>
      <w:r w:rsidRPr="006D07B1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M</w:t>
      </w:r>
      <w:r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 xml:space="preserve">iejskiego </w:t>
      </w:r>
      <w:r w:rsidRPr="006D07B1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 xml:space="preserve">oraz za usługi wykonane na terenie Dworców. </w:t>
      </w:r>
      <w:r w:rsidRPr="006D07B1">
        <w:rPr>
          <w:rFonts w:ascii="Times New Roman" w:hAnsi="Times New Roman" w:cs="Times New Roman"/>
          <w:sz w:val="23"/>
          <w:szCs w:val="23"/>
        </w:rPr>
        <w:t>Podstawę do wystawienia faktury stanowić będzie podpisany przez obie Strony protokół potwierdzający prawidłowe wykonanie usług objętych Przedmiotem Umowy.</w:t>
      </w:r>
    </w:p>
    <w:p w14:paraId="32E5D1A4" w14:textId="17A5FE0C" w:rsidR="00FF7F38" w:rsidRPr="003E54A6" w:rsidRDefault="00FF7F38" w:rsidP="00890A73">
      <w:pPr>
        <w:pStyle w:val="Akapitzlist"/>
        <w:numPr>
          <w:ilvl w:val="0"/>
          <w:numId w:val="11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FF7F38">
        <w:rPr>
          <w:rFonts w:ascii="Times New Roman" w:hAnsi="Times New Roman" w:cs="Times New Roman"/>
          <w:sz w:val="23"/>
          <w:szCs w:val="23"/>
        </w:rPr>
        <w:t xml:space="preserve">Fakturę należy wystawić na: </w:t>
      </w:r>
      <w:r w:rsidRPr="003E54A6">
        <w:rPr>
          <w:rFonts w:ascii="Times New Roman" w:hAnsi="Times New Roman" w:cs="Times New Roman"/>
          <w:sz w:val="23"/>
          <w:szCs w:val="23"/>
        </w:rPr>
        <w:t xml:space="preserve">Miasto Poznań </w:t>
      </w:r>
      <w:r w:rsidR="003E54A6" w:rsidRPr="003E54A6">
        <w:rPr>
          <w:rFonts w:ascii="Times New Roman" w:hAnsi="Times New Roman" w:cs="Times New Roman"/>
          <w:sz w:val="23"/>
          <w:szCs w:val="23"/>
        </w:rPr>
        <w:t xml:space="preserve">- </w:t>
      </w:r>
      <w:r w:rsidRPr="003E54A6">
        <w:rPr>
          <w:rFonts w:ascii="Times New Roman" w:hAnsi="Times New Roman" w:cs="Times New Roman"/>
          <w:sz w:val="23"/>
          <w:szCs w:val="23"/>
        </w:rPr>
        <w:t xml:space="preserve">Zarząd Transportu Miejskiego w Poznaniu z siedzibą przy ul. Matejki 59, </w:t>
      </w:r>
      <w:r w:rsidR="003E54A6">
        <w:rPr>
          <w:rFonts w:ascii="Times New Roman" w:hAnsi="Times New Roman" w:cs="Times New Roman"/>
          <w:sz w:val="23"/>
          <w:szCs w:val="23"/>
        </w:rPr>
        <w:t xml:space="preserve"> </w:t>
      </w:r>
      <w:r w:rsidRPr="003E54A6">
        <w:rPr>
          <w:rFonts w:ascii="Times New Roman" w:hAnsi="Times New Roman" w:cs="Times New Roman"/>
          <w:sz w:val="23"/>
          <w:szCs w:val="23"/>
        </w:rPr>
        <w:t>60-770 Poznań NIP 209 00 01 440, REGON 300 973 510, GLN 5907459620382, BDO 000138597 i doręczyć do Zarządu Komunalnych Zasobów Lokalowych sp. z o.o., Punkt Obsługi Klienta nr 3 przy ul. 23 Lutego 4/6a, Poznań.</w:t>
      </w:r>
    </w:p>
    <w:p w14:paraId="6D96E398" w14:textId="4D924E1F" w:rsidR="006D07B1" w:rsidRPr="006D07B1" w:rsidRDefault="006D07B1" w:rsidP="00890A73">
      <w:pPr>
        <w:pStyle w:val="Akapitzlist"/>
        <w:numPr>
          <w:ilvl w:val="0"/>
          <w:numId w:val="11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6D07B1">
        <w:rPr>
          <w:rFonts w:ascii="Times New Roman" w:hAnsi="Times New Roman" w:cs="Times New Roman"/>
          <w:sz w:val="23"/>
          <w:szCs w:val="23"/>
        </w:rPr>
        <w:t>W przypadku wystawienia przez Wykonawcę ustrukturyzowanej faktury elektronicznej, musi ona zostać przesłana za pośrednictwem Platformy Elektronicznego Fakturowania, zgodnie z przepisami ustawy z dnia 09.11.2018 r.</w:t>
      </w:r>
      <w:r>
        <w:rPr>
          <w:rFonts w:ascii="Times New Roman" w:hAnsi="Times New Roman" w:cs="Times New Roman"/>
          <w:sz w:val="23"/>
          <w:szCs w:val="23"/>
        </w:rPr>
        <w:t>,</w:t>
      </w:r>
      <w:r w:rsidRPr="006D07B1">
        <w:rPr>
          <w:rFonts w:ascii="Times New Roman" w:hAnsi="Times New Roman" w:cs="Times New Roman"/>
          <w:sz w:val="23"/>
          <w:szCs w:val="23"/>
        </w:rPr>
        <w:t xml:space="preserve"> o elektronicznym fakturowaniu w zamówieniach publicznych, </w:t>
      </w:r>
      <w:r w:rsidRPr="006D07B1">
        <w:rPr>
          <w:rFonts w:ascii="Times New Roman" w:hAnsi="Times New Roman" w:cs="Times New Roman"/>
          <w:sz w:val="23"/>
          <w:szCs w:val="23"/>
        </w:rPr>
        <w:lastRenderedPageBreak/>
        <w:t>koncesjach na roboty budowlane lub usługi oraz partnerstwie publiczno-prywatnym oraz zawierać następujące dane:</w:t>
      </w:r>
    </w:p>
    <w:p w14:paraId="6F21083F" w14:textId="77777777" w:rsidR="006D07B1" w:rsidRDefault="006D07B1" w:rsidP="006D07B1">
      <w:pPr>
        <w:pStyle w:val="Standarduser"/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 w:rsidRPr="00EB5B90">
        <w:rPr>
          <w:rFonts w:ascii="Times New Roman" w:hAnsi="Times New Roman" w:cs="Times New Roman"/>
          <w:b/>
          <w:bCs/>
          <w:sz w:val="23"/>
          <w:szCs w:val="23"/>
          <w:lang w:val="pl-PL"/>
        </w:rPr>
        <w:t>NABYWCA</w:t>
      </w:r>
      <w:r w:rsidRPr="00EB5B90">
        <w:rPr>
          <w:rFonts w:ascii="Times New Roman" w:hAnsi="Times New Roman" w:cs="Times New Roman"/>
          <w:sz w:val="23"/>
          <w:szCs w:val="23"/>
          <w:lang w:val="pl-PL"/>
        </w:rPr>
        <w:t>: Miasto Poznań, pl. Kolegiacki 17, 61-841 Poznań, NIP: 2090001440.</w:t>
      </w:r>
    </w:p>
    <w:p w14:paraId="21525274" w14:textId="77777777" w:rsidR="006D07B1" w:rsidRDefault="006D07B1" w:rsidP="006D07B1">
      <w:pPr>
        <w:pStyle w:val="Standarduser"/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6D07B1">
        <w:rPr>
          <w:rFonts w:ascii="Times New Roman" w:hAnsi="Times New Roman" w:cs="Times New Roman"/>
          <w:b/>
          <w:bCs/>
          <w:sz w:val="23"/>
          <w:szCs w:val="23"/>
        </w:rPr>
        <w:t>ODBIORCA:</w:t>
      </w:r>
      <w:r w:rsidRPr="006D07B1">
        <w:rPr>
          <w:rFonts w:ascii="Times New Roman" w:hAnsi="Times New Roman" w:cs="Times New Roman"/>
          <w:sz w:val="23"/>
          <w:szCs w:val="23"/>
        </w:rPr>
        <w:t xml:space="preserve"> </w:t>
      </w:r>
      <w:r w:rsidRPr="006D07B1">
        <w:rPr>
          <w:rFonts w:ascii="Times New Roman" w:hAnsi="Times New Roman" w:cs="Times New Roman"/>
          <w:sz w:val="23"/>
          <w:szCs w:val="23"/>
          <w:lang w:val="pl-PL"/>
        </w:rPr>
        <w:t>Zarząd Transportu Miejskiego, ul. Matejki 59, 60-677 Poznań,</w:t>
      </w:r>
      <w:r w:rsidRPr="006D07B1">
        <w:rPr>
          <w:rFonts w:ascii="Times New Roman" w:hAnsi="Times New Roman" w:cs="Times New Roman"/>
          <w:sz w:val="23"/>
          <w:szCs w:val="23"/>
        </w:rPr>
        <w:t xml:space="preserve"> GLN 5907459620382,</w:t>
      </w:r>
    </w:p>
    <w:p w14:paraId="79C7C47B" w14:textId="77777777" w:rsidR="006D07B1" w:rsidRDefault="006D07B1" w:rsidP="006D07B1">
      <w:pPr>
        <w:pStyle w:val="Standarduser"/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6D07B1">
        <w:rPr>
          <w:rFonts w:ascii="Times New Roman" w:hAnsi="Times New Roman" w:cs="Times New Roman"/>
          <w:sz w:val="23"/>
          <w:szCs w:val="23"/>
        </w:rPr>
        <w:t>BDO 000138597</w:t>
      </w:r>
      <w:r>
        <w:rPr>
          <w:rFonts w:ascii="Times New Roman" w:hAnsi="Times New Roman" w:cs="Times New Roman"/>
          <w:sz w:val="23"/>
          <w:szCs w:val="23"/>
        </w:rPr>
        <w:t>.</w:t>
      </w:r>
    </w:p>
    <w:p w14:paraId="744012C4" w14:textId="77777777" w:rsidR="00FF7F38" w:rsidRPr="00FF7F38" w:rsidRDefault="006D07B1" w:rsidP="00890A73">
      <w:pPr>
        <w:pStyle w:val="Standarduser"/>
        <w:numPr>
          <w:ilvl w:val="0"/>
          <w:numId w:val="1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C64DE">
        <w:rPr>
          <w:rFonts w:ascii="Times New Roman" w:hAnsi="Times New Roman" w:cs="Times New Roman"/>
          <w:sz w:val="23"/>
          <w:szCs w:val="23"/>
          <w:lang w:val="pl-PL"/>
        </w:rPr>
        <w:t xml:space="preserve">Prawidłowo wystawiona faktura powinna zawierać elementy wymienione w art.106e ustawy z dnia 11 marca 2004 r. o podatku od towarów i usług </w:t>
      </w:r>
      <w:r w:rsidRPr="008C64DE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pl-PL"/>
        </w:rPr>
        <w:t> </w:t>
      </w:r>
      <w:r w:rsidRPr="008C64DE">
        <w:rPr>
          <w:rFonts w:ascii="Times New Roman" w:hAnsi="Times New Roman" w:cs="Times New Roman"/>
          <w:sz w:val="23"/>
          <w:szCs w:val="23"/>
          <w:lang w:val="pl-PL"/>
        </w:rPr>
        <w:t>w szczególności - w przypadkach prawem wymaganych – wyrazy „mechanizm podzielonej płatności”.</w:t>
      </w:r>
      <w:r w:rsidR="00FF7F38">
        <w:rPr>
          <w:rFonts w:ascii="Times New Roman" w:hAnsi="Times New Roman" w:cs="Times New Roman"/>
          <w:sz w:val="23"/>
          <w:szCs w:val="23"/>
          <w:lang w:val="pl-PL"/>
        </w:rPr>
        <w:t xml:space="preserve"> </w:t>
      </w:r>
    </w:p>
    <w:p w14:paraId="2AC070BF" w14:textId="77777777" w:rsidR="00FF7F38" w:rsidRDefault="00FF7F38" w:rsidP="00890A73">
      <w:pPr>
        <w:pStyle w:val="Standarduser"/>
        <w:numPr>
          <w:ilvl w:val="0"/>
          <w:numId w:val="1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 w:rsidRPr="00FF7F38">
        <w:rPr>
          <w:rFonts w:ascii="Times New Roman" w:hAnsi="Times New Roman" w:cs="Times New Roman"/>
          <w:sz w:val="23"/>
          <w:szCs w:val="23"/>
          <w:lang w:val="pl-PL"/>
        </w:rPr>
        <w:t xml:space="preserve">W przypadku gdy faktura/y nie będą odpowiadały wymogom określonym przepisami prawa, Zamawiający, Pełnomocnik zwróci Wykonawcy fakturę/y w celu jej/ich uzupełnienia lub poprawienia. W przypadku zwrotu faktur/y bieg terminu zapłaty wynagrodzenia rozpoczyna się </w:t>
      </w:r>
      <w:r>
        <w:rPr>
          <w:rFonts w:ascii="Times New Roman" w:hAnsi="Times New Roman" w:cs="Times New Roman"/>
          <w:sz w:val="23"/>
          <w:szCs w:val="23"/>
          <w:lang w:val="pl-PL"/>
        </w:rPr>
        <w:br/>
      </w:r>
      <w:r w:rsidRPr="00FF7F38">
        <w:rPr>
          <w:rFonts w:ascii="Times New Roman" w:hAnsi="Times New Roman" w:cs="Times New Roman"/>
          <w:sz w:val="23"/>
          <w:szCs w:val="23"/>
          <w:lang w:val="pl-PL"/>
        </w:rPr>
        <w:t>w dniu przedłożenia Zamawiającemu prawidłowo wystawionych/</w:t>
      </w:r>
      <w:proofErr w:type="spellStart"/>
      <w:r w:rsidRPr="00FF7F38">
        <w:rPr>
          <w:rFonts w:ascii="Times New Roman" w:hAnsi="Times New Roman" w:cs="Times New Roman"/>
          <w:sz w:val="23"/>
          <w:szCs w:val="23"/>
          <w:lang w:val="pl-PL"/>
        </w:rPr>
        <w:t>nej</w:t>
      </w:r>
      <w:proofErr w:type="spellEnd"/>
      <w:r w:rsidRPr="00FF7F38">
        <w:rPr>
          <w:rFonts w:ascii="Times New Roman" w:hAnsi="Times New Roman" w:cs="Times New Roman"/>
          <w:sz w:val="23"/>
          <w:szCs w:val="23"/>
          <w:lang w:val="pl-PL"/>
        </w:rPr>
        <w:t xml:space="preserve"> faktur/y.</w:t>
      </w:r>
    </w:p>
    <w:p w14:paraId="0F86A7E8" w14:textId="77777777" w:rsidR="00FF7F38" w:rsidRDefault="00FF7F38" w:rsidP="00890A73">
      <w:pPr>
        <w:pStyle w:val="Standarduser"/>
        <w:numPr>
          <w:ilvl w:val="0"/>
          <w:numId w:val="1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 w:rsidRPr="00FF7F38">
        <w:rPr>
          <w:rFonts w:ascii="Times New Roman" w:hAnsi="Times New Roman" w:cs="Times New Roman"/>
          <w:sz w:val="23"/>
          <w:szCs w:val="23"/>
          <w:lang w:val="pl-PL"/>
        </w:rPr>
        <w:t>Jeżeli wskazany przez Wykonawcę numer rachunku bankowego nie będzie rachunkiem rozliczeniowym, zamawiający wstrzyma płatność do czasu wskazania przez Wykonawcę prawidłowego numeru rachunku bankowego, o czym Zamawiający poinformuje Wykonawcę.</w:t>
      </w:r>
    </w:p>
    <w:p w14:paraId="50AF7866" w14:textId="77777777" w:rsidR="00FF7F38" w:rsidRDefault="00FF7F38" w:rsidP="00890A73">
      <w:pPr>
        <w:pStyle w:val="Standarduser"/>
        <w:numPr>
          <w:ilvl w:val="0"/>
          <w:numId w:val="1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 w:rsidRPr="00FF7F38">
        <w:rPr>
          <w:rFonts w:ascii="Times New Roman" w:hAnsi="Times New Roman" w:cs="Times New Roman"/>
          <w:sz w:val="23"/>
          <w:szCs w:val="23"/>
          <w:lang w:val="pl-PL"/>
        </w:rPr>
        <w:t xml:space="preserve">Jeżeli wskazany przez Wykonawcę numer rachunku bankowego nie będzie rachunkiem rozliczeniowym i nie zostanie umieszczony na białej liście podatników VAT, zamawiający wstrzyma płatność do czasu przedłożenia przez Wykonawcę prawidłowego numeru rachunku bankowego, </w:t>
      </w:r>
      <w:r w:rsidRPr="00FF7F38">
        <w:rPr>
          <w:rFonts w:ascii="Times New Roman" w:hAnsi="Times New Roman" w:cs="Times New Roman"/>
          <w:sz w:val="23"/>
          <w:szCs w:val="23"/>
          <w:lang w:val="pl-PL"/>
        </w:rPr>
        <w:br/>
        <w:t>o czym Zamawiający poinformuje Wykonawcę.</w:t>
      </w:r>
    </w:p>
    <w:p w14:paraId="1B46081B" w14:textId="03D725B4" w:rsidR="00FF7F38" w:rsidRDefault="00FF7F38" w:rsidP="00890A73">
      <w:pPr>
        <w:pStyle w:val="Standarduser"/>
        <w:numPr>
          <w:ilvl w:val="0"/>
          <w:numId w:val="1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 w:rsidRPr="00FF7F38">
        <w:rPr>
          <w:rFonts w:ascii="Times New Roman" w:hAnsi="Times New Roman" w:cs="Times New Roman"/>
          <w:sz w:val="23"/>
          <w:szCs w:val="23"/>
          <w:lang w:val="pl-PL"/>
        </w:rPr>
        <w:t xml:space="preserve">Wykonawca wskazuje jako właściwy Urząd Skarbowy …………………………………. </w:t>
      </w:r>
    </w:p>
    <w:p w14:paraId="6FCE1B64" w14:textId="3D38656A" w:rsidR="00345D6A" w:rsidRDefault="00345D6A" w:rsidP="00890A73">
      <w:pPr>
        <w:pStyle w:val="Standarduser"/>
        <w:numPr>
          <w:ilvl w:val="0"/>
          <w:numId w:val="1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>Wynagrodzenie będzie płatne w terminie 21 dni od dnia otrzymania przez Zamawiającego prawidłowo wystawionej faktury.</w:t>
      </w:r>
    </w:p>
    <w:p w14:paraId="7A362F55" w14:textId="77777777" w:rsidR="00FF7F38" w:rsidRDefault="00FF7F38" w:rsidP="00890A73">
      <w:pPr>
        <w:pStyle w:val="Standarduser"/>
        <w:numPr>
          <w:ilvl w:val="0"/>
          <w:numId w:val="1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 w:rsidRPr="00FF7F38">
        <w:rPr>
          <w:rFonts w:ascii="Times New Roman" w:hAnsi="Times New Roman" w:cs="Times New Roman"/>
          <w:sz w:val="23"/>
          <w:szCs w:val="23"/>
          <w:lang w:val="pl-PL"/>
        </w:rPr>
        <w:t>Należność będzie płatna przelewem na konto Wykonawcy wskazane na fakturze.</w:t>
      </w:r>
    </w:p>
    <w:p w14:paraId="7AA3B530" w14:textId="77777777" w:rsidR="00FF7F38" w:rsidRDefault="00FF7F38" w:rsidP="00890A73">
      <w:pPr>
        <w:pStyle w:val="Standarduser"/>
        <w:numPr>
          <w:ilvl w:val="0"/>
          <w:numId w:val="1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 w:rsidRPr="00FF7F38">
        <w:rPr>
          <w:rFonts w:ascii="Times New Roman" w:hAnsi="Times New Roman" w:cs="Times New Roman"/>
          <w:sz w:val="23"/>
          <w:szCs w:val="23"/>
          <w:lang w:val="pl-PL"/>
        </w:rPr>
        <w:t>Chwilą zapłaty jest dzień obciążenia rachunku bankowego Zamawiającego.</w:t>
      </w:r>
    </w:p>
    <w:p w14:paraId="223A2B9A" w14:textId="77777777" w:rsidR="00345D6A" w:rsidRDefault="00FF7F38" w:rsidP="00890A73">
      <w:pPr>
        <w:pStyle w:val="Standarduser"/>
        <w:numPr>
          <w:ilvl w:val="0"/>
          <w:numId w:val="1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 w:rsidRPr="00FF7F38">
        <w:rPr>
          <w:rFonts w:ascii="Times New Roman" w:hAnsi="Times New Roman" w:cs="Times New Roman"/>
          <w:sz w:val="23"/>
          <w:szCs w:val="23"/>
          <w:lang w:val="pl-PL"/>
        </w:rPr>
        <w:t xml:space="preserve">Wykonawca bez uprzedniej pisemnej zgody Zamawiającego nie jest uprawniony do dokonywania przelewu jakichkolwiek wierzytelności wynikających z Umowy na rzecz osób trzecich, pod rygorem </w:t>
      </w:r>
      <w:r w:rsidRPr="00345D6A">
        <w:rPr>
          <w:rFonts w:ascii="Times New Roman" w:hAnsi="Times New Roman" w:cs="Times New Roman"/>
          <w:sz w:val="23"/>
          <w:szCs w:val="23"/>
          <w:lang w:val="pl-PL"/>
        </w:rPr>
        <w:t>nieważności.</w:t>
      </w:r>
    </w:p>
    <w:p w14:paraId="08138EE7" w14:textId="77777777" w:rsidR="00345D6A" w:rsidRPr="00345D6A" w:rsidRDefault="00345D6A" w:rsidP="00890A73">
      <w:pPr>
        <w:pStyle w:val="Standarduser"/>
        <w:numPr>
          <w:ilvl w:val="0"/>
          <w:numId w:val="1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 w:rsidRPr="00345D6A">
        <w:rPr>
          <w:rFonts w:ascii="Times New Roman" w:eastAsia="SimSun" w:hAnsi="Times New Roman" w:cs="Times New Roman"/>
          <w:kern w:val="2"/>
          <w:sz w:val="23"/>
          <w:szCs w:val="23"/>
          <w:lang w:val="pl-PL"/>
        </w:rPr>
        <w:t>Wynagrodzenie przysługuje wykonawcy tylko za zrealizowaną część Umowy. Wszelkie prace bądź czynności wykraczające poza Przedmiot Umowy, które wykonane zostaną przez Wykonawcę bez uprzedniego uzgodnienia z Zamawiającym, traktowane będą jako odstępstwo od Umowy, za które Wykonawcy nie będzie przysługiwać wynagrodzenie.</w:t>
      </w:r>
    </w:p>
    <w:p w14:paraId="7CB26356" w14:textId="3877B6E7" w:rsidR="00345D6A" w:rsidRDefault="00345D6A" w:rsidP="00890A73">
      <w:pPr>
        <w:pStyle w:val="Standarduser"/>
        <w:numPr>
          <w:ilvl w:val="0"/>
          <w:numId w:val="1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 w:rsidRPr="00345D6A">
        <w:rPr>
          <w:rFonts w:ascii="Times New Roman" w:hAnsi="Times New Roman" w:cs="Times New Roman"/>
          <w:sz w:val="23"/>
          <w:szCs w:val="23"/>
          <w:lang w:val="pl-PL"/>
        </w:rPr>
        <w:t>Wykonawcy nie przysługuje prawo do roszczeń z tytułu błędnego skalkulowania ceny lub pominięcia elementów niezbędnych do wykonania Przedmiotu Umowy.</w:t>
      </w:r>
    </w:p>
    <w:p w14:paraId="63B08412" w14:textId="05C7A3AC" w:rsidR="00345D6A" w:rsidRDefault="00345D6A" w:rsidP="00345D6A">
      <w:pPr>
        <w:pStyle w:val="Standarduser"/>
        <w:spacing w:line="276" w:lineRule="auto"/>
        <w:jc w:val="both"/>
        <w:rPr>
          <w:rFonts w:ascii="Times New Roman" w:hAnsi="Times New Roman" w:cs="Times New Roman"/>
          <w:sz w:val="23"/>
          <w:szCs w:val="23"/>
          <w:lang w:val="pl-PL"/>
        </w:rPr>
      </w:pPr>
    </w:p>
    <w:p w14:paraId="56DEBDFF" w14:textId="66EA88B1" w:rsidR="00345D6A" w:rsidRDefault="00345D6A" w:rsidP="00345D6A">
      <w:pPr>
        <w:pStyle w:val="Standarduser"/>
        <w:spacing w:line="276" w:lineRule="auto"/>
        <w:jc w:val="center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  <w:r>
        <w:rPr>
          <w:rFonts w:ascii="Times New Roman" w:hAnsi="Times New Roman" w:cs="Times New Roman"/>
          <w:b/>
          <w:bCs/>
          <w:sz w:val="23"/>
          <w:szCs w:val="23"/>
          <w:lang w:val="pl-PL"/>
        </w:rPr>
        <w:t>§8. Kary umowne</w:t>
      </w:r>
    </w:p>
    <w:p w14:paraId="4E8AD3E7" w14:textId="3EF02A72" w:rsidR="00345D6A" w:rsidRDefault="00345D6A" w:rsidP="00345D6A">
      <w:pPr>
        <w:pStyle w:val="Standarduser"/>
        <w:spacing w:line="276" w:lineRule="auto"/>
        <w:jc w:val="center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0847D687" w14:textId="7B2D4533" w:rsidR="00345D6A" w:rsidRPr="00345D6A" w:rsidRDefault="00345D6A" w:rsidP="00890A73">
      <w:pPr>
        <w:numPr>
          <w:ilvl w:val="0"/>
          <w:numId w:val="14"/>
        </w:numPr>
        <w:tabs>
          <w:tab w:val="left" w:pos="360"/>
          <w:tab w:val="left" w:pos="426"/>
        </w:tabs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345D6A">
        <w:rPr>
          <w:rFonts w:ascii="Times New Roman" w:hAnsi="Times New Roman" w:cs="Times New Roman"/>
          <w:sz w:val="23"/>
          <w:szCs w:val="23"/>
        </w:rPr>
        <w:t xml:space="preserve">Wykonawca </w:t>
      </w:r>
      <w:r w:rsidRPr="00345D6A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zapłaci Zamawiającemu kary umowne w następujących przypadkach i wysokościach:</w:t>
      </w:r>
    </w:p>
    <w:p w14:paraId="194E9E6F" w14:textId="77777777" w:rsidR="00345D6A" w:rsidRPr="00345D6A" w:rsidRDefault="00345D6A" w:rsidP="00890A73">
      <w:pPr>
        <w:pStyle w:val="Akapitzlist"/>
        <w:numPr>
          <w:ilvl w:val="0"/>
          <w:numId w:val="15"/>
        </w:numPr>
        <w:tabs>
          <w:tab w:val="left" w:pos="851"/>
        </w:tabs>
        <w:suppressAutoHyphens/>
        <w:spacing w:after="0" w:line="276" w:lineRule="auto"/>
        <w:ind w:left="714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345D6A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 xml:space="preserve">za niedotrzymanie terminów realizacji </w:t>
      </w:r>
      <w:r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P</w:t>
      </w:r>
      <w:r w:rsidRPr="00345D6A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 xml:space="preserve">rzedmiotu Umowy, o których mowa w § 3, w wysokości </w:t>
      </w:r>
      <w:r w:rsidRPr="00345D6A">
        <w:rPr>
          <w:rFonts w:ascii="Times New Roman" w:eastAsia="SimSun" w:hAnsi="Times New Roman" w:cs="Times New Roman"/>
          <w:b/>
          <w:bCs/>
          <w:kern w:val="2"/>
          <w:sz w:val="23"/>
          <w:szCs w:val="23"/>
          <w:lang w:eastAsia="zh-CN" w:bidi="hi-IN"/>
        </w:rPr>
        <w:t>100,00 zł</w:t>
      </w:r>
      <w:r w:rsidRPr="00345D6A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 xml:space="preserve">(słownie: sto zł 00/100), </w:t>
      </w:r>
      <w:r w:rsidRPr="00345D6A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 xml:space="preserve">za każdy dzień zwłoki, nie więcej niż 50% wartości brutto wynagrodzenia umownego, określonego w </w:t>
      </w:r>
      <w:r w:rsidRPr="00345D6A">
        <w:rPr>
          <w:rFonts w:ascii="Times New Roman" w:eastAsia="SimSun" w:hAnsi="Times New Roman" w:cs="Times New Roman"/>
          <w:bCs/>
          <w:spacing w:val="4"/>
          <w:kern w:val="2"/>
          <w:sz w:val="23"/>
          <w:szCs w:val="23"/>
          <w:lang w:eastAsia="zh-CN" w:bidi="hi-IN"/>
        </w:rPr>
        <w:t>§ 7 ust. 3 Umowy,</w:t>
      </w:r>
    </w:p>
    <w:p w14:paraId="122AE5E8" w14:textId="77777777" w:rsidR="00345D6A" w:rsidRPr="00345D6A" w:rsidRDefault="00345D6A" w:rsidP="00890A73">
      <w:pPr>
        <w:pStyle w:val="Akapitzlist"/>
        <w:numPr>
          <w:ilvl w:val="0"/>
          <w:numId w:val="15"/>
        </w:numPr>
        <w:tabs>
          <w:tab w:val="left" w:pos="851"/>
        </w:tabs>
        <w:suppressAutoHyphens/>
        <w:spacing w:after="0" w:line="276" w:lineRule="auto"/>
        <w:ind w:left="714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345D6A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 xml:space="preserve">z tytułu odstąpienia lub rozwiązania </w:t>
      </w:r>
      <w:r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U</w:t>
      </w:r>
      <w:r w:rsidRPr="00345D6A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 xml:space="preserve">mowy po stronie Wykonawcy, w wysokości 20% wartości brutto wynagrodzenia umownego, określonego w </w:t>
      </w:r>
      <w:r w:rsidRPr="00345D6A">
        <w:rPr>
          <w:rFonts w:ascii="Times New Roman" w:eastAsia="SimSun" w:hAnsi="Times New Roman" w:cs="Times New Roman"/>
          <w:bCs/>
          <w:spacing w:val="4"/>
          <w:kern w:val="2"/>
          <w:sz w:val="23"/>
          <w:szCs w:val="23"/>
          <w:lang w:eastAsia="zh-CN" w:bidi="hi-IN"/>
        </w:rPr>
        <w:t>§ 7 ust. 3 Umowy,</w:t>
      </w:r>
    </w:p>
    <w:p w14:paraId="7FBE58F0" w14:textId="77777777" w:rsidR="00137E0C" w:rsidRPr="00137E0C" w:rsidRDefault="00345D6A" w:rsidP="00890A73">
      <w:pPr>
        <w:pStyle w:val="Akapitzlist"/>
        <w:numPr>
          <w:ilvl w:val="0"/>
          <w:numId w:val="16"/>
        </w:numPr>
        <w:tabs>
          <w:tab w:val="left" w:pos="851"/>
        </w:tabs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345D6A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Zamawiającemu przysługuje prawo dochodzenia odszkodowania przewyższającego wysokość przewidzianych powyżej kar umownych na zasadach ogólnych określonych przepisami Kodeksu Cywilnego. Zapłata kary umownej nie wyklucza dochodzenia przez Zamawiającego wykonania zobowiązań zgodnie z postanowieniami Umowy.</w:t>
      </w:r>
    </w:p>
    <w:p w14:paraId="35C52648" w14:textId="77777777" w:rsidR="00705D2D" w:rsidRPr="00705D2D" w:rsidRDefault="00345D6A" w:rsidP="00890A73">
      <w:pPr>
        <w:pStyle w:val="Akapitzlist"/>
        <w:numPr>
          <w:ilvl w:val="0"/>
          <w:numId w:val="16"/>
        </w:numPr>
        <w:tabs>
          <w:tab w:val="left" w:pos="851"/>
        </w:tabs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137E0C">
        <w:rPr>
          <w:rFonts w:ascii="Times New Roman" w:eastAsia="SimSun" w:hAnsi="Times New Roman" w:cs="Times New Roman"/>
          <w:bCs/>
          <w:kern w:val="2"/>
          <w:sz w:val="23"/>
          <w:szCs w:val="23"/>
          <w:lang w:eastAsia="zh-CN" w:bidi="hi-IN"/>
        </w:rPr>
        <w:lastRenderedPageBreak/>
        <w:t>Kary umowne stają się wymagalne z dniem wystąpienia zdarzenia aktualizującego uprawnienie ich naliczenia, bez konieczności kierowania odrębnego wezwania do ich zapłaty. Zamawiający może</w:t>
      </w:r>
      <w:r w:rsidR="00137E0C">
        <w:rPr>
          <w:rFonts w:ascii="Times New Roman" w:eastAsia="SimSun" w:hAnsi="Times New Roman" w:cs="Times New Roman"/>
          <w:bCs/>
          <w:kern w:val="2"/>
          <w:sz w:val="23"/>
          <w:szCs w:val="23"/>
          <w:lang w:eastAsia="zh-CN" w:bidi="hi-IN"/>
        </w:rPr>
        <w:t xml:space="preserve"> </w:t>
      </w:r>
      <w:r w:rsidRPr="00137E0C">
        <w:rPr>
          <w:rFonts w:ascii="Times New Roman" w:eastAsia="SimSun" w:hAnsi="Times New Roman" w:cs="Times New Roman"/>
          <w:bCs/>
          <w:kern w:val="2"/>
          <w:sz w:val="23"/>
          <w:szCs w:val="23"/>
          <w:lang w:eastAsia="zh-CN" w:bidi="hi-IN"/>
        </w:rPr>
        <w:t>potrącić</w:t>
      </w:r>
      <w:r w:rsidR="00137E0C">
        <w:rPr>
          <w:rFonts w:ascii="Times New Roman" w:eastAsia="SimSun" w:hAnsi="Times New Roman" w:cs="Times New Roman"/>
          <w:bCs/>
          <w:kern w:val="2"/>
          <w:sz w:val="23"/>
          <w:szCs w:val="23"/>
          <w:lang w:eastAsia="zh-CN" w:bidi="hi-IN"/>
        </w:rPr>
        <w:t xml:space="preserve"> </w:t>
      </w:r>
      <w:r w:rsidRPr="00137E0C">
        <w:rPr>
          <w:rFonts w:ascii="Times New Roman" w:eastAsia="SimSun" w:hAnsi="Times New Roman" w:cs="Times New Roman"/>
          <w:bCs/>
          <w:kern w:val="2"/>
          <w:sz w:val="23"/>
          <w:szCs w:val="23"/>
          <w:lang w:eastAsia="zh-CN" w:bidi="hi-IN"/>
        </w:rPr>
        <w:t>należną mu karę z dowolną należnością przysługującą Wykonawcy względem</w:t>
      </w:r>
      <w:r w:rsidR="00705D2D">
        <w:rPr>
          <w:rFonts w:ascii="Times New Roman" w:eastAsia="SimSun" w:hAnsi="Times New Roman" w:cs="Times New Roman"/>
          <w:bCs/>
          <w:kern w:val="2"/>
          <w:sz w:val="23"/>
          <w:szCs w:val="23"/>
          <w:lang w:eastAsia="zh-CN" w:bidi="hi-IN"/>
        </w:rPr>
        <w:t xml:space="preserve"> </w:t>
      </w:r>
      <w:r w:rsidRPr="00137E0C">
        <w:rPr>
          <w:rFonts w:ascii="Times New Roman" w:eastAsia="SimSun" w:hAnsi="Times New Roman" w:cs="Times New Roman"/>
          <w:bCs/>
          <w:kern w:val="2"/>
          <w:sz w:val="23"/>
          <w:szCs w:val="23"/>
          <w:lang w:eastAsia="zh-CN" w:bidi="hi-IN"/>
        </w:rPr>
        <w:t>Zamawiającego, w tym w szczególności z wynagrodzeniem umownym, na co Wykonawca wyraża nieodwołalną zgodę.</w:t>
      </w:r>
    </w:p>
    <w:p w14:paraId="2EC80C73" w14:textId="7CA30A47" w:rsidR="00705D2D" w:rsidRDefault="00345D6A" w:rsidP="00890A73">
      <w:pPr>
        <w:pStyle w:val="Akapitzlist"/>
        <w:numPr>
          <w:ilvl w:val="0"/>
          <w:numId w:val="16"/>
        </w:numPr>
        <w:tabs>
          <w:tab w:val="left" w:pos="851"/>
        </w:tabs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705D2D">
        <w:rPr>
          <w:rFonts w:ascii="Times New Roman" w:hAnsi="Times New Roman" w:cs="Times New Roman"/>
          <w:sz w:val="23"/>
          <w:szCs w:val="23"/>
        </w:rPr>
        <w:t xml:space="preserve">Naliczenie kary umownej z jednego tytułu nie wyklucza możliwości naliczania kar umownych </w:t>
      </w:r>
      <w:r w:rsidR="00705D2D">
        <w:rPr>
          <w:rFonts w:ascii="Times New Roman" w:hAnsi="Times New Roman" w:cs="Times New Roman"/>
          <w:sz w:val="23"/>
          <w:szCs w:val="23"/>
        </w:rPr>
        <w:br/>
      </w:r>
      <w:r w:rsidRPr="00705D2D">
        <w:rPr>
          <w:rFonts w:ascii="Times New Roman" w:hAnsi="Times New Roman" w:cs="Times New Roman"/>
          <w:sz w:val="23"/>
          <w:szCs w:val="23"/>
        </w:rPr>
        <w:t>z innego tytułu.</w:t>
      </w:r>
    </w:p>
    <w:p w14:paraId="15CE3284" w14:textId="2CEB92CA" w:rsidR="00705D2D" w:rsidRDefault="00705D2D" w:rsidP="00705D2D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646B0CAC" w14:textId="78F0B792" w:rsidR="00705D2D" w:rsidRDefault="00705D2D" w:rsidP="00705D2D">
      <w:pPr>
        <w:tabs>
          <w:tab w:val="left" w:pos="851"/>
        </w:tabs>
        <w:suppressAutoHyphens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bCs/>
          <w:sz w:val="23"/>
          <w:szCs w:val="23"/>
        </w:rPr>
      </w:pPr>
      <w:r w:rsidRPr="00705D2D">
        <w:rPr>
          <w:rFonts w:ascii="Times New Roman" w:hAnsi="Times New Roman" w:cs="Times New Roman"/>
          <w:b/>
          <w:bCs/>
          <w:sz w:val="23"/>
          <w:szCs w:val="23"/>
        </w:rPr>
        <w:t>§9. Rozwiązanie Umowy</w:t>
      </w:r>
    </w:p>
    <w:p w14:paraId="45BF4756" w14:textId="56208C47" w:rsidR="00705D2D" w:rsidRDefault="00705D2D" w:rsidP="00705D2D">
      <w:pPr>
        <w:tabs>
          <w:tab w:val="left" w:pos="851"/>
        </w:tabs>
        <w:suppressAutoHyphens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bCs/>
          <w:sz w:val="23"/>
          <w:szCs w:val="23"/>
        </w:rPr>
      </w:pPr>
    </w:p>
    <w:p w14:paraId="502F8B48" w14:textId="77777777" w:rsidR="00705D2D" w:rsidRPr="00705D2D" w:rsidRDefault="00705D2D" w:rsidP="00890A73">
      <w:pPr>
        <w:pStyle w:val="Akapitzlist"/>
        <w:numPr>
          <w:ilvl w:val="0"/>
          <w:numId w:val="17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705D2D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Umowa może być rozwiązana przed upływem okresu, na który została zawarta,</w:t>
      </w:r>
      <w:r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 xml:space="preserve"> </w:t>
      </w:r>
      <w:r w:rsidRPr="00705D2D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za porozumieniem Stron.</w:t>
      </w:r>
    </w:p>
    <w:p w14:paraId="39B2580F" w14:textId="4AFF3833" w:rsidR="00705D2D" w:rsidRPr="00705D2D" w:rsidRDefault="00705D2D" w:rsidP="00890A73">
      <w:pPr>
        <w:pStyle w:val="Akapitzlist"/>
        <w:numPr>
          <w:ilvl w:val="0"/>
          <w:numId w:val="17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705D2D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Zamawiający może rozwiązać Umowę w trybie natychmiastowym w przypadku rażącego naruszenia przez Wykonawcę obowiązków wynikających z postanowień niniejszej Umowy.</w:t>
      </w:r>
    </w:p>
    <w:p w14:paraId="3C1BDDB6" w14:textId="0D7EE691" w:rsidR="00705D2D" w:rsidRDefault="00705D2D" w:rsidP="00705D2D">
      <w:pPr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585FF794" w14:textId="6FEE5A85" w:rsidR="00705D2D" w:rsidRDefault="00705D2D" w:rsidP="00705D2D">
      <w:pPr>
        <w:suppressAutoHyphens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§10. Odstąpienie od Umowy</w:t>
      </w:r>
    </w:p>
    <w:p w14:paraId="26138EC3" w14:textId="57589ECA" w:rsidR="00705D2D" w:rsidRPr="00705D2D" w:rsidRDefault="00705D2D" w:rsidP="00705D2D">
      <w:pPr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b/>
          <w:bCs/>
          <w:sz w:val="23"/>
          <w:szCs w:val="23"/>
        </w:rPr>
      </w:pPr>
    </w:p>
    <w:p w14:paraId="427CD9EC" w14:textId="37ACB496" w:rsidR="00705D2D" w:rsidRPr="00705D2D" w:rsidRDefault="00705D2D" w:rsidP="00890A73">
      <w:pPr>
        <w:pStyle w:val="Akapitzlist"/>
        <w:numPr>
          <w:ilvl w:val="0"/>
          <w:numId w:val="18"/>
        </w:numPr>
        <w:suppressAutoHyphens/>
        <w:spacing w:after="0"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705D2D">
        <w:rPr>
          <w:rFonts w:ascii="Times New Roman" w:hAnsi="Times New Roman" w:cs="Times New Roman"/>
          <w:sz w:val="23"/>
          <w:szCs w:val="23"/>
        </w:rPr>
        <w:t>Oprócz przypadków wymienionych w Kodeksie cywilnym, innych przepisach obowiązującego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705D2D">
        <w:rPr>
          <w:rFonts w:ascii="Times New Roman" w:hAnsi="Times New Roman" w:cs="Times New Roman"/>
          <w:sz w:val="23"/>
          <w:szCs w:val="23"/>
        </w:rPr>
        <w:t>prawa, Zamawiającemu przysługuje prawo odstąpienia od Umowy w następujących sytuacjach:</w:t>
      </w:r>
    </w:p>
    <w:p w14:paraId="285EA3A4" w14:textId="77777777" w:rsidR="00705D2D" w:rsidRDefault="00705D2D" w:rsidP="00890A73">
      <w:pPr>
        <w:pStyle w:val="Akapitzlist"/>
        <w:numPr>
          <w:ilvl w:val="0"/>
          <w:numId w:val="19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705D2D">
        <w:rPr>
          <w:rFonts w:ascii="Times New Roman" w:hAnsi="Times New Roman" w:cs="Times New Roman"/>
          <w:sz w:val="23"/>
          <w:szCs w:val="23"/>
        </w:rPr>
        <w:t>opóźnienia w rozpoczęciu lub zakończeniu całości lub części przedmiotu Umowy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705D2D">
        <w:rPr>
          <w:rFonts w:ascii="Times New Roman" w:hAnsi="Times New Roman" w:cs="Times New Roman"/>
          <w:sz w:val="23"/>
          <w:szCs w:val="23"/>
        </w:rPr>
        <w:t>przekraczającego 5 dni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</w:p>
    <w:p w14:paraId="0919EBFF" w14:textId="77777777" w:rsidR="00705D2D" w:rsidRDefault="00705D2D" w:rsidP="00890A73">
      <w:pPr>
        <w:pStyle w:val="Akapitzlist"/>
        <w:numPr>
          <w:ilvl w:val="0"/>
          <w:numId w:val="19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705D2D">
        <w:rPr>
          <w:rFonts w:ascii="Times New Roman" w:hAnsi="Times New Roman" w:cs="Times New Roman"/>
          <w:sz w:val="23"/>
          <w:szCs w:val="23"/>
        </w:rPr>
        <w:t xml:space="preserve">gdy Wykonawca realizuje przedmiot Umowy niezgodnie z postanowieniami określonymi </w:t>
      </w:r>
      <w:r>
        <w:rPr>
          <w:rFonts w:ascii="Times New Roman" w:hAnsi="Times New Roman" w:cs="Times New Roman"/>
          <w:sz w:val="23"/>
          <w:szCs w:val="23"/>
        </w:rPr>
        <w:br/>
      </w:r>
      <w:r w:rsidRPr="00705D2D">
        <w:rPr>
          <w:rFonts w:ascii="Times New Roman" w:hAnsi="Times New Roman" w:cs="Times New Roman"/>
          <w:sz w:val="23"/>
          <w:szCs w:val="23"/>
        </w:rPr>
        <w:t>w niniejszej Umowie pomimo uprzedniego pisemnego upomnienia lub wezwania Zamawiającego w tym względzie</w:t>
      </w:r>
      <w:r>
        <w:rPr>
          <w:rFonts w:ascii="Times New Roman" w:hAnsi="Times New Roman" w:cs="Times New Roman"/>
          <w:sz w:val="23"/>
          <w:szCs w:val="23"/>
        </w:rPr>
        <w:t>,</w:t>
      </w:r>
    </w:p>
    <w:p w14:paraId="4D000432" w14:textId="77777777" w:rsidR="00705D2D" w:rsidRPr="00705D2D" w:rsidRDefault="00705D2D" w:rsidP="00890A73">
      <w:pPr>
        <w:pStyle w:val="Akapitzlist"/>
        <w:numPr>
          <w:ilvl w:val="0"/>
          <w:numId w:val="19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705D2D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gdy Wykonawca nie podjął wykonania obowiązków wynikających z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U</w:t>
      </w:r>
      <w:r w:rsidRPr="00705D2D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mowy lub przerwał ich wykonywanie, </w:t>
      </w:r>
    </w:p>
    <w:p w14:paraId="4F76833A" w14:textId="77777777" w:rsidR="00705D2D" w:rsidRPr="00705D2D" w:rsidRDefault="00705D2D" w:rsidP="00890A73">
      <w:pPr>
        <w:pStyle w:val="Akapitzlist"/>
        <w:numPr>
          <w:ilvl w:val="0"/>
          <w:numId w:val="19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705D2D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gdy Wykonawca naruszył przy wykonywaniu niniejszej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U</w:t>
      </w:r>
      <w:r w:rsidRPr="00705D2D">
        <w:rPr>
          <w:rFonts w:ascii="Times New Roman" w:eastAsia="Times New Roman" w:hAnsi="Times New Roman" w:cs="Times New Roman"/>
          <w:sz w:val="23"/>
          <w:szCs w:val="23"/>
          <w:lang w:eastAsia="pl-PL"/>
        </w:rPr>
        <w:t>mowy prawa osób trzecich w ten sposób, że za naruszenie to odpowiada Zamawiający,</w:t>
      </w:r>
    </w:p>
    <w:p w14:paraId="382535FE" w14:textId="77777777" w:rsidR="00705D2D" w:rsidRDefault="00705D2D" w:rsidP="00890A73">
      <w:pPr>
        <w:pStyle w:val="Akapitzlist"/>
        <w:numPr>
          <w:ilvl w:val="0"/>
          <w:numId w:val="19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705D2D">
        <w:rPr>
          <w:rFonts w:ascii="Times New Roman" w:hAnsi="Times New Roman" w:cs="Times New Roman"/>
          <w:sz w:val="23"/>
          <w:szCs w:val="23"/>
          <w:lang w:eastAsia="pl-PL"/>
        </w:rPr>
        <w:t>gdy Wykonawca w inny rażący sposób naruszył interes Zamawiającego lub dopuścił się innego rażącego naruszenia prawa w związku z wykonywaniem Umowy,</w:t>
      </w:r>
    </w:p>
    <w:p w14:paraId="3D1B289C" w14:textId="77777777" w:rsidR="00705D2D" w:rsidRDefault="00705D2D" w:rsidP="00890A73">
      <w:pPr>
        <w:pStyle w:val="Akapitzlist"/>
        <w:numPr>
          <w:ilvl w:val="0"/>
          <w:numId w:val="19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705D2D">
        <w:rPr>
          <w:rFonts w:ascii="Times New Roman" w:hAnsi="Times New Roman" w:cs="Times New Roman"/>
          <w:sz w:val="23"/>
          <w:szCs w:val="23"/>
        </w:rPr>
        <w:t xml:space="preserve">w razie zaistnienia istotnej zmiany okoliczności powodującej, że wykonanie Umowy nie leży </w:t>
      </w:r>
      <w:r>
        <w:rPr>
          <w:rFonts w:ascii="Times New Roman" w:hAnsi="Times New Roman" w:cs="Times New Roman"/>
          <w:sz w:val="23"/>
          <w:szCs w:val="23"/>
        </w:rPr>
        <w:br/>
      </w:r>
      <w:r w:rsidRPr="00705D2D">
        <w:rPr>
          <w:rFonts w:ascii="Times New Roman" w:hAnsi="Times New Roman" w:cs="Times New Roman"/>
          <w:sz w:val="23"/>
          <w:szCs w:val="23"/>
        </w:rPr>
        <w:t>w interesie publicznym, czego nie można było przewidzieć w chwili zawarcia Umowy.</w:t>
      </w:r>
    </w:p>
    <w:p w14:paraId="0A6AA0CC" w14:textId="77777777" w:rsidR="00705D2D" w:rsidRDefault="00705D2D" w:rsidP="00890A73">
      <w:pPr>
        <w:pStyle w:val="Akapitzlist"/>
        <w:numPr>
          <w:ilvl w:val="0"/>
          <w:numId w:val="18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705D2D">
        <w:rPr>
          <w:rFonts w:ascii="Times New Roman" w:hAnsi="Times New Roman" w:cs="Times New Roman"/>
          <w:sz w:val="23"/>
          <w:szCs w:val="23"/>
        </w:rPr>
        <w:t xml:space="preserve">Oświadczenie o odstąpieniu od Umowy powinno nastąpić w formie pisemnej pod rygorem nieważności takiego oświadczenia i musi zawierać uzasadnienie. Termin na złożenie oświadczenia </w:t>
      </w:r>
      <w:r>
        <w:rPr>
          <w:rFonts w:ascii="Times New Roman" w:hAnsi="Times New Roman" w:cs="Times New Roman"/>
          <w:sz w:val="23"/>
          <w:szCs w:val="23"/>
        </w:rPr>
        <w:br/>
      </w:r>
      <w:r w:rsidRPr="00705D2D">
        <w:rPr>
          <w:rFonts w:ascii="Times New Roman" w:hAnsi="Times New Roman" w:cs="Times New Roman"/>
          <w:sz w:val="23"/>
          <w:szCs w:val="23"/>
        </w:rPr>
        <w:t>o odstąpieniu wynosi 30 dni od powzięcia wiadomości o okolicznościach uprawniających do odstąpienia od Umowy, a określonych w niniejszym paragrafie.</w:t>
      </w:r>
    </w:p>
    <w:p w14:paraId="7CA443AF" w14:textId="11795DAF" w:rsidR="00705D2D" w:rsidRDefault="00705D2D" w:rsidP="00890A73">
      <w:pPr>
        <w:pStyle w:val="Akapitzlist"/>
        <w:numPr>
          <w:ilvl w:val="0"/>
          <w:numId w:val="18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705D2D">
        <w:rPr>
          <w:rFonts w:ascii="Times New Roman" w:hAnsi="Times New Roman" w:cs="Times New Roman"/>
          <w:sz w:val="23"/>
          <w:szCs w:val="23"/>
        </w:rPr>
        <w:t>W przypadku odstąpienia od umowy przez którąkolwiek ze stron Wykonawca może żądać wyłącznie wynagrodzenia należnego z tytułu wykonania części przedmiotu Umowy do dnia złożenia oświadczenia o odstąpieniu.</w:t>
      </w:r>
    </w:p>
    <w:p w14:paraId="780BC8A1" w14:textId="264B84C3" w:rsidR="00705D2D" w:rsidRDefault="00705D2D" w:rsidP="00705D2D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3A310196" w14:textId="19FD5AEE" w:rsidR="00705D2D" w:rsidRDefault="00705D2D" w:rsidP="00705D2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§11. Przedstawiciele Stron</w:t>
      </w:r>
    </w:p>
    <w:p w14:paraId="279609B8" w14:textId="41FFA698" w:rsidR="00705D2D" w:rsidRDefault="00705D2D" w:rsidP="00705D2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14:paraId="07A6EB64" w14:textId="74ECF6E0" w:rsidR="00705D2D" w:rsidRDefault="00705D2D" w:rsidP="00890A73">
      <w:pPr>
        <w:pStyle w:val="Akapitzlist"/>
        <w:numPr>
          <w:ilvl w:val="0"/>
          <w:numId w:val="20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Strony ustalaj następujących przedstawicieli Stron do realizacji Umowy:</w:t>
      </w:r>
    </w:p>
    <w:p w14:paraId="41C7DF78" w14:textId="1F271F43" w:rsidR="00705D2D" w:rsidRDefault="00705D2D" w:rsidP="00890A73">
      <w:pPr>
        <w:pStyle w:val="Akapitzlist"/>
        <w:numPr>
          <w:ilvl w:val="0"/>
          <w:numId w:val="21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Zamawiający: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2473"/>
        <w:gridCol w:w="6798"/>
      </w:tblGrid>
      <w:tr w:rsidR="00705D2D" w14:paraId="430207BE" w14:textId="77777777" w:rsidTr="00705D2D">
        <w:tc>
          <w:tcPr>
            <w:tcW w:w="2473" w:type="dxa"/>
          </w:tcPr>
          <w:p w14:paraId="79348764" w14:textId="38D7E641" w:rsidR="00705D2D" w:rsidRDefault="00705D2D" w:rsidP="00705D2D">
            <w:pPr>
              <w:spacing w:line="276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Osoba do kontaktu</w:t>
            </w:r>
          </w:p>
        </w:tc>
        <w:tc>
          <w:tcPr>
            <w:tcW w:w="6798" w:type="dxa"/>
          </w:tcPr>
          <w:p w14:paraId="6F3AEF7A" w14:textId="77777777" w:rsidR="00705D2D" w:rsidRDefault="00705D2D" w:rsidP="00705D2D">
            <w:pPr>
              <w:spacing w:line="276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05D2D" w14:paraId="49BE2994" w14:textId="77777777" w:rsidTr="00705D2D">
        <w:tc>
          <w:tcPr>
            <w:tcW w:w="2473" w:type="dxa"/>
          </w:tcPr>
          <w:p w14:paraId="3FEFD792" w14:textId="21B682E6" w:rsidR="00705D2D" w:rsidRDefault="00705D2D" w:rsidP="00705D2D">
            <w:pPr>
              <w:spacing w:line="276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Numer telefonu</w:t>
            </w:r>
          </w:p>
        </w:tc>
        <w:tc>
          <w:tcPr>
            <w:tcW w:w="6798" w:type="dxa"/>
          </w:tcPr>
          <w:p w14:paraId="6F2DC3D1" w14:textId="77777777" w:rsidR="00705D2D" w:rsidRDefault="00705D2D" w:rsidP="00705D2D">
            <w:pPr>
              <w:spacing w:line="276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05D2D" w14:paraId="4B491C5A" w14:textId="77777777" w:rsidTr="00705D2D">
        <w:tc>
          <w:tcPr>
            <w:tcW w:w="2473" w:type="dxa"/>
          </w:tcPr>
          <w:p w14:paraId="1F4DE7F6" w14:textId="6225B25F" w:rsidR="00705D2D" w:rsidRDefault="00705D2D" w:rsidP="00705D2D">
            <w:pPr>
              <w:spacing w:line="276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Adres e-mail</w:t>
            </w:r>
          </w:p>
        </w:tc>
        <w:tc>
          <w:tcPr>
            <w:tcW w:w="6798" w:type="dxa"/>
          </w:tcPr>
          <w:p w14:paraId="0AC89001" w14:textId="77777777" w:rsidR="00705D2D" w:rsidRDefault="00705D2D" w:rsidP="00705D2D">
            <w:pPr>
              <w:spacing w:line="276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14:paraId="3AE707B6" w14:textId="55451FBE" w:rsidR="00705D2D" w:rsidRDefault="00705D2D" w:rsidP="00705D2D">
      <w:pPr>
        <w:spacing w:after="0" w:line="276" w:lineRule="auto"/>
        <w:ind w:left="357"/>
        <w:jc w:val="both"/>
        <w:rPr>
          <w:rFonts w:ascii="Times New Roman" w:hAnsi="Times New Roman" w:cs="Times New Roman"/>
          <w:sz w:val="23"/>
          <w:szCs w:val="23"/>
        </w:rPr>
      </w:pPr>
    </w:p>
    <w:p w14:paraId="57DF9749" w14:textId="478C3B1C" w:rsidR="00705D2D" w:rsidRDefault="00705D2D" w:rsidP="00890A73">
      <w:pPr>
        <w:pStyle w:val="Akapitzlist"/>
        <w:numPr>
          <w:ilvl w:val="0"/>
          <w:numId w:val="21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Wykonawca</w:t>
      </w:r>
    </w:p>
    <w:tbl>
      <w:tblPr>
        <w:tblStyle w:val="Tabela-Siatka"/>
        <w:tblW w:w="9272" w:type="dxa"/>
        <w:tblInd w:w="357" w:type="dxa"/>
        <w:tblLook w:val="04A0" w:firstRow="1" w:lastRow="0" w:firstColumn="1" w:lastColumn="0" w:noHBand="0" w:noVBand="1"/>
      </w:tblPr>
      <w:tblGrid>
        <w:gridCol w:w="2473"/>
        <w:gridCol w:w="6799"/>
      </w:tblGrid>
      <w:tr w:rsidR="00705D2D" w14:paraId="7C98B7A9" w14:textId="77777777" w:rsidTr="00705D2D">
        <w:tc>
          <w:tcPr>
            <w:tcW w:w="2473" w:type="dxa"/>
          </w:tcPr>
          <w:p w14:paraId="6137869F" w14:textId="2C9D8B80" w:rsidR="00705D2D" w:rsidRDefault="00705D2D" w:rsidP="00705D2D">
            <w:pPr>
              <w:spacing w:line="276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Osoba do kontaktu</w:t>
            </w:r>
          </w:p>
        </w:tc>
        <w:tc>
          <w:tcPr>
            <w:tcW w:w="6799" w:type="dxa"/>
          </w:tcPr>
          <w:p w14:paraId="40039930" w14:textId="68495B11" w:rsidR="00705D2D" w:rsidRDefault="00705D2D" w:rsidP="00705D2D">
            <w:pPr>
              <w:spacing w:line="276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05D2D" w14:paraId="759D6C63" w14:textId="77777777" w:rsidTr="00705D2D">
        <w:tc>
          <w:tcPr>
            <w:tcW w:w="2473" w:type="dxa"/>
          </w:tcPr>
          <w:p w14:paraId="38629552" w14:textId="32FD89AA" w:rsidR="00705D2D" w:rsidRDefault="00705D2D" w:rsidP="00705D2D">
            <w:pPr>
              <w:spacing w:line="276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Numer telefonu</w:t>
            </w:r>
          </w:p>
        </w:tc>
        <w:tc>
          <w:tcPr>
            <w:tcW w:w="6799" w:type="dxa"/>
          </w:tcPr>
          <w:p w14:paraId="09CAC77B" w14:textId="2A346DBC" w:rsidR="00705D2D" w:rsidRDefault="00705D2D" w:rsidP="00705D2D">
            <w:pPr>
              <w:spacing w:line="276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05D2D" w14:paraId="44E3A068" w14:textId="77777777" w:rsidTr="00705D2D">
        <w:tc>
          <w:tcPr>
            <w:tcW w:w="2473" w:type="dxa"/>
          </w:tcPr>
          <w:p w14:paraId="66D526AD" w14:textId="43970245" w:rsidR="00705D2D" w:rsidRDefault="00705D2D" w:rsidP="00705D2D">
            <w:pPr>
              <w:spacing w:line="276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Adres e-mail</w:t>
            </w:r>
          </w:p>
        </w:tc>
        <w:tc>
          <w:tcPr>
            <w:tcW w:w="6799" w:type="dxa"/>
          </w:tcPr>
          <w:p w14:paraId="33540954" w14:textId="39074454" w:rsidR="00705D2D" w:rsidRDefault="00705D2D" w:rsidP="00705D2D">
            <w:pPr>
              <w:spacing w:line="276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14:paraId="1F5A27D5" w14:textId="60B6D10C" w:rsidR="00705D2D" w:rsidRDefault="00705D2D" w:rsidP="00705D2D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703E39EC" w14:textId="37F56490" w:rsidR="00311328" w:rsidRPr="00311328" w:rsidRDefault="00311328" w:rsidP="00890A73">
      <w:pPr>
        <w:pStyle w:val="Akapitzlist"/>
        <w:numPr>
          <w:ilvl w:val="0"/>
          <w:numId w:val="20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311328">
        <w:rPr>
          <w:rFonts w:ascii="Times New Roman" w:hAnsi="Times New Roman" w:cs="Times New Roman"/>
          <w:sz w:val="23"/>
          <w:szCs w:val="23"/>
        </w:rPr>
        <w:t xml:space="preserve">Strony </w:t>
      </w:r>
      <w:r w:rsidRPr="00311328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 xml:space="preserve">zobowiązują się do niezwłocznego informowania o zmianie osób wskazanych </w:t>
      </w:r>
      <w:r w:rsidRPr="00311328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br/>
        <w:t>w ust. 1 powyżej, nie później niż w terminie 1 dnia roboczego od dnia dokonania zmiany. Dokonanie zmiany osób wskazanych w ust. 1 nie wymaga zawarcia aneksu do Umowy.</w:t>
      </w:r>
    </w:p>
    <w:p w14:paraId="5C1FBC9B" w14:textId="56F022A0" w:rsidR="00311328" w:rsidRDefault="00311328" w:rsidP="00311328">
      <w:pPr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556D274B" w14:textId="33FAC98F" w:rsidR="00311328" w:rsidRPr="00311328" w:rsidRDefault="00311328" w:rsidP="00311328">
      <w:pPr>
        <w:suppressAutoHyphens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bCs/>
          <w:sz w:val="23"/>
          <w:szCs w:val="23"/>
        </w:rPr>
      </w:pPr>
      <w:r w:rsidRPr="00311328">
        <w:rPr>
          <w:rFonts w:ascii="Times New Roman" w:hAnsi="Times New Roman" w:cs="Times New Roman"/>
          <w:b/>
          <w:bCs/>
          <w:sz w:val="23"/>
          <w:szCs w:val="23"/>
        </w:rPr>
        <w:t>§12. Zmiana postanowień Umowy</w:t>
      </w:r>
    </w:p>
    <w:p w14:paraId="3713351D" w14:textId="76E95BEB" w:rsidR="00311328" w:rsidRPr="00311328" w:rsidRDefault="00311328" w:rsidP="00311328">
      <w:pPr>
        <w:suppressAutoHyphens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bCs/>
          <w:sz w:val="23"/>
          <w:szCs w:val="23"/>
        </w:rPr>
      </w:pPr>
    </w:p>
    <w:p w14:paraId="40838A30" w14:textId="77777777" w:rsidR="00311328" w:rsidRDefault="00311328" w:rsidP="00890A73">
      <w:pPr>
        <w:pStyle w:val="Akapitzlist"/>
        <w:numPr>
          <w:ilvl w:val="0"/>
          <w:numId w:val="22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311328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Zmiana</w:t>
      </w:r>
      <w:r w:rsidRPr="00311328">
        <w:rPr>
          <w:rFonts w:ascii="Times New Roman" w:hAnsi="Times New Roman" w:cs="Times New Roman"/>
          <w:sz w:val="23"/>
          <w:szCs w:val="23"/>
        </w:rPr>
        <w:t xml:space="preserve"> postanowień zawartej Umowy wymaga, pod rygorem nieważności formy pisemnej.</w:t>
      </w:r>
    </w:p>
    <w:p w14:paraId="1C013142" w14:textId="11592975" w:rsidR="00311328" w:rsidRDefault="00311328" w:rsidP="00890A73">
      <w:pPr>
        <w:pStyle w:val="Akapitzlist"/>
        <w:numPr>
          <w:ilvl w:val="0"/>
          <w:numId w:val="22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311328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Zmiana</w:t>
      </w:r>
      <w:r w:rsidRPr="00311328">
        <w:rPr>
          <w:rFonts w:ascii="Times New Roman" w:hAnsi="Times New Roman" w:cs="Times New Roman"/>
          <w:sz w:val="23"/>
          <w:szCs w:val="23"/>
        </w:rPr>
        <w:t xml:space="preserve"> Umowy na wniosek Wykonawcy wymaga wykazania okoliczności uprawniających do dokonania tej zmiany.</w:t>
      </w:r>
    </w:p>
    <w:p w14:paraId="24983510" w14:textId="5CE6AA5A" w:rsidR="00311328" w:rsidRDefault="00311328" w:rsidP="00311328">
      <w:pPr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182235C2" w14:textId="69281679" w:rsidR="00311328" w:rsidRDefault="00311328" w:rsidP="00311328">
      <w:pPr>
        <w:suppressAutoHyphens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§13. Informacje poufne</w:t>
      </w:r>
    </w:p>
    <w:p w14:paraId="41F321BC" w14:textId="2761F3DA" w:rsidR="00311328" w:rsidRDefault="00311328" w:rsidP="00311328">
      <w:pPr>
        <w:suppressAutoHyphens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bCs/>
          <w:sz w:val="23"/>
          <w:szCs w:val="23"/>
        </w:rPr>
      </w:pPr>
    </w:p>
    <w:p w14:paraId="3B1A58B1" w14:textId="77777777" w:rsidR="00311328" w:rsidRDefault="00311328" w:rsidP="00890A73">
      <w:pPr>
        <w:pStyle w:val="Akapitzlist"/>
        <w:numPr>
          <w:ilvl w:val="0"/>
          <w:numId w:val="23"/>
        </w:numPr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311328">
        <w:rPr>
          <w:rFonts w:ascii="Times New Roman" w:hAnsi="Times New Roman" w:cs="Times New Roman"/>
          <w:sz w:val="23"/>
          <w:szCs w:val="23"/>
        </w:rPr>
        <w:t>Strony zobowiązują się do bezwzględnego zachowania poufności wszelkich informacji uzyskanych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311328">
        <w:rPr>
          <w:rFonts w:ascii="Times New Roman" w:hAnsi="Times New Roman" w:cs="Times New Roman"/>
          <w:sz w:val="23"/>
          <w:szCs w:val="23"/>
        </w:rPr>
        <w:t>w trakcie realizacji Umowy i nieujawniania ich osobom trzecim, zarówno w czasie trwania Umowy, jak również po jej zakończeniu. Obowiązek ten jest nieograniczony w czasie.</w:t>
      </w:r>
    </w:p>
    <w:p w14:paraId="3FAFEAFC" w14:textId="77777777" w:rsidR="00311328" w:rsidRDefault="00311328" w:rsidP="00890A73">
      <w:pPr>
        <w:pStyle w:val="Akapitzlist"/>
        <w:numPr>
          <w:ilvl w:val="0"/>
          <w:numId w:val="23"/>
        </w:numPr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311328">
        <w:rPr>
          <w:rFonts w:ascii="Times New Roman" w:hAnsi="Times New Roman" w:cs="Times New Roman"/>
          <w:sz w:val="23"/>
          <w:szCs w:val="23"/>
        </w:rPr>
        <w:t>Wykonawca jest odpowiedzialny wobec Zamawiającego za wszelkie szkody wynikłe z ujawnienia osobom trzecim jakichkolwiek danych Zamawiającego stanowiących tajemnicę przedsiębiorstwa, zgodnie z obowiązującym prawem, a w szczególności ustawą z dnia 16 kwietnia 1993 r. o zwalczaniu nieuczciwej konkurencji, przy czym dokumenty objęte tajemnicą przedsiębiorstwa muszą być oznaczone klauzulą „Informacje stanowiące tajemnicę przedsiębiorstwa w rozumieniu art. 11 ust. 4 ustawy z dnia 16.04.1993 r. o zwalczaniu nieuczciwej konkurencji”</w:t>
      </w:r>
    </w:p>
    <w:p w14:paraId="1C4A1F38" w14:textId="6E835710" w:rsidR="00311328" w:rsidRPr="00311328" w:rsidRDefault="00311328" w:rsidP="00890A73">
      <w:pPr>
        <w:pStyle w:val="Akapitzlist"/>
        <w:numPr>
          <w:ilvl w:val="0"/>
          <w:numId w:val="23"/>
        </w:numPr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311328">
        <w:rPr>
          <w:rFonts w:ascii="Times New Roman" w:hAnsi="Times New Roman" w:cs="Times New Roman"/>
          <w:sz w:val="23"/>
          <w:szCs w:val="23"/>
        </w:rPr>
        <w:t>Wykonawca może ujawnić informacje, o których mowa w ust. 1:</w:t>
      </w:r>
    </w:p>
    <w:p w14:paraId="4B639A9D" w14:textId="77777777" w:rsidR="00311328" w:rsidRDefault="00311328" w:rsidP="00890A73">
      <w:pPr>
        <w:pStyle w:val="Akapitzlist"/>
        <w:numPr>
          <w:ilvl w:val="0"/>
          <w:numId w:val="24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311328">
        <w:rPr>
          <w:rFonts w:ascii="Times New Roman" w:hAnsi="Times New Roman" w:cs="Times New Roman"/>
          <w:sz w:val="23"/>
          <w:szCs w:val="23"/>
        </w:rPr>
        <w:t>za zgodą Zamawiającego,</w:t>
      </w:r>
    </w:p>
    <w:p w14:paraId="336D4303" w14:textId="77777777" w:rsidR="00311328" w:rsidRDefault="00311328" w:rsidP="00890A73">
      <w:pPr>
        <w:pStyle w:val="Akapitzlist"/>
        <w:numPr>
          <w:ilvl w:val="0"/>
          <w:numId w:val="24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311328">
        <w:rPr>
          <w:rFonts w:ascii="Times New Roman" w:hAnsi="Times New Roman" w:cs="Times New Roman"/>
          <w:sz w:val="23"/>
          <w:szCs w:val="23"/>
        </w:rPr>
        <w:t>w przypadkach określonych przepisami prawa.</w:t>
      </w:r>
    </w:p>
    <w:p w14:paraId="478BAA6D" w14:textId="15E5FED1" w:rsidR="00311328" w:rsidRPr="00311328" w:rsidRDefault="00311328" w:rsidP="00890A73">
      <w:pPr>
        <w:pStyle w:val="Akapitzlist"/>
        <w:numPr>
          <w:ilvl w:val="0"/>
          <w:numId w:val="25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311328">
        <w:rPr>
          <w:rFonts w:ascii="Times New Roman" w:hAnsi="Times New Roman" w:cs="Times New Roman"/>
          <w:sz w:val="23"/>
          <w:szCs w:val="23"/>
        </w:rPr>
        <w:t>W przypadku ujawnienia przez Wykonawcę informacji poufnych zgodnie z ustępem 3,</w:t>
      </w:r>
    </w:p>
    <w:p w14:paraId="7937FD50" w14:textId="6C07CC96" w:rsidR="00311328" w:rsidRPr="00311328" w:rsidRDefault="00311328" w:rsidP="00311328">
      <w:pPr>
        <w:spacing w:after="0" w:line="276" w:lineRule="auto"/>
        <w:ind w:left="709" w:hanging="425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311328">
        <w:rPr>
          <w:rFonts w:ascii="Times New Roman" w:hAnsi="Times New Roman" w:cs="Times New Roman"/>
          <w:sz w:val="23"/>
          <w:szCs w:val="23"/>
        </w:rPr>
        <w:t xml:space="preserve">     Wykonawca niezwłocznie poinformuje o tym fakcie Zamawiającego.</w:t>
      </w:r>
    </w:p>
    <w:p w14:paraId="024089D0" w14:textId="00F392A9" w:rsidR="00311328" w:rsidRPr="00311328" w:rsidRDefault="00311328" w:rsidP="00311328">
      <w:pPr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1B4E0350" w14:textId="7EA53B1F" w:rsidR="00311328" w:rsidRPr="00311328" w:rsidRDefault="00311328" w:rsidP="00311328">
      <w:pPr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bCs/>
          <w:sz w:val="23"/>
          <w:szCs w:val="23"/>
        </w:rPr>
      </w:pPr>
      <w:r w:rsidRPr="00311328">
        <w:rPr>
          <w:rFonts w:ascii="Times New Roman" w:hAnsi="Times New Roman" w:cs="Times New Roman"/>
          <w:b/>
          <w:bCs/>
          <w:sz w:val="23"/>
          <w:szCs w:val="23"/>
        </w:rPr>
        <w:t>§14. Ochrona danych osobowych</w:t>
      </w:r>
    </w:p>
    <w:p w14:paraId="23DA04BB" w14:textId="7DF44622" w:rsidR="00311328" w:rsidRPr="00311328" w:rsidRDefault="00311328" w:rsidP="00311328">
      <w:pPr>
        <w:spacing w:after="0" w:line="276" w:lineRule="auto"/>
        <w:jc w:val="both"/>
        <w:textAlignment w:val="baseline"/>
        <w:rPr>
          <w:rFonts w:ascii="Times New Roman" w:hAnsi="Times New Roman" w:cs="Times New Roman"/>
          <w:b/>
          <w:bCs/>
          <w:sz w:val="23"/>
          <w:szCs w:val="23"/>
        </w:rPr>
      </w:pPr>
    </w:p>
    <w:p w14:paraId="6F9A9594" w14:textId="77777777" w:rsidR="00311328" w:rsidRPr="00311328" w:rsidRDefault="00311328" w:rsidP="00890A73">
      <w:pPr>
        <w:pStyle w:val="Akapitzlist"/>
        <w:numPr>
          <w:ilvl w:val="0"/>
          <w:numId w:val="26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eastAsia="SimSun, 宋体" w:hAnsi="Times New Roman" w:cs="Times New Roman"/>
          <w:kern w:val="2"/>
          <w:sz w:val="23"/>
          <w:szCs w:val="23"/>
          <w:lang w:eastAsia="zh-CN" w:bidi="hi-IN"/>
        </w:rPr>
      </w:pPr>
      <w:r w:rsidRPr="00311328">
        <w:rPr>
          <w:rFonts w:ascii="Times New Roman" w:eastAsia="Calibri" w:hAnsi="Times New Roman" w:cs="Times New Roman"/>
          <w:kern w:val="2"/>
          <w:sz w:val="23"/>
          <w:szCs w:val="23"/>
          <w:lang w:eastAsia="zh-CN" w:bidi="hi-IN"/>
        </w:rPr>
        <w:t>Administratorem Państwa danych osobowych jest Zarząd Transportu Miejskiego w Poznaniu (ZTM) z siedzibą przy ulicy Matejki 59, 60-770 Poznań.</w:t>
      </w:r>
    </w:p>
    <w:p w14:paraId="1F337C24" w14:textId="1B3C5C31" w:rsidR="00311328" w:rsidRPr="00311328" w:rsidRDefault="00311328" w:rsidP="00890A73">
      <w:pPr>
        <w:pStyle w:val="Akapitzlist"/>
        <w:numPr>
          <w:ilvl w:val="0"/>
          <w:numId w:val="26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eastAsia="SimSun, 宋体" w:hAnsi="Times New Roman" w:cs="Times New Roman"/>
          <w:kern w:val="2"/>
          <w:sz w:val="23"/>
          <w:szCs w:val="23"/>
          <w:lang w:eastAsia="zh-CN" w:bidi="hi-IN"/>
        </w:rPr>
      </w:pPr>
      <w:r w:rsidRPr="00311328">
        <w:rPr>
          <w:rFonts w:ascii="Times New Roman" w:eastAsia="Calibri" w:hAnsi="Times New Roman" w:cs="Times New Roman"/>
          <w:kern w:val="2"/>
          <w:sz w:val="23"/>
          <w:szCs w:val="23"/>
          <w:lang w:eastAsia="zh-CN" w:bidi="hi-IN"/>
        </w:rPr>
        <w:t xml:space="preserve">Szczegółowa informacja w zakresie ochrony danych osobowych przez Zarząd Transportu Miejskiego w Poznaniu stanowi </w:t>
      </w:r>
      <w:r w:rsidRPr="00311328">
        <w:rPr>
          <w:rFonts w:ascii="Times New Roman" w:eastAsia="Calibri" w:hAnsi="Times New Roman" w:cs="Times New Roman"/>
          <w:b/>
          <w:kern w:val="2"/>
          <w:sz w:val="23"/>
          <w:szCs w:val="23"/>
          <w:lang w:eastAsia="zh-CN" w:bidi="hi-IN"/>
        </w:rPr>
        <w:t>Załącznik nr 4</w:t>
      </w:r>
      <w:r>
        <w:rPr>
          <w:rFonts w:ascii="Times New Roman" w:eastAsia="Calibri" w:hAnsi="Times New Roman" w:cs="Times New Roman"/>
          <w:b/>
          <w:kern w:val="2"/>
          <w:sz w:val="23"/>
          <w:szCs w:val="23"/>
          <w:lang w:eastAsia="zh-CN" w:bidi="hi-IN"/>
        </w:rPr>
        <w:t>.</w:t>
      </w:r>
    </w:p>
    <w:p w14:paraId="75A98270" w14:textId="4E5208FF" w:rsidR="00311328" w:rsidRDefault="00311328" w:rsidP="00311328">
      <w:pPr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kern w:val="2"/>
          <w:sz w:val="23"/>
          <w:szCs w:val="23"/>
          <w:lang w:eastAsia="zh-CN" w:bidi="hi-IN"/>
        </w:rPr>
      </w:pPr>
    </w:p>
    <w:p w14:paraId="3C2FF5EE" w14:textId="6A02D2E6" w:rsidR="00311328" w:rsidRDefault="00311328" w:rsidP="00311328">
      <w:pPr>
        <w:suppressAutoHyphens/>
        <w:spacing w:after="0" w:line="276" w:lineRule="auto"/>
        <w:jc w:val="center"/>
        <w:textAlignment w:val="baseline"/>
        <w:rPr>
          <w:rFonts w:ascii="Times New Roman" w:eastAsia="SimSun, 宋体" w:hAnsi="Times New Roman" w:cs="Times New Roman"/>
          <w:b/>
          <w:bCs/>
          <w:kern w:val="2"/>
          <w:sz w:val="23"/>
          <w:szCs w:val="23"/>
          <w:lang w:eastAsia="zh-CN" w:bidi="hi-IN"/>
        </w:rPr>
      </w:pPr>
      <w:r>
        <w:rPr>
          <w:rFonts w:ascii="Times New Roman" w:eastAsia="SimSun, 宋体" w:hAnsi="Times New Roman" w:cs="Times New Roman"/>
          <w:b/>
          <w:bCs/>
          <w:kern w:val="2"/>
          <w:sz w:val="23"/>
          <w:szCs w:val="23"/>
          <w:lang w:eastAsia="zh-CN" w:bidi="hi-IN"/>
        </w:rPr>
        <w:t>§15. Ochrona środowiska</w:t>
      </w:r>
    </w:p>
    <w:p w14:paraId="331629C7" w14:textId="77777777" w:rsidR="00311328" w:rsidRDefault="00311328" w:rsidP="00311328">
      <w:pPr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b/>
          <w:bCs/>
          <w:kern w:val="2"/>
          <w:sz w:val="23"/>
          <w:szCs w:val="23"/>
          <w:lang w:eastAsia="zh-CN" w:bidi="hi-IN"/>
        </w:rPr>
      </w:pPr>
    </w:p>
    <w:p w14:paraId="52A20C7B" w14:textId="77777777" w:rsidR="00311328" w:rsidRDefault="00311328" w:rsidP="00890A73">
      <w:pPr>
        <w:pStyle w:val="Akapitzlist"/>
        <w:numPr>
          <w:ilvl w:val="0"/>
          <w:numId w:val="27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SimSun, 宋体" w:hAnsi="Times New Roman" w:cs="Times New Roman"/>
          <w:kern w:val="2"/>
          <w:sz w:val="23"/>
          <w:szCs w:val="23"/>
          <w:lang w:eastAsia="zh-CN" w:bidi="hi-IN"/>
        </w:rPr>
      </w:pPr>
      <w:r w:rsidRPr="00311328">
        <w:rPr>
          <w:rFonts w:ascii="Times New Roman" w:eastAsia="SimSun, 宋体" w:hAnsi="Times New Roman" w:cs="Times New Roman"/>
          <w:kern w:val="2"/>
          <w:sz w:val="23"/>
          <w:szCs w:val="23"/>
          <w:lang w:eastAsia="zh-CN" w:bidi="hi-IN"/>
        </w:rPr>
        <w:t xml:space="preserve">Wykonawca zobowiązuje się do stosowania i przestrzegania norm prawa powszechnego i prawa miejscowego z zakresu ochrony środowiska. </w:t>
      </w:r>
    </w:p>
    <w:p w14:paraId="4A44DB08" w14:textId="77777777" w:rsidR="00311328" w:rsidRDefault="00311328" w:rsidP="00890A73">
      <w:pPr>
        <w:pStyle w:val="Akapitzlist"/>
        <w:numPr>
          <w:ilvl w:val="0"/>
          <w:numId w:val="27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SimSun, 宋体" w:hAnsi="Times New Roman" w:cs="Times New Roman"/>
          <w:kern w:val="2"/>
          <w:sz w:val="23"/>
          <w:szCs w:val="23"/>
          <w:lang w:eastAsia="zh-CN" w:bidi="hi-IN"/>
        </w:rPr>
      </w:pPr>
      <w:r w:rsidRPr="00311328">
        <w:rPr>
          <w:rFonts w:ascii="Times New Roman" w:eastAsia="SimSun, 宋体" w:hAnsi="Times New Roman" w:cs="Times New Roman"/>
          <w:kern w:val="2"/>
          <w:sz w:val="23"/>
          <w:szCs w:val="23"/>
          <w:lang w:eastAsia="zh-CN" w:bidi="hi-IN"/>
        </w:rPr>
        <w:t>Wykonawca oświadcza, że zapoznał się z Polityką Systemu Zarządzania oraz Wykazem Znaczących Aspektów Środowiskowych</w:t>
      </w:r>
      <w:r>
        <w:rPr>
          <w:rFonts w:ascii="Times New Roman" w:eastAsia="SimSun, 宋体" w:hAnsi="Times New Roman" w:cs="Times New Roman"/>
          <w:kern w:val="2"/>
          <w:sz w:val="23"/>
          <w:szCs w:val="23"/>
          <w:lang w:eastAsia="zh-CN" w:bidi="hi-IN"/>
        </w:rPr>
        <w:t xml:space="preserve"> </w:t>
      </w:r>
      <w:r w:rsidRPr="00311328">
        <w:rPr>
          <w:rFonts w:ascii="Times New Roman" w:eastAsia="SimSun, 宋体" w:hAnsi="Times New Roman" w:cs="Times New Roman"/>
          <w:kern w:val="2"/>
          <w:sz w:val="23"/>
          <w:szCs w:val="23"/>
          <w:lang w:eastAsia="zh-CN" w:bidi="hi-IN"/>
        </w:rPr>
        <w:t>(https://www.ztm.poznan.pl/pl/ochrona-srodowiska) i zobowiązuje się do uwzględnienia treści tych zapisów przy realizacji Przedmiotu Umowy.</w:t>
      </w:r>
    </w:p>
    <w:p w14:paraId="778AA003" w14:textId="4E938CFC" w:rsidR="00311328" w:rsidRPr="00311328" w:rsidRDefault="00311328" w:rsidP="00890A73">
      <w:pPr>
        <w:pStyle w:val="Akapitzlist"/>
        <w:numPr>
          <w:ilvl w:val="0"/>
          <w:numId w:val="27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SimSun, 宋体" w:hAnsi="Times New Roman" w:cs="Times New Roman"/>
          <w:kern w:val="2"/>
          <w:sz w:val="23"/>
          <w:szCs w:val="23"/>
          <w:lang w:eastAsia="zh-CN" w:bidi="hi-IN"/>
        </w:rPr>
      </w:pPr>
      <w:r w:rsidRPr="00311328">
        <w:rPr>
          <w:rFonts w:ascii="Times New Roman" w:eastAsia="SimSun, 宋体" w:hAnsi="Times New Roman" w:cs="Times New Roman"/>
          <w:sz w:val="23"/>
          <w:szCs w:val="23"/>
        </w:rPr>
        <w:lastRenderedPageBreak/>
        <w:t>Zamawiający zastrzega sobie prawo przeprowadzania kontroli w zakresie, o którym mowa w ust. 1, przy realizacji Przedmiotu Umowy.</w:t>
      </w:r>
    </w:p>
    <w:p w14:paraId="0D94798A" w14:textId="14075C62" w:rsidR="00311328" w:rsidRDefault="00311328" w:rsidP="00311328">
      <w:pPr>
        <w:pStyle w:val="Akapitzlist"/>
        <w:spacing w:after="0" w:line="276" w:lineRule="auto"/>
        <w:ind w:left="357"/>
        <w:jc w:val="both"/>
        <w:textAlignment w:val="baseline"/>
        <w:rPr>
          <w:rFonts w:ascii="Times New Roman" w:eastAsia="SimSun, 宋体" w:hAnsi="Times New Roman" w:cs="Times New Roman"/>
          <w:sz w:val="23"/>
          <w:szCs w:val="23"/>
        </w:rPr>
      </w:pPr>
    </w:p>
    <w:p w14:paraId="128D02B6" w14:textId="77777777" w:rsidR="00311328" w:rsidRDefault="00311328" w:rsidP="00311328">
      <w:pPr>
        <w:suppressAutoHyphens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eastAsia="SimSun, 宋体" w:hAnsi="Times New Roman" w:cs="Times New Roman"/>
          <w:b/>
          <w:bCs/>
          <w:sz w:val="23"/>
          <w:szCs w:val="23"/>
        </w:rPr>
        <w:t xml:space="preserve">§16. Klauzula informacyjna </w:t>
      </w:r>
      <w:r w:rsidRPr="00A25EFC">
        <w:rPr>
          <w:rFonts w:ascii="Times New Roman" w:hAnsi="Times New Roman" w:cs="Times New Roman"/>
          <w:b/>
          <w:sz w:val="23"/>
          <w:szCs w:val="23"/>
        </w:rPr>
        <w:t>do Umów dedykowana osobom reprezentującym oraz pracownikom wskazanym w Umowie</w:t>
      </w:r>
    </w:p>
    <w:p w14:paraId="46ADB252" w14:textId="77777777" w:rsidR="00311328" w:rsidRDefault="00311328" w:rsidP="00311328">
      <w:pPr>
        <w:suppressAutoHyphens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sz w:val="23"/>
          <w:szCs w:val="23"/>
        </w:rPr>
      </w:pPr>
    </w:p>
    <w:p w14:paraId="109EC218" w14:textId="77777777" w:rsidR="00311328" w:rsidRDefault="00311328" w:rsidP="00890A73">
      <w:pPr>
        <w:pStyle w:val="Akapitzlist"/>
        <w:widowControl w:val="0"/>
        <w:numPr>
          <w:ilvl w:val="0"/>
          <w:numId w:val="12"/>
        </w:numPr>
        <w:suppressAutoHyphens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A25EFC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Zgodnie z treścią Rozporządzenia Zamawiający oświadcza, że w związku z zawarciem i realizacją Umowy będzie przetwarzać dane osobowe osób uczestniczących w zawarciu i realizacji Umowy po stronie Wykonawcy. Ponadto nie będzie wykorzystywać tych danych w celu innym niż zawarcie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</w:r>
      <w:r w:rsidRPr="00A25EFC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i realizacja niniejszej umowy. </w:t>
      </w:r>
    </w:p>
    <w:p w14:paraId="3588BF14" w14:textId="77777777" w:rsidR="00311328" w:rsidRDefault="00311328" w:rsidP="00890A73">
      <w:pPr>
        <w:pStyle w:val="Akapitzlist"/>
        <w:widowControl w:val="0"/>
        <w:numPr>
          <w:ilvl w:val="0"/>
          <w:numId w:val="12"/>
        </w:numPr>
        <w:suppressAutoHyphens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Każda ze Stron oświadcza, że osoby wymienione w ust. 1, zapoznały się i dysponują informacjami dotyczącymi przetwarzania ich danych osobowych przez drugą Stronę na potrzeby realizacji niniejszej umowy, określonymi w ust. 3. </w:t>
      </w:r>
    </w:p>
    <w:p w14:paraId="5A172A1F" w14:textId="77777777" w:rsidR="00311328" w:rsidRPr="0037705C" w:rsidRDefault="00311328" w:rsidP="00890A73">
      <w:pPr>
        <w:pStyle w:val="Akapitzlist"/>
        <w:widowControl w:val="0"/>
        <w:numPr>
          <w:ilvl w:val="0"/>
          <w:numId w:val="12"/>
        </w:numPr>
        <w:suppressAutoHyphens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>Zgodnie z treścią art. 13 i 14 Rozporządzenia, Strony informują, iż:</w:t>
      </w:r>
    </w:p>
    <w:p w14:paraId="45B7C885" w14:textId="77777777" w:rsidR="00311328" w:rsidRDefault="00311328" w:rsidP="00890A73">
      <w:pPr>
        <w:pStyle w:val="Akapitzlist"/>
        <w:widowControl w:val="0"/>
        <w:numPr>
          <w:ilvl w:val="0"/>
          <w:numId w:val="28"/>
        </w:numPr>
        <w:tabs>
          <w:tab w:val="left" w:pos="709"/>
        </w:tabs>
        <w:suppressAutoHyphens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>Zamawiający jest administratorem danych osobowych w odniesieniu do osoby/osób wskazanych do reprezentacji oraz osób podanych do kontaktu w ramach realizacji Umowy</w:t>
      </w:r>
      <w:bookmarkStart w:id="0" w:name="_Hlk16164601"/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,</w:t>
      </w:r>
    </w:p>
    <w:p w14:paraId="36946751" w14:textId="77777777" w:rsidR="00311328" w:rsidRDefault="00311328" w:rsidP="00890A73">
      <w:pPr>
        <w:pStyle w:val="Akapitzlist"/>
        <w:widowControl w:val="0"/>
        <w:numPr>
          <w:ilvl w:val="0"/>
          <w:numId w:val="28"/>
        </w:numPr>
        <w:tabs>
          <w:tab w:val="left" w:pos="709"/>
        </w:tabs>
        <w:suppressAutoHyphens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dane osobowe osób będących Wykonawcą niniejszej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U</w:t>
      </w:r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mowy przetwarzane są na podstawie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</w:r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art. 6 ust. 1 lit. b Rozporządzenia w celu zawarcia i realizacji niniejszej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U</w:t>
      </w:r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>mowy</w:t>
      </w:r>
      <w:bookmarkEnd w:id="0"/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, </w:t>
      </w:r>
      <w:bookmarkStart w:id="1" w:name="_Hlk16164673"/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a w przypadku reprezentantów Stron niniejszej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Um</w:t>
      </w:r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owy i osób wyznaczonych do kontaktów roboczych oraz odpowiedzialnych za koordynację i realizację niniejszej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U</w:t>
      </w:r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mowy na podstawie art. 6 ust. 1 lit. f Rozporządzenia, w celu związanym z zawarciem  i  realizacją niniejszej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U</w:t>
      </w:r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>mowy</w:t>
      </w:r>
      <w:bookmarkEnd w:id="1"/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, a także w celu ustalenia, dochodzenia lub obrony przed ewentualnymi roszczeniami z tytułu realizacji niniejszej umowy. Powyższe dane osobowe przetwarzane będą również na podstawie art. 6 ust. 1 lit. c Rozporządzenia </w:t>
      </w:r>
      <w:bookmarkStart w:id="2" w:name="_Hlk16161196"/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(obowiązek wynikający z przepisów </w:t>
      </w:r>
      <w:bookmarkEnd w:id="2"/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>rachunkowo-podatkowych)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,</w:t>
      </w:r>
    </w:p>
    <w:p w14:paraId="764C4F76" w14:textId="77777777" w:rsidR="00311328" w:rsidRDefault="00311328" w:rsidP="00890A73">
      <w:pPr>
        <w:pStyle w:val="Akapitzlist"/>
        <w:widowControl w:val="0"/>
        <w:numPr>
          <w:ilvl w:val="0"/>
          <w:numId w:val="28"/>
        </w:numPr>
        <w:tabs>
          <w:tab w:val="left" w:pos="709"/>
        </w:tabs>
        <w:suppressAutoHyphens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źródłem pochodzenia danych osobowych jest Wykonawca. Kategorie odnośnych danych osobowych zawierają w sobie dane osobowe określone w niniejszej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U</w:t>
      </w:r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mowie lub inne dane kontaktowe niezbędne do realizacji niniejszej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U</w:t>
      </w:r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>mowy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,</w:t>
      </w:r>
    </w:p>
    <w:p w14:paraId="6891552E" w14:textId="77777777" w:rsidR="00311328" w:rsidRDefault="00311328" w:rsidP="00890A73">
      <w:pPr>
        <w:pStyle w:val="Akapitzlist"/>
        <w:widowControl w:val="0"/>
        <w:numPr>
          <w:ilvl w:val="0"/>
          <w:numId w:val="28"/>
        </w:numPr>
        <w:tabs>
          <w:tab w:val="left" w:pos="709"/>
        </w:tabs>
        <w:suppressAutoHyphens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dane osobowe będą przetwarzane przez Zamawiającego przez okres realizacji niniejszej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U</w:t>
      </w:r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mowy, </w:t>
      </w:r>
      <w:bookmarkStart w:id="3" w:name="_Hlk9433920"/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a po jej rozwiązaniu lub wygaśnięciu </w:t>
      </w:r>
      <w:bookmarkEnd w:id="3"/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przez okres </w:t>
      </w:r>
      <w:bookmarkStart w:id="4" w:name="_Hlk9433891"/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wynikający z przepisów </w:t>
      </w:r>
      <w:bookmarkEnd w:id="4"/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rachunkowo-podatkowych. </w:t>
      </w:r>
      <w:bookmarkStart w:id="5" w:name="_Hlk16161548"/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Okresy te mogą zostać przedłużone w przypadku potrzeby ustalenia, dochodzenia lub obrony przed roszczeniami z tytułu realizacji niniejszej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U</w:t>
      </w:r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>mowy</w:t>
      </w:r>
      <w:bookmarkEnd w:id="5"/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,</w:t>
      </w:r>
    </w:p>
    <w:p w14:paraId="2A7DB488" w14:textId="77777777" w:rsidR="00311328" w:rsidRDefault="00311328" w:rsidP="00890A73">
      <w:pPr>
        <w:pStyle w:val="Akapitzlist"/>
        <w:widowControl w:val="0"/>
        <w:numPr>
          <w:ilvl w:val="0"/>
          <w:numId w:val="28"/>
        </w:numPr>
        <w:tabs>
          <w:tab w:val="left" w:pos="709"/>
        </w:tabs>
        <w:suppressAutoHyphens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>osoby wymienione w lit. b posiadają prawo do dostępu do treści swoich danych osobowych; sprostowania swoich danych osobowych; usunięcia swoich danych osobowych; ograniczenia przetwarzania swoich danych osobowych; przenoszenia swoich danych osobowych; wniesienia sprzeciwu wobec przetwarzania swoich danych osobowych; w sytuacjach ściśle określonych w przepisach Rozporządzenia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,</w:t>
      </w:r>
    </w:p>
    <w:p w14:paraId="338391AF" w14:textId="77777777" w:rsidR="00311328" w:rsidRDefault="00311328" w:rsidP="00890A73">
      <w:pPr>
        <w:pStyle w:val="Akapitzlist"/>
        <w:widowControl w:val="0"/>
        <w:numPr>
          <w:ilvl w:val="0"/>
          <w:numId w:val="28"/>
        </w:numPr>
        <w:tabs>
          <w:tab w:val="left" w:pos="709"/>
        </w:tabs>
        <w:suppressAutoHyphens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>niezależnie od powyższego osoby te mają również prawo wniesienia skargi do Prezesa Urzędu Ochrony Danych Osobowych, gdy uznają, iż przetwarzanie danych osobowych ich dotyczących narusza przepisy Rozporządzenia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,</w:t>
      </w:r>
    </w:p>
    <w:p w14:paraId="5978BCF7" w14:textId="77777777" w:rsidR="00311328" w:rsidRDefault="00311328" w:rsidP="00890A73">
      <w:pPr>
        <w:pStyle w:val="Akapitzlist"/>
        <w:widowControl w:val="0"/>
        <w:numPr>
          <w:ilvl w:val="0"/>
          <w:numId w:val="28"/>
        </w:numPr>
        <w:tabs>
          <w:tab w:val="left" w:pos="709"/>
        </w:tabs>
        <w:suppressAutoHyphens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>dane Inspektora Ochrony Danych Osobowych Zamawiającego zostały określone w poprzednim paragrafie</w:t>
      </w:r>
      <w:bookmarkStart w:id="6" w:name="_Hlk16165431"/>
      <w:bookmarkEnd w:id="6"/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,</w:t>
      </w:r>
    </w:p>
    <w:p w14:paraId="07F63A22" w14:textId="77777777" w:rsidR="00311328" w:rsidRDefault="00311328" w:rsidP="00890A73">
      <w:pPr>
        <w:pStyle w:val="Akapitzlist"/>
        <w:widowControl w:val="0"/>
        <w:numPr>
          <w:ilvl w:val="0"/>
          <w:numId w:val="28"/>
        </w:numPr>
        <w:tabs>
          <w:tab w:val="left" w:pos="709"/>
        </w:tabs>
        <w:suppressAutoHyphens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>podanie danych osobowych jest warunkiem zawarcia i realizacji niniejszej Umowy, ich niepodanie może uniemożliwić jej zawarcie lub realizację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,</w:t>
      </w:r>
    </w:p>
    <w:p w14:paraId="770F0B34" w14:textId="77777777" w:rsidR="00183EEB" w:rsidRDefault="00311328" w:rsidP="00890A73">
      <w:pPr>
        <w:pStyle w:val="Akapitzlist"/>
        <w:widowControl w:val="0"/>
        <w:numPr>
          <w:ilvl w:val="0"/>
          <w:numId w:val="28"/>
        </w:numPr>
        <w:tabs>
          <w:tab w:val="left" w:pos="709"/>
        </w:tabs>
        <w:suppressAutoHyphens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>dane osobowe nie będą poddawane profilowaniu ani zautomatyzowanemu podejmowaniu decyzji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,</w:t>
      </w:r>
    </w:p>
    <w:p w14:paraId="63836457" w14:textId="0CE6386B" w:rsidR="00311328" w:rsidRPr="00183EEB" w:rsidRDefault="00311328" w:rsidP="00890A73">
      <w:pPr>
        <w:pStyle w:val="Akapitzlist"/>
        <w:widowControl w:val="0"/>
        <w:numPr>
          <w:ilvl w:val="0"/>
          <w:numId w:val="28"/>
        </w:numPr>
        <w:tabs>
          <w:tab w:val="left" w:pos="709"/>
        </w:tabs>
        <w:suppressAutoHyphens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183EEB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Zamawiający nie będzie przekazywać danych osobowych do państwa trzeciego lub organizacji międzynarodowej z zastrzeżeniem, że jeżeli przekazanie takie okaże się konieczne dla realizacji niniejszej umowy, może mieć miejsce wyłącznie po pisemnym powiadomieniu drugiej Strony </w:t>
      </w:r>
      <w:r w:rsidRPr="00183EEB">
        <w:rPr>
          <w:rFonts w:ascii="Times New Roman" w:eastAsia="Times New Roman" w:hAnsi="Times New Roman" w:cs="Times New Roman"/>
          <w:sz w:val="23"/>
          <w:szCs w:val="23"/>
          <w:lang w:eastAsia="pl-PL"/>
        </w:rPr>
        <w:lastRenderedPageBreak/>
        <w:t>oraz z zachowaniem odpowiednich zabezpieczeń wskazanych w art. 46 Rozporządzenia,</w:t>
      </w:r>
    </w:p>
    <w:p w14:paraId="79E9D4A7" w14:textId="65B3427A" w:rsidR="00183EEB" w:rsidRPr="00183EEB" w:rsidRDefault="00311328" w:rsidP="00890A73">
      <w:pPr>
        <w:pStyle w:val="Akapitzlist"/>
        <w:widowControl w:val="0"/>
        <w:numPr>
          <w:ilvl w:val="0"/>
          <w:numId w:val="28"/>
        </w:numPr>
        <w:tabs>
          <w:tab w:val="left" w:pos="709"/>
        </w:tabs>
        <w:suppressAutoHyphens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odbiorcami danych osobowych mogą być: organy administracji publicznej, jeżeli obowiązek udostępnienia danych wynika z obowiązujących przepisów prawa; podmioty świadczące usługi prawne na rzecz Zamawiającego oraz inne podmioty świadczące usługi na zlecenie Zamawiającego w zakresie oraz celu zgodnym z niniejszą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U</w:t>
      </w:r>
      <w:r w:rsidRPr="0037705C">
        <w:rPr>
          <w:rFonts w:ascii="Times New Roman" w:eastAsia="Times New Roman" w:hAnsi="Times New Roman" w:cs="Times New Roman"/>
          <w:sz w:val="23"/>
          <w:szCs w:val="23"/>
          <w:lang w:eastAsia="pl-PL"/>
        </w:rPr>
        <w:t>mową.</w:t>
      </w:r>
    </w:p>
    <w:p w14:paraId="5B8ED86E" w14:textId="77777777" w:rsidR="00183EEB" w:rsidRDefault="00183EEB" w:rsidP="00183EEB">
      <w:pPr>
        <w:widowControl w:val="0"/>
        <w:tabs>
          <w:tab w:val="left" w:pos="709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1211EE06" w14:textId="77777777" w:rsidR="00183EEB" w:rsidRPr="0037705C" w:rsidRDefault="00183EEB" w:rsidP="00183EEB">
      <w:pPr>
        <w:widowControl w:val="0"/>
        <w:tabs>
          <w:tab w:val="left" w:pos="709"/>
        </w:tabs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pPr>
      <w:r w:rsidRPr="0037705C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§1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7</w:t>
      </w:r>
      <w:r w:rsidRPr="0037705C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. Postanowienia końcowe</w:t>
      </w:r>
    </w:p>
    <w:p w14:paraId="4B3B6F92" w14:textId="77777777" w:rsidR="00183EEB" w:rsidRDefault="00183EEB" w:rsidP="00183EEB">
      <w:pPr>
        <w:widowControl w:val="0"/>
        <w:tabs>
          <w:tab w:val="left" w:pos="-720"/>
        </w:tabs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361196C9" w14:textId="77777777" w:rsidR="00183EEB" w:rsidRDefault="00183EEB" w:rsidP="00890A73">
      <w:pPr>
        <w:pStyle w:val="Akapitzlist"/>
        <w:widowControl w:val="0"/>
        <w:numPr>
          <w:ilvl w:val="0"/>
          <w:numId w:val="30"/>
        </w:numPr>
        <w:tabs>
          <w:tab w:val="left" w:pos="-720"/>
        </w:tabs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</w:pPr>
      <w:r w:rsidRPr="00183EEB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Integralną część Umowy stanowią jej załączniki.</w:t>
      </w:r>
    </w:p>
    <w:p w14:paraId="3CCF0E20" w14:textId="77777777" w:rsidR="00183EEB" w:rsidRDefault="00183EEB" w:rsidP="00890A73">
      <w:pPr>
        <w:pStyle w:val="Akapitzlist"/>
        <w:widowControl w:val="0"/>
        <w:numPr>
          <w:ilvl w:val="0"/>
          <w:numId w:val="30"/>
        </w:numPr>
        <w:tabs>
          <w:tab w:val="left" w:pos="-720"/>
        </w:tabs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</w:pPr>
      <w:r w:rsidRPr="00183EEB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Umowę sporządzono w trzech jednobrzmiących egzemplarzach - dwa egzemplarze dla Zamawiającego i jeden egzemplarz dla Wykonawcy</w:t>
      </w:r>
      <w:r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.</w:t>
      </w:r>
    </w:p>
    <w:p w14:paraId="1607F7E9" w14:textId="77777777" w:rsidR="00183EEB" w:rsidRDefault="00183EEB" w:rsidP="00890A73">
      <w:pPr>
        <w:pStyle w:val="Akapitzlist"/>
        <w:widowControl w:val="0"/>
        <w:numPr>
          <w:ilvl w:val="0"/>
          <w:numId w:val="30"/>
        </w:numPr>
        <w:tabs>
          <w:tab w:val="left" w:pos="-720"/>
        </w:tabs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</w:pPr>
      <w:r w:rsidRPr="00183EEB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Umowa wiąże Strony od dnia jej podpisania.</w:t>
      </w:r>
      <w:r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 xml:space="preserve"> </w:t>
      </w:r>
    </w:p>
    <w:p w14:paraId="67D7A68A" w14:textId="77777777" w:rsidR="00183EEB" w:rsidRPr="00183EEB" w:rsidRDefault="00183EEB" w:rsidP="00890A73">
      <w:pPr>
        <w:pStyle w:val="Akapitzlist"/>
        <w:widowControl w:val="0"/>
        <w:numPr>
          <w:ilvl w:val="0"/>
          <w:numId w:val="30"/>
        </w:numPr>
        <w:tabs>
          <w:tab w:val="left" w:pos="-720"/>
        </w:tabs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</w:pPr>
      <w:r w:rsidRPr="00183EEB">
        <w:rPr>
          <w:rFonts w:ascii="Times New Roman" w:hAnsi="Times New Roman" w:cs="Times New Roman"/>
          <w:sz w:val="23"/>
          <w:szCs w:val="23"/>
        </w:rPr>
        <w:t xml:space="preserve">W sprawach nieuregulowanych w Umowie, mają zastosowanie odpowiednie przepisy prawa, </w:t>
      </w:r>
      <w:r>
        <w:rPr>
          <w:rFonts w:ascii="Times New Roman" w:hAnsi="Times New Roman" w:cs="Times New Roman"/>
          <w:sz w:val="23"/>
          <w:szCs w:val="23"/>
        </w:rPr>
        <w:br/>
      </w:r>
      <w:r w:rsidRPr="00183EEB">
        <w:rPr>
          <w:rFonts w:ascii="Times New Roman" w:hAnsi="Times New Roman" w:cs="Times New Roman"/>
          <w:sz w:val="23"/>
          <w:szCs w:val="23"/>
        </w:rPr>
        <w:t>w szczególności przepisy Kodeksu cywilnego.</w:t>
      </w:r>
    </w:p>
    <w:p w14:paraId="3510F8E8" w14:textId="77777777" w:rsidR="00183EEB" w:rsidRDefault="00183EEB" w:rsidP="00890A73">
      <w:pPr>
        <w:pStyle w:val="Akapitzlist"/>
        <w:widowControl w:val="0"/>
        <w:numPr>
          <w:ilvl w:val="0"/>
          <w:numId w:val="30"/>
        </w:numPr>
        <w:tabs>
          <w:tab w:val="left" w:pos="-720"/>
        </w:tabs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</w:pPr>
      <w:r w:rsidRPr="00183EEB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Strony zobowiązują się do pisemnego zawiadamiania drugiej Strony o każdorazowej zmianie adresu wskazanego w ust. 7.</w:t>
      </w:r>
    </w:p>
    <w:p w14:paraId="279D0D9D" w14:textId="77777777" w:rsidR="00183EEB" w:rsidRDefault="00183EEB" w:rsidP="00890A73">
      <w:pPr>
        <w:pStyle w:val="Akapitzlist"/>
        <w:widowControl w:val="0"/>
        <w:numPr>
          <w:ilvl w:val="0"/>
          <w:numId w:val="30"/>
        </w:numPr>
        <w:tabs>
          <w:tab w:val="left" w:pos="-720"/>
        </w:tabs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</w:pPr>
      <w:r w:rsidRPr="00183EEB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W przypadku niezrealizowania zobowiązania wskazanego w ust. 5 pisma dostarczone pod adres wskazany w niniejszej Umowie uważa się za skutecznie doręczone.</w:t>
      </w:r>
    </w:p>
    <w:p w14:paraId="2972D628" w14:textId="7A9B01B2" w:rsidR="00183EEB" w:rsidRPr="00183EEB" w:rsidRDefault="00183EEB" w:rsidP="00890A73">
      <w:pPr>
        <w:pStyle w:val="Akapitzlist"/>
        <w:widowControl w:val="0"/>
        <w:numPr>
          <w:ilvl w:val="0"/>
          <w:numId w:val="30"/>
        </w:numPr>
        <w:tabs>
          <w:tab w:val="left" w:pos="-720"/>
        </w:tabs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</w:pPr>
      <w:r w:rsidRPr="00183EEB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Adresy do doręczeń:</w:t>
      </w:r>
    </w:p>
    <w:p w14:paraId="358E8404" w14:textId="77777777" w:rsidR="00183EEB" w:rsidRPr="0037705C" w:rsidRDefault="00183EEB" w:rsidP="00890A73">
      <w:pPr>
        <w:pStyle w:val="Akapitzlist"/>
        <w:widowControl w:val="0"/>
        <w:numPr>
          <w:ilvl w:val="0"/>
          <w:numId w:val="29"/>
        </w:numPr>
        <w:tabs>
          <w:tab w:val="left" w:pos="-1080"/>
        </w:tabs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3"/>
          <w:szCs w:val="23"/>
          <w:lang w:val="en-US" w:eastAsia="zh-CN" w:bidi="hi-IN"/>
        </w:rPr>
      </w:pPr>
      <w:r w:rsidRPr="0037705C">
        <w:rPr>
          <w:rFonts w:ascii="Times New Roman" w:eastAsia="SimSun" w:hAnsi="Times New Roman" w:cs="Times New Roman"/>
          <w:b/>
          <w:bCs/>
          <w:kern w:val="2"/>
          <w:sz w:val="23"/>
          <w:szCs w:val="23"/>
          <w:lang w:eastAsia="zh-CN" w:bidi="hi-IN"/>
        </w:rPr>
        <w:t>Wykonawcy:</w:t>
      </w:r>
      <w:r w:rsidRPr="0037705C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 xml:space="preserve"> ul. </w:t>
      </w:r>
      <w:r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Główna 55a/11, 61 -019 Poznań,</w:t>
      </w:r>
    </w:p>
    <w:p w14:paraId="376B4BDF" w14:textId="77777777" w:rsidR="00183EEB" w:rsidRPr="0037705C" w:rsidRDefault="00183EEB" w:rsidP="00890A73">
      <w:pPr>
        <w:pStyle w:val="Akapitzlist"/>
        <w:widowControl w:val="0"/>
        <w:numPr>
          <w:ilvl w:val="0"/>
          <w:numId w:val="29"/>
        </w:numPr>
        <w:tabs>
          <w:tab w:val="left" w:pos="-1080"/>
        </w:tabs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3"/>
          <w:szCs w:val="23"/>
          <w:lang w:val="en-US" w:eastAsia="zh-CN" w:bidi="hi-IN"/>
        </w:rPr>
      </w:pPr>
      <w:r w:rsidRPr="0037705C">
        <w:rPr>
          <w:rFonts w:ascii="Times New Roman" w:eastAsia="SimSun" w:hAnsi="Times New Roman" w:cs="Times New Roman"/>
          <w:b/>
          <w:kern w:val="2"/>
          <w:sz w:val="23"/>
          <w:szCs w:val="23"/>
          <w:lang w:eastAsia="zh-CN" w:bidi="hi-IN"/>
        </w:rPr>
        <w:t>Zamawiającego</w:t>
      </w:r>
      <w:r w:rsidRPr="0037705C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: Zarząd Transportu Miejskiego w Poznaniu, ul. Matejki 59, 60-770 Poznań,</w:t>
      </w:r>
    </w:p>
    <w:p w14:paraId="7A4FE2CC" w14:textId="77777777" w:rsidR="00183EEB" w:rsidRPr="00183EEB" w:rsidRDefault="00183EEB" w:rsidP="00890A73">
      <w:pPr>
        <w:pStyle w:val="Akapitzlist"/>
        <w:widowControl w:val="0"/>
        <w:numPr>
          <w:ilvl w:val="0"/>
          <w:numId w:val="29"/>
        </w:numPr>
        <w:tabs>
          <w:tab w:val="left" w:pos="-1080"/>
        </w:tabs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3"/>
          <w:szCs w:val="23"/>
          <w:lang w:val="en-US" w:eastAsia="zh-CN" w:bidi="hi-IN"/>
        </w:rPr>
      </w:pPr>
      <w:r w:rsidRPr="0037705C">
        <w:rPr>
          <w:rFonts w:ascii="Times New Roman" w:eastAsia="SimSun" w:hAnsi="Times New Roman" w:cs="Times New Roman"/>
          <w:b/>
          <w:bCs/>
          <w:kern w:val="2"/>
          <w:sz w:val="23"/>
          <w:szCs w:val="23"/>
          <w:lang w:eastAsia="zh-CN" w:bidi="hi-IN"/>
        </w:rPr>
        <w:t>Pełnomocnika:</w:t>
      </w:r>
      <w:r w:rsidRPr="0037705C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 xml:space="preserve"> Zarząd Komunalnych Zasobów Lokalowych sp. z o.o. Punkt </w:t>
      </w:r>
      <w:r w:rsidRPr="0037705C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br/>
        <w:t>Obsługi Klienta nr 3, ul 23 Lutego 4/6A, 61-741 Poznań.</w:t>
      </w:r>
    </w:p>
    <w:p w14:paraId="0DAC2651" w14:textId="77777777" w:rsidR="00183EEB" w:rsidRPr="00183EEB" w:rsidRDefault="00183EEB" w:rsidP="00890A73">
      <w:pPr>
        <w:pStyle w:val="Akapitzlist"/>
        <w:widowControl w:val="0"/>
        <w:numPr>
          <w:ilvl w:val="0"/>
          <w:numId w:val="30"/>
        </w:numPr>
        <w:tabs>
          <w:tab w:val="left" w:pos="-1080"/>
        </w:tabs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eastAsia="SimSun" w:hAnsi="Times New Roman" w:cs="Times New Roman"/>
          <w:kern w:val="2"/>
          <w:sz w:val="23"/>
          <w:szCs w:val="23"/>
          <w:lang w:val="en-US" w:eastAsia="zh-CN" w:bidi="hi-IN"/>
        </w:rPr>
      </w:pPr>
      <w:r w:rsidRPr="00183EEB">
        <w:rPr>
          <w:rFonts w:ascii="Times New Roman" w:hAnsi="Times New Roman" w:cs="Times New Roman"/>
          <w:sz w:val="23"/>
          <w:szCs w:val="23"/>
        </w:rPr>
        <w:t>Obowiązki Wykonawcy wskazane w Umowie nie wyczerpują całego zakresu zobowiązania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183EEB">
        <w:rPr>
          <w:rFonts w:ascii="Times New Roman" w:hAnsi="Times New Roman" w:cs="Times New Roman"/>
          <w:sz w:val="23"/>
          <w:szCs w:val="23"/>
        </w:rPr>
        <w:t>Wykonawcy wynikającego z Umowy, a także nie mogą stanowić podstawy do odmowy wykonania przez Wykonawcę jakichkolwiek czynności niewymienionych wprost w Umowie, a koniecznych do należytego wykonania przedmiotu Umowy.</w:t>
      </w:r>
    </w:p>
    <w:p w14:paraId="14481372" w14:textId="77777777" w:rsidR="00183EEB" w:rsidRPr="00183EEB" w:rsidRDefault="00183EEB" w:rsidP="00890A73">
      <w:pPr>
        <w:pStyle w:val="Akapitzlist"/>
        <w:widowControl w:val="0"/>
        <w:numPr>
          <w:ilvl w:val="0"/>
          <w:numId w:val="30"/>
        </w:numPr>
        <w:tabs>
          <w:tab w:val="left" w:pos="-1080"/>
        </w:tabs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eastAsia="SimSun" w:hAnsi="Times New Roman" w:cs="Times New Roman"/>
          <w:kern w:val="2"/>
          <w:sz w:val="23"/>
          <w:szCs w:val="23"/>
          <w:lang w:val="en-US" w:eastAsia="zh-CN" w:bidi="hi-IN"/>
        </w:rPr>
      </w:pPr>
      <w:r w:rsidRPr="00183EEB">
        <w:rPr>
          <w:rFonts w:ascii="Times New Roman" w:hAnsi="Times New Roman" w:cs="Times New Roman"/>
          <w:sz w:val="23"/>
          <w:szCs w:val="23"/>
          <w:lang w:eastAsia="pl-PL"/>
        </w:rPr>
        <w:t>Cesja wierzytelności Wykonawcy z tytułu niniejszej Umowy wymaga uprzedniej, pisemnej zgody Zamawiającego pod rygorem nieważności.</w:t>
      </w:r>
    </w:p>
    <w:p w14:paraId="2EF6A3E6" w14:textId="77777777" w:rsidR="00183EEB" w:rsidRPr="00183EEB" w:rsidRDefault="00183EEB" w:rsidP="00890A73">
      <w:pPr>
        <w:pStyle w:val="Akapitzlist"/>
        <w:widowControl w:val="0"/>
        <w:numPr>
          <w:ilvl w:val="0"/>
          <w:numId w:val="30"/>
        </w:numPr>
        <w:tabs>
          <w:tab w:val="left" w:pos="-1080"/>
        </w:tabs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eastAsia="SimSun" w:hAnsi="Times New Roman" w:cs="Times New Roman"/>
          <w:kern w:val="2"/>
          <w:sz w:val="23"/>
          <w:szCs w:val="23"/>
          <w:lang w:val="en-US" w:eastAsia="zh-CN" w:bidi="hi-IN"/>
        </w:rPr>
      </w:pPr>
      <w:r w:rsidRPr="00183EEB">
        <w:rPr>
          <w:rFonts w:ascii="Times New Roman" w:eastAsia="SimSun" w:hAnsi="Times New Roman" w:cs="Times New Roman"/>
          <w:kern w:val="2"/>
          <w:sz w:val="23"/>
          <w:szCs w:val="23"/>
          <w:lang w:eastAsia="zh-CN" w:bidi="hi-IN"/>
        </w:rPr>
        <w:t>Ewentualne spory powstałe w związku z realizacją postanowień niniejszej Umowy rozstrzygać będzie Sąd właściwy rzeczowo dla siedziby Zamawiającego.</w:t>
      </w:r>
    </w:p>
    <w:p w14:paraId="496C01AE" w14:textId="08E4073F" w:rsidR="00183EEB" w:rsidRPr="00183EEB" w:rsidRDefault="00183EEB" w:rsidP="00890A73">
      <w:pPr>
        <w:pStyle w:val="Akapitzlist"/>
        <w:widowControl w:val="0"/>
        <w:numPr>
          <w:ilvl w:val="0"/>
          <w:numId w:val="30"/>
        </w:numPr>
        <w:tabs>
          <w:tab w:val="left" w:pos="-1080"/>
        </w:tabs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eastAsia="SimSun" w:hAnsi="Times New Roman" w:cs="Times New Roman"/>
          <w:kern w:val="2"/>
          <w:sz w:val="23"/>
          <w:szCs w:val="23"/>
          <w:lang w:val="en-US" w:eastAsia="zh-CN" w:bidi="hi-IN"/>
        </w:rPr>
      </w:pPr>
      <w:r w:rsidRPr="00183EEB">
        <w:rPr>
          <w:rFonts w:ascii="Times New Roman" w:eastAsia="Times New Roman" w:hAnsi="Times New Roman" w:cs="Times New Roman"/>
          <w:sz w:val="23"/>
          <w:szCs w:val="23"/>
          <w:lang w:eastAsia="pl-PL"/>
        </w:rPr>
        <w:t>Termin na złożenie Stronie oświadczeń woli uważa się za zachowany, jeśli oświadczenie zostanie wysłane listem poleconym za pośrednictwem operatora pocztowego Poczta Polska S.A. w ostatnim dniu tego terminu.</w:t>
      </w:r>
    </w:p>
    <w:p w14:paraId="4F89560A" w14:textId="77777777" w:rsidR="00183EEB" w:rsidRDefault="00183EEB" w:rsidP="00183EEB">
      <w:pPr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62B691B3" w14:textId="77777777" w:rsidR="00183EEB" w:rsidRDefault="00183EEB" w:rsidP="00183EEB">
      <w:pPr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11007897" w14:textId="74CE4D0A" w:rsidR="00183EEB" w:rsidRDefault="00183EEB" w:rsidP="00183EEB">
      <w:pPr>
        <w:suppressAutoHyphens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ZAMAWIAJĄCY</w:t>
      </w:r>
      <w:r>
        <w:rPr>
          <w:rFonts w:ascii="Times New Roman" w:hAnsi="Times New Roman" w:cs="Times New Roman"/>
          <w:b/>
          <w:sz w:val="23"/>
          <w:szCs w:val="23"/>
        </w:rPr>
        <w:tab/>
      </w:r>
      <w:r>
        <w:rPr>
          <w:rFonts w:ascii="Times New Roman" w:hAnsi="Times New Roman" w:cs="Times New Roman"/>
          <w:b/>
          <w:sz w:val="23"/>
          <w:szCs w:val="23"/>
        </w:rPr>
        <w:tab/>
      </w:r>
      <w:r>
        <w:rPr>
          <w:rFonts w:ascii="Times New Roman" w:hAnsi="Times New Roman" w:cs="Times New Roman"/>
          <w:b/>
          <w:sz w:val="23"/>
          <w:szCs w:val="23"/>
        </w:rPr>
        <w:tab/>
      </w:r>
      <w:r>
        <w:rPr>
          <w:rFonts w:ascii="Times New Roman" w:hAnsi="Times New Roman" w:cs="Times New Roman"/>
          <w:b/>
          <w:sz w:val="23"/>
          <w:szCs w:val="23"/>
        </w:rPr>
        <w:tab/>
        <w:t>WYKONAWCA</w:t>
      </w:r>
    </w:p>
    <w:p w14:paraId="296E6940" w14:textId="0BC89664" w:rsidR="00183EEB" w:rsidRPr="00183EEB" w:rsidRDefault="00183EEB" w:rsidP="00183EEB">
      <w:pPr>
        <w:suppressAutoHyphens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sz w:val="23"/>
          <w:szCs w:val="23"/>
        </w:rPr>
      </w:pPr>
    </w:p>
    <w:p w14:paraId="5464077F" w14:textId="77777777" w:rsidR="00183EEB" w:rsidRPr="00183EEB" w:rsidRDefault="00183EEB" w:rsidP="00183EEB">
      <w:pPr>
        <w:spacing w:after="0"/>
        <w:textAlignment w:val="baseline"/>
        <w:rPr>
          <w:rFonts w:ascii="Times New Roman" w:eastAsia="SimSun" w:hAnsi="Times New Roman" w:cs="Times New Roman"/>
          <w:b/>
          <w:kern w:val="2"/>
          <w:sz w:val="23"/>
          <w:szCs w:val="23"/>
          <w:lang w:eastAsia="zh-CN" w:bidi="hi-IN"/>
        </w:rPr>
      </w:pPr>
      <w:r w:rsidRPr="00183EEB">
        <w:rPr>
          <w:rFonts w:ascii="Times New Roman" w:eastAsia="SimSun" w:hAnsi="Times New Roman" w:cs="Times New Roman"/>
          <w:b/>
          <w:kern w:val="2"/>
          <w:sz w:val="23"/>
          <w:szCs w:val="23"/>
          <w:lang w:eastAsia="zh-CN" w:bidi="hi-IN"/>
        </w:rPr>
        <w:t>Załączniki:</w:t>
      </w:r>
    </w:p>
    <w:p w14:paraId="05092EE4" w14:textId="77777777" w:rsidR="00183EEB" w:rsidRDefault="00183EEB" w:rsidP="00890A73">
      <w:pPr>
        <w:pStyle w:val="Akapitzlist"/>
        <w:numPr>
          <w:ilvl w:val="0"/>
          <w:numId w:val="31"/>
        </w:numPr>
        <w:suppressAutoHyphens/>
        <w:spacing w:after="0" w:line="276" w:lineRule="auto"/>
        <w:ind w:left="357" w:hanging="357"/>
        <w:textAlignment w:val="baseline"/>
        <w:rPr>
          <w:rFonts w:ascii="Times New Roman" w:hAnsi="Times New Roman" w:cs="Times New Roman"/>
          <w:sz w:val="23"/>
          <w:szCs w:val="23"/>
        </w:rPr>
      </w:pPr>
      <w:r w:rsidRPr="00183EEB">
        <w:rPr>
          <w:rFonts w:ascii="Times New Roman" w:hAnsi="Times New Roman" w:cs="Times New Roman"/>
          <w:sz w:val="23"/>
          <w:szCs w:val="23"/>
        </w:rPr>
        <w:t>Załącznik nr 1 – Opis Przedmiotu Zamówienia</w:t>
      </w:r>
    </w:p>
    <w:p w14:paraId="445530FF" w14:textId="77777777" w:rsidR="00183EEB" w:rsidRDefault="00183EEB" w:rsidP="00890A73">
      <w:pPr>
        <w:pStyle w:val="Akapitzlist"/>
        <w:numPr>
          <w:ilvl w:val="0"/>
          <w:numId w:val="31"/>
        </w:numPr>
        <w:suppressAutoHyphens/>
        <w:spacing w:after="0" w:line="276" w:lineRule="auto"/>
        <w:ind w:left="357" w:hanging="357"/>
        <w:textAlignment w:val="baseline"/>
        <w:rPr>
          <w:rFonts w:ascii="Times New Roman" w:hAnsi="Times New Roman" w:cs="Times New Roman"/>
          <w:sz w:val="23"/>
          <w:szCs w:val="23"/>
        </w:rPr>
      </w:pPr>
      <w:r w:rsidRPr="00183EEB">
        <w:rPr>
          <w:rFonts w:ascii="Times New Roman" w:hAnsi="Times New Roman" w:cs="Times New Roman"/>
          <w:sz w:val="23"/>
          <w:szCs w:val="23"/>
        </w:rPr>
        <w:t xml:space="preserve">Załącznik nr 2 – Wykaz nieruchomości </w:t>
      </w:r>
    </w:p>
    <w:p w14:paraId="0741D7B4" w14:textId="77777777" w:rsidR="00183EEB" w:rsidRDefault="00183EEB" w:rsidP="00890A73">
      <w:pPr>
        <w:pStyle w:val="Akapitzlist"/>
        <w:numPr>
          <w:ilvl w:val="0"/>
          <w:numId w:val="31"/>
        </w:numPr>
        <w:suppressAutoHyphens/>
        <w:spacing w:after="0" w:line="276" w:lineRule="auto"/>
        <w:ind w:left="357" w:hanging="357"/>
        <w:textAlignment w:val="baseline"/>
        <w:rPr>
          <w:rFonts w:ascii="Times New Roman" w:hAnsi="Times New Roman" w:cs="Times New Roman"/>
          <w:sz w:val="23"/>
          <w:szCs w:val="23"/>
        </w:rPr>
      </w:pPr>
      <w:r w:rsidRPr="00183EEB">
        <w:rPr>
          <w:rFonts w:ascii="Times New Roman" w:hAnsi="Times New Roman" w:cs="Times New Roman"/>
          <w:sz w:val="23"/>
          <w:szCs w:val="23"/>
        </w:rPr>
        <w:t>Załącznik nr 3 –Wykaz pracowników świadczących usługi</w:t>
      </w:r>
    </w:p>
    <w:p w14:paraId="255EEE67" w14:textId="77777777" w:rsidR="00183EEB" w:rsidRDefault="00183EEB" w:rsidP="00890A73">
      <w:pPr>
        <w:pStyle w:val="Akapitzlist"/>
        <w:numPr>
          <w:ilvl w:val="0"/>
          <w:numId w:val="31"/>
        </w:numPr>
        <w:suppressAutoHyphens/>
        <w:spacing w:after="0" w:line="276" w:lineRule="auto"/>
        <w:ind w:left="357" w:hanging="357"/>
        <w:textAlignment w:val="baseline"/>
        <w:rPr>
          <w:rFonts w:ascii="Times New Roman" w:hAnsi="Times New Roman" w:cs="Times New Roman"/>
          <w:sz w:val="23"/>
          <w:szCs w:val="23"/>
        </w:rPr>
      </w:pPr>
      <w:r w:rsidRPr="00183EEB">
        <w:rPr>
          <w:rFonts w:ascii="Times New Roman" w:hAnsi="Times New Roman" w:cs="Times New Roman"/>
          <w:sz w:val="23"/>
          <w:szCs w:val="23"/>
        </w:rPr>
        <w:t>Załącznik nr 4 – Ochrona danych osobowych – Informacja dla kontrahentów ZTM w Poznaniu</w:t>
      </w:r>
    </w:p>
    <w:p w14:paraId="2FCF5F8D" w14:textId="77777777" w:rsidR="00183EEB" w:rsidRDefault="00183EEB" w:rsidP="00890A73">
      <w:pPr>
        <w:pStyle w:val="Akapitzlist"/>
        <w:numPr>
          <w:ilvl w:val="0"/>
          <w:numId w:val="31"/>
        </w:numPr>
        <w:suppressAutoHyphens/>
        <w:spacing w:after="0" w:line="276" w:lineRule="auto"/>
        <w:ind w:left="357" w:hanging="357"/>
        <w:textAlignment w:val="baseline"/>
        <w:rPr>
          <w:rFonts w:ascii="Times New Roman" w:hAnsi="Times New Roman" w:cs="Times New Roman"/>
          <w:sz w:val="23"/>
          <w:szCs w:val="23"/>
        </w:rPr>
      </w:pPr>
      <w:r w:rsidRPr="00183EEB">
        <w:rPr>
          <w:rFonts w:ascii="Times New Roman" w:hAnsi="Times New Roman" w:cs="Times New Roman"/>
          <w:sz w:val="23"/>
          <w:szCs w:val="23"/>
        </w:rPr>
        <w:t>Załącznik nr 5 – Dokumenty potwierdzające umocowanie osób reprezentujących Wykonawcę</w:t>
      </w:r>
    </w:p>
    <w:p w14:paraId="4BE58770" w14:textId="77777777" w:rsidR="00183EEB" w:rsidRDefault="00183EEB" w:rsidP="00890A73">
      <w:pPr>
        <w:pStyle w:val="Akapitzlist"/>
        <w:numPr>
          <w:ilvl w:val="0"/>
          <w:numId w:val="31"/>
        </w:numPr>
        <w:suppressAutoHyphens/>
        <w:spacing w:after="0" w:line="276" w:lineRule="auto"/>
        <w:ind w:left="357" w:hanging="357"/>
        <w:textAlignment w:val="baseline"/>
        <w:rPr>
          <w:rFonts w:ascii="Times New Roman" w:hAnsi="Times New Roman" w:cs="Times New Roman"/>
          <w:sz w:val="23"/>
          <w:szCs w:val="23"/>
        </w:rPr>
      </w:pPr>
      <w:r w:rsidRPr="00183EEB">
        <w:rPr>
          <w:rFonts w:ascii="Times New Roman" w:hAnsi="Times New Roman" w:cs="Times New Roman"/>
          <w:sz w:val="23"/>
          <w:szCs w:val="23"/>
        </w:rPr>
        <w:t>Załącznik nr 6 – Dokument potwierdzający aktualną polisę Wykonawcy</w:t>
      </w:r>
    </w:p>
    <w:p w14:paraId="624F2DAB" w14:textId="77777777" w:rsidR="00183EEB" w:rsidRDefault="00183EEB" w:rsidP="00890A73">
      <w:pPr>
        <w:pStyle w:val="Akapitzlist"/>
        <w:numPr>
          <w:ilvl w:val="0"/>
          <w:numId w:val="31"/>
        </w:numPr>
        <w:suppressAutoHyphens/>
        <w:spacing w:after="0" w:line="276" w:lineRule="auto"/>
        <w:ind w:left="357" w:hanging="357"/>
        <w:textAlignment w:val="baseline"/>
        <w:rPr>
          <w:rFonts w:ascii="Times New Roman" w:hAnsi="Times New Roman" w:cs="Times New Roman"/>
          <w:sz w:val="23"/>
          <w:szCs w:val="23"/>
        </w:rPr>
      </w:pPr>
      <w:r w:rsidRPr="00183EEB">
        <w:rPr>
          <w:rFonts w:ascii="Times New Roman" w:hAnsi="Times New Roman" w:cs="Times New Roman"/>
          <w:sz w:val="23"/>
          <w:szCs w:val="23"/>
        </w:rPr>
        <w:t>Załącznik nr 7 – Formularz ofertowy Wykonawcy</w:t>
      </w:r>
    </w:p>
    <w:p w14:paraId="43D61372" w14:textId="6D8A00D7" w:rsidR="00183EEB" w:rsidRPr="00183EEB" w:rsidRDefault="00183EEB" w:rsidP="00890A73">
      <w:pPr>
        <w:pStyle w:val="Akapitzlist"/>
        <w:numPr>
          <w:ilvl w:val="0"/>
          <w:numId w:val="31"/>
        </w:numPr>
        <w:suppressAutoHyphens/>
        <w:spacing w:after="0" w:line="276" w:lineRule="auto"/>
        <w:ind w:left="357" w:hanging="357"/>
        <w:textAlignment w:val="baseline"/>
        <w:rPr>
          <w:rFonts w:ascii="Times New Roman" w:hAnsi="Times New Roman" w:cs="Times New Roman"/>
          <w:sz w:val="23"/>
          <w:szCs w:val="23"/>
        </w:rPr>
      </w:pPr>
      <w:r w:rsidRPr="00183EEB">
        <w:rPr>
          <w:rFonts w:ascii="Times New Roman" w:hAnsi="Times New Roman" w:cs="Times New Roman"/>
          <w:sz w:val="23"/>
          <w:szCs w:val="23"/>
        </w:rPr>
        <w:t>Załącznik nr 8 – Wzory protokołów z przeglądu</w:t>
      </w:r>
    </w:p>
    <w:p w14:paraId="293E4183" w14:textId="77777777" w:rsidR="00183EEB" w:rsidRDefault="00183EEB" w:rsidP="00183EEB">
      <w:pPr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b/>
          <w:sz w:val="23"/>
          <w:szCs w:val="23"/>
        </w:rPr>
      </w:pPr>
    </w:p>
    <w:p w14:paraId="363648AD" w14:textId="77777777" w:rsidR="00183EEB" w:rsidRPr="00183EEB" w:rsidRDefault="00183EEB" w:rsidP="00183EEB">
      <w:pPr>
        <w:widowControl w:val="0"/>
        <w:tabs>
          <w:tab w:val="left" w:pos="709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796FC662" w14:textId="0F1FE972" w:rsidR="00311328" w:rsidRDefault="00311328" w:rsidP="00311328">
      <w:pPr>
        <w:pStyle w:val="Akapitzlist"/>
        <w:spacing w:after="0" w:line="276" w:lineRule="auto"/>
        <w:ind w:left="357"/>
        <w:jc w:val="center"/>
        <w:textAlignment w:val="baseline"/>
        <w:rPr>
          <w:rFonts w:ascii="Times New Roman" w:eastAsia="SimSun, 宋体" w:hAnsi="Times New Roman" w:cs="Times New Roman"/>
          <w:b/>
          <w:bCs/>
          <w:sz w:val="23"/>
          <w:szCs w:val="23"/>
        </w:rPr>
      </w:pPr>
    </w:p>
    <w:p w14:paraId="251C2712" w14:textId="71FDC7DC" w:rsidR="00311328" w:rsidRDefault="00311328" w:rsidP="00183EEB">
      <w:pPr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kern w:val="2"/>
          <w:sz w:val="23"/>
          <w:szCs w:val="23"/>
          <w:lang w:eastAsia="zh-CN" w:bidi="hi-IN"/>
        </w:rPr>
      </w:pPr>
    </w:p>
    <w:p w14:paraId="201D72B1" w14:textId="5F1FC2CA" w:rsidR="00183EEB" w:rsidRPr="00183EEB" w:rsidRDefault="00183EEB" w:rsidP="00183EEB">
      <w:pPr>
        <w:shd w:val="clear" w:color="auto" w:fill="FFFFFF"/>
        <w:spacing w:line="276" w:lineRule="auto"/>
        <w:jc w:val="right"/>
        <w:rPr>
          <w:rFonts w:ascii="Times New Roman" w:hAnsi="Times New Roman" w:cs="Times New Roman"/>
          <w:sz w:val="23"/>
          <w:szCs w:val="23"/>
        </w:rPr>
      </w:pPr>
      <w:r w:rsidRPr="00183EEB">
        <w:rPr>
          <w:rFonts w:ascii="Times New Roman" w:hAnsi="Times New Roman" w:cs="Times New Roman"/>
          <w:b/>
          <w:bCs/>
          <w:sz w:val="23"/>
          <w:szCs w:val="23"/>
        </w:rPr>
        <w:t xml:space="preserve">Załącznik nr </w:t>
      </w:r>
      <w:r w:rsidR="00FB72DB">
        <w:rPr>
          <w:rFonts w:ascii="Times New Roman" w:hAnsi="Times New Roman" w:cs="Times New Roman"/>
          <w:b/>
          <w:bCs/>
          <w:sz w:val="23"/>
          <w:szCs w:val="23"/>
        </w:rPr>
        <w:t>1</w:t>
      </w:r>
    </w:p>
    <w:p w14:paraId="25026443" w14:textId="21EBB07B" w:rsidR="00183EEB" w:rsidRDefault="00183EEB" w:rsidP="00890A73">
      <w:pPr>
        <w:pStyle w:val="Akapitzlist"/>
        <w:numPr>
          <w:ilvl w:val="0"/>
          <w:numId w:val="32"/>
        </w:numPr>
        <w:shd w:val="clear" w:color="auto" w:fill="FFFFFF"/>
        <w:tabs>
          <w:tab w:val="left" w:pos="426"/>
          <w:tab w:val="left" w:pos="993"/>
        </w:tabs>
        <w:suppressAutoHyphens/>
        <w:spacing w:after="0"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183EEB">
        <w:rPr>
          <w:rFonts w:ascii="Times New Roman" w:hAnsi="Times New Roman" w:cs="Times New Roman"/>
          <w:sz w:val="23"/>
          <w:szCs w:val="23"/>
        </w:rPr>
        <w:t xml:space="preserve">Okresowe przeglądy wraz z pomiarami instalacji elektrycznej należy wykonać </w:t>
      </w:r>
      <w:r>
        <w:rPr>
          <w:rFonts w:ascii="Times New Roman" w:hAnsi="Times New Roman" w:cs="Times New Roman"/>
          <w:sz w:val="23"/>
          <w:szCs w:val="23"/>
        </w:rPr>
        <w:br/>
      </w:r>
      <w:r w:rsidRPr="00183EEB">
        <w:rPr>
          <w:rFonts w:ascii="Times New Roman" w:hAnsi="Times New Roman" w:cs="Times New Roman"/>
          <w:sz w:val="23"/>
          <w:szCs w:val="23"/>
        </w:rPr>
        <w:t>w 1</w:t>
      </w:r>
      <w:r w:rsidR="006367C9">
        <w:rPr>
          <w:rFonts w:ascii="Times New Roman" w:hAnsi="Times New Roman" w:cs="Times New Roman"/>
          <w:sz w:val="23"/>
          <w:szCs w:val="23"/>
        </w:rPr>
        <w:t>3</w:t>
      </w:r>
      <w:r w:rsidRPr="00183EEB">
        <w:rPr>
          <w:rFonts w:ascii="Times New Roman" w:hAnsi="Times New Roman" w:cs="Times New Roman"/>
          <w:sz w:val="23"/>
          <w:szCs w:val="23"/>
        </w:rPr>
        <w:t xml:space="preserve">  obiektach/budynkach . Nieruchomości objęte </w:t>
      </w:r>
      <w:r>
        <w:rPr>
          <w:rFonts w:ascii="Times New Roman" w:hAnsi="Times New Roman" w:cs="Times New Roman"/>
          <w:sz w:val="23"/>
          <w:szCs w:val="23"/>
        </w:rPr>
        <w:t>P</w:t>
      </w:r>
      <w:r w:rsidRPr="00183EEB">
        <w:rPr>
          <w:rFonts w:ascii="Times New Roman" w:hAnsi="Times New Roman" w:cs="Times New Roman"/>
          <w:sz w:val="23"/>
          <w:szCs w:val="23"/>
        </w:rPr>
        <w:t xml:space="preserve">rzedmiotem Umowy, stanowią </w:t>
      </w:r>
      <w:r w:rsidRPr="00183EEB">
        <w:rPr>
          <w:rFonts w:ascii="Times New Roman" w:hAnsi="Times New Roman" w:cs="Times New Roman"/>
          <w:b/>
          <w:bCs/>
          <w:sz w:val="23"/>
          <w:szCs w:val="23"/>
        </w:rPr>
        <w:t>Załącznik nr 2</w:t>
      </w:r>
      <w:r w:rsidRPr="00183EEB">
        <w:rPr>
          <w:rFonts w:ascii="Times New Roman" w:hAnsi="Times New Roman" w:cs="Times New Roman"/>
          <w:sz w:val="23"/>
          <w:szCs w:val="23"/>
        </w:rPr>
        <w:t xml:space="preserve"> do Umowy  - Wykaz nieruchomości.</w:t>
      </w:r>
    </w:p>
    <w:p w14:paraId="54E2D206" w14:textId="77777777" w:rsidR="00183EEB" w:rsidRDefault="00183EEB" w:rsidP="00890A73">
      <w:pPr>
        <w:pStyle w:val="Akapitzlist"/>
        <w:numPr>
          <w:ilvl w:val="0"/>
          <w:numId w:val="32"/>
        </w:numPr>
        <w:shd w:val="clear" w:color="auto" w:fill="FFFFFF"/>
        <w:tabs>
          <w:tab w:val="left" w:pos="426"/>
          <w:tab w:val="left" w:pos="993"/>
        </w:tabs>
        <w:suppressAutoHyphens/>
        <w:spacing w:after="0"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183EEB">
        <w:rPr>
          <w:rFonts w:ascii="Times New Roman" w:hAnsi="Times New Roman" w:cs="Times New Roman"/>
          <w:sz w:val="23"/>
          <w:szCs w:val="23"/>
        </w:rPr>
        <w:t>Przegląd instalacji elektrycznej należy podzielić na dwa etapy. Pierwszy etap to tzw. oględziny instalacji, kolejny to czynności związane z wykonywaniem prób i pomiarów instalacji elektrycznej przy użyciu specjalistycznej aparatury pomiarowej. Szczegółowy przebieg i zakres oględzin instalacji elektrycznej niskiego napięcia określa Polska Norma PN-HD 60364-6:2008.</w:t>
      </w:r>
    </w:p>
    <w:p w14:paraId="6B83C357" w14:textId="77777777" w:rsidR="00183EEB" w:rsidRDefault="00183EEB" w:rsidP="00890A73">
      <w:pPr>
        <w:pStyle w:val="Akapitzlist"/>
        <w:numPr>
          <w:ilvl w:val="0"/>
          <w:numId w:val="32"/>
        </w:numPr>
        <w:shd w:val="clear" w:color="auto" w:fill="FFFFFF"/>
        <w:tabs>
          <w:tab w:val="left" w:pos="426"/>
          <w:tab w:val="left" w:pos="993"/>
        </w:tabs>
        <w:suppressAutoHyphens/>
        <w:spacing w:after="0"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183EEB">
        <w:rPr>
          <w:rFonts w:ascii="Times New Roman" w:hAnsi="Times New Roman" w:cs="Times New Roman"/>
          <w:sz w:val="23"/>
          <w:szCs w:val="23"/>
        </w:rPr>
        <w:t xml:space="preserve">Pomiary okresowe w instalacjach elektrycznych należy wykonać zgodnie z Polską Normą </w:t>
      </w:r>
      <w:r>
        <w:rPr>
          <w:rFonts w:ascii="Times New Roman" w:hAnsi="Times New Roman" w:cs="Times New Roman"/>
          <w:sz w:val="23"/>
          <w:szCs w:val="23"/>
        </w:rPr>
        <w:br/>
      </w:r>
      <w:r w:rsidRPr="00183EEB">
        <w:rPr>
          <w:rFonts w:ascii="Times New Roman" w:hAnsi="Times New Roman" w:cs="Times New Roman"/>
          <w:sz w:val="23"/>
          <w:szCs w:val="23"/>
        </w:rPr>
        <w:t>PN IEC-60364, Rozporządzeniem Ministra Spraw Wewnętrznych i Administracji z dnia 16 sierpnia 1999 r. w sprawie warunków technicznych użytkowania budynków mieszkalnych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183EEB">
        <w:rPr>
          <w:rFonts w:ascii="Times New Roman" w:hAnsi="Times New Roman" w:cs="Times New Roman"/>
          <w:sz w:val="23"/>
          <w:szCs w:val="23"/>
        </w:rPr>
        <w:t>oraz innymi obowiązującymi aktami prawnymi, normami i przepisami prawa.</w:t>
      </w:r>
    </w:p>
    <w:p w14:paraId="4F7B2E9E" w14:textId="63F5E5F5" w:rsidR="00183EEB" w:rsidRPr="00183EEB" w:rsidRDefault="00183EEB" w:rsidP="00890A73">
      <w:pPr>
        <w:pStyle w:val="Akapitzlist"/>
        <w:numPr>
          <w:ilvl w:val="0"/>
          <w:numId w:val="32"/>
        </w:numPr>
        <w:shd w:val="clear" w:color="auto" w:fill="FFFFFF"/>
        <w:tabs>
          <w:tab w:val="left" w:pos="426"/>
          <w:tab w:val="left" w:pos="993"/>
        </w:tabs>
        <w:suppressAutoHyphens/>
        <w:spacing w:after="0"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183EEB">
        <w:rPr>
          <w:rFonts w:ascii="Times New Roman" w:hAnsi="Times New Roman" w:cs="Times New Roman"/>
          <w:sz w:val="23"/>
          <w:szCs w:val="23"/>
        </w:rPr>
        <w:t>W ramach usługi dotyczącej badania instalacji elektrycznych należy wykonać w szczególności:</w:t>
      </w:r>
    </w:p>
    <w:p w14:paraId="79FC62A8" w14:textId="77777777" w:rsidR="00183EEB" w:rsidRDefault="00183EEB" w:rsidP="00890A73">
      <w:pPr>
        <w:pStyle w:val="Akapitzlist"/>
        <w:numPr>
          <w:ilvl w:val="0"/>
          <w:numId w:val="33"/>
        </w:numPr>
        <w:shd w:val="clear" w:color="auto" w:fill="FFFFFF"/>
        <w:tabs>
          <w:tab w:val="left" w:pos="0"/>
          <w:tab w:val="left" w:pos="851"/>
        </w:tabs>
        <w:suppressAutoHyphens/>
        <w:spacing w:after="0"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183EEB">
        <w:rPr>
          <w:rFonts w:ascii="Times New Roman" w:hAnsi="Times New Roman" w:cs="Times New Roman"/>
          <w:sz w:val="23"/>
          <w:szCs w:val="23"/>
        </w:rPr>
        <w:t>badanie rezystancji izolacji: wewnętrznych linii zasilających, tablic rozdzielczych oraz wyłączników głównych i przeciwpożarowych, instalacji klatek schodowych, piwnic i strychów, instalacji oświetlenia podstawowego i gniazd wtyczkowych 230V w pomieszczeniach</w:t>
      </w:r>
      <w:r>
        <w:rPr>
          <w:rFonts w:ascii="Times New Roman" w:hAnsi="Times New Roman" w:cs="Times New Roman"/>
          <w:sz w:val="23"/>
          <w:szCs w:val="23"/>
        </w:rPr>
        <w:t>,</w:t>
      </w:r>
    </w:p>
    <w:p w14:paraId="2E7305F4" w14:textId="77777777" w:rsidR="00183EEB" w:rsidRDefault="00183EEB" w:rsidP="00890A73">
      <w:pPr>
        <w:pStyle w:val="Akapitzlist"/>
        <w:numPr>
          <w:ilvl w:val="0"/>
          <w:numId w:val="33"/>
        </w:numPr>
        <w:shd w:val="clear" w:color="auto" w:fill="FFFFFF"/>
        <w:tabs>
          <w:tab w:val="left" w:pos="0"/>
          <w:tab w:val="left" w:pos="851"/>
        </w:tabs>
        <w:suppressAutoHyphens/>
        <w:spacing w:after="0"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183EEB">
        <w:rPr>
          <w:rFonts w:ascii="Times New Roman" w:hAnsi="Times New Roman" w:cs="Times New Roman"/>
          <w:sz w:val="23"/>
          <w:szCs w:val="23"/>
        </w:rPr>
        <w:t xml:space="preserve">badanie skuteczności ochrony przeciwporażeniowej dodatkowej: tablic rozdzielczych głównych </w:t>
      </w:r>
      <w:r>
        <w:rPr>
          <w:rFonts w:ascii="Times New Roman" w:hAnsi="Times New Roman" w:cs="Times New Roman"/>
          <w:sz w:val="23"/>
          <w:szCs w:val="23"/>
        </w:rPr>
        <w:br/>
      </w:r>
      <w:r w:rsidRPr="00183EEB">
        <w:rPr>
          <w:rFonts w:ascii="Times New Roman" w:hAnsi="Times New Roman" w:cs="Times New Roman"/>
          <w:sz w:val="23"/>
          <w:szCs w:val="23"/>
        </w:rPr>
        <w:t>i piętrowych, instalacji oświetleniowej i gniazd wtyczkowych  – obwody gniazd wtyczkowych</w:t>
      </w:r>
      <w:r>
        <w:rPr>
          <w:rFonts w:ascii="Times New Roman" w:hAnsi="Times New Roman" w:cs="Times New Roman"/>
          <w:sz w:val="23"/>
          <w:szCs w:val="23"/>
        </w:rPr>
        <w:t>,</w:t>
      </w:r>
    </w:p>
    <w:p w14:paraId="13402EE4" w14:textId="77777777" w:rsidR="00183EEB" w:rsidRDefault="00183EEB" w:rsidP="00890A73">
      <w:pPr>
        <w:pStyle w:val="Akapitzlist"/>
        <w:numPr>
          <w:ilvl w:val="0"/>
          <w:numId w:val="33"/>
        </w:numPr>
        <w:shd w:val="clear" w:color="auto" w:fill="FFFFFF"/>
        <w:tabs>
          <w:tab w:val="left" w:pos="0"/>
          <w:tab w:val="left" w:pos="851"/>
        </w:tabs>
        <w:suppressAutoHyphens/>
        <w:spacing w:after="0"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183EEB">
        <w:rPr>
          <w:rFonts w:ascii="Times New Roman" w:hAnsi="Times New Roman" w:cs="Times New Roman"/>
          <w:sz w:val="23"/>
          <w:szCs w:val="23"/>
        </w:rPr>
        <w:t>kontrolę w zakresie: połączeń widocznych części przewodów, osprzętu i zabezpieczeń oraz połączeń wyrównawczych miejscowych i głównych (o ile takie występują), tablic rozdzielczych (obudów, drzwiczek tablic, napisów informacyjnych itp.), instalacji wewnętrznych linii zasilających</w:t>
      </w:r>
      <w:r>
        <w:rPr>
          <w:rFonts w:ascii="Times New Roman" w:hAnsi="Times New Roman" w:cs="Times New Roman"/>
          <w:sz w:val="23"/>
          <w:szCs w:val="23"/>
        </w:rPr>
        <w:t>,</w:t>
      </w:r>
    </w:p>
    <w:p w14:paraId="1D0D0691" w14:textId="77777777" w:rsidR="00183EEB" w:rsidRDefault="00183EEB" w:rsidP="00890A73">
      <w:pPr>
        <w:pStyle w:val="Akapitzlist"/>
        <w:numPr>
          <w:ilvl w:val="0"/>
          <w:numId w:val="33"/>
        </w:numPr>
        <w:shd w:val="clear" w:color="auto" w:fill="FFFFFF"/>
        <w:tabs>
          <w:tab w:val="left" w:pos="0"/>
          <w:tab w:val="left" w:pos="851"/>
        </w:tabs>
        <w:suppressAutoHyphens/>
        <w:spacing w:after="0"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183EEB">
        <w:rPr>
          <w:rFonts w:ascii="Times New Roman" w:hAnsi="Times New Roman" w:cs="Times New Roman"/>
          <w:sz w:val="23"/>
          <w:szCs w:val="23"/>
        </w:rPr>
        <w:t>kontrolę prawidłowości oznaczeń tablic rozdzielczych z opisem zaleceń poprawnego oznaczenia</w:t>
      </w:r>
      <w:r>
        <w:rPr>
          <w:rFonts w:ascii="Times New Roman" w:hAnsi="Times New Roman" w:cs="Times New Roman"/>
          <w:sz w:val="23"/>
          <w:szCs w:val="23"/>
        </w:rPr>
        <w:t>,</w:t>
      </w:r>
    </w:p>
    <w:p w14:paraId="53CDCBFF" w14:textId="77777777" w:rsidR="00183EEB" w:rsidRDefault="00183EEB" w:rsidP="00890A73">
      <w:pPr>
        <w:pStyle w:val="Akapitzlist"/>
        <w:numPr>
          <w:ilvl w:val="0"/>
          <w:numId w:val="33"/>
        </w:numPr>
        <w:shd w:val="clear" w:color="auto" w:fill="FFFFFF"/>
        <w:tabs>
          <w:tab w:val="left" w:pos="0"/>
          <w:tab w:val="left" w:pos="851"/>
        </w:tabs>
        <w:suppressAutoHyphens/>
        <w:spacing w:after="0"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183EEB">
        <w:rPr>
          <w:rFonts w:ascii="Times New Roman" w:hAnsi="Times New Roman" w:cs="Times New Roman"/>
          <w:sz w:val="23"/>
          <w:szCs w:val="23"/>
        </w:rPr>
        <w:t>kontrolę prawidłowości obciążenia zabezpieczeń ze wskazaniem możliwych przełączeń</w:t>
      </w:r>
      <w:r>
        <w:rPr>
          <w:rFonts w:ascii="Times New Roman" w:hAnsi="Times New Roman" w:cs="Times New Roman"/>
          <w:sz w:val="23"/>
          <w:szCs w:val="23"/>
        </w:rPr>
        <w:t>.</w:t>
      </w:r>
    </w:p>
    <w:p w14:paraId="084C5099" w14:textId="77777777" w:rsidR="00183EEB" w:rsidRDefault="00183EEB" w:rsidP="00890A73">
      <w:pPr>
        <w:pStyle w:val="Akapitzlist"/>
        <w:numPr>
          <w:ilvl w:val="0"/>
          <w:numId w:val="32"/>
        </w:numPr>
        <w:shd w:val="clear" w:color="auto" w:fill="FFFFFF"/>
        <w:tabs>
          <w:tab w:val="left" w:pos="0"/>
          <w:tab w:val="left" w:pos="851"/>
        </w:tabs>
        <w:suppressAutoHyphens/>
        <w:spacing w:after="0"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183EEB">
        <w:rPr>
          <w:rFonts w:ascii="Times New Roman" w:hAnsi="Times New Roman" w:cs="Times New Roman"/>
          <w:sz w:val="23"/>
          <w:szCs w:val="23"/>
        </w:rPr>
        <w:t>W ramach usługi dotyczącej badania instalacji piorunochronnej należy w szczególności sprawdzić: stan wszystkich połączeń oraz mocowań zwłaszcza na poziomie ziemi, zachowanie wymaganych przepisami bezpiecznych odstępów pomiędzy elementami urządzenia piorunochronnego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br/>
      </w:r>
      <w:r w:rsidRPr="00183EEB">
        <w:rPr>
          <w:rFonts w:ascii="Times New Roman" w:hAnsi="Times New Roman" w:cs="Times New Roman"/>
          <w:sz w:val="23"/>
          <w:szCs w:val="23"/>
        </w:rPr>
        <w:t xml:space="preserve">a chronionymi urządzeniami lub elementami konstrukcji obiektu, stan połączeń wyrównawczych wewnątrz obiektu, stan urządzeń ograniczających przepięcia oraz chroniących je bezpieczników, </w:t>
      </w:r>
      <w:r>
        <w:rPr>
          <w:rFonts w:ascii="Times New Roman" w:hAnsi="Times New Roman" w:cs="Times New Roman"/>
          <w:sz w:val="23"/>
          <w:szCs w:val="23"/>
        </w:rPr>
        <w:br/>
      </w:r>
      <w:r w:rsidRPr="00183EEB">
        <w:rPr>
          <w:rFonts w:ascii="Times New Roman" w:hAnsi="Times New Roman" w:cs="Times New Roman"/>
          <w:sz w:val="23"/>
          <w:szCs w:val="23"/>
        </w:rPr>
        <w:t>a w przypadku zmian, prawidłowość wykonania nowych części instalacji zewnętrznej oraz wewnętrznej w obiekcie.</w:t>
      </w:r>
    </w:p>
    <w:p w14:paraId="3F447C58" w14:textId="3E957F95" w:rsidR="00183EEB" w:rsidRPr="00183EEB" w:rsidRDefault="00183EEB" w:rsidP="00890A73">
      <w:pPr>
        <w:pStyle w:val="Akapitzlist"/>
        <w:numPr>
          <w:ilvl w:val="0"/>
          <w:numId w:val="32"/>
        </w:numPr>
        <w:shd w:val="clear" w:color="auto" w:fill="FFFFFF"/>
        <w:tabs>
          <w:tab w:val="left" w:pos="0"/>
          <w:tab w:val="left" w:pos="851"/>
        </w:tabs>
        <w:suppressAutoHyphens/>
        <w:spacing w:after="0"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183EEB">
        <w:rPr>
          <w:rFonts w:ascii="Times New Roman" w:hAnsi="Times New Roman" w:cs="Times New Roman"/>
          <w:sz w:val="23"/>
          <w:szCs w:val="23"/>
        </w:rPr>
        <w:t xml:space="preserve">Ponadto, Wykonawca winien: </w:t>
      </w:r>
    </w:p>
    <w:p w14:paraId="478A9845" w14:textId="77777777" w:rsidR="00183EEB" w:rsidRDefault="00183EEB" w:rsidP="00890A73">
      <w:pPr>
        <w:pStyle w:val="Akapitzlist"/>
        <w:numPr>
          <w:ilvl w:val="0"/>
          <w:numId w:val="34"/>
        </w:numPr>
        <w:tabs>
          <w:tab w:val="left" w:pos="851"/>
        </w:tabs>
        <w:suppressAutoHyphens/>
        <w:spacing w:after="0"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183EEB">
        <w:rPr>
          <w:rFonts w:ascii="Times New Roman" w:hAnsi="Times New Roman" w:cs="Times New Roman"/>
          <w:sz w:val="23"/>
          <w:szCs w:val="23"/>
        </w:rPr>
        <w:t>sprawdzić wykonanie zaleceń z poprzedniej kontroli</w:t>
      </w:r>
      <w:r>
        <w:rPr>
          <w:rFonts w:ascii="Times New Roman" w:hAnsi="Times New Roman" w:cs="Times New Roman"/>
          <w:sz w:val="23"/>
          <w:szCs w:val="23"/>
        </w:rPr>
        <w:t>,</w:t>
      </w:r>
    </w:p>
    <w:p w14:paraId="5CDF9DA7" w14:textId="77777777" w:rsidR="00183EEB" w:rsidRDefault="00183EEB" w:rsidP="00890A73">
      <w:pPr>
        <w:pStyle w:val="Akapitzlist"/>
        <w:numPr>
          <w:ilvl w:val="0"/>
          <w:numId w:val="34"/>
        </w:numPr>
        <w:tabs>
          <w:tab w:val="left" w:pos="851"/>
        </w:tabs>
        <w:suppressAutoHyphens/>
        <w:spacing w:after="0"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183EEB">
        <w:rPr>
          <w:rFonts w:ascii="Times New Roman" w:hAnsi="Times New Roman" w:cs="Times New Roman"/>
          <w:sz w:val="23"/>
          <w:szCs w:val="23"/>
        </w:rPr>
        <w:t>sporządzić następujące protokoły z czynności kontrolnych:</w:t>
      </w:r>
    </w:p>
    <w:p w14:paraId="1E3F5F55" w14:textId="77777777" w:rsidR="00183EEB" w:rsidRDefault="00183EEB" w:rsidP="00890A73">
      <w:pPr>
        <w:pStyle w:val="Akapitzlist"/>
        <w:numPr>
          <w:ilvl w:val="0"/>
          <w:numId w:val="35"/>
        </w:numPr>
        <w:tabs>
          <w:tab w:val="left" w:pos="851"/>
        </w:tabs>
        <w:suppressAutoHyphens/>
        <w:spacing w:after="0" w:line="276" w:lineRule="auto"/>
        <w:ind w:left="1071" w:hanging="357"/>
        <w:jc w:val="both"/>
        <w:rPr>
          <w:rFonts w:ascii="Times New Roman" w:hAnsi="Times New Roman" w:cs="Times New Roman"/>
          <w:sz w:val="23"/>
          <w:szCs w:val="23"/>
        </w:rPr>
      </w:pPr>
      <w:r w:rsidRPr="00183EEB">
        <w:rPr>
          <w:rFonts w:ascii="Times New Roman" w:hAnsi="Times New Roman" w:cs="Times New Roman"/>
          <w:sz w:val="23"/>
          <w:szCs w:val="23"/>
        </w:rPr>
        <w:t>protokół z okresowego przeglądu technicznego instalacji elektrycznej w obiekcie</w:t>
      </w:r>
      <w:r>
        <w:rPr>
          <w:rFonts w:ascii="Times New Roman" w:hAnsi="Times New Roman" w:cs="Times New Roman"/>
          <w:sz w:val="23"/>
          <w:szCs w:val="23"/>
        </w:rPr>
        <w:t>,</w:t>
      </w:r>
    </w:p>
    <w:p w14:paraId="6233ADEA" w14:textId="77777777" w:rsidR="00183EEB" w:rsidRDefault="00183EEB" w:rsidP="00890A73">
      <w:pPr>
        <w:pStyle w:val="Akapitzlist"/>
        <w:numPr>
          <w:ilvl w:val="0"/>
          <w:numId w:val="35"/>
        </w:numPr>
        <w:tabs>
          <w:tab w:val="left" w:pos="851"/>
        </w:tabs>
        <w:suppressAutoHyphens/>
        <w:spacing w:after="0" w:line="276" w:lineRule="auto"/>
        <w:ind w:left="1071" w:hanging="357"/>
        <w:jc w:val="both"/>
        <w:rPr>
          <w:rFonts w:ascii="Times New Roman" w:hAnsi="Times New Roman" w:cs="Times New Roman"/>
          <w:sz w:val="23"/>
          <w:szCs w:val="23"/>
        </w:rPr>
      </w:pPr>
      <w:r w:rsidRPr="00183EEB">
        <w:rPr>
          <w:rFonts w:ascii="Times New Roman" w:hAnsi="Times New Roman" w:cs="Times New Roman"/>
          <w:sz w:val="23"/>
          <w:szCs w:val="23"/>
        </w:rPr>
        <w:t xml:space="preserve">protokół przeglądu technicznego instalacji elektrycznej od złącza głównego do instalacji </w:t>
      </w:r>
      <w:r>
        <w:rPr>
          <w:rFonts w:ascii="Times New Roman" w:hAnsi="Times New Roman" w:cs="Times New Roman"/>
          <w:sz w:val="23"/>
          <w:szCs w:val="23"/>
        </w:rPr>
        <w:br/>
      </w:r>
      <w:r w:rsidRPr="00183EEB">
        <w:rPr>
          <w:rFonts w:ascii="Times New Roman" w:hAnsi="Times New Roman" w:cs="Times New Roman"/>
          <w:sz w:val="23"/>
          <w:szCs w:val="23"/>
        </w:rPr>
        <w:t>w pomieszczeniach budynku</w:t>
      </w:r>
      <w:r>
        <w:rPr>
          <w:rFonts w:ascii="Times New Roman" w:hAnsi="Times New Roman" w:cs="Times New Roman"/>
          <w:sz w:val="23"/>
          <w:szCs w:val="23"/>
        </w:rPr>
        <w:t>,</w:t>
      </w:r>
    </w:p>
    <w:p w14:paraId="74F5CBE7" w14:textId="77777777" w:rsidR="00183EEB" w:rsidRDefault="00183EEB" w:rsidP="00890A73">
      <w:pPr>
        <w:pStyle w:val="Akapitzlist"/>
        <w:numPr>
          <w:ilvl w:val="0"/>
          <w:numId w:val="35"/>
        </w:numPr>
        <w:tabs>
          <w:tab w:val="left" w:pos="851"/>
        </w:tabs>
        <w:suppressAutoHyphens/>
        <w:spacing w:after="0" w:line="276" w:lineRule="auto"/>
        <w:ind w:left="1071" w:hanging="357"/>
        <w:jc w:val="both"/>
        <w:rPr>
          <w:rFonts w:ascii="Times New Roman" w:hAnsi="Times New Roman" w:cs="Times New Roman"/>
          <w:sz w:val="23"/>
          <w:szCs w:val="23"/>
        </w:rPr>
      </w:pPr>
      <w:r w:rsidRPr="00183EEB">
        <w:rPr>
          <w:rFonts w:ascii="Times New Roman" w:hAnsi="Times New Roman" w:cs="Times New Roman"/>
          <w:sz w:val="23"/>
          <w:szCs w:val="23"/>
        </w:rPr>
        <w:t>protokół przeglądu technicznego instalacji piorunochronnej budynku</w:t>
      </w:r>
      <w:r>
        <w:rPr>
          <w:rFonts w:ascii="Times New Roman" w:hAnsi="Times New Roman" w:cs="Times New Roman"/>
          <w:sz w:val="23"/>
          <w:szCs w:val="23"/>
        </w:rPr>
        <w:t>,</w:t>
      </w:r>
    </w:p>
    <w:p w14:paraId="4A6F9100" w14:textId="77777777" w:rsidR="00183EEB" w:rsidRDefault="00183EEB" w:rsidP="00890A73">
      <w:pPr>
        <w:pStyle w:val="Akapitzlist"/>
        <w:numPr>
          <w:ilvl w:val="0"/>
          <w:numId w:val="21"/>
        </w:numPr>
        <w:tabs>
          <w:tab w:val="left" w:pos="851"/>
        </w:tabs>
        <w:suppressAutoHyphens/>
        <w:spacing w:after="0"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183EEB">
        <w:rPr>
          <w:rFonts w:ascii="Times New Roman" w:hAnsi="Times New Roman" w:cs="Times New Roman"/>
          <w:sz w:val="23"/>
          <w:szCs w:val="23"/>
        </w:rPr>
        <w:t xml:space="preserve">protokoły, o których mowa w pkt. 2), należy wypełnić pismem maszynowym, komputerowym lub pisemnie w sposób czytelny, aby informacje zawarte w protokole </w:t>
      </w:r>
      <w:r w:rsidRPr="00183EEB">
        <w:rPr>
          <w:rFonts w:ascii="Times New Roman" w:hAnsi="Times New Roman" w:cs="Times New Roman"/>
          <w:sz w:val="23"/>
          <w:szCs w:val="23"/>
        </w:rPr>
        <w:tab/>
        <w:t>nie budziły wątpliwości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183EEB">
        <w:rPr>
          <w:rFonts w:ascii="Times New Roman" w:hAnsi="Times New Roman" w:cs="Times New Roman"/>
          <w:sz w:val="23"/>
          <w:szCs w:val="23"/>
        </w:rPr>
        <w:t>stron lub osób trzecich.</w:t>
      </w:r>
    </w:p>
    <w:p w14:paraId="6CE31060" w14:textId="020FD280" w:rsidR="00AE50FE" w:rsidRDefault="00183EEB" w:rsidP="00890A73">
      <w:pPr>
        <w:pStyle w:val="Akapitzlist"/>
        <w:numPr>
          <w:ilvl w:val="0"/>
          <w:numId w:val="21"/>
        </w:numPr>
        <w:tabs>
          <w:tab w:val="left" w:pos="851"/>
        </w:tabs>
        <w:suppressAutoHyphens/>
        <w:spacing w:after="0"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183EEB">
        <w:rPr>
          <w:rFonts w:ascii="Times New Roman" w:hAnsi="Times New Roman" w:cs="Times New Roman"/>
          <w:sz w:val="23"/>
          <w:szCs w:val="23"/>
        </w:rPr>
        <w:t>podpisany przez osobę posiadającą stosowne kwalifikacje i uprawnienia zawodowe oraz opatrzony podpisem użytkownika lub najemcy protokół, o którym mowa w ust</w:t>
      </w:r>
      <w:r>
        <w:rPr>
          <w:rFonts w:ascii="Times New Roman" w:hAnsi="Times New Roman" w:cs="Times New Roman"/>
          <w:sz w:val="23"/>
          <w:szCs w:val="23"/>
        </w:rPr>
        <w:t>.</w:t>
      </w:r>
      <w:r w:rsidRPr="00183EEB">
        <w:rPr>
          <w:rFonts w:ascii="Times New Roman" w:hAnsi="Times New Roman" w:cs="Times New Roman"/>
          <w:sz w:val="23"/>
          <w:szCs w:val="23"/>
        </w:rPr>
        <w:t xml:space="preserve"> </w:t>
      </w:r>
      <w:r w:rsidR="00AE50FE">
        <w:rPr>
          <w:rFonts w:ascii="Times New Roman" w:hAnsi="Times New Roman" w:cs="Times New Roman"/>
          <w:sz w:val="23"/>
          <w:szCs w:val="23"/>
        </w:rPr>
        <w:t>6</w:t>
      </w:r>
      <w:r w:rsidRPr="00183EEB">
        <w:rPr>
          <w:rFonts w:ascii="Times New Roman" w:hAnsi="Times New Roman" w:cs="Times New Roman"/>
          <w:sz w:val="23"/>
          <w:szCs w:val="23"/>
        </w:rPr>
        <w:t xml:space="preserve"> pkt. 2 lit. b) winien być doręczony za potwierdzeniem odbioru do Z</w:t>
      </w:r>
      <w:r w:rsidR="00AE50FE">
        <w:rPr>
          <w:rFonts w:ascii="Times New Roman" w:hAnsi="Times New Roman" w:cs="Times New Roman"/>
          <w:sz w:val="23"/>
          <w:szCs w:val="23"/>
        </w:rPr>
        <w:t xml:space="preserve">arządu </w:t>
      </w:r>
      <w:r w:rsidRPr="00183EEB">
        <w:rPr>
          <w:rFonts w:ascii="Times New Roman" w:hAnsi="Times New Roman" w:cs="Times New Roman"/>
          <w:sz w:val="23"/>
          <w:szCs w:val="23"/>
        </w:rPr>
        <w:t>K</w:t>
      </w:r>
      <w:r w:rsidR="00AE50FE">
        <w:rPr>
          <w:rFonts w:ascii="Times New Roman" w:hAnsi="Times New Roman" w:cs="Times New Roman"/>
          <w:sz w:val="23"/>
          <w:szCs w:val="23"/>
        </w:rPr>
        <w:t xml:space="preserve">omunalnych </w:t>
      </w:r>
      <w:r w:rsidRPr="00183EEB">
        <w:rPr>
          <w:rFonts w:ascii="Times New Roman" w:hAnsi="Times New Roman" w:cs="Times New Roman"/>
          <w:sz w:val="23"/>
          <w:szCs w:val="23"/>
        </w:rPr>
        <w:t>Z</w:t>
      </w:r>
      <w:r w:rsidR="00AE50FE">
        <w:rPr>
          <w:rFonts w:ascii="Times New Roman" w:hAnsi="Times New Roman" w:cs="Times New Roman"/>
          <w:sz w:val="23"/>
          <w:szCs w:val="23"/>
        </w:rPr>
        <w:t xml:space="preserve">asobów </w:t>
      </w:r>
      <w:r w:rsidRPr="00183EEB">
        <w:rPr>
          <w:rFonts w:ascii="Times New Roman" w:hAnsi="Times New Roman" w:cs="Times New Roman"/>
          <w:sz w:val="23"/>
          <w:szCs w:val="23"/>
        </w:rPr>
        <w:lastRenderedPageBreak/>
        <w:t>L</w:t>
      </w:r>
      <w:r w:rsidR="00AE50FE">
        <w:rPr>
          <w:rFonts w:ascii="Times New Roman" w:hAnsi="Times New Roman" w:cs="Times New Roman"/>
          <w:sz w:val="23"/>
          <w:szCs w:val="23"/>
        </w:rPr>
        <w:t xml:space="preserve">okalowych sp. z o.o. </w:t>
      </w:r>
      <w:r w:rsidRPr="00183EEB">
        <w:rPr>
          <w:rFonts w:ascii="Times New Roman" w:hAnsi="Times New Roman" w:cs="Times New Roman"/>
          <w:sz w:val="23"/>
          <w:szCs w:val="23"/>
        </w:rPr>
        <w:t xml:space="preserve"> - Punktu Obsługi Klienta nr 3</w:t>
      </w:r>
      <w:r w:rsidR="00B25031" w:rsidRPr="00AE50FE">
        <w:rPr>
          <w:rFonts w:ascii="Times New Roman" w:hAnsi="Times New Roman" w:cs="Times New Roman"/>
          <w:sz w:val="23"/>
          <w:szCs w:val="23"/>
        </w:rPr>
        <w:t xml:space="preserve">(zwanym dalej: POK nr 3) </w:t>
      </w:r>
      <w:r w:rsidRPr="00183EEB">
        <w:rPr>
          <w:rFonts w:ascii="Times New Roman" w:hAnsi="Times New Roman" w:cs="Times New Roman"/>
          <w:sz w:val="23"/>
          <w:szCs w:val="23"/>
        </w:rPr>
        <w:t>w terminie do dnia 21.10.2024 r.</w:t>
      </w:r>
    </w:p>
    <w:p w14:paraId="79BE919C" w14:textId="05F6ECB2" w:rsidR="00183EEB" w:rsidRPr="00AE50FE" w:rsidRDefault="00183EEB" w:rsidP="00890A73">
      <w:pPr>
        <w:pStyle w:val="Akapitzlist"/>
        <w:numPr>
          <w:ilvl w:val="0"/>
          <w:numId w:val="21"/>
        </w:numPr>
        <w:tabs>
          <w:tab w:val="left" w:pos="851"/>
        </w:tabs>
        <w:suppressAutoHyphens/>
        <w:spacing w:after="0"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AE50FE">
        <w:rPr>
          <w:rFonts w:ascii="Times New Roman" w:hAnsi="Times New Roman" w:cs="Times New Roman"/>
          <w:sz w:val="23"/>
          <w:szCs w:val="23"/>
        </w:rPr>
        <w:t>przekazać pełną dokumentację z dokonanych przeglądów wraz z zestawieniem stanowiącym protokół potwierdzenia wykonania usług.</w:t>
      </w:r>
    </w:p>
    <w:p w14:paraId="1EE5173E" w14:textId="77777777" w:rsidR="00183EEB" w:rsidRPr="00AE50FE" w:rsidRDefault="00183EEB" w:rsidP="00890A73">
      <w:pPr>
        <w:pStyle w:val="Akapitzlist"/>
        <w:numPr>
          <w:ilvl w:val="0"/>
          <w:numId w:val="36"/>
        </w:numPr>
        <w:suppressAutoHyphens/>
        <w:spacing w:after="0"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AE50FE">
        <w:rPr>
          <w:rFonts w:ascii="Times New Roman" w:hAnsi="Times New Roman" w:cs="Times New Roman"/>
          <w:sz w:val="23"/>
          <w:szCs w:val="23"/>
        </w:rPr>
        <w:t>Do zadań Wykonawcy, w zakresie wykonywanych usług, należy:</w:t>
      </w:r>
    </w:p>
    <w:p w14:paraId="6D838797" w14:textId="64F18CBC" w:rsidR="00AE50FE" w:rsidRDefault="00183EEB" w:rsidP="00890A73">
      <w:pPr>
        <w:pStyle w:val="Akapitzlist"/>
        <w:numPr>
          <w:ilvl w:val="0"/>
          <w:numId w:val="37"/>
        </w:numPr>
        <w:tabs>
          <w:tab w:val="left" w:pos="851"/>
        </w:tabs>
        <w:suppressAutoHyphens/>
        <w:spacing w:after="0"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AE50FE">
        <w:rPr>
          <w:rFonts w:ascii="Times New Roman" w:hAnsi="Times New Roman" w:cs="Times New Roman"/>
          <w:sz w:val="23"/>
          <w:szCs w:val="23"/>
        </w:rPr>
        <w:t>pisemne poinformowanie dostawcy energii elektrycznej oraz Z</w:t>
      </w:r>
      <w:r w:rsidR="00EF08DD">
        <w:rPr>
          <w:rFonts w:ascii="Times New Roman" w:hAnsi="Times New Roman" w:cs="Times New Roman"/>
          <w:sz w:val="23"/>
          <w:szCs w:val="23"/>
        </w:rPr>
        <w:t xml:space="preserve">arządu </w:t>
      </w:r>
      <w:r w:rsidRPr="00AE50FE">
        <w:rPr>
          <w:rFonts w:ascii="Times New Roman" w:hAnsi="Times New Roman" w:cs="Times New Roman"/>
          <w:sz w:val="23"/>
          <w:szCs w:val="23"/>
        </w:rPr>
        <w:t>K</w:t>
      </w:r>
      <w:r w:rsidR="00EF08DD">
        <w:rPr>
          <w:rFonts w:ascii="Times New Roman" w:hAnsi="Times New Roman" w:cs="Times New Roman"/>
          <w:sz w:val="23"/>
          <w:szCs w:val="23"/>
        </w:rPr>
        <w:t xml:space="preserve">omunalnych </w:t>
      </w:r>
      <w:r w:rsidRPr="00AE50FE">
        <w:rPr>
          <w:rFonts w:ascii="Times New Roman" w:hAnsi="Times New Roman" w:cs="Times New Roman"/>
          <w:sz w:val="23"/>
          <w:szCs w:val="23"/>
        </w:rPr>
        <w:t>Z</w:t>
      </w:r>
      <w:r w:rsidR="00EF08DD">
        <w:rPr>
          <w:rFonts w:ascii="Times New Roman" w:hAnsi="Times New Roman" w:cs="Times New Roman"/>
          <w:sz w:val="23"/>
          <w:szCs w:val="23"/>
        </w:rPr>
        <w:t xml:space="preserve">asobów </w:t>
      </w:r>
      <w:r w:rsidRPr="00AE50FE">
        <w:rPr>
          <w:rFonts w:ascii="Times New Roman" w:hAnsi="Times New Roman" w:cs="Times New Roman"/>
          <w:sz w:val="23"/>
          <w:szCs w:val="23"/>
        </w:rPr>
        <w:t>L</w:t>
      </w:r>
      <w:r w:rsidR="00EF08DD">
        <w:rPr>
          <w:rFonts w:ascii="Times New Roman" w:hAnsi="Times New Roman" w:cs="Times New Roman"/>
          <w:sz w:val="23"/>
          <w:szCs w:val="23"/>
        </w:rPr>
        <w:t>okalowych sp. z o.o. – POK nr 3</w:t>
      </w:r>
      <w:r w:rsidRPr="00AE50FE">
        <w:rPr>
          <w:rFonts w:ascii="Times New Roman" w:hAnsi="Times New Roman" w:cs="Times New Roman"/>
          <w:sz w:val="23"/>
          <w:szCs w:val="23"/>
        </w:rPr>
        <w:t xml:space="preserve"> o przystąpieniu do przeglądu instalacji elektrycznej w danym budynku</w:t>
      </w:r>
      <w:r w:rsidR="00AE50FE">
        <w:rPr>
          <w:rFonts w:ascii="Times New Roman" w:hAnsi="Times New Roman" w:cs="Times New Roman"/>
          <w:sz w:val="23"/>
          <w:szCs w:val="23"/>
        </w:rPr>
        <w:t>,</w:t>
      </w:r>
    </w:p>
    <w:p w14:paraId="60CCCB99" w14:textId="7236B507" w:rsidR="00AE50FE" w:rsidRDefault="00183EEB" w:rsidP="00890A73">
      <w:pPr>
        <w:pStyle w:val="Akapitzlist"/>
        <w:numPr>
          <w:ilvl w:val="0"/>
          <w:numId w:val="37"/>
        </w:numPr>
        <w:tabs>
          <w:tab w:val="left" w:pos="851"/>
        </w:tabs>
        <w:suppressAutoHyphens/>
        <w:spacing w:after="0"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AE50FE">
        <w:rPr>
          <w:rFonts w:ascii="Times New Roman" w:hAnsi="Times New Roman" w:cs="Times New Roman"/>
          <w:sz w:val="23"/>
          <w:szCs w:val="23"/>
        </w:rPr>
        <w:t>złożenie w Z</w:t>
      </w:r>
      <w:r w:rsidR="00AE50FE">
        <w:rPr>
          <w:rFonts w:ascii="Times New Roman" w:hAnsi="Times New Roman" w:cs="Times New Roman"/>
          <w:sz w:val="23"/>
          <w:szCs w:val="23"/>
        </w:rPr>
        <w:t xml:space="preserve">arządzie </w:t>
      </w:r>
      <w:r w:rsidRPr="00AE50FE">
        <w:rPr>
          <w:rFonts w:ascii="Times New Roman" w:hAnsi="Times New Roman" w:cs="Times New Roman"/>
          <w:sz w:val="23"/>
          <w:szCs w:val="23"/>
        </w:rPr>
        <w:t>K</w:t>
      </w:r>
      <w:r w:rsidR="00AE50FE">
        <w:rPr>
          <w:rFonts w:ascii="Times New Roman" w:hAnsi="Times New Roman" w:cs="Times New Roman"/>
          <w:sz w:val="23"/>
          <w:szCs w:val="23"/>
        </w:rPr>
        <w:t xml:space="preserve">omunalnych </w:t>
      </w:r>
      <w:r w:rsidRPr="00AE50FE">
        <w:rPr>
          <w:rFonts w:ascii="Times New Roman" w:hAnsi="Times New Roman" w:cs="Times New Roman"/>
          <w:sz w:val="23"/>
          <w:szCs w:val="23"/>
        </w:rPr>
        <w:t>Z</w:t>
      </w:r>
      <w:r w:rsidR="00AE50FE">
        <w:rPr>
          <w:rFonts w:ascii="Times New Roman" w:hAnsi="Times New Roman" w:cs="Times New Roman"/>
          <w:sz w:val="23"/>
          <w:szCs w:val="23"/>
        </w:rPr>
        <w:t xml:space="preserve">asobów </w:t>
      </w:r>
      <w:r w:rsidRPr="00AE50FE">
        <w:rPr>
          <w:rFonts w:ascii="Times New Roman" w:hAnsi="Times New Roman" w:cs="Times New Roman"/>
          <w:sz w:val="23"/>
          <w:szCs w:val="23"/>
        </w:rPr>
        <w:t>L</w:t>
      </w:r>
      <w:r w:rsidR="00AE50FE">
        <w:rPr>
          <w:rFonts w:ascii="Times New Roman" w:hAnsi="Times New Roman" w:cs="Times New Roman"/>
          <w:sz w:val="23"/>
          <w:szCs w:val="23"/>
        </w:rPr>
        <w:t xml:space="preserve">okalowych sp. z o. o. </w:t>
      </w:r>
      <w:r w:rsidRPr="00AE50FE">
        <w:rPr>
          <w:rFonts w:ascii="Times New Roman" w:hAnsi="Times New Roman" w:cs="Times New Roman"/>
          <w:sz w:val="23"/>
          <w:szCs w:val="23"/>
        </w:rPr>
        <w:t xml:space="preserve"> - POK nr</w:t>
      </w:r>
      <w:r w:rsidR="00B25031">
        <w:rPr>
          <w:rFonts w:ascii="Times New Roman" w:hAnsi="Times New Roman" w:cs="Times New Roman"/>
          <w:sz w:val="23"/>
          <w:szCs w:val="23"/>
        </w:rPr>
        <w:t xml:space="preserve"> 3</w:t>
      </w:r>
      <w:r w:rsidRPr="00AE50FE">
        <w:rPr>
          <w:rFonts w:ascii="Times New Roman" w:hAnsi="Times New Roman" w:cs="Times New Roman"/>
          <w:sz w:val="23"/>
          <w:szCs w:val="23"/>
        </w:rPr>
        <w:t xml:space="preserve">nie później niż na 5 dni przed rozpoczęciem prac </w:t>
      </w:r>
      <w:r w:rsidRPr="00AE50FE">
        <w:rPr>
          <w:rFonts w:ascii="Times New Roman" w:hAnsi="Times New Roman" w:cs="Times New Roman"/>
          <w:i/>
          <w:sz w:val="23"/>
          <w:szCs w:val="23"/>
        </w:rPr>
        <w:t>Harmonogramu prac</w:t>
      </w:r>
      <w:r w:rsidRPr="00AE50FE">
        <w:rPr>
          <w:rFonts w:ascii="Times New Roman" w:hAnsi="Times New Roman" w:cs="Times New Roman"/>
          <w:sz w:val="23"/>
          <w:szCs w:val="23"/>
        </w:rPr>
        <w:t xml:space="preserve"> terminu przeprowadzenia kontroli, zawierającego adres nieruchomości,</w:t>
      </w:r>
      <w:r w:rsidR="00AE50FE">
        <w:rPr>
          <w:rFonts w:ascii="Times New Roman" w:hAnsi="Times New Roman" w:cs="Times New Roman"/>
          <w:sz w:val="23"/>
          <w:szCs w:val="23"/>
        </w:rPr>
        <w:t xml:space="preserve"> </w:t>
      </w:r>
      <w:r w:rsidRPr="00AE50FE">
        <w:rPr>
          <w:rFonts w:ascii="Times New Roman" w:hAnsi="Times New Roman" w:cs="Times New Roman"/>
          <w:sz w:val="23"/>
          <w:szCs w:val="23"/>
        </w:rPr>
        <w:t>oraz datę przeprowadzenia  kontroli. Kontrole należy przeprowadzić w godzinach ustalonych z Z</w:t>
      </w:r>
      <w:r w:rsidR="00AE50FE">
        <w:rPr>
          <w:rFonts w:ascii="Times New Roman" w:hAnsi="Times New Roman" w:cs="Times New Roman"/>
          <w:sz w:val="23"/>
          <w:szCs w:val="23"/>
        </w:rPr>
        <w:t xml:space="preserve">arządem </w:t>
      </w:r>
      <w:r w:rsidRPr="00AE50FE">
        <w:rPr>
          <w:rFonts w:ascii="Times New Roman" w:hAnsi="Times New Roman" w:cs="Times New Roman"/>
          <w:sz w:val="23"/>
          <w:szCs w:val="23"/>
        </w:rPr>
        <w:t>K</w:t>
      </w:r>
      <w:r w:rsidR="00AE50FE">
        <w:rPr>
          <w:rFonts w:ascii="Times New Roman" w:hAnsi="Times New Roman" w:cs="Times New Roman"/>
          <w:sz w:val="23"/>
          <w:szCs w:val="23"/>
        </w:rPr>
        <w:t xml:space="preserve">omunalnych </w:t>
      </w:r>
      <w:r w:rsidRPr="00AE50FE">
        <w:rPr>
          <w:rFonts w:ascii="Times New Roman" w:hAnsi="Times New Roman" w:cs="Times New Roman"/>
          <w:sz w:val="23"/>
          <w:szCs w:val="23"/>
        </w:rPr>
        <w:t>Z</w:t>
      </w:r>
      <w:r w:rsidR="00AE50FE">
        <w:rPr>
          <w:rFonts w:ascii="Times New Roman" w:hAnsi="Times New Roman" w:cs="Times New Roman"/>
          <w:sz w:val="23"/>
          <w:szCs w:val="23"/>
        </w:rPr>
        <w:t xml:space="preserve">asobów </w:t>
      </w:r>
      <w:r w:rsidRPr="00AE50FE">
        <w:rPr>
          <w:rFonts w:ascii="Times New Roman" w:hAnsi="Times New Roman" w:cs="Times New Roman"/>
          <w:sz w:val="23"/>
          <w:szCs w:val="23"/>
        </w:rPr>
        <w:t>L</w:t>
      </w:r>
      <w:r w:rsidR="00AE50FE">
        <w:rPr>
          <w:rFonts w:ascii="Times New Roman" w:hAnsi="Times New Roman" w:cs="Times New Roman"/>
          <w:sz w:val="23"/>
          <w:szCs w:val="23"/>
        </w:rPr>
        <w:t xml:space="preserve">okalowych </w:t>
      </w:r>
      <w:r w:rsidR="00B25031">
        <w:rPr>
          <w:rFonts w:ascii="Times New Roman" w:hAnsi="Times New Roman" w:cs="Times New Roman"/>
          <w:sz w:val="23"/>
          <w:szCs w:val="23"/>
        </w:rPr>
        <w:br/>
      </w:r>
      <w:r w:rsidR="00AE50FE">
        <w:rPr>
          <w:rFonts w:ascii="Times New Roman" w:hAnsi="Times New Roman" w:cs="Times New Roman"/>
          <w:sz w:val="23"/>
          <w:szCs w:val="23"/>
        </w:rPr>
        <w:t>sp. z o.o</w:t>
      </w:r>
      <w:r w:rsidR="00B25031">
        <w:rPr>
          <w:rFonts w:ascii="Times New Roman" w:hAnsi="Times New Roman" w:cs="Times New Roman"/>
          <w:sz w:val="23"/>
          <w:szCs w:val="23"/>
        </w:rPr>
        <w:t>. – POK nr 3</w:t>
      </w:r>
      <w:r w:rsidR="00AE50FE">
        <w:rPr>
          <w:rFonts w:ascii="Times New Roman" w:hAnsi="Times New Roman" w:cs="Times New Roman"/>
          <w:sz w:val="23"/>
          <w:szCs w:val="23"/>
        </w:rPr>
        <w:t>.</w:t>
      </w:r>
      <w:r w:rsidRPr="00AE50FE">
        <w:rPr>
          <w:rFonts w:ascii="Times New Roman" w:hAnsi="Times New Roman" w:cs="Times New Roman"/>
          <w:sz w:val="23"/>
          <w:szCs w:val="23"/>
        </w:rPr>
        <w:t xml:space="preserve"> </w:t>
      </w:r>
      <w:r w:rsidRPr="00AE50FE">
        <w:rPr>
          <w:rFonts w:ascii="Times New Roman" w:hAnsi="Times New Roman" w:cs="Times New Roman"/>
          <w:i/>
          <w:sz w:val="23"/>
          <w:szCs w:val="23"/>
        </w:rPr>
        <w:t>Harmonogram prac</w:t>
      </w:r>
      <w:r w:rsidRPr="00AE50FE">
        <w:rPr>
          <w:rFonts w:ascii="Times New Roman" w:hAnsi="Times New Roman" w:cs="Times New Roman"/>
          <w:sz w:val="23"/>
          <w:szCs w:val="23"/>
        </w:rPr>
        <w:t xml:space="preserve"> musi również zawierać imiona i nazwiska osób przeprowadzających kontrolę oraz numery telefonów komórkowych do osób wykonujących kontrolę</w:t>
      </w:r>
      <w:r w:rsidR="00AE50FE">
        <w:rPr>
          <w:rFonts w:ascii="Times New Roman" w:hAnsi="Times New Roman" w:cs="Times New Roman"/>
          <w:sz w:val="23"/>
          <w:szCs w:val="23"/>
        </w:rPr>
        <w:t>,</w:t>
      </w:r>
    </w:p>
    <w:p w14:paraId="1231A3F9" w14:textId="2BE44A48" w:rsidR="00AE50FE" w:rsidRDefault="00183EEB" w:rsidP="00890A73">
      <w:pPr>
        <w:pStyle w:val="Akapitzlist"/>
        <w:numPr>
          <w:ilvl w:val="0"/>
          <w:numId w:val="37"/>
        </w:numPr>
        <w:tabs>
          <w:tab w:val="left" w:pos="851"/>
        </w:tabs>
        <w:suppressAutoHyphens/>
        <w:spacing w:after="0"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AE50FE">
        <w:rPr>
          <w:rFonts w:ascii="Times New Roman" w:hAnsi="Times New Roman" w:cs="Times New Roman"/>
          <w:sz w:val="23"/>
          <w:szCs w:val="23"/>
        </w:rPr>
        <w:t>przeprowadzenie przeglądu należy wykonać zgodnie ze złożonym przez Wykonawcę i zatwierdzonym przez Z</w:t>
      </w:r>
      <w:r w:rsidR="00AE50FE">
        <w:rPr>
          <w:rFonts w:ascii="Times New Roman" w:hAnsi="Times New Roman" w:cs="Times New Roman"/>
          <w:sz w:val="23"/>
          <w:szCs w:val="23"/>
        </w:rPr>
        <w:t xml:space="preserve">arząd </w:t>
      </w:r>
      <w:r w:rsidRPr="00AE50FE">
        <w:rPr>
          <w:rFonts w:ascii="Times New Roman" w:hAnsi="Times New Roman" w:cs="Times New Roman"/>
          <w:sz w:val="23"/>
          <w:szCs w:val="23"/>
        </w:rPr>
        <w:t>K</w:t>
      </w:r>
      <w:r w:rsidR="00AE50FE">
        <w:rPr>
          <w:rFonts w:ascii="Times New Roman" w:hAnsi="Times New Roman" w:cs="Times New Roman"/>
          <w:sz w:val="23"/>
          <w:szCs w:val="23"/>
        </w:rPr>
        <w:t xml:space="preserve">omunalnych </w:t>
      </w:r>
      <w:r w:rsidRPr="00AE50FE">
        <w:rPr>
          <w:rFonts w:ascii="Times New Roman" w:hAnsi="Times New Roman" w:cs="Times New Roman"/>
          <w:sz w:val="23"/>
          <w:szCs w:val="23"/>
        </w:rPr>
        <w:t>Z</w:t>
      </w:r>
      <w:r w:rsidR="00AE50FE">
        <w:rPr>
          <w:rFonts w:ascii="Times New Roman" w:hAnsi="Times New Roman" w:cs="Times New Roman"/>
          <w:sz w:val="23"/>
          <w:szCs w:val="23"/>
        </w:rPr>
        <w:t xml:space="preserve">asobów </w:t>
      </w:r>
      <w:r w:rsidRPr="00AE50FE">
        <w:rPr>
          <w:rFonts w:ascii="Times New Roman" w:hAnsi="Times New Roman" w:cs="Times New Roman"/>
          <w:sz w:val="23"/>
          <w:szCs w:val="23"/>
        </w:rPr>
        <w:t>L</w:t>
      </w:r>
      <w:r w:rsidR="00AE50FE">
        <w:rPr>
          <w:rFonts w:ascii="Times New Roman" w:hAnsi="Times New Roman" w:cs="Times New Roman"/>
          <w:sz w:val="23"/>
          <w:szCs w:val="23"/>
        </w:rPr>
        <w:t>okalowych sp. z o.o.</w:t>
      </w:r>
      <w:r w:rsidR="00B25031">
        <w:rPr>
          <w:rFonts w:ascii="Times New Roman" w:hAnsi="Times New Roman" w:cs="Times New Roman"/>
          <w:sz w:val="23"/>
          <w:szCs w:val="23"/>
        </w:rPr>
        <w:t xml:space="preserve"> – POK nr 3</w:t>
      </w:r>
      <w:r w:rsidRPr="00AE50FE">
        <w:rPr>
          <w:rFonts w:ascii="Times New Roman" w:hAnsi="Times New Roman" w:cs="Times New Roman"/>
          <w:sz w:val="23"/>
          <w:szCs w:val="23"/>
        </w:rPr>
        <w:t xml:space="preserve"> </w:t>
      </w:r>
      <w:r w:rsidRPr="00AE50FE">
        <w:rPr>
          <w:rFonts w:ascii="Times New Roman" w:hAnsi="Times New Roman" w:cs="Times New Roman"/>
          <w:i/>
          <w:sz w:val="23"/>
          <w:szCs w:val="23"/>
        </w:rPr>
        <w:t>Harmonogramem prac</w:t>
      </w:r>
      <w:r w:rsidRPr="00AE50FE">
        <w:rPr>
          <w:rFonts w:ascii="Times New Roman" w:hAnsi="Times New Roman" w:cs="Times New Roman"/>
          <w:sz w:val="23"/>
          <w:szCs w:val="23"/>
        </w:rPr>
        <w:t>, o którym mowa w pkt. 2 powyżej</w:t>
      </w:r>
      <w:r w:rsidR="00AE50FE">
        <w:rPr>
          <w:rFonts w:ascii="Times New Roman" w:hAnsi="Times New Roman" w:cs="Times New Roman"/>
          <w:sz w:val="23"/>
          <w:szCs w:val="23"/>
        </w:rPr>
        <w:t>,</w:t>
      </w:r>
    </w:p>
    <w:p w14:paraId="6CDAE33E" w14:textId="77777777" w:rsidR="00AE50FE" w:rsidRDefault="00183EEB" w:rsidP="00890A73">
      <w:pPr>
        <w:pStyle w:val="Akapitzlist"/>
        <w:numPr>
          <w:ilvl w:val="0"/>
          <w:numId w:val="37"/>
        </w:numPr>
        <w:tabs>
          <w:tab w:val="left" w:pos="851"/>
        </w:tabs>
        <w:suppressAutoHyphens/>
        <w:spacing w:after="0"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AE50FE">
        <w:rPr>
          <w:rFonts w:ascii="Times New Roman" w:hAnsi="Times New Roman" w:cs="Times New Roman"/>
          <w:sz w:val="23"/>
          <w:szCs w:val="23"/>
        </w:rPr>
        <w:t>odbiór kluczy do pustostanów i kotłowni, który należy ustalić z pracownikiem Z</w:t>
      </w:r>
      <w:r w:rsidR="00AE50FE">
        <w:rPr>
          <w:rFonts w:ascii="Times New Roman" w:hAnsi="Times New Roman" w:cs="Times New Roman"/>
          <w:sz w:val="23"/>
          <w:szCs w:val="23"/>
        </w:rPr>
        <w:t xml:space="preserve">arządu </w:t>
      </w:r>
      <w:r w:rsidRPr="00AE50FE">
        <w:rPr>
          <w:rFonts w:ascii="Times New Roman" w:hAnsi="Times New Roman" w:cs="Times New Roman"/>
          <w:sz w:val="23"/>
          <w:szCs w:val="23"/>
        </w:rPr>
        <w:t>K</w:t>
      </w:r>
      <w:r w:rsidR="00AE50FE">
        <w:rPr>
          <w:rFonts w:ascii="Times New Roman" w:hAnsi="Times New Roman" w:cs="Times New Roman"/>
          <w:sz w:val="23"/>
          <w:szCs w:val="23"/>
        </w:rPr>
        <w:t xml:space="preserve">omunalnych </w:t>
      </w:r>
      <w:r w:rsidRPr="00AE50FE">
        <w:rPr>
          <w:rFonts w:ascii="Times New Roman" w:hAnsi="Times New Roman" w:cs="Times New Roman"/>
          <w:sz w:val="23"/>
          <w:szCs w:val="23"/>
        </w:rPr>
        <w:t>Z</w:t>
      </w:r>
      <w:r w:rsidR="00AE50FE">
        <w:rPr>
          <w:rFonts w:ascii="Times New Roman" w:hAnsi="Times New Roman" w:cs="Times New Roman"/>
          <w:sz w:val="23"/>
          <w:szCs w:val="23"/>
        </w:rPr>
        <w:t xml:space="preserve">asobów </w:t>
      </w:r>
      <w:r w:rsidRPr="00AE50FE">
        <w:rPr>
          <w:rFonts w:ascii="Times New Roman" w:hAnsi="Times New Roman" w:cs="Times New Roman"/>
          <w:sz w:val="23"/>
          <w:szCs w:val="23"/>
        </w:rPr>
        <w:t>L</w:t>
      </w:r>
      <w:r w:rsidR="00AE50FE">
        <w:rPr>
          <w:rFonts w:ascii="Times New Roman" w:hAnsi="Times New Roman" w:cs="Times New Roman"/>
          <w:sz w:val="23"/>
          <w:szCs w:val="23"/>
        </w:rPr>
        <w:t>okalowych sp. z o.o.</w:t>
      </w:r>
      <w:r w:rsidRPr="00AE50FE">
        <w:rPr>
          <w:rFonts w:ascii="Times New Roman" w:hAnsi="Times New Roman" w:cs="Times New Roman"/>
          <w:sz w:val="23"/>
          <w:szCs w:val="23"/>
        </w:rPr>
        <w:t xml:space="preserve"> - POK nr 3, minimum 3 dni przed zamiarem wykonania kontroli w danej nieruchomości</w:t>
      </w:r>
      <w:r w:rsidR="00AE50FE">
        <w:rPr>
          <w:rFonts w:ascii="Times New Roman" w:hAnsi="Times New Roman" w:cs="Times New Roman"/>
          <w:sz w:val="23"/>
          <w:szCs w:val="23"/>
        </w:rPr>
        <w:t>.</w:t>
      </w:r>
    </w:p>
    <w:p w14:paraId="2EB3B978" w14:textId="05AE9F5B" w:rsidR="00AE50FE" w:rsidRDefault="00183EEB" w:rsidP="00890A73">
      <w:pPr>
        <w:pStyle w:val="Akapitzlist"/>
        <w:numPr>
          <w:ilvl w:val="0"/>
          <w:numId w:val="38"/>
        </w:numPr>
        <w:tabs>
          <w:tab w:val="left" w:pos="851"/>
        </w:tabs>
        <w:suppressAutoHyphens/>
        <w:spacing w:after="0"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AE50FE">
        <w:rPr>
          <w:rFonts w:ascii="Times New Roman" w:hAnsi="Times New Roman" w:cs="Times New Roman"/>
          <w:sz w:val="23"/>
          <w:szCs w:val="23"/>
        </w:rPr>
        <w:t xml:space="preserve">Przed rozpoczęciem prac, najpóźniej w dniu składania </w:t>
      </w:r>
      <w:r w:rsidRPr="00AE50FE">
        <w:rPr>
          <w:rFonts w:ascii="Times New Roman" w:hAnsi="Times New Roman" w:cs="Times New Roman"/>
          <w:i/>
          <w:sz w:val="23"/>
          <w:szCs w:val="23"/>
        </w:rPr>
        <w:t>Harmonogramu prac</w:t>
      </w:r>
      <w:r w:rsidRPr="00AE50FE">
        <w:rPr>
          <w:rFonts w:ascii="Times New Roman" w:hAnsi="Times New Roman" w:cs="Times New Roman"/>
          <w:sz w:val="23"/>
          <w:szCs w:val="23"/>
        </w:rPr>
        <w:t xml:space="preserve">, o którym mowa </w:t>
      </w:r>
      <w:r w:rsidR="00AE50FE">
        <w:rPr>
          <w:rFonts w:ascii="Times New Roman" w:hAnsi="Times New Roman" w:cs="Times New Roman"/>
          <w:sz w:val="23"/>
          <w:szCs w:val="23"/>
        </w:rPr>
        <w:br/>
      </w:r>
      <w:r w:rsidRPr="00AE50FE">
        <w:rPr>
          <w:rFonts w:ascii="Times New Roman" w:hAnsi="Times New Roman" w:cs="Times New Roman"/>
          <w:sz w:val="23"/>
          <w:szCs w:val="23"/>
        </w:rPr>
        <w:t xml:space="preserve">w ust. </w:t>
      </w:r>
      <w:r w:rsidR="00AE50FE">
        <w:rPr>
          <w:rFonts w:ascii="Times New Roman" w:hAnsi="Times New Roman" w:cs="Times New Roman"/>
          <w:sz w:val="23"/>
          <w:szCs w:val="23"/>
        </w:rPr>
        <w:t xml:space="preserve">7 </w:t>
      </w:r>
      <w:r w:rsidRPr="00AE50FE">
        <w:rPr>
          <w:rFonts w:ascii="Times New Roman" w:hAnsi="Times New Roman" w:cs="Times New Roman"/>
          <w:sz w:val="23"/>
          <w:szCs w:val="23"/>
        </w:rPr>
        <w:t xml:space="preserve">pkt. 2 powyżej, Wykonawca winien przedstawić wzór protokołu pokontrolnego stanowiącego </w:t>
      </w:r>
      <w:r w:rsidRPr="00AE50FE">
        <w:rPr>
          <w:rFonts w:ascii="Times New Roman" w:hAnsi="Times New Roman" w:cs="Times New Roman"/>
          <w:b/>
          <w:sz w:val="23"/>
          <w:szCs w:val="23"/>
        </w:rPr>
        <w:t>załącznik nr 8</w:t>
      </w:r>
      <w:r w:rsidRPr="00AE50FE">
        <w:rPr>
          <w:rFonts w:ascii="Times New Roman" w:hAnsi="Times New Roman" w:cs="Times New Roman"/>
          <w:sz w:val="23"/>
          <w:szCs w:val="23"/>
        </w:rPr>
        <w:t>, celem jego akceptacji przez Z</w:t>
      </w:r>
      <w:r w:rsidR="00AE50FE">
        <w:rPr>
          <w:rFonts w:ascii="Times New Roman" w:hAnsi="Times New Roman" w:cs="Times New Roman"/>
          <w:sz w:val="23"/>
          <w:szCs w:val="23"/>
        </w:rPr>
        <w:t xml:space="preserve">arząd </w:t>
      </w:r>
      <w:r w:rsidRPr="00AE50FE">
        <w:rPr>
          <w:rFonts w:ascii="Times New Roman" w:hAnsi="Times New Roman" w:cs="Times New Roman"/>
          <w:sz w:val="23"/>
          <w:szCs w:val="23"/>
        </w:rPr>
        <w:t>K</w:t>
      </w:r>
      <w:r w:rsidR="00AE50FE">
        <w:rPr>
          <w:rFonts w:ascii="Times New Roman" w:hAnsi="Times New Roman" w:cs="Times New Roman"/>
          <w:sz w:val="23"/>
          <w:szCs w:val="23"/>
        </w:rPr>
        <w:t xml:space="preserve">omunalnych </w:t>
      </w:r>
      <w:r w:rsidRPr="00AE50FE">
        <w:rPr>
          <w:rFonts w:ascii="Times New Roman" w:hAnsi="Times New Roman" w:cs="Times New Roman"/>
          <w:sz w:val="23"/>
          <w:szCs w:val="23"/>
        </w:rPr>
        <w:t>Z</w:t>
      </w:r>
      <w:r w:rsidR="00AE50FE">
        <w:rPr>
          <w:rFonts w:ascii="Times New Roman" w:hAnsi="Times New Roman" w:cs="Times New Roman"/>
          <w:sz w:val="23"/>
          <w:szCs w:val="23"/>
        </w:rPr>
        <w:t xml:space="preserve">asobów </w:t>
      </w:r>
      <w:r w:rsidRPr="00AE50FE">
        <w:rPr>
          <w:rFonts w:ascii="Times New Roman" w:hAnsi="Times New Roman" w:cs="Times New Roman"/>
          <w:sz w:val="23"/>
          <w:szCs w:val="23"/>
        </w:rPr>
        <w:t>L</w:t>
      </w:r>
      <w:r w:rsidR="00AE50FE">
        <w:rPr>
          <w:rFonts w:ascii="Times New Roman" w:hAnsi="Times New Roman" w:cs="Times New Roman"/>
          <w:sz w:val="23"/>
          <w:szCs w:val="23"/>
        </w:rPr>
        <w:t>okalowych sp. z o.o</w:t>
      </w:r>
      <w:r w:rsidRPr="00AE50FE">
        <w:rPr>
          <w:rFonts w:ascii="Times New Roman" w:hAnsi="Times New Roman" w:cs="Times New Roman"/>
          <w:sz w:val="23"/>
          <w:szCs w:val="23"/>
        </w:rPr>
        <w:t>.</w:t>
      </w:r>
      <w:r w:rsidR="00B25031">
        <w:rPr>
          <w:rFonts w:ascii="Times New Roman" w:hAnsi="Times New Roman" w:cs="Times New Roman"/>
          <w:sz w:val="23"/>
          <w:szCs w:val="23"/>
        </w:rPr>
        <w:t xml:space="preserve"> – POK nr 3. </w:t>
      </w:r>
      <w:r w:rsidRPr="00AE50FE">
        <w:rPr>
          <w:rFonts w:ascii="Times New Roman" w:hAnsi="Times New Roman" w:cs="Times New Roman"/>
          <w:sz w:val="23"/>
          <w:szCs w:val="23"/>
        </w:rPr>
        <w:t>W przypadku, gdy Z</w:t>
      </w:r>
      <w:r w:rsidR="00AE50FE">
        <w:rPr>
          <w:rFonts w:ascii="Times New Roman" w:hAnsi="Times New Roman" w:cs="Times New Roman"/>
          <w:sz w:val="23"/>
          <w:szCs w:val="23"/>
        </w:rPr>
        <w:t xml:space="preserve">arząd </w:t>
      </w:r>
      <w:r w:rsidRPr="00AE50FE">
        <w:rPr>
          <w:rFonts w:ascii="Times New Roman" w:hAnsi="Times New Roman" w:cs="Times New Roman"/>
          <w:sz w:val="23"/>
          <w:szCs w:val="23"/>
        </w:rPr>
        <w:t>K</w:t>
      </w:r>
      <w:r w:rsidR="00AE50FE">
        <w:rPr>
          <w:rFonts w:ascii="Times New Roman" w:hAnsi="Times New Roman" w:cs="Times New Roman"/>
          <w:sz w:val="23"/>
          <w:szCs w:val="23"/>
        </w:rPr>
        <w:t xml:space="preserve">omunalnych </w:t>
      </w:r>
      <w:r w:rsidRPr="00AE50FE">
        <w:rPr>
          <w:rFonts w:ascii="Times New Roman" w:hAnsi="Times New Roman" w:cs="Times New Roman"/>
          <w:sz w:val="23"/>
          <w:szCs w:val="23"/>
        </w:rPr>
        <w:t>Z</w:t>
      </w:r>
      <w:r w:rsidR="00AE50FE">
        <w:rPr>
          <w:rFonts w:ascii="Times New Roman" w:hAnsi="Times New Roman" w:cs="Times New Roman"/>
          <w:sz w:val="23"/>
          <w:szCs w:val="23"/>
        </w:rPr>
        <w:t xml:space="preserve">asobów </w:t>
      </w:r>
      <w:r w:rsidRPr="00AE50FE">
        <w:rPr>
          <w:rFonts w:ascii="Times New Roman" w:hAnsi="Times New Roman" w:cs="Times New Roman"/>
          <w:sz w:val="23"/>
          <w:szCs w:val="23"/>
        </w:rPr>
        <w:t>L</w:t>
      </w:r>
      <w:r w:rsidR="00AE50FE">
        <w:rPr>
          <w:rFonts w:ascii="Times New Roman" w:hAnsi="Times New Roman" w:cs="Times New Roman"/>
          <w:sz w:val="23"/>
          <w:szCs w:val="23"/>
        </w:rPr>
        <w:t>okalowych sp. z o.o.</w:t>
      </w:r>
      <w:r w:rsidR="00B25031">
        <w:rPr>
          <w:rFonts w:ascii="Times New Roman" w:hAnsi="Times New Roman" w:cs="Times New Roman"/>
          <w:sz w:val="23"/>
          <w:szCs w:val="23"/>
        </w:rPr>
        <w:t xml:space="preserve"> – POK nr 3</w:t>
      </w:r>
      <w:r w:rsidR="00AE50FE">
        <w:rPr>
          <w:rFonts w:ascii="Times New Roman" w:hAnsi="Times New Roman" w:cs="Times New Roman"/>
          <w:sz w:val="23"/>
          <w:szCs w:val="23"/>
        </w:rPr>
        <w:t>,</w:t>
      </w:r>
      <w:r w:rsidRPr="00AE50FE">
        <w:rPr>
          <w:rFonts w:ascii="Times New Roman" w:hAnsi="Times New Roman" w:cs="Times New Roman"/>
          <w:sz w:val="23"/>
          <w:szCs w:val="23"/>
        </w:rPr>
        <w:t xml:space="preserve"> będzie wymagał wprowadzenia dodatkowych zapisów do przedłożonego protokołu, Wykonawca zobowiązany jest takie zapisy wprowadzić. </w:t>
      </w:r>
    </w:p>
    <w:p w14:paraId="4089AE8B" w14:textId="746A0CC9" w:rsidR="00AE50FE" w:rsidRDefault="00183EEB" w:rsidP="00890A73">
      <w:pPr>
        <w:pStyle w:val="Akapitzlist"/>
        <w:numPr>
          <w:ilvl w:val="0"/>
          <w:numId w:val="38"/>
        </w:numPr>
        <w:tabs>
          <w:tab w:val="left" w:pos="851"/>
        </w:tabs>
        <w:suppressAutoHyphens/>
        <w:spacing w:after="0"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AE50FE">
        <w:rPr>
          <w:rFonts w:ascii="Times New Roman" w:hAnsi="Times New Roman" w:cs="Times New Roman"/>
          <w:sz w:val="23"/>
          <w:szCs w:val="23"/>
        </w:rPr>
        <w:t>W przypadku zagrożenia zdrowia i życia użytkowników budynku oraz konieczności natychmiastowej interwencji, należy w terminie 1 godziny od powzięcia informacji powiadomić Zamawiającego oraz Z</w:t>
      </w:r>
      <w:r w:rsidR="00AE50FE">
        <w:rPr>
          <w:rFonts w:ascii="Times New Roman" w:hAnsi="Times New Roman" w:cs="Times New Roman"/>
          <w:sz w:val="23"/>
          <w:szCs w:val="23"/>
        </w:rPr>
        <w:t xml:space="preserve">arząd </w:t>
      </w:r>
      <w:r w:rsidRPr="00AE50FE">
        <w:rPr>
          <w:rFonts w:ascii="Times New Roman" w:hAnsi="Times New Roman" w:cs="Times New Roman"/>
          <w:sz w:val="23"/>
          <w:szCs w:val="23"/>
        </w:rPr>
        <w:t>K</w:t>
      </w:r>
      <w:r w:rsidR="00AE50FE">
        <w:rPr>
          <w:rFonts w:ascii="Times New Roman" w:hAnsi="Times New Roman" w:cs="Times New Roman"/>
          <w:sz w:val="23"/>
          <w:szCs w:val="23"/>
        </w:rPr>
        <w:t xml:space="preserve">omunalnych </w:t>
      </w:r>
      <w:r w:rsidRPr="00AE50FE">
        <w:rPr>
          <w:rFonts w:ascii="Times New Roman" w:hAnsi="Times New Roman" w:cs="Times New Roman"/>
          <w:sz w:val="23"/>
          <w:szCs w:val="23"/>
        </w:rPr>
        <w:t>Z</w:t>
      </w:r>
      <w:r w:rsidR="00AE50FE">
        <w:rPr>
          <w:rFonts w:ascii="Times New Roman" w:hAnsi="Times New Roman" w:cs="Times New Roman"/>
          <w:sz w:val="23"/>
          <w:szCs w:val="23"/>
        </w:rPr>
        <w:t xml:space="preserve">asobów </w:t>
      </w:r>
      <w:r w:rsidRPr="00AE50FE">
        <w:rPr>
          <w:rFonts w:ascii="Times New Roman" w:hAnsi="Times New Roman" w:cs="Times New Roman"/>
          <w:sz w:val="23"/>
          <w:szCs w:val="23"/>
        </w:rPr>
        <w:t>L</w:t>
      </w:r>
      <w:r w:rsidR="00AE50FE">
        <w:rPr>
          <w:rFonts w:ascii="Times New Roman" w:hAnsi="Times New Roman" w:cs="Times New Roman"/>
          <w:sz w:val="23"/>
          <w:szCs w:val="23"/>
        </w:rPr>
        <w:t>okalowych sp. z o.o</w:t>
      </w:r>
      <w:r w:rsidRPr="00AE50FE">
        <w:rPr>
          <w:rFonts w:ascii="Times New Roman" w:hAnsi="Times New Roman" w:cs="Times New Roman"/>
          <w:sz w:val="23"/>
          <w:szCs w:val="23"/>
        </w:rPr>
        <w:t>.</w:t>
      </w:r>
      <w:r w:rsidR="00B25031">
        <w:rPr>
          <w:rFonts w:ascii="Times New Roman" w:hAnsi="Times New Roman" w:cs="Times New Roman"/>
          <w:sz w:val="23"/>
          <w:szCs w:val="23"/>
        </w:rPr>
        <w:t xml:space="preserve"> – POK nr 3.</w:t>
      </w:r>
      <w:r w:rsidRPr="00AE50FE">
        <w:rPr>
          <w:rFonts w:ascii="Times New Roman" w:hAnsi="Times New Roman" w:cs="Times New Roman"/>
          <w:sz w:val="23"/>
          <w:szCs w:val="23"/>
        </w:rPr>
        <w:t xml:space="preserve"> Ponadto, Wykonawca zobowiązany będzie do sporządzenia dokumentacji fotograficznej stwierdzonych nieprawidłowości. Dokumentację tą należy dołączyć do protokołu pokontrolnego.</w:t>
      </w:r>
    </w:p>
    <w:p w14:paraId="08A9E02C" w14:textId="2929B822" w:rsidR="00183EEB" w:rsidRPr="00AE50FE" w:rsidRDefault="00183EEB" w:rsidP="00890A73">
      <w:pPr>
        <w:pStyle w:val="Akapitzlist"/>
        <w:numPr>
          <w:ilvl w:val="0"/>
          <w:numId w:val="38"/>
        </w:numPr>
        <w:tabs>
          <w:tab w:val="left" w:pos="851"/>
        </w:tabs>
        <w:suppressAutoHyphens/>
        <w:spacing w:after="0"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AE50FE">
        <w:rPr>
          <w:rFonts w:ascii="Times New Roman" w:hAnsi="Times New Roman" w:cs="Times New Roman"/>
          <w:sz w:val="23"/>
          <w:szCs w:val="23"/>
        </w:rPr>
        <w:t>Do obowiązków Wykonawcy należy ponadto:</w:t>
      </w:r>
    </w:p>
    <w:p w14:paraId="785C005B" w14:textId="77777777" w:rsidR="00AE50FE" w:rsidRDefault="00183EEB" w:rsidP="00890A73">
      <w:pPr>
        <w:pStyle w:val="Akapitzlist"/>
        <w:numPr>
          <w:ilvl w:val="0"/>
          <w:numId w:val="39"/>
        </w:numPr>
        <w:tabs>
          <w:tab w:val="left" w:pos="851"/>
        </w:tabs>
        <w:suppressAutoHyphens/>
        <w:spacing w:after="0" w:line="276" w:lineRule="auto"/>
        <w:ind w:left="714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AE50FE">
        <w:rPr>
          <w:rFonts w:ascii="Times New Roman" w:hAnsi="Times New Roman" w:cs="Times New Roman"/>
          <w:sz w:val="23"/>
          <w:szCs w:val="23"/>
        </w:rPr>
        <w:t>wykonanie przeglądów w terminach wskazanych w zaakceptowanym harmonogramie</w:t>
      </w:r>
      <w:r w:rsidR="00AE50FE">
        <w:rPr>
          <w:rFonts w:ascii="Times New Roman" w:hAnsi="Times New Roman" w:cs="Times New Roman"/>
          <w:sz w:val="23"/>
          <w:szCs w:val="23"/>
        </w:rPr>
        <w:t>,</w:t>
      </w:r>
    </w:p>
    <w:p w14:paraId="5D05BE39" w14:textId="77777777" w:rsidR="00583029" w:rsidRDefault="00183EEB" w:rsidP="00890A73">
      <w:pPr>
        <w:pStyle w:val="Akapitzlist"/>
        <w:numPr>
          <w:ilvl w:val="0"/>
          <w:numId w:val="39"/>
        </w:numPr>
        <w:tabs>
          <w:tab w:val="left" w:pos="851"/>
        </w:tabs>
        <w:suppressAutoHyphens/>
        <w:spacing w:after="0" w:line="276" w:lineRule="auto"/>
        <w:ind w:left="714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AE50FE">
        <w:rPr>
          <w:rFonts w:ascii="Times New Roman" w:hAnsi="Times New Roman" w:cs="Times New Roman"/>
          <w:sz w:val="23"/>
          <w:szCs w:val="23"/>
        </w:rPr>
        <w:t>w przypadku nieobecności użytkowników obiektów  w pierwszym terminie przeprowadzanej kontroli, należy wyznaczyć kolejny termin udostępnienia lokalu w celu przeprowadzenia okresowej kontroli oraz mailowo powiadomić pracownika Z</w:t>
      </w:r>
      <w:r w:rsidR="00583029">
        <w:rPr>
          <w:rFonts w:ascii="Times New Roman" w:hAnsi="Times New Roman" w:cs="Times New Roman"/>
          <w:sz w:val="23"/>
          <w:szCs w:val="23"/>
        </w:rPr>
        <w:t xml:space="preserve">arządu </w:t>
      </w:r>
      <w:r w:rsidRPr="00AE50FE">
        <w:rPr>
          <w:rFonts w:ascii="Times New Roman" w:hAnsi="Times New Roman" w:cs="Times New Roman"/>
          <w:sz w:val="23"/>
          <w:szCs w:val="23"/>
        </w:rPr>
        <w:t>K</w:t>
      </w:r>
      <w:r w:rsidR="00583029">
        <w:rPr>
          <w:rFonts w:ascii="Times New Roman" w:hAnsi="Times New Roman" w:cs="Times New Roman"/>
          <w:sz w:val="23"/>
          <w:szCs w:val="23"/>
        </w:rPr>
        <w:t xml:space="preserve">omunalnych </w:t>
      </w:r>
      <w:r w:rsidRPr="00AE50FE">
        <w:rPr>
          <w:rFonts w:ascii="Times New Roman" w:hAnsi="Times New Roman" w:cs="Times New Roman"/>
          <w:sz w:val="23"/>
          <w:szCs w:val="23"/>
        </w:rPr>
        <w:t>Z</w:t>
      </w:r>
      <w:r w:rsidR="00583029">
        <w:rPr>
          <w:rFonts w:ascii="Times New Roman" w:hAnsi="Times New Roman" w:cs="Times New Roman"/>
          <w:sz w:val="23"/>
          <w:szCs w:val="23"/>
        </w:rPr>
        <w:t xml:space="preserve">asobów </w:t>
      </w:r>
      <w:r w:rsidRPr="00AE50FE">
        <w:rPr>
          <w:rFonts w:ascii="Times New Roman" w:hAnsi="Times New Roman" w:cs="Times New Roman"/>
          <w:sz w:val="23"/>
          <w:szCs w:val="23"/>
        </w:rPr>
        <w:t>L</w:t>
      </w:r>
      <w:r w:rsidR="00583029">
        <w:rPr>
          <w:rFonts w:ascii="Times New Roman" w:hAnsi="Times New Roman" w:cs="Times New Roman"/>
          <w:sz w:val="23"/>
          <w:szCs w:val="23"/>
        </w:rPr>
        <w:t xml:space="preserve">okalowych </w:t>
      </w:r>
      <w:r w:rsidRPr="00AE50FE">
        <w:rPr>
          <w:rFonts w:ascii="Times New Roman" w:hAnsi="Times New Roman" w:cs="Times New Roman"/>
          <w:sz w:val="23"/>
          <w:szCs w:val="23"/>
        </w:rPr>
        <w:t xml:space="preserve"> - POK nr 3, o kolejnym terminie kontroli co najmniej 3 dni przed czynnościami kontrolnymi</w:t>
      </w:r>
      <w:r w:rsidR="00583029">
        <w:rPr>
          <w:rFonts w:ascii="Times New Roman" w:hAnsi="Times New Roman" w:cs="Times New Roman"/>
          <w:sz w:val="23"/>
          <w:szCs w:val="23"/>
        </w:rPr>
        <w:t>:</w:t>
      </w:r>
    </w:p>
    <w:p w14:paraId="05D2FB29" w14:textId="77777777" w:rsidR="00583029" w:rsidRDefault="00183EEB" w:rsidP="00583029">
      <w:pPr>
        <w:pStyle w:val="Akapitzlist"/>
        <w:tabs>
          <w:tab w:val="left" w:pos="851"/>
        </w:tabs>
        <w:suppressAutoHyphens/>
        <w:spacing w:after="0" w:line="276" w:lineRule="auto"/>
        <w:ind w:left="714"/>
        <w:jc w:val="both"/>
        <w:textAlignment w:val="baseline"/>
        <w:rPr>
          <w:rFonts w:ascii="Times New Roman" w:hAnsi="Times New Roman" w:cs="Times New Roman"/>
          <w:kern w:val="2"/>
          <w:sz w:val="23"/>
          <w:szCs w:val="23"/>
        </w:rPr>
      </w:pPr>
      <w:r w:rsidRPr="00583029">
        <w:rPr>
          <w:rFonts w:ascii="Times New Roman" w:hAnsi="Times New Roman" w:cs="Times New Roman"/>
          <w:b/>
          <w:kern w:val="2"/>
          <w:sz w:val="23"/>
          <w:szCs w:val="23"/>
          <w:u w:val="single"/>
        </w:rPr>
        <w:t xml:space="preserve">UWAGA: Wykonawca przed przystąpieniem do czynności opisanych w niniejszym </w:t>
      </w:r>
      <w:proofErr w:type="spellStart"/>
      <w:r w:rsidRPr="00583029">
        <w:rPr>
          <w:rFonts w:ascii="Times New Roman" w:hAnsi="Times New Roman" w:cs="Times New Roman"/>
          <w:b/>
          <w:kern w:val="2"/>
          <w:sz w:val="23"/>
          <w:szCs w:val="23"/>
          <w:u w:val="single"/>
        </w:rPr>
        <w:t>ppkt</w:t>
      </w:r>
      <w:proofErr w:type="spellEnd"/>
      <w:r w:rsidRPr="00583029">
        <w:rPr>
          <w:rFonts w:ascii="Times New Roman" w:hAnsi="Times New Roman" w:cs="Times New Roman"/>
          <w:b/>
          <w:kern w:val="2"/>
          <w:sz w:val="23"/>
          <w:szCs w:val="23"/>
          <w:u w:val="single"/>
        </w:rPr>
        <w:t>. zobowiązany jest złożyć w siedzibie Z</w:t>
      </w:r>
      <w:r w:rsidR="00583029">
        <w:rPr>
          <w:rFonts w:ascii="Times New Roman" w:hAnsi="Times New Roman" w:cs="Times New Roman"/>
          <w:b/>
          <w:kern w:val="2"/>
          <w:sz w:val="23"/>
          <w:szCs w:val="23"/>
          <w:u w:val="single"/>
        </w:rPr>
        <w:t xml:space="preserve">arządu </w:t>
      </w:r>
      <w:r w:rsidRPr="00583029">
        <w:rPr>
          <w:rFonts w:ascii="Times New Roman" w:hAnsi="Times New Roman" w:cs="Times New Roman"/>
          <w:b/>
          <w:kern w:val="2"/>
          <w:sz w:val="23"/>
          <w:szCs w:val="23"/>
          <w:u w:val="single"/>
        </w:rPr>
        <w:t>K</w:t>
      </w:r>
      <w:r w:rsidR="00583029">
        <w:rPr>
          <w:rFonts w:ascii="Times New Roman" w:hAnsi="Times New Roman" w:cs="Times New Roman"/>
          <w:b/>
          <w:kern w:val="2"/>
          <w:sz w:val="23"/>
          <w:szCs w:val="23"/>
          <w:u w:val="single"/>
        </w:rPr>
        <w:t xml:space="preserve">omunalnych </w:t>
      </w:r>
      <w:r w:rsidRPr="00583029">
        <w:rPr>
          <w:rFonts w:ascii="Times New Roman" w:hAnsi="Times New Roman" w:cs="Times New Roman"/>
          <w:b/>
          <w:kern w:val="2"/>
          <w:sz w:val="23"/>
          <w:szCs w:val="23"/>
          <w:u w:val="single"/>
        </w:rPr>
        <w:t>Z</w:t>
      </w:r>
      <w:r w:rsidR="00583029">
        <w:rPr>
          <w:rFonts w:ascii="Times New Roman" w:hAnsi="Times New Roman" w:cs="Times New Roman"/>
          <w:b/>
          <w:kern w:val="2"/>
          <w:sz w:val="23"/>
          <w:szCs w:val="23"/>
          <w:u w:val="single"/>
        </w:rPr>
        <w:t xml:space="preserve">asobów </w:t>
      </w:r>
      <w:r w:rsidRPr="00583029">
        <w:rPr>
          <w:rFonts w:ascii="Times New Roman" w:hAnsi="Times New Roman" w:cs="Times New Roman"/>
          <w:b/>
          <w:kern w:val="2"/>
          <w:sz w:val="23"/>
          <w:szCs w:val="23"/>
          <w:u w:val="single"/>
        </w:rPr>
        <w:t>L</w:t>
      </w:r>
      <w:r w:rsidR="00583029">
        <w:rPr>
          <w:rFonts w:ascii="Times New Roman" w:hAnsi="Times New Roman" w:cs="Times New Roman"/>
          <w:b/>
          <w:kern w:val="2"/>
          <w:sz w:val="23"/>
          <w:szCs w:val="23"/>
          <w:u w:val="single"/>
        </w:rPr>
        <w:t xml:space="preserve">okalowych – </w:t>
      </w:r>
      <w:r w:rsidR="00583029">
        <w:rPr>
          <w:rFonts w:ascii="Times New Roman" w:hAnsi="Times New Roman" w:cs="Times New Roman"/>
          <w:b/>
          <w:kern w:val="2"/>
          <w:sz w:val="23"/>
          <w:szCs w:val="23"/>
          <w:u w:val="single"/>
        </w:rPr>
        <w:br/>
        <w:t xml:space="preserve">POK nr 3 </w:t>
      </w:r>
      <w:r w:rsidRPr="00583029">
        <w:rPr>
          <w:rFonts w:ascii="Times New Roman" w:hAnsi="Times New Roman" w:cs="Times New Roman"/>
          <w:b/>
          <w:kern w:val="2"/>
          <w:sz w:val="23"/>
          <w:szCs w:val="23"/>
          <w:u w:val="single"/>
        </w:rPr>
        <w:t xml:space="preserve"> </w:t>
      </w:r>
      <w:r w:rsidRPr="00583029">
        <w:rPr>
          <w:rFonts w:ascii="Times New Roman" w:hAnsi="Times New Roman" w:cs="Times New Roman"/>
          <w:b/>
          <w:i/>
          <w:kern w:val="2"/>
          <w:sz w:val="23"/>
          <w:szCs w:val="23"/>
          <w:u w:val="single"/>
        </w:rPr>
        <w:t>Harmonogram prac</w:t>
      </w:r>
      <w:r w:rsidRPr="00583029">
        <w:rPr>
          <w:rFonts w:ascii="Times New Roman" w:hAnsi="Times New Roman" w:cs="Times New Roman"/>
          <w:b/>
          <w:kern w:val="2"/>
          <w:sz w:val="23"/>
          <w:szCs w:val="23"/>
          <w:u w:val="single"/>
        </w:rPr>
        <w:t xml:space="preserve"> dla drugiej kontroli, zgodnie z treścią ust. </w:t>
      </w:r>
      <w:r w:rsidR="00583029">
        <w:rPr>
          <w:rFonts w:ascii="Times New Roman" w:hAnsi="Times New Roman" w:cs="Times New Roman"/>
          <w:b/>
          <w:kern w:val="2"/>
          <w:sz w:val="23"/>
          <w:szCs w:val="23"/>
          <w:u w:val="single"/>
        </w:rPr>
        <w:t>7</w:t>
      </w:r>
      <w:r w:rsidRPr="00583029">
        <w:rPr>
          <w:rFonts w:ascii="Times New Roman" w:hAnsi="Times New Roman" w:cs="Times New Roman"/>
          <w:b/>
          <w:kern w:val="2"/>
          <w:sz w:val="23"/>
          <w:szCs w:val="23"/>
          <w:u w:val="single"/>
        </w:rPr>
        <w:t xml:space="preserve"> pkt 2 powyżej, </w:t>
      </w:r>
      <w:r w:rsidR="00583029">
        <w:rPr>
          <w:rFonts w:ascii="Times New Roman" w:hAnsi="Times New Roman" w:cs="Times New Roman"/>
          <w:b/>
          <w:kern w:val="2"/>
          <w:sz w:val="23"/>
          <w:szCs w:val="23"/>
          <w:u w:val="single"/>
        </w:rPr>
        <w:br/>
      </w:r>
      <w:r w:rsidRPr="00583029">
        <w:rPr>
          <w:rFonts w:ascii="Times New Roman" w:hAnsi="Times New Roman" w:cs="Times New Roman"/>
          <w:b/>
          <w:kern w:val="2"/>
          <w:sz w:val="23"/>
          <w:szCs w:val="23"/>
          <w:u w:val="single"/>
        </w:rPr>
        <w:t>a po jego zatwierdzeniu przez Z</w:t>
      </w:r>
      <w:r w:rsidR="00583029">
        <w:rPr>
          <w:rFonts w:ascii="Times New Roman" w:hAnsi="Times New Roman" w:cs="Times New Roman"/>
          <w:b/>
          <w:kern w:val="2"/>
          <w:sz w:val="23"/>
          <w:szCs w:val="23"/>
          <w:u w:val="single"/>
        </w:rPr>
        <w:t xml:space="preserve">arząd </w:t>
      </w:r>
      <w:r w:rsidRPr="00583029">
        <w:rPr>
          <w:rFonts w:ascii="Times New Roman" w:hAnsi="Times New Roman" w:cs="Times New Roman"/>
          <w:b/>
          <w:kern w:val="2"/>
          <w:sz w:val="23"/>
          <w:szCs w:val="23"/>
          <w:u w:val="single"/>
        </w:rPr>
        <w:t>K</w:t>
      </w:r>
      <w:r w:rsidR="00583029">
        <w:rPr>
          <w:rFonts w:ascii="Times New Roman" w:hAnsi="Times New Roman" w:cs="Times New Roman"/>
          <w:b/>
          <w:kern w:val="2"/>
          <w:sz w:val="23"/>
          <w:szCs w:val="23"/>
          <w:u w:val="single"/>
        </w:rPr>
        <w:t xml:space="preserve">omunalnych </w:t>
      </w:r>
      <w:r w:rsidRPr="00583029">
        <w:rPr>
          <w:rFonts w:ascii="Times New Roman" w:hAnsi="Times New Roman" w:cs="Times New Roman"/>
          <w:b/>
          <w:kern w:val="2"/>
          <w:sz w:val="23"/>
          <w:szCs w:val="23"/>
          <w:u w:val="single"/>
        </w:rPr>
        <w:t>Z</w:t>
      </w:r>
      <w:r w:rsidR="00583029">
        <w:rPr>
          <w:rFonts w:ascii="Times New Roman" w:hAnsi="Times New Roman" w:cs="Times New Roman"/>
          <w:b/>
          <w:kern w:val="2"/>
          <w:sz w:val="23"/>
          <w:szCs w:val="23"/>
          <w:u w:val="single"/>
        </w:rPr>
        <w:t xml:space="preserve">asobów </w:t>
      </w:r>
      <w:r w:rsidR="00583029" w:rsidRPr="00583029">
        <w:rPr>
          <w:rFonts w:ascii="Times New Roman" w:hAnsi="Times New Roman" w:cs="Times New Roman"/>
          <w:b/>
          <w:kern w:val="2"/>
          <w:sz w:val="23"/>
          <w:szCs w:val="23"/>
          <w:u w:val="single"/>
        </w:rPr>
        <w:t>L</w:t>
      </w:r>
      <w:r w:rsidR="00583029">
        <w:rPr>
          <w:rFonts w:ascii="Times New Roman" w:hAnsi="Times New Roman" w:cs="Times New Roman"/>
          <w:b/>
          <w:kern w:val="2"/>
          <w:sz w:val="23"/>
          <w:szCs w:val="23"/>
          <w:u w:val="single"/>
        </w:rPr>
        <w:t xml:space="preserve">okalowych sp. z o.o. – </w:t>
      </w:r>
      <w:r w:rsidR="00583029">
        <w:rPr>
          <w:rFonts w:ascii="Times New Roman" w:hAnsi="Times New Roman" w:cs="Times New Roman"/>
          <w:b/>
          <w:kern w:val="2"/>
          <w:sz w:val="23"/>
          <w:szCs w:val="23"/>
          <w:u w:val="single"/>
        </w:rPr>
        <w:br/>
        <w:t>POK nr 3</w:t>
      </w:r>
      <w:r w:rsidRPr="00583029">
        <w:rPr>
          <w:rFonts w:ascii="Times New Roman" w:hAnsi="Times New Roman" w:cs="Times New Roman"/>
          <w:b/>
          <w:kern w:val="2"/>
          <w:sz w:val="23"/>
          <w:szCs w:val="23"/>
          <w:u w:val="single"/>
        </w:rPr>
        <w:t xml:space="preserve"> przystąpić do czynności kontrolnych w terminach wskazanych w </w:t>
      </w:r>
      <w:r w:rsidRPr="00583029">
        <w:rPr>
          <w:rFonts w:ascii="Times New Roman" w:hAnsi="Times New Roman" w:cs="Times New Roman"/>
          <w:b/>
          <w:i/>
          <w:kern w:val="2"/>
          <w:sz w:val="23"/>
          <w:szCs w:val="23"/>
          <w:u w:val="single"/>
        </w:rPr>
        <w:t>Harmonogramie prac</w:t>
      </w:r>
      <w:r w:rsidR="00583029">
        <w:rPr>
          <w:rFonts w:ascii="Times New Roman" w:hAnsi="Times New Roman" w:cs="Times New Roman"/>
          <w:kern w:val="2"/>
          <w:sz w:val="23"/>
          <w:szCs w:val="23"/>
        </w:rPr>
        <w:t>,</w:t>
      </w:r>
    </w:p>
    <w:p w14:paraId="5DE0B6A2" w14:textId="77777777" w:rsidR="00583029" w:rsidRDefault="00183EEB" w:rsidP="00890A73">
      <w:pPr>
        <w:pStyle w:val="Akapitzlist"/>
        <w:numPr>
          <w:ilvl w:val="0"/>
          <w:numId w:val="39"/>
        </w:numPr>
        <w:tabs>
          <w:tab w:val="left" w:pos="851"/>
        </w:tabs>
        <w:suppressAutoHyphens/>
        <w:spacing w:after="0" w:line="276" w:lineRule="auto"/>
        <w:ind w:left="714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583029">
        <w:rPr>
          <w:rFonts w:ascii="Times New Roman" w:hAnsi="Times New Roman" w:cs="Times New Roman"/>
          <w:sz w:val="23"/>
          <w:szCs w:val="23"/>
        </w:rPr>
        <w:t>w przypadku nieobecności użytkowników obiektów w drugim terminie przeprowadzanej kontroli, Wykonawca zobowiązany będzie zawiadomić o tym fakcie Z</w:t>
      </w:r>
      <w:r w:rsidR="00583029">
        <w:rPr>
          <w:rFonts w:ascii="Times New Roman" w:hAnsi="Times New Roman" w:cs="Times New Roman"/>
          <w:sz w:val="23"/>
          <w:szCs w:val="23"/>
        </w:rPr>
        <w:t xml:space="preserve">arząd </w:t>
      </w:r>
      <w:r w:rsidRPr="00583029">
        <w:rPr>
          <w:rFonts w:ascii="Times New Roman" w:hAnsi="Times New Roman" w:cs="Times New Roman"/>
          <w:sz w:val="23"/>
          <w:szCs w:val="23"/>
        </w:rPr>
        <w:t>K</w:t>
      </w:r>
      <w:r w:rsidR="00583029">
        <w:rPr>
          <w:rFonts w:ascii="Times New Roman" w:hAnsi="Times New Roman" w:cs="Times New Roman"/>
          <w:sz w:val="23"/>
          <w:szCs w:val="23"/>
        </w:rPr>
        <w:t xml:space="preserve">omunalnych </w:t>
      </w:r>
      <w:r w:rsidRPr="00583029">
        <w:rPr>
          <w:rFonts w:ascii="Times New Roman" w:hAnsi="Times New Roman" w:cs="Times New Roman"/>
          <w:sz w:val="23"/>
          <w:szCs w:val="23"/>
        </w:rPr>
        <w:t>Z</w:t>
      </w:r>
      <w:r w:rsidR="00583029">
        <w:rPr>
          <w:rFonts w:ascii="Times New Roman" w:hAnsi="Times New Roman" w:cs="Times New Roman"/>
          <w:sz w:val="23"/>
          <w:szCs w:val="23"/>
        </w:rPr>
        <w:t xml:space="preserve">asobów </w:t>
      </w:r>
      <w:r w:rsidRPr="00583029">
        <w:rPr>
          <w:rFonts w:ascii="Times New Roman" w:hAnsi="Times New Roman" w:cs="Times New Roman"/>
          <w:sz w:val="23"/>
          <w:szCs w:val="23"/>
        </w:rPr>
        <w:lastRenderedPageBreak/>
        <w:t>L</w:t>
      </w:r>
      <w:r w:rsidR="00583029">
        <w:rPr>
          <w:rFonts w:ascii="Times New Roman" w:hAnsi="Times New Roman" w:cs="Times New Roman"/>
          <w:sz w:val="23"/>
          <w:szCs w:val="23"/>
        </w:rPr>
        <w:t>okalowych sp. z o.o. – POK nr 3</w:t>
      </w:r>
      <w:r w:rsidRPr="00583029">
        <w:rPr>
          <w:rFonts w:ascii="Times New Roman" w:hAnsi="Times New Roman" w:cs="Times New Roman"/>
          <w:sz w:val="23"/>
          <w:szCs w:val="23"/>
        </w:rPr>
        <w:t>, przedstawiając listę niezbadanych obiektów, w terminie 5 dni od zakończenia czynności kontrolnych dotyczących drugiej kontroli (lista może być sukcesywnie przesyłana drogą elektroniczną do Przedstawiciela Z</w:t>
      </w:r>
      <w:r w:rsidR="00583029">
        <w:rPr>
          <w:rFonts w:ascii="Times New Roman" w:hAnsi="Times New Roman" w:cs="Times New Roman"/>
          <w:sz w:val="23"/>
          <w:szCs w:val="23"/>
        </w:rPr>
        <w:t xml:space="preserve">arządu </w:t>
      </w:r>
      <w:r w:rsidRPr="00583029">
        <w:rPr>
          <w:rFonts w:ascii="Times New Roman" w:hAnsi="Times New Roman" w:cs="Times New Roman"/>
          <w:sz w:val="23"/>
          <w:szCs w:val="23"/>
        </w:rPr>
        <w:t>K</w:t>
      </w:r>
      <w:r w:rsidR="00583029">
        <w:rPr>
          <w:rFonts w:ascii="Times New Roman" w:hAnsi="Times New Roman" w:cs="Times New Roman"/>
          <w:sz w:val="23"/>
          <w:szCs w:val="23"/>
        </w:rPr>
        <w:t xml:space="preserve">omunalnych </w:t>
      </w:r>
      <w:r w:rsidRPr="00583029">
        <w:rPr>
          <w:rFonts w:ascii="Times New Roman" w:hAnsi="Times New Roman" w:cs="Times New Roman"/>
          <w:sz w:val="23"/>
          <w:szCs w:val="23"/>
        </w:rPr>
        <w:t>Z</w:t>
      </w:r>
      <w:r w:rsidR="00583029">
        <w:rPr>
          <w:rFonts w:ascii="Times New Roman" w:hAnsi="Times New Roman" w:cs="Times New Roman"/>
          <w:sz w:val="23"/>
          <w:szCs w:val="23"/>
        </w:rPr>
        <w:t xml:space="preserve">asobów </w:t>
      </w:r>
      <w:r w:rsidRPr="00583029">
        <w:rPr>
          <w:rFonts w:ascii="Times New Roman" w:hAnsi="Times New Roman" w:cs="Times New Roman"/>
          <w:sz w:val="23"/>
          <w:szCs w:val="23"/>
        </w:rPr>
        <w:t>L</w:t>
      </w:r>
      <w:r w:rsidR="00583029">
        <w:rPr>
          <w:rFonts w:ascii="Times New Roman" w:hAnsi="Times New Roman" w:cs="Times New Roman"/>
          <w:sz w:val="23"/>
          <w:szCs w:val="23"/>
        </w:rPr>
        <w:t>okalowych sp. z o.o.,</w:t>
      </w:r>
      <w:r w:rsidRPr="00583029">
        <w:rPr>
          <w:rFonts w:ascii="Times New Roman" w:hAnsi="Times New Roman" w:cs="Times New Roman"/>
          <w:sz w:val="23"/>
          <w:szCs w:val="23"/>
        </w:rPr>
        <w:t xml:space="preserve"> wskazanego w §</w:t>
      </w:r>
      <w:r w:rsidR="00583029">
        <w:rPr>
          <w:rFonts w:ascii="Times New Roman" w:hAnsi="Times New Roman" w:cs="Times New Roman"/>
          <w:sz w:val="23"/>
          <w:szCs w:val="23"/>
        </w:rPr>
        <w:t>11 pkt.1 ust. 1 Umowy</w:t>
      </w:r>
      <w:r w:rsidRPr="00583029">
        <w:rPr>
          <w:rFonts w:ascii="Times New Roman" w:hAnsi="Times New Roman" w:cs="Times New Roman"/>
          <w:sz w:val="23"/>
          <w:szCs w:val="23"/>
        </w:rPr>
        <w:t>)</w:t>
      </w:r>
      <w:r w:rsidR="00583029">
        <w:rPr>
          <w:rFonts w:ascii="Times New Roman" w:hAnsi="Times New Roman" w:cs="Times New Roman"/>
          <w:sz w:val="23"/>
          <w:szCs w:val="23"/>
        </w:rPr>
        <w:t>,</w:t>
      </w:r>
    </w:p>
    <w:p w14:paraId="5600F490" w14:textId="77777777" w:rsidR="00583029" w:rsidRDefault="00183EEB" w:rsidP="00890A73">
      <w:pPr>
        <w:pStyle w:val="Akapitzlist"/>
        <w:numPr>
          <w:ilvl w:val="0"/>
          <w:numId w:val="39"/>
        </w:numPr>
        <w:tabs>
          <w:tab w:val="left" w:pos="851"/>
        </w:tabs>
        <w:suppressAutoHyphens/>
        <w:spacing w:after="0" w:line="276" w:lineRule="auto"/>
        <w:ind w:left="714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583029">
        <w:rPr>
          <w:rFonts w:ascii="Times New Roman" w:hAnsi="Times New Roman" w:cs="Times New Roman"/>
          <w:sz w:val="23"/>
          <w:szCs w:val="23"/>
        </w:rPr>
        <w:t xml:space="preserve">Wykonawca dostarczy protokoły z kontroli instalacji elektrycznej przy założeniu dwukrotnego terminu wykonania kontroli, </w:t>
      </w:r>
      <w:r w:rsidR="00583029">
        <w:rPr>
          <w:rFonts w:ascii="Times New Roman" w:hAnsi="Times New Roman" w:cs="Times New Roman"/>
          <w:sz w:val="23"/>
          <w:szCs w:val="23"/>
        </w:rPr>
        <w:t xml:space="preserve">do </w:t>
      </w:r>
      <w:r w:rsidRPr="00583029">
        <w:rPr>
          <w:rFonts w:ascii="Times New Roman" w:hAnsi="Times New Roman" w:cs="Times New Roman"/>
          <w:sz w:val="23"/>
          <w:szCs w:val="23"/>
        </w:rPr>
        <w:t>Z</w:t>
      </w:r>
      <w:r w:rsidR="00583029">
        <w:rPr>
          <w:rFonts w:ascii="Times New Roman" w:hAnsi="Times New Roman" w:cs="Times New Roman"/>
          <w:sz w:val="23"/>
          <w:szCs w:val="23"/>
        </w:rPr>
        <w:t xml:space="preserve">arządu </w:t>
      </w:r>
      <w:r w:rsidRPr="00583029">
        <w:rPr>
          <w:rFonts w:ascii="Times New Roman" w:hAnsi="Times New Roman" w:cs="Times New Roman"/>
          <w:sz w:val="23"/>
          <w:szCs w:val="23"/>
        </w:rPr>
        <w:t>K</w:t>
      </w:r>
      <w:r w:rsidR="00583029">
        <w:rPr>
          <w:rFonts w:ascii="Times New Roman" w:hAnsi="Times New Roman" w:cs="Times New Roman"/>
          <w:sz w:val="23"/>
          <w:szCs w:val="23"/>
        </w:rPr>
        <w:t xml:space="preserve">omunalnych </w:t>
      </w:r>
      <w:r w:rsidRPr="00583029">
        <w:rPr>
          <w:rFonts w:ascii="Times New Roman" w:hAnsi="Times New Roman" w:cs="Times New Roman"/>
          <w:sz w:val="23"/>
          <w:szCs w:val="23"/>
        </w:rPr>
        <w:t>Z</w:t>
      </w:r>
      <w:r w:rsidR="00583029">
        <w:rPr>
          <w:rFonts w:ascii="Times New Roman" w:hAnsi="Times New Roman" w:cs="Times New Roman"/>
          <w:sz w:val="23"/>
          <w:szCs w:val="23"/>
        </w:rPr>
        <w:t xml:space="preserve">asobów </w:t>
      </w:r>
      <w:r w:rsidRPr="00583029">
        <w:rPr>
          <w:rFonts w:ascii="Times New Roman" w:hAnsi="Times New Roman" w:cs="Times New Roman"/>
          <w:sz w:val="23"/>
          <w:szCs w:val="23"/>
        </w:rPr>
        <w:t>L</w:t>
      </w:r>
      <w:r w:rsidR="00583029">
        <w:rPr>
          <w:rFonts w:ascii="Times New Roman" w:hAnsi="Times New Roman" w:cs="Times New Roman"/>
          <w:sz w:val="23"/>
          <w:szCs w:val="23"/>
        </w:rPr>
        <w:t xml:space="preserve">okalowych sp. z o.o. </w:t>
      </w:r>
      <w:r w:rsidR="00583029">
        <w:rPr>
          <w:rFonts w:ascii="Times New Roman" w:hAnsi="Times New Roman" w:cs="Times New Roman"/>
          <w:sz w:val="23"/>
          <w:szCs w:val="23"/>
        </w:rPr>
        <w:br/>
        <w:t>– POK nr 3</w:t>
      </w:r>
      <w:r w:rsidRPr="00583029">
        <w:rPr>
          <w:rFonts w:ascii="Times New Roman" w:hAnsi="Times New Roman" w:cs="Times New Roman"/>
          <w:sz w:val="23"/>
          <w:szCs w:val="23"/>
        </w:rPr>
        <w:t xml:space="preserve"> w terminie do 21.10.2024r.</w:t>
      </w:r>
      <w:r w:rsidR="00583029">
        <w:rPr>
          <w:rFonts w:ascii="Times New Roman" w:hAnsi="Times New Roman" w:cs="Times New Roman"/>
          <w:sz w:val="23"/>
          <w:szCs w:val="23"/>
        </w:rPr>
        <w:t>,</w:t>
      </w:r>
    </w:p>
    <w:p w14:paraId="49704DBC" w14:textId="77777777" w:rsidR="00FB72DB" w:rsidRDefault="00183EEB" w:rsidP="00890A73">
      <w:pPr>
        <w:pStyle w:val="Akapitzlist"/>
        <w:numPr>
          <w:ilvl w:val="0"/>
          <w:numId w:val="39"/>
        </w:numPr>
        <w:tabs>
          <w:tab w:val="left" w:pos="851"/>
        </w:tabs>
        <w:suppressAutoHyphens/>
        <w:spacing w:after="0" w:line="276" w:lineRule="auto"/>
        <w:ind w:left="714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583029">
        <w:rPr>
          <w:rFonts w:ascii="Times New Roman" w:hAnsi="Times New Roman" w:cs="Times New Roman"/>
          <w:kern w:val="2"/>
          <w:sz w:val="23"/>
          <w:szCs w:val="23"/>
        </w:rPr>
        <w:t xml:space="preserve">Wykonawca zobowiązany jest do wykonania </w:t>
      </w:r>
      <w:r w:rsidRPr="00FB72DB">
        <w:rPr>
          <w:rFonts w:ascii="Times New Roman" w:hAnsi="Times New Roman" w:cs="Times New Roman"/>
          <w:kern w:val="2"/>
          <w:sz w:val="23"/>
          <w:szCs w:val="23"/>
        </w:rPr>
        <w:t xml:space="preserve">fotografii każdego </w:t>
      </w:r>
      <w:proofErr w:type="spellStart"/>
      <w:r w:rsidRPr="00FB72DB">
        <w:rPr>
          <w:rFonts w:ascii="Times New Roman" w:hAnsi="Times New Roman" w:cs="Times New Roman"/>
          <w:kern w:val="2"/>
          <w:sz w:val="23"/>
          <w:szCs w:val="23"/>
        </w:rPr>
        <w:t>w.l.z</w:t>
      </w:r>
      <w:proofErr w:type="spellEnd"/>
      <w:r w:rsidRPr="00FB72DB">
        <w:rPr>
          <w:rFonts w:ascii="Times New Roman" w:hAnsi="Times New Roman" w:cs="Times New Roman"/>
          <w:kern w:val="2"/>
          <w:sz w:val="23"/>
          <w:szCs w:val="23"/>
        </w:rPr>
        <w:t>. znajdującego</w:t>
      </w:r>
      <w:r w:rsidRPr="00583029">
        <w:rPr>
          <w:rFonts w:ascii="Times New Roman" w:hAnsi="Times New Roman" w:cs="Times New Roman"/>
          <w:kern w:val="2"/>
          <w:sz w:val="23"/>
          <w:szCs w:val="23"/>
        </w:rPr>
        <w:t xml:space="preserve"> się </w:t>
      </w:r>
      <w:r w:rsidR="00583029">
        <w:rPr>
          <w:rFonts w:ascii="Times New Roman" w:hAnsi="Times New Roman" w:cs="Times New Roman"/>
          <w:kern w:val="2"/>
          <w:sz w:val="23"/>
          <w:szCs w:val="23"/>
        </w:rPr>
        <w:br/>
      </w:r>
      <w:r w:rsidRPr="00583029">
        <w:rPr>
          <w:rFonts w:ascii="Times New Roman" w:hAnsi="Times New Roman" w:cs="Times New Roman"/>
          <w:kern w:val="2"/>
          <w:sz w:val="23"/>
          <w:szCs w:val="23"/>
        </w:rPr>
        <w:t xml:space="preserve">w badanym obiekcie. Zdjęcia winny być </w:t>
      </w:r>
      <w:r w:rsidRPr="00583029">
        <w:rPr>
          <w:rFonts w:ascii="Times New Roman" w:hAnsi="Times New Roman" w:cs="Times New Roman"/>
          <w:sz w:val="23"/>
          <w:szCs w:val="23"/>
        </w:rPr>
        <w:t>uporządkowane i opisane w taki sposób, aby analizujący je pracownik Z</w:t>
      </w:r>
      <w:r w:rsidR="00583029">
        <w:rPr>
          <w:rFonts w:ascii="Times New Roman" w:hAnsi="Times New Roman" w:cs="Times New Roman"/>
          <w:sz w:val="23"/>
          <w:szCs w:val="23"/>
        </w:rPr>
        <w:t xml:space="preserve">arządu </w:t>
      </w:r>
      <w:r w:rsidRPr="00583029">
        <w:rPr>
          <w:rFonts w:ascii="Times New Roman" w:hAnsi="Times New Roman" w:cs="Times New Roman"/>
          <w:sz w:val="23"/>
          <w:szCs w:val="23"/>
        </w:rPr>
        <w:t>K</w:t>
      </w:r>
      <w:r w:rsidR="00583029">
        <w:rPr>
          <w:rFonts w:ascii="Times New Roman" w:hAnsi="Times New Roman" w:cs="Times New Roman"/>
          <w:sz w:val="23"/>
          <w:szCs w:val="23"/>
        </w:rPr>
        <w:t xml:space="preserve">omunalnych </w:t>
      </w:r>
      <w:r w:rsidRPr="00583029">
        <w:rPr>
          <w:rFonts w:ascii="Times New Roman" w:hAnsi="Times New Roman" w:cs="Times New Roman"/>
          <w:sz w:val="23"/>
          <w:szCs w:val="23"/>
        </w:rPr>
        <w:t>Z</w:t>
      </w:r>
      <w:r w:rsidR="00583029">
        <w:rPr>
          <w:rFonts w:ascii="Times New Roman" w:hAnsi="Times New Roman" w:cs="Times New Roman"/>
          <w:sz w:val="23"/>
          <w:szCs w:val="23"/>
        </w:rPr>
        <w:t xml:space="preserve">asobów </w:t>
      </w:r>
      <w:r w:rsidRPr="00583029">
        <w:rPr>
          <w:rFonts w:ascii="Times New Roman" w:hAnsi="Times New Roman" w:cs="Times New Roman"/>
          <w:sz w:val="23"/>
          <w:szCs w:val="23"/>
        </w:rPr>
        <w:t>L</w:t>
      </w:r>
      <w:r w:rsidR="00583029">
        <w:rPr>
          <w:rFonts w:ascii="Times New Roman" w:hAnsi="Times New Roman" w:cs="Times New Roman"/>
          <w:sz w:val="23"/>
          <w:szCs w:val="23"/>
        </w:rPr>
        <w:t>o</w:t>
      </w:r>
      <w:r w:rsidR="00FB72DB">
        <w:rPr>
          <w:rFonts w:ascii="Times New Roman" w:hAnsi="Times New Roman" w:cs="Times New Roman"/>
          <w:sz w:val="23"/>
          <w:szCs w:val="23"/>
        </w:rPr>
        <w:t>kalowych sp. z o.o.,</w:t>
      </w:r>
      <w:r w:rsidRPr="00583029">
        <w:rPr>
          <w:rFonts w:ascii="Times New Roman" w:hAnsi="Times New Roman" w:cs="Times New Roman"/>
          <w:sz w:val="23"/>
          <w:szCs w:val="23"/>
        </w:rPr>
        <w:t xml:space="preserve"> nie miał wątpliwości jakiego obiektu dotyczą.</w:t>
      </w:r>
    </w:p>
    <w:p w14:paraId="2D81E7EE" w14:textId="77777777" w:rsidR="00FB72DB" w:rsidRDefault="00183EEB" w:rsidP="00890A73">
      <w:pPr>
        <w:pStyle w:val="Akapitzlist"/>
        <w:numPr>
          <w:ilvl w:val="0"/>
          <w:numId w:val="40"/>
        </w:numPr>
        <w:tabs>
          <w:tab w:val="left" w:pos="851"/>
        </w:tabs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FB72DB">
        <w:rPr>
          <w:rFonts w:ascii="Times New Roman" w:hAnsi="Times New Roman" w:cs="Times New Roman"/>
          <w:sz w:val="23"/>
          <w:szCs w:val="23"/>
        </w:rPr>
        <w:t>Zamawiający oraz Z</w:t>
      </w:r>
      <w:r w:rsidR="00FB72DB">
        <w:rPr>
          <w:rFonts w:ascii="Times New Roman" w:hAnsi="Times New Roman" w:cs="Times New Roman"/>
          <w:sz w:val="23"/>
          <w:szCs w:val="23"/>
        </w:rPr>
        <w:t xml:space="preserve">arząd </w:t>
      </w:r>
      <w:r w:rsidRPr="00FB72DB">
        <w:rPr>
          <w:rFonts w:ascii="Times New Roman" w:hAnsi="Times New Roman" w:cs="Times New Roman"/>
          <w:sz w:val="23"/>
          <w:szCs w:val="23"/>
        </w:rPr>
        <w:t>K</w:t>
      </w:r>
      <w:r w:rsidR="00FB72DB">
        <w:rPr>
          <w:rFonts w:ascii="Times New Roman" w:hAnsi="Times New Roman" w:cs="Times New Roman"/>
          <w:sz w:val="23"/>
          <w:szCs w:val="23"/>
        </w:rPr>
        <w:t xml:space="preserve">omunalnych Zasobów </w:t>
      </w:r>
      <w:r w:rsidRPr="00FB72DB">
        <w:rPr>
          <w:rFonts w:ascii="Times New Roman" w:hAnsi="Times New Roman" w:cs="Times New Roman"/>
          <w:sz w:val="23"/>
          <w:szCs w:val="23"/>
        </w:rPr>
        <w:t>L</w:t>
      </w:r>
      <w:r w:rsidR="00FB72DB">
        <w:rPr>
          <w:rFonts w:ascii="Times New Roman" w:hAnsi="Times New Roman" w:cs="Times New Roman"/>
          <w:sz w:val="23"/>
          <w:szCs w:val="23"/>
        </w:rPr>
        <w:t>okalowych sp. z o.o.,</w:t>
      </w:r>
      <w:r w:rsidRPr="00FB72DB">
        <w:rPr>
          <w:rFonts w:ascii="Times New Roman" w:hAnsi="Times New Roman" w:cs="Times New Roman"/>
          <w:sz w:val="23"/>
          <w:szCs w:val="23"/>
        </w:rPr>
        <w:t xml:space="preserve"> nie udostępnią aparatów niezbędnych do sporządzenia dokumentacji fotograficznej.</w:t>
      </w:r>
    </w:p>
    <w:p w14:paraId="51ABC106" w14:textId="77777777" w:rsidR="00FB72DB" w:rsidRDefault="00183EEB" w:rsidP="00890A73">
      <w:pPr>
        <w:pStyle w:val="Akapitzlist"/>
        <w:numPr>
          <w:ilvl w:val="0"/>
          <w:numId w:val="40"/>
        </w:numPr>
        <w:tabs>
          <w:tab w:val="left" w:pos="851"/>
        </w:tabs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FB72DB">
        <w:rPr>
          <w:rFonts w:ascii="Times New Roman" w:hAnsi="Times New Roman" w:cs="Times New Roman"/>
          <w:sz w:val="23"/>
          <w:szCs w:val="23"/>
        </w:rPr>
        <w:t>W przypadku gdy brak jest bezpośredniego dojścia po powierzchni dachowej Wykonawca musi dysponować wysięgnikiem umożliwiającym dostęp do dachu.</w:t>
      </w:r>
    </w:p>
    <w:p w14:paraId="304F03BB" w14:textId="77D082CC" w:rsidR="00FB72DB" w:rsidRDefault="00183EEB" w:rsidP="00890A73">
      <w:pPr>
        <w:pStyle w:val="Akapitzlist"/>
        <w:numPr>
          <w:ilvl w:val="0"/>
          <w:numId w:val="40"/>
        </w:numPr>
        <w:tabs>
          <w:tab w:val="left" w:pos="851"/>
        </w:tabs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FB72DB">
        <w:rPr>
          <w:rFonts w:ascii="Times New Roman" w:hAnsi="Times New Roman" w:cs="Times New Roman"/>
          <w:sz w:val="23"/>
          <w:szCs w:val="23"/>
        </w:rPr>
        <w:t xml:space="preserve">Czynności stanowiące </w:t>
      </w:r>
      <w:r w:rsidR="00FB72DB">
        <w:rPr>
          <w:rFonts w:ascii="Times New Roman" w:hAnsi="Times New Roman" w:cs="Times New Roman"/>
          <w:sz w:val="23"/>
          <w:szCs w:val="23"/>
        </w:rPr>
        <w:t>P</w:t>
      </w:r>
      <w:r w:rsidRPr="00FB72DB">
        <w:rPr>
          <w:rFonts w:ascii="Times New Roman" w:hAnsi="Times New Roman" w:cs="Times New Roman"/>
          <w:sz w:val="23"/>
          <w:szCs w:val="23"/>
        </w:rPr>
        <w:t>rzedmiot Umowy winny być wykonywane przez Wykonawcę przy wykorzystaniu co najmniej dwuosobowych brygad, w których co najmniej jedna z osób będzie posiadać uprawnienia z zakresu eksploatacji, a druga z zakresu dozoru.</w:t>
      </w:r>
    </w:p>
    <w:p w14:paraId="549D3D08" w14:textId="77777777" w:rsidR="00FB72DB" w:rsidRDefault="00183EEB" w:rsidP="00890A73">
      <w:pPr>
        <w:pStyle w:val="Akapitzlist"/>
        <w:numPr>
          <w:ilvl w:val="0"/>
          <w:numId w:val="40"/>
        </w:numPr>
        <w:tabs>
          <w:tab w:val="left" w:pos="851"/>
        </w:tabs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FB72DB">
        <w:rPr>
          <w:rFonts w:ascii="Times New Roman" w:hAnsi="Times New Roman" w:cs="Times New Roman"/>
          <w:sz w:val="23"/>
          <w:szCs w:val="23"/>
        </w:rPr>
        <w:t xml:space="preserve">Czynności kontrolne należy wykonać rzetelnie i wyłącznie przez osoby posiadające wymagane przepisami uprawnienia elektryczne grupy D (tj. kwalifikacje wymagane przy wykonywaniu dozoru nad eksploatacją urządzeń, instalacji oraz sieci energetycznych) oraz uprawnienia pomiarowe stwierdzające prawo do zajmowania się pomiarami urządzeń, instalacji i sieci na stanowisku EKSPLOATACJI. </w:t>
      </w:r>
    </w:p>
    <w:p w14:paraId="5CED43C9" w14:textId="77777777" w:rsidR="00FB72DB" w:rsidRDefault="00183EEB" w:rsidP="00890A73">
      <w:pPr>
        <w:pStyle w:val="Akapitzlist"/>
        <w:numPr>
          <w:ilvl w:val="0"/>
          <w:numId w:val="40"/>
        </w:numPr>
        <w:tabs>
          <w:tab w:val="left" w:pos="851"/>
        </w:tabs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FB72DB">
        <w:rPr>
          <w:rFonts w:ascii="Times New Roman" w:hAnsi="Times New Roman" w:cs="Times New Roman"/>
          <w:sz w:val="23"/>
          <w:szCs w:val="23"/>
        </w:rPr>
        <w:t>Wykonawca musi ponadto dysponować przynajmniej jedną osobą, która posiada uprawnienia do pełnienia samodzielnych funkcji technicznych w budownictwie w zakresie kierowania robotami budowlanymi w specjalności instalacje elektryczne, legitymującą się aktualnym zaświadczeniem potwierdzającym przynależność do właściwej izby samorządu zawodowego, która będzie sprawować nadzór z ramienia Wykonawcy nad zespołem przeprowadzającym kontrolę oraz podpisywać protokoły kontroli.</w:t>
      </w:r>
    </w:p>
    <w:p w14:paraId="0F9EDCB4" w14:textId="77777777" w:rsidR="00FB72DB" w:rsidRDefault="00183EEB" w:rsidP="00890A73">
      <w:pPr>
        <w:pStyle w:val="Akapitzlist"/>
        <w:numPr>
          <w:ilvl w:val="0"/>
          <w:numId w:val="40"/>
        </w:numPr>
        <w:tabs>
          <w:tab w:val="left" w:pos="851"/>
        </w:tabs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FB72DB">
        <w:rPr>
          <w:rFonts w:ascii="Times New Roman" w:hAnsi="Times New Roman" w:cs="Times New Roman"/>
          <w:sz w:val="23"/>
          <w:szCs w:val="23"/>
        </w:rPr>
        <w:t>Do sporządzenia protokołu pokontrolnego uprawniona jest osoba wskazana w ust. 13 i 14 powyżej.</w:t>
      </w:r>
    </w:p>
    <w:p w14:paraId="657E7522" w14:textId="793C4585" w:rsidR="007253E9" w:rsidRDefault="00183EEB" w:rsidP="00890A73">
      <w:pPr>
        <w:pStyle w:val="Akapitzlist"/>
        <w:numPr>
          <w:ilvl w:val="0"/>
          <w:numId w:val="40"/>
        </w:numPr>
        <w:tabs>
          <w:tab w:val="left" w:pos="851"/>
        </w:tabs>
        <w:suppressAutoHyphens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FB72DB">
        <w:rPr>
          <w:rFonts w:ascii="Times New Roman" w:hAnsi="Times New Roman" w:cs="Times New Roman"/>
          <w:sz w:val="23"/>
          <w:szCs w:val="23"/>
        </w:rPr>
        <w:t xml:space="preserve">Wykonawca oświadcza, że posiada niezbędną wiedzę i doświadczenie oraz dysponuje potencjałem technicznym i osobami zdolnymi do wykonania przedmiotu Umowy lub przedstawi pisemne zobowiązanie innych podmiotów o udostępnienie potencjału technicznego i osób zdolnych do wykonania zamówienia </w:t>
      </w:r>
      <w:r w:rsidR="00FB72DB">
        <w:rPr>
          <w:rFonts w:ascii="Times New Roman" w:hAnsi="Times New Roman" w:cs="Times New Roman"/>
          <w:sz w:val="23"/>
          <w:szCs w:val="23"/>
        </w:rPr>
        <w:t>P</w:t>
      </w:r>
      <w:r w:rsidRPr="00FB72DB">
        <w:rPr>
          <w:rFonts w:ascii="Times New Roman" w:hAnsi="Times New Roman" w:cs="Times New Roman"/>
          <w:sz w:val="23"/>
          <w:szCs w:val="23"/>
        </w:rPr>
        <w:t>rzedmiotu Umowy.</w:t>
      </w:r>
    </w:p>
    <w:p w14:paraId="184400F2" w14:textId="034F02F9" w:rsidR="00FB72DB" w:rsidRDefault="00FB72DB" w:rsidP="00FB72DB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0931B039" w14:textId="5242432A" w:rsidR="00FB72DB" w:rsidRDefault="00FB72DB" w:rsidP="00FB72DB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53178587" w14:textId="486A7072" w:rsidR="00FB72DB" w:rsidRDefault="00FB72DB" w:rsidP="00FB72DB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1ABD851B" w14:textId="61204F8F" w:rsidR="00FB72DB" w:rsidRDefault="00FB72DB" w:rsidP="00FB72DB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2F9915D7" w14:textId="1EE79A5F" w:rsidR="00FB72DB" w:rsidRDefault="00FB72DB" w:rsidP="00FB72DB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3619EA01" w14:textId="1B330ABF" w:rsidR="00FB72DB" w:rsidRDefault="00FB72DB" w:rsidP="00FB72DB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103007D3" w14:textId="1DA8D33D" w:rsidR="00FB72DB" w:rsidRDefault="00FB72DB" w:rsidP="00FB72DB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70BC9DBA" w14:textId="0EFBEF38" w:rsidR="00FB72DB" w:rsidRDefault="00FB72DB" w:rsidP="00FB72DB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7214FA8D" w14:textId="29DCF0CE" w:rsidR="00FB72DB" w:rsidRDefault="00FB72DB" w:rsidP="00FB72DB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1C0ED2CC" w14:textId="7FB9AC47" w:rsidR="00FB72DB" w:rsidRDefault="00FB72DB" w:rsidP="00FB72DB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11132DA3" w14:textId="27CA73D9" w:rsidR="00FB72DB" w:rsidRDefault="00FB72DB" w:rsidP="00FB72DB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1CCB1710" w14:textId="36408260" w:rsidR="00FB72DB" w:rsidRDefault="00FB72DB" w:rsidP="00FB72DB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63D6743D" w14:textId="3536406C" w:rsidR="00FB72DB" w:rsidRDefault="00FB72DB" w:rsidP="00FB72DB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3DE5F50F" w14:textId="77777777" w:rsidR="00FB72DB" w:rsidRDefault="00FB72DB" w:rsidP="00FB72DB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12D5FA11" w14:textId="35E718D8" w:rsidR="00FB72DB" w:rsidRDefault="00FB72DB" w:rsidP="00FB72DB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74734546" w14:textId="60809E17" w:rsidR="00FB72DB" w:rsidRPr="00FB72DB" w:rsidRDefault="00FB72DB" w:rsidP="00FB72DB">
      <w:pPr>
        <w:jc w:val="right"/>
        <w:rPr>
          <w:rFonts w:ascii="Times New Roman" w:hAnsi="Times New Roman" w:cs="Times New Roman"/>
          <w:sz w:val="23"/>
          <w:szCs w:val="23"/>
        </w:rPr>
      </w:pPr>
      <w:r w:rsidRPr="00FB72DB">
        <w:rPr>
          <w:rFonts w:ascii="Times New Roman" w:hAnsi="Times New Roman" w:cs="Times New Roman"/>
          <w:b/>
          <w:sz w:val="23"/>
          <w:szCs w:val="23"/>
        </w:rPr>
        <w:t xml:space="preserve">Załącznik nr 2 </w:t>
      </w:r>
    </w:p>
    <w:tbl>
      <w:tblPr>
        <w:tblW w:w="11181" w:type="dxa"/>
        <w:tblInd w:w="-98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08"/>
        <w:gridCol w:w="1985"/>
        <w:gridCol w:w="1413"/>
        <w:gridCol w:w="2387"/>
        <w:gridCol w:w="1586"/>
        <w:gridCol w:w="851"/>
        <w:gridCol w:w="1276"/>
        <w:gridCol w:w="1275"/>
      </w:tblGrid>
      <w:tr w:rsidR="00FB72DB" w:rsidRPr="00FB72DB" w14:paraId="142E5AE0" w14:textId="77777777" w:rsidTr="00FB72DB">
        <w:trPr>
          <w:trHeight w:val="20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592C2" w14:textId="519E63C0" w:rsidR="00FB72DB" w:rsidRPr="00FB72DB" w:rsidRDefault="00FB72DB" w:rsidP="009644A6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Pr="00FB7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BC78F" w14:textId="77777777" w:rsidR="00FB72DB" w:rsidRPr="00FB72DB" w:rsidRDefault="00FB72DB" w:rsidP="009644A6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obiektu / Adres obiektu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3A3CC" w14:textId="77777777" w:rsidR="00FB72DB" w:rsidRPr="00FB72DB" w:rsidRDefault="00FB72DB" w:rsidP="009644A6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Przegląd elektryczny zakres 5- letni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FA3DA" w14:textId="77777777" w:rsidR="00FB72DB" w:rsidRPr="00FB72DB" w:rsidRDefault="00FB72DB" w:rsidP="00FB72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Badanie skuteczności ochrony przeciwporażeniowej</w:t>
            </w:r>
          </w:p>
          <w:p w14:paraId="35DD9466" w14:textId="77777777" w:rsidR="00FB72DB" w:rsidRPr="00FB72DB" w:rsidRDefault="00FB72DB" w:rsidP="009644A6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Badanie rezystancji izolacji linii i urządzeń elektrycznych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2DB5C" w14:textId="77777777" w:rsidR="00FB72DB" w:rsidRPr="00FB72DB" w:rsidRDefault="00FB72DB" w:rsidP="009644A6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5-letni instalacji piorunochronnej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6103E" w14:textId="77777777" w:rsidR="00FB72DB" w:rsidRPr="00FB72DB" w:rsidRDefault="00FB72DB" w:rsidP="009644A6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6DA00BA" w14:textId="77777777" w:rsidR="00FB72DB" w:rsidRPr="00FB72DB" w:rsidRDefault="00FB72DB" w:rsidP="009644A6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 uziomów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AB01E" w14:textId="77777777" w:rsidR="00FB72DB" w:rsidRPr="00FB72DB" w:rsidRDefault="00FB72DB" w:rsidP="009644A6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Powierzchnia zadaszeń [m2]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352DB" w14:textId="77777777" w:rsidR="00FB72DB" w:rsidRPr="00FB72DB" w:rsidRDefault="00FB72DB" w:rsidP="009644A6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Powierzchnia użytkowa budynku [m2]</w:t>
            </w:r>
            <w:bookmarkStart w:id="7" w:name="_GoBack2"/>
            <w:bookmarkEnd w:id="7"/>
          </w:p>
        </w:tc>
      </w:tr>
      <w:tr w:rsidR="00FB72DB" w:rsidRPr="00FB72DB" w14:paraId="4AFA854E" w14:textId="77777777" w:rsidTr="00FB72DB">
        <w:trPr>
          <w:trHeight w:val="20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10982" w14:textId="61DC9776" w:rsidR="00FB72DB" w:rsidRPr="00FB72DB" w:rsidRDefault="00FB72DB" w:rsidP="009644A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69AAB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Dworzec Garbary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84ED1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4605A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1078F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BBF87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FA24B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1E1A7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36,00</w:t>
            </w:r>
          </w:p>
        </w:tc>
      </w:tr>
      <w:tr w:rsidR="00FB72DB" w:rsidRPr="00FB72DB" w14:paraId="3511BFCC" w14:textId="77777777" w:rsidTr="00FB72DB">
        <w:trPr>
          <w:trHeight w:val="20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8DFAD" w14:textId="66AB61FB" w:rsidR="00FB72DB" w:rsidRPr="00FB72DB" w:rsidRDefault="00FB72DB" w:rsidP="009644A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99743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Dworzec Górczyn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CADA5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E77A4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0D394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19820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5E8C7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FFC60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FB72DB" w:rsidRPr="00FB72DB" w14:paraId="63EAF175" w14:textId="77777777" w:rsidTr="00FB72DB">
        <w:trPr>
          <w:trHeight w:val="20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7D58C" w14:textId="57DACB66" w:rsidR="00FB72DB" w:rsidRPr="00FB72DB" w:rsidRDefault="00FB72DB" w:rsidP="009644A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80692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Dworzec Junikowo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0D70C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6B031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2108E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1FFBD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CBB91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49592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150,40</w:t>
            </w:r>
          </w:p>
        </w:tc>
      </w:tr>
      <w:tr w:rsidR="00FB72DB" w:rsidRPr="00FB72DB" w14:paraId="4E673841" w14:textId="77777777" w:rsidTr="00FB72DB">
        <w:trPr>
          <w:trHeight w:val="20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DF33D" w14:textId="7FB9F380" w:rsidR="00FB72DB" w:rsidRPr="00FB72DB" w:rsidRDefault="00FB72DB" w:rsidP="009644A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94DEB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Dworzec Junikowo – dach nad pętlą tramwajową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EF349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7F2DD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CDCBA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CC09D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5EFDE" w14:textId="208FF8B3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267,80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017A0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72DB" w:rsidRPr="00FB72DB" w14:paraId="43FD771E" w14:textId="77777777" w:rsidTr="00FB72DB">
        <w:trPr>
          <w:trHeight w:val="20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5FB5D" w14:textId="1BBF6179" w:rsidR="00FB72DB" w:rsidRPr="00FB72DB" w:rsidRDefault="00FB72DB" w:rsidP="009644A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1240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Dworzec Junikowo - wiata rowerowa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DF791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F591B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A3C12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F6186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D0336" w14:textId="4E44A8C5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07,30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0E491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72DB" w:rsidRPr="00FB72DB" w14:paraId="09236A9E" w14:textId="77777777" w:rsidTr="00FB72DB">
        <w:trPr>
          <w:trHeight w:val="20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F8C64" w14:textId="180B2F0F" w:rsidR="00FB72DB" w:rsidRPr="00FB72DB" w:rsidRDefault="00FB72DB" w:rsidP="009644A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9D801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Dworzec Rondo Rataje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08BFD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7126D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A84D7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70124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392DA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587B2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72DB" w:rsidRPr="00FB72DB" w14:paraId="2893710C" w14:textId="77777777" w:rsidTr="00FB72DB">
        <w:trPr>
          <w:trHeight w:val="20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DF6A9" w14:textId="00190C99" w:rsidR="00FB72DB" w:rsidRPr="00FB72DB" w:rsidRDefault="00FB72DB" w:rsidP="009644A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C71E6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Dworzec Rondo Rataje - zadaszenie peronów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A5E36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CEABA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5A263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36802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A0FD6" w14:textId="3B0B5AD1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834,60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E4900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72DB" w:rsidRPr="00FB72DB" w14:paraId="2206297E" w14:textId="77777777" w:rsidTr="00FB72DB">
        <w:trPr>
          <w:trHeight w:val="20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4B080" w14:textId="5C04FB42" w:rsidR="00FB72DB" w:rsidRPr="00FB72DB" w:rsidRDefault="00FB72DB" w:rsidP="009644A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401DB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Sobieskiego - Dworzec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802DB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24C4C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5D70D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7F4F9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DD9FC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0771B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307,37</w:t>
            </w:r>
          </w:p>
        </w:tc>
      </w:tr>
      <w:tr w:rsidR="00FB72DB" w:rsidRPr="00FB72DB" w14:paraId="52D65BE5" w14:textId="77777777" w:rsidTr="00FB72DB">
        <w:trPr>
          <w:trHeight w:val="20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282B7" w14:textId="4627FD3A" w:rsidR="00FB72DB" w:rsidRPr="00FB72DB" w:rsidRDefault="00FB72DB" w:rsidP="009644A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D8C50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Sobieskiego - zadaszenie peronów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C86C4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B05C3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8F943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F36A2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E700" w14:textId="3DA7E82E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682,44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DD879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72DB" w:rsidRPr="00FB72DB" w14:paraId="057633A2" w14:textId="77777777" w:rsidTr="00FB72DB">
        <w:trPr>
          <w:trHeight w:val="20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0340A" w14:textId="072A70EA" w:rsidR="00FB72DB" w:rsidRPr="00FB72DB" w:rsidRDefault="00FB72DB" w:rsidP="009644A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920ED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Starołęcka Dworzec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0EDE6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38D89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999B5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AA5E5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B26AB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75E38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36,00</w:t>
            </w:r>
          </w:p>
        </w:tc>
      </w:tr>
      <w:tr w:rsidR="00FB72DB" w:rsidRPr="00FB72DB" w14:paraId="4EE9340A" w14:textId="77777777" w:rsidTr="00FB72DB">
        <w:trPr>
          <w:trHeight w:val="20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7848D" w14:textId="023A887E" w:rsidR="00FB72DB" w:rsidRPr="00FB72DB" w:rsidRDefault="00FB72DB" w:rsidP="009644A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4DFA1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Śródka Dworzec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3E520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9DAF5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1DD25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D9CE5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8EFD4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594C5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238,00</w:t>
            </w:r>
          </w:p>
        </w:tc>
      </w:tr>
      <w:tr w:rsidR="00FB72DB" w:rsidRPr="00FB72DB" w14:paraId="5E69791B" w14:textId="77777777" w:rsidTr="00FB72DB">
        <w:trPr>
          <w:trHeight w:val="20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E41D1" w14:textId="1A930831" w:rsidR="00FB72DB" w:rsidRPr="00FB72DB" w:rsidRDefault="00FB72DB" w:rsidP="009644A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FD520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Śródka Zadaszenie peronów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02389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022CC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3D8C1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F4CA4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BF1F7" w14:textId="6D8307E5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682,00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E6805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72DB" w:rsidRPr="00FB72DB" w14:paraId="0CD014B7" w14:textId="77777777" w:rsidTr="00FB72DB">
        <w:trPr>
          <w:trHeight w:val="20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7F33A" w14:textId="15ADFF0C" w:rsidR="00FB72DB" w:rsidRPr="00FB72DB" w:rsidRDefault="00FB72DB" w:rsidP="009644A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AB98F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Siedziba ZTM, ul. Matejki 59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D7358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EF359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A8B41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0213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554FE" w14:textId="77777777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A4FB1" w14:textId="56D2DE91" w:rsidR="00FB72DB" w:rsidRPr="00FB72DB" w:rsidRDefault="00FB72DB" w:rsidP="00FB7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72DB">
              <w:rPr>
                <w:rFonts w:ascii="Times New Roman" w:hAnsi="Times New Roman" w:cs="Times New Roman"/>
                <w:sz w:val="20"/>
                <w:szCs w:val="20"/>
              </w:rPr>
              <w:t>220,74</w:t>
            </w:r>
          </w:p>
        </w:tc>
      </w:tr>
    </w:tbl>
    <w:p w14:paraId="7DB0F8EC" w14:textId="075E879B" w:rsidR="00FB72DB" w:rsidRDefault="00FB72DB" w:rsidP="00FB72DB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50850599" w14:textId="1A349294" w:rsidR="00FB72DB" w:rsidRDefault="00FB72DB" w:rsidP="00FB72DB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6DE802FE" w14:textId="78C7B232" w:rsidR="00FB72DB" w:rsidRDefault="00FB72DB" w:rsidP="00FB72DB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200C25F9" w14:textId="0D197409" w:rsidR="00FB72DB" w:rsidRDefault="00FB72DB" w:rsidP="00FB72DB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2485480D" w14:textId="2829D8D7" w:rsidR="00FB72DB" w:rsidRDefault="00FB72DB" w:rsidP="00FB72DB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687079D5" w14:textId="3DFED664" w:rsidR="00FB72DB" w:rsidRDefault="00FB72DB" w:rsidP="00FB72DB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74739763" w14:textId="1183A1BC" w:rsidR="00FB72DB" w:rsidRDefault="00FB72DB" w:rsidP="00FB72DB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01E06B03" w14:textId="19761108" w:rsidR="00FB72DB" w:rsidRDefault="00FB72DB" w:rsidP="00FB72DB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61782990" w14:textId="59DF58FF" w:rsidR="00FB72DB" w:rsidRDefault="00FB72DB" w:rsidP="00FB72DB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686606C0" w14:textId="2D1DE4F8" w:rsidR="00FB72DB" w:rsidRDefault="00FB72DB" w:rsidP="00FB72DB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6EE5C32D" w14:textId="7F7D8151" w:rsidR="00FB72DB" w:rsidRDefault="00FB72DB" w:rsidP="00FB72DB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0CD6F6E4" w14:textId="2DCA430D" w:rsidR="00FB72DB" w:rsidRDefault="00FB72DB" w:rsidP="00FB72DB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437B025E" w14:textId="6116B646" w:rsidR="00FB72DB" w:rsidRDefault="00FB72DB" w:rsidP="00FB72DB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3F5B8B5F" w14:textId="35FEA397" w:rsidR="00FB72DB" w:rsidRDefault="00FB72DB" w:rsidP="00FB72DB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04D696CD" w14:textId="3763D9C4" w:rsidR="00FB72DB" w:rsidRDefault="00FB72DB" w:rsidP="00FB72DB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0CA5FCE3" w14:textId="56E34B48" w:rsidR="00FB72DB" w:rsidRDefault="00FB72DB" w:rsidP="00FB72DB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49A033B1" w14:textId="21EBDDB3" w:rsidR="00FB72DB" w:rsidRDefault="00FB72DB" w:rsidP="00FB72DB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70A4F20B" w14:textId="0C2EDD54" w:rsidR="00FB72DB" w:rsidRDefault="00FB72DB" w:rsidP="00FB72DB">
      <w:pPr>
        <w:tabs>
          <w:tab w:val="left" w:pos="851"/>
        </w:tabs>
        <w:suppressAutoHyphens/>
        <w:spacing w:after="0" w:line="276" w:lineRule="auto"/>
        <w:jc w:val="right"/>
        <w:textAlignment w:val="baseline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Załącznik nr 4</w:t>
      </w:r>
    </w:p>
    <w:p w14:paraId="7CED892C" w14:textId="3FB45CE3" w:rsidR="00FB72DB" w:rsidRDefault="00FB72DB" w:rsidP="00FB72DB">
      <w:pPr>
        <w:tabs>
          <w:tab w:val="left" w:pos="851"/>
        </w:tabs>
        <w:suppressAutoHyphens/>
        <w:spacing w:after="0" w:line="276" w:lineRule="auto"/>
        <w:jc w:val="right"/>
        <w:textAlignment w:val="baseline"/>
        <w:rPr>
          <w:rFonts w:ascii="Times New Roman" w:hAnsi="Times New Roman" w:cs="Times New Roman"/>
          <w:b/>
          <w:bCs/>
          <w:sz w:val="23"/>
          <w:szCs w:val="23"/>
        </w:rPr>
      </w:pPr>
    </w:p>
    <w:p w14:paraId="40F75FDF" w14:textId="77777777" w:rsidR="00FB72DB" w:rsidRPr="00796FB7" w:rsidRDefault="00FB72DB" w:rsidP="00FB72DB">
      <w:pPr>
        <w:pStyle w:val="Standard"/>
        <w:spacing w:line="276" w:lineRule="auto"/>
        <w:jc w:val="center"/>
        <w:rPr>
          <w:lang w:val="pl-PL"/>
        </w:rPr>
      </w:pPr>
      <w:r w:rsidRPr="00796FB7">
        <w:rPr>
          <w:b/>
          <w:lang w:val="pl-PL"/>
        </w:rPr>
        <w:t>OCHRONA DANYCH OSOBOWYCH</w:t>
      </w:r>
    </w:p>
    <w:p w14:paraId="6D25B69D" w14:textId="77777777" w:rsidR="00FB72DB" w:rsidRPr="00796FB7" w:rsidRDefault="00FB72DB" w:rsidP="00FB72DB">
      <w:pPr>
        <w:pStyle w:val="Standard"/>
        <w:spacing w:line="276" w:lineRule="auto"/>
        <w:jc w:val="center"/>
        <w:rPr>
          <w:lang w:val="pl-PL"/>
        </w:rPr>
      </w:pPr>
      <w:r w:rsidRPr="00796FB7">
        <w:rPr>
          <w:b/>
          <w:lang w:val="pl-PL"/>
        </w:rPr>
        <w:t>INFORMACJA DLA KONTRAHENTÓW ZARZĄDU TRANSPORTU MIEJSKIEGO W POZNANIU</w:t>
      </w:r>
    </w:p>
    <w:p w14:paraId="5ADBA59C" w14:textId="77777777" w:rsidR="00FB72DB" w:rsidRPr="00796FB7" w:rsidRDefault="00FB72DB" w:rsidP="00FB72DB">
      <w:pPr>
        <w:pStyle w:val="Standard"/>
        <w:spacing w:line="276" w:lineRule="auto"/>
        <w:jc w:val="both"/>
        <w:rPr>
          <w:b/>
          <w:lang w:val="pl-PL"/>
        </w:rPr>
      </w:pPr>
      <w:r w:rsidRPr="00796FB7">
        <w:rPr>
          <w:b/>
          <w:lang w:val="pl-PL"/>
        </w:rPr>
        <w:t>Od 25 maja 2018 roku w Polsce obowiązuje Ogólne Rozporządzenie o Ochronie Danych Osobowych dalej nazywane RODO. W związku z powyższym przedstawiamy informację dotyczącą ochrony i przetwarzania Państwa danych osobowych w Zarządzie Transportu Miejskiego w Poznaniu.</w:t>
      </w:r>
    </w:p>
    <w:p w14:paraId="376D4630" w14:textId="77777777" w:rsidR="00FB72DB" w:rsidRPr="00796FB7" w:rsidRDefault="00FB72DB" w:rsidP="00FB72DB">
      <w:pPr>
        <w:pStyle w:val="Standard"/>
        <w:spacing w:line="276" w:lineRule="auto"/>
        <w:jc w:val="both"/>
        <w:rPr>
          <w:lang w:val="pl-PL"/>
        </w:rPr>
      </w:pPr>
    </w:p>
    <w:tbl>
      <w:tblPr>
        <w:tblStyle w:val="Tabela-Siatka"/>
        <w:tblW w:w="9431" w:type="dxa"/>
        <w:tblLayout w:type="fixed"/>
        <w:tblLook w:val="04A0" w:firstRow="1" w:lastRow="0" w:firstColumn="1" w:lastColumn="0" w:noHBand="0" w:noVBand="1"/>
      </w:tblPr>
      <w:tblGrid>
        <w:gridCol w:w="1524"/>
        <w:gridCol w:w="7907"/>
      </w:tblGrid>
      <w:tr w:rsidR="00FB72DB" w:rsidRPr="00796FB7" w14:paraId="4C65F56B" w14:textId="77777777" w:rsidTr="009644A6">
        <w:tc>
          <w:tcPr>
            <w:tcW w:w="1524" w:type="dxa"/>
          </w:tcPr>
          <w:p w14:paraId="762A6438" w14:textId="77777777" w:rsidR="00FB72DB" w:rsidRPr="00796FB7" w:rsidRDefault="00FB72DB" w:rsidP="009644A6">
            <w:pPr>
              <w:pStyle w:val="Standard"/>
              <w:widowControl w:val="0"/>
              <w:rPr>
                <w:lang w:val="pl-PL"/>
              </w:rPr>
            </w:pPr>
            <w:r w:rsidRPr="00796FB7">
              <w:rPr>
                <w:lang w:val="pl-PL"/>
              </w:rPr>
              <w:t xml:space="preserve">Kto jest </w:t>
            </w:r>
            <w:r w:rsidRPr="00796FB7">
              <w:rPr>
                <w:lang w:val="pl-PL"/>
              </w:rPr>
              <w:br/>
              <w:t xml:space="preserve">administratorem danych </w:t>
            </w:r>
            <w:r w:rsidRPr="00796FB7">
              <w:rPr>
                <w:lang w:val="pl-PL"/>
              </w:rPr>
              <w:br/>
              <w:t>osobowych?</w:t>
            </w:r>
          </w:p>
        </w:tc>
        <w:tc>
          <w:tcPr>
            <w:tcW w:w="7906" w:type="dxa"/>
            <w:vAlign w:val="center"/>
          </w:tcPr>
          <w:p w14:paraId="5353AECE" w14:textId="77777777" w:rsidR="00FB72DB" w:rsidRPr="00796FB7" w:rsidRDefault="00FB72DB" w:rsidP="009644A6">
            <w:pPr>
              <w:pStyle w:val="Standard"/>
              <w:widowControl w:val="0"/>
              <w:jc w:val="both"/>
              <w:rPr>
                <w:lang w:val="pl-PL"/>
              </w:rPr>
            </w:pPr>
            <w:r w:rsidRPr="00796FB7">
              <w:rPr>
                <w:lang w:val="pl-PL"/>
              </w:rPr>
              <w:t xml:space="preserve">Administratorem Państwa danych osobowych jest Zarząd Transportu Miejskiego </w:t>
            </w:r>
            <w:r w:rsidRPr="00796FB7">
              <w:rPr>
                <w:lang w:val="pl-PL"/>
              </w:rPr>
              <w:br/>
              <w:t>w Poznaniu (ZTM) z siedzibą przy ul. Matejki 59, 60-770 Poznań</w:t>
            </w:r>
          </w:p>
        </w:tc>
      </w:tr>
      <w:tr w:rsidR="00FB72DB" w:rsidRPr="00796FB7" w14:paraId="740D3F4D" w14:textId="77777777" w:rsidTr="009644A6">
        <w:tc>
          <w:tcPr>
            <w:tcW w:w="1524" w:type="dxa"/>
          </w:tcPr>
          <w:p w14:paraId="7E84E8E0" w14:textId="77777777" w:rsidR="00FB72DB" w:rsidRPr="00796FB7" w:rsidRDefault="00FB72DB" w:rsidP="009644A6">
            <w:pPr>
              <w:pStyle w:val="Standard"/>
              <w:widowControl w:val="0"/>
              <w:rPr>
                <w:lang w:val="pl-PL"/>
              </w:rPr>
            </w:pPr>
            <w:r w:rsidRPr="00796FB7">
              <w:rPr>
                <w:lang w:val="pl-PL"/>
              </w:rPr>
              <w:t xml:space="preserve">Z kim można się kontaktować w sprawie </w:t>
            </w:r>
            <w:r w:rsidRPr="00796FB7">
              <w:rPr>
                <w:lang w:val="pl-PL"/>
              </w:rPr>
              <w:br/>
              <w:t xml:space="preserve">przetwarzania danych </w:t>
            </w:r>
            <w:r w:rsidRPr="00796FB7">
              <w:rPr>
                <w:lang w:val="pl-PL"/>
              </w:rPr>
              <w:br/>
              <w:t>osobowych?</w:t>
            </w:r>
          </w:p>
        </w:tc>
        <w:tc>
          <w:tcPr>
            <w:tcW w:w="7906" w:type="dxa"/>
            <w:vAlign w:val="center"/>
          </w:tcPr>
          <w:p w14:paraId="4BE6E5DD" w14:textId="77777777" w:rsidR="00FB72DB" w:rsidRPr="00796FB7" w:rsidRDefault="00FB72DB" w:rsidP="009644A6">
            <w:pPr>
              <w:pStyle w:val="Standard"/>
              <w:widowControl w:val="0"/>
              <w:jc w:val="both"/>
              <w:rPr>
                <w:lang w:val="pl-PL"/>
              </w:rPr>
            </w:pPr>
            <w:r w:rsidRPr="00796FB7">
              <w:rPr>
                <w:lang w:val="pl-PL"/>
              </w:rPr>
              <w:t xml:space="preserve">We wszystkich sprawach związanych z ochroną i przetwarzaniem danych </w:t>
            </w:r>
            <w:r w:rsidRPr="00796FB7">
              <w:rPr>
                <w:lang w:val="pl-PL"/>
              </w:rPr>
              <w:br/>
              <w:t xml:space="preserve">osobowych mogą się Państwo kontaktować z Inspektorem Ochrony Danych. </w:t>
            </w:r>
            <w:r w:rsidRPr="00796FB7">
              <w:rPr>
                <w:lang w:val="pl-PL"/>
              </w:rPr>
              <w:br/>
              <w:t xml:space="preserve">Kontakt: </w:t>
            </w:r>
            <w:hyperlink r:id="rId7">
              <w:r w:rsidRPr="00796FB7">
                <w:rPr>
                  <w:rStyle w:val="Hipercze"/>
                  <w:lang w:val="pl-PL"/>
                </w:rPr>
                <w:t>iod@ztm.ponan.pl</w:t>
              </w:r>
            </w:hyperlink>
          </w:p>
        </w:tc>
      </w:tr>
      <w:tr w:rsidR="00FB72DB" w:rsidRPr="00796FB7" w14:paraId="49F2BC9C" w14:textId="77777777" w:rsidTr="009644A6">
        <w:tc>
          <w:tcPr>
            <w:tcW w:w="1524" w:type="dxa"/>
            <w:vAlign w:val="center"/>
          </w:tcPr>
          <w:p w14:paraId="3B425C04" w14:textId="77777777" w:rsidR="00FB72DB" w:rsidRPr="00796FB7" w:rsidRDefault="00FB72DB" w:rsidP="009644A6">
            <w:pPr>
              <w:pStyle w:val="Standard"/>
              <w:widowControl w:val="0"/>
              <w:rPr>
                <w:lang w:val="pl-PL"/>
              </w:rPr>
            </w:pPr>
            <w:r w:rsidRPr="00796FB7">
              <w:rPr>
                <w:lang w:val="pl-PL"/>
              </w:rPr>
              <w:t xml:space="preserve">W jakim celu </w:t>
            </w:r>
            <w:r w:rsidRPr="00796FB7">
              <w:rPr>
                <w:lang w:val="pl-PL"/>
              </w:rPr>
              <w:br/>
              <w:t xml:space="preserve">i na jakiej </w:t>
            </w:r>
            <w:r w:rsidRPr="00796FB7">
              <w:rPr>
                <w:lang w:val="pl-PL"/>
              </w:rPr>
              <w:br/>
              <w:t xml:space="preserve">podstawie </w:t>
            </w:r>
            <w:r w:rsidRPr="00796FB7">
              <w:rPr>
                <w:lang w:val="pl-PL"/>
              </w:rPr>
              <w:br/>
              <w:t>przetwarzamy dane osobowe?</w:t>
            </w:r>
          </w:p>
        </w:tc>
        <w:tc>
          <w:tcPr>
            <w:tcW w:w="7906" w:type="dxa"/>
            <w:vAlign w:val="center"/>
          </w:tcPr>
          <w:p w14:paraId="7BD0E6C8" w14:textId="77777777" w:rsidR="00FB72DB" w:rsidRPr="00796FB7" w:rsidRDefault="00FB72DB" w:rsidP="009644A6">
            <w:pPr>
              <w:pStyle w:val="Standard"/>
              <w:widowControl w:val="0"/>
              <w:jc w:val="both"/>
              <w:rPr>
                <w:lang w:val="pl-PL"/>
              </w:rPr>
            </w:pPr>
            <w:r w:rsidRPr="00796FB7">
              <w:rPr>
                <w:lang w:val="pl-PL"/>
              </w:rPr>
              <w:t>Państwa dane są nam potrzebne:</w:t>
            </w:r>
          </w:p>
          <w:p w14:paraId="183284FD" w14:textId="77777777" w:rsidR="00FB72DB" w:rsidRPr="00796FB7" w:rsidRDefault="00FB72DB" w:rsidP="009644A6">
            <w:pPr>
              <w:pStyle w:val="Standard"/>
              <w:widowControl w:val="0"/>
              <w:jc w:val="both"/>
              <w:rPr>
                <w:lang w:val="pl-PL"/>
              </w:rPr>
            </w:pPr>
            <w:r w:rsidRPr="00796FB7">
              <w:rPr>
                <w:lang w:val="pl-PL"/>
              </w:rPr>
              <w:t xml:space="preserve">- w celu wypełnienia obowiązku prawnego dotyczącego przeprowadzenia wyboru </w:t>
            </w:r>
            <w:r w:rsidRPr="00796FB7">
              <w:rPr>
                <w:lang w:val="pl-PL"/>
              </w:rPr>
              <w:br/>
              <w:t>Wykonawcy w ramach postępowania o udzielenie zamówienia publicznego (art.6 ust 1 lit. c RODO) i będą przechowywane przez okres 5 lat od zakończenia postępowania,</w:t>
            </w:r>
          </w:p>
          <w:p w14:paraId="65249AFA" w14:textId="77777777" w:rsidR="00FB72DB" w:rsidRPr="00796FB7" w:rsidRDefault="00FB72DB" w:rsidP="009644A6">
            <w:pPr>
              <w:pStyle w:val="Standard"/>
              <w:widowControl w:val="0"/>
              <w:jc w:val="both"/>
              <w:rPr>
                <w:lang w:val="pl-PL"/>
              </w:rPr>
            </w:pPr>
            <w:r w:rsidRPr="00796FB7">
              <w:rPr>
                <w:lang w:val="pl-PL"/>
              </w:rPr>
              <w:t xml:space="preserve">- w celu realizacji zamówienia / wykonania zawartej Umowy (art. 6 ust 1 lit. B RODO) i będą przechowywane przez okres minimum 6 lat od daty zakończenia Umowy ze względu na </w:t>
            </w:r>
            <w:r w:rsidRPr="00796FB7">
              <w:rPr>
                <w:lang w:val="pl-PL"/>
              </w:rPr>
              <w:br/>
              <w:t xml:space="preserve">wymagania przepisów prawa podatkowego, a jeśli Umowa zostaje zawarta z finansowaniem </w:t>
            </w:r>
            <w:r w:rsidRPr="00796FB7">
              <w:rPr>
                <w:lang w:val="pl-PL"/>
              </w:rPr>
              <w:br/>
              <w:t>z funduszy EU bądź okres gwarancji jest dłuższy, okres ten może ulec wydłużeniu.</w:t>
            </w:r>
          </w:p>
          <w:p w14:paraId="485A4415" w14:textId="77777777" w:rsidR="00FB72DB" w:rsidRPr="00796FB7" w:rsidRDefault="00FB72DB" w:rsidP="009644A6">
            <w:pPr>
              <w:pStyle w:val="Standard"/>
              <w:widowControl w:val="0"/>
              <w:jc w:val="both"/>
              <w:rPr>
                <w:lang w:val="pl-PL"/>
              </w:rPr>
            </w:pPr>
            <w:r w:rsidRPr="00796FB7">
              <w:rPr>
                <w:lang w:val="pl-PL"/>
              </w:rPr>
              <w:t xml:space="preserve">Dane, po realizowaniu celu, dla którego zostały zebrane, będą przetwarzane do celów </w:t>
            </w:r>
            <w:r w:rsidRPr="00796FB7">
              <w:rPr>
                <w:lang w:val="pl-PL"/>
              </w:rPr>
              <w:br/>
              <w:t xml:space="preserve">archiwalnych i przechowywane przez okres niezbędny do zrealizowania przepisów </w:t>
            </w:r>
            <w:r w:rsidRPr="00796FB7">
              <w:rPr>
                <w:lang w:val="pl-PL"/>
              </w:rPr>
              <w:br/>
              <w:t xml:space="preserve">dotyczących archiwizowania danych obowiązujących u Administratora. </w:t>
            </w:r>
          </w:p>
        </w:tc>
      </w:tr>
      <w:tr w:rsidR="00FB72DB" w:rsidRPr="00796FB7" w14:paraId="3954CD12" w14:textId="77777777" w:rsidTr="009644A6">
        <w:tc>
          <w:tcPr>
            <w:tcW w:w="1524" w:type="dxa"/>
            <w:vAlign w:val="center"/>
          </w:tcPr>
          <w:p w14:paraId="003A847E" w14:textId="77777777" w:rsidR="00FB72DB" w:rsidRPr="00796FB7" w:rsidRDefault="00FB72DB" w:rsidP="009644A6">
            <w:pPr>
              <w:pStyle w:val="Standard"/>
              <w:widowControl w:val="0"/>
              <w:rPr>
                <w:lang w:val="pl-PL"/>
              </w:rPr>
            </w:pPr>
            <w:r w:rsidRPr="00796FB7">
              <w:rPr>
                <w:lang w:val="pl-PL"/>
              </w:rPr>
              <w:t xml:space="preserve">Komu </w:t>
            </w:r>
            <w:r w:rsidRPr="00796FB7">
              <w:rPr>
                <w:lang w:val="pl-PL"/>
              </w:rPr>
              <w:br/>
              <w:t xml:space="preserve">przekazywane są dane </w:t>
            </w:r>
            <w:r w:rsidRPr="00796FB7">
              <w:rPr>
                <w:lang w:val="pl-PL"/>
              </w:rPr>
              <w:br/>
              <w:t>osobowe?</w:t>
            </w:r>
          </w:p>
        </w:tc>
        <w:tc>
          <w:tcPr>
            <w:tcW w:w="7906" w:type="dxa"/>
            <w:vAlign w:val="center"/>
          </w:tcPr>
          <w:p w14:paraId="5FF984C0" w14:textId="77777777" w:rsidR="00FB72DB" w:rsidRPr="00796FB7" w:rsidRDefault="00FB72DB" w:rsidP="009644A6">
            <w:pPr>
              <w:pStyle w:val="Standard"/>
              <w:widowControl w:val="0"/>
              <w:jc w:val="both"/>
              <w:rPr>
                <w:lang w:val="pl-PL"/>
              </w:rPr>
            </w:pPr>
            <w:r w:rsidRPr="00796FB7">
              <w:rPr>
                <w:lang w:val="pl-PL"/>
              </w:rPr>
              <w:t xml:space="preserve">Urząd Miasta Poznania, miejskie jednostki organizacyjne i spółki, Rada Miasta Poznania, Krajowa Izba Obrachunkowa, Urząd Zamówień Publicznych, dostawcy systemów IT, firmy doradcze i konsultingowe, kancelarii prawne i windykacyjne, firmy realizujące usługę </w:t>
            </w:r>
            <w:r w:rsidRPr="00796FB7">
              <w:rPr>
                <w:lang w:val="pl-PL"/>
              </w:rPr>
              <w:br/>
              <w:t xml:space="preserve">niszczenia dokumentów. Odbiorcami Państwa danych osobowych będą osoby lub podmioty, którym udostępniona zostanie dokumentacja postępowania w oparciu o art. 18 PZP oraz </w:t>
            </w:r>
            <w:r w:rsidRPr="00796FB7">
              <w:rPr>
                <w:lang w:val="pl-PL"/>
              </w:rPr>
              <w:br/>
              <w:t xml:space="preserve">art. 74 PZP (dla postępowań w trybie Ustawy Prawo Zamówień Publicznych z dnia </w:t>
            </w:r>
            <w:r w:rsidRPr="00796FB7">
              <w:rPr>
                <w:lang w:val="pl-PL"/>
              </w:rPr>
              <w:br/>
              <w:t xml:space="preserve">11 września 2019r., lub dla postępowań nieprowadzonych w trybie Ustawy PZP na podstawie Ustawy o Dostępie Do Informacji Publicznej z dnia 6 wrzenia 2001r. </w:t>
            </w:r>
          </w:p>
          <w:p w14:paraId="0266B5B0" w14:textId="77777777" w:rsidR="00FB72DB" w:rsidRPr="00796FB7" w:rsidRDefault="00FB72DB" w:rsidP="009644A6">
            <w:pPr>
              <w:pStyle w:val="Standard"/>
              <w:widowControl w:val="0"/>
              <w:jc w:val="both"/>
              <w:rPr>
                <w:lang w:val="pl-PL"/>
              </w:rPr>
            </w:pPr>
            <w:r w:rsidRPr="00796FB7">
              <w:rPr>
                <w:lang w:val="pl-PL"/>
              </w:rPr>
              <w:t>Państwa dane osobowe mogą zostać udostępnione uprawnionym podmiotom, takim jak Sąd, Prokuratura, Policja itd., na ich uzasadniony wniosek.</w:t>
            </w:r>
          </w:p>
        </w:tc>
      </w:tr>
      <w:tr w:rsidR="00FB72DB" w:rsidRPr="00796FB7" w14:paraId="0661F61A" w14:textId="77777777" w:rsidTr="009644A6">
        <w:tc>
          <w:tcPr>
            <w:tcW w:w="1524" w:type="dxa"/>
            <w:vAlign w:val="center"/>
          </w:tcPr>
          <w:p w14:paraId="054C04DC" w14:textId="77777777" w:rsidR="00FB72DB" w:rsidRPr="00796FB7" w:rsidRDefault="00FB72DB" w:rsidP="009644A6">
            <w:pPr>
              <w:pStyle w:val="Standard"/>
              <w:widowControl w:val="0"/>
              <w:rPr>
                <w:lang w:val="pl-PL"/>
              </w:rPr>
            </w:pPr>
            <w:r w:rsidRPr="00796FB7">
              <w:rPr>
                <w:lang w:val="pl-PL"/>
              </w:rPr>
              <w:t xml:space="preserve">Jakie mamy prawa w </w:t>
            </w:r>
            <w:r w:rsidRPr="00796FB7">
              <w:rPr>
                <w:lang w:val="pl-PL"/>
              </w:rPr>
              <w:br/>
              <w:t>związku z ochroną danych osobowych?</w:t>
            </w:r>
          </w:p>
        </w:tc>
        <w:tc>
          <w:tcPr>
            <w:tcW w:w="7906" w:type="dxa"/>
            <w:vAlign w:val="center"/>
          </w:tcPr>
          <w:p w14:paraId="506323D1" w14:textId="77777777" w:rsidR="00FB72DB" w:rsidRPr="00796FB7" w:rsidRDefault="00FB72DB" w:rsidP="009644A6">
            <w:pPr>
              <w:pStyle w:val="Standard"/>
              <w:widowControl w:val="0"/>
              <w:jc w:val="both"/>
              <w:rPr>
                <w:lang w:val="pl-PL"/>
              </w:rPr>
            </w:pPr>
            <w:r w:rsidRPr="00796FB7">
              <w:rPr>
                <w:lang w:val="pl-PL"/>
              </w:rPr>
              <w:t xml:space="preserve">Posiadają Pastwo prawo dostępu do treści swoich danych osobowych oraz prawo żądania ich: sprostowania, usunięcia, przenoszenia, ograniczania przetwarzania. Przysługuje Państwu również prawo do wniesienia skargi do organu nadzorującego przestrzeganie przepisów </w:t>
            </w:r>
            <w:r w:rsidRPr="00796FB7">
              <w:rPr>
                <w:lang w:val="pl-PL"/>
              </w:rPr>
              <w:br/>
              <w:t>o ochronie danych osobowych.</w:t>
            </w:r>
          </w:p>
        </w:tc>
      </w:tr>
      <w:tr w:rsidR="00FB72DB" w:rsidRPr="00796FB7" w14:paraId="59B49DD1" w14:textId="77777777" w:rsidTr="009644A6">
        <w:tc>
          <w:tcPr>
            <w:tcW w:w="1524" w:type="dxa"/>
            <w:vAlign w:val="center"/>
          </w:tcPr>
          <w:p w14:paraId="772AE981" w14:textId="77777777" w:rsidR="00FB72DB" w:rsidRPr="00796FB7" w:rsidRDefault="00FB72DB" w:rsidP="009644A6">
            <w:pPr>
              <w:pStyle w:val="Standard"/>
              <w:widowControl w:val="0"/>
              <w:rPr>
                <w:lang w:val="pl-PL"/>
              </w:rPr>
            </w:pPr>
            <w:r w:rsidRPr="00796FB7">
              <w:rPr>
                <w:lang w:val="pl-PL"/>
              </w:rPr>
              <w:t>Czy dane są przekazywane prze EOD?</w:t>
            </w:r>
          </w:p>
        </w:tc>
        <w:tc>
          <w:tcPr>
            <w:tcW w:w="7906" w:type="dxa"/>
            <w:vAlign w:val="center"/>
          </w:tcPr>
          <w:p w14:paraId="444D048E" w14:textId="77777777" w:rsidR="00FB72DB" w:rsidRPr="00796FB7" w:rsidRDefault="00FB72DB" w:rsidP="009644A6">
            <w:pPr>
              <w:pStyle w:val="Standard"/>
              <w:widowControl w:val="0"/>
              <w:jc w:val="both"/>
              <w:rPr>
                <w:lang w:val="pl-PL"/>
              </w:rPr>
            </w:pPr>
            <w:r w:rsidRPr="00796FB7">
              <w:rPr>
                <w:lang w:val="pl-PL"/>
              </w:rPr>
              <w:t xml:space="preserve">ZTM nie przesyła Państwa danych osobowych do krajów spoza Europejskiego Obszaru </w:t>
            </w:r>
            <w:r w:rsidRPr="00796FB7">
              <w:rPr>
                <w:lang w:val="pl-PL"/>
              </w:rPr>
              <w:br/>
              <w:t>Gospodarczego (EOG)</w:t>
            </w:r>
          </w:p>
        </w:tc>
      </w:tr>
      <w:tr w:rsidR="00FB72DB" w:rsidRPr="00796FB7" w14:paraId="61AB6570" w14:textId="77777777" w:rsidTr="009644A6">
        <w:tc>
          <w:tcPr>
            <w:tcW w:w="1524" w:type="dxa"/>
            <w:vAlign w:val="center"/>
          </w:tcPr>
          <w:p w14:paraId="011739CA" w14:textId="77777777" w:rsidR="00FB72DB" w:rsidRPr="00796FB7" w:rsidRDefault="00FB72DB" w:rsidP="009644A6">
            <w:pPr>
              <w:pStyle w:val="Standard"/>
              <w:widowControl w:val="0"/>
              <w:rPr>
                <w:lang w:val="pl-PL"/>
              </w:rPr>
            </w:pPr>
            <w:r w:rsidRPr="00796FB7">
              <w:rPr>
                <w:lang w:val="pl-PL"/>
              </w:rPr>
              <w:t xml:space="preserve">Czy dane </w:t>
            </w:r>
            <w:r w:rsidRPr="00796FB7">
              <w:rPr>
                <w:lang w:val="pl-PL"/>
              </w:rPr>
              <w:br/>
              <w:t xml:space="preserve">wykorzystuje się do </w:t>
            </w:r>
            <w:r w:rsidRPr="00796FB7">
              <w:rPr>
                <w:lang w:val="pl-PL"/>
              </w:rPr>
              <w:br/>
              <w:t>profilowania?</w:t>
            </w:r>
          </w:p>
        </w:tc>
        <w:tc>
          <w:tcPr>
            <w:tcW w:w="7906" w:type="dxa"/>
            <w:vAlign w:val="center"/>
          </w:tcPr>
          <w:p w14:paraId="7310AC35" w14:textId="77777777" w:rsidR="00FB72DB" w:rsidRPr="00796FB7" w:rsidRDefault="00FB72DB" w:rsidP="009644A6">
            <w:pPr>
              <w:pStyle w:val="Standard"/>
              <w:widowControl w:val="0"/>
              <w:jc w:val="both"/>
              <w:rPr>
                <w:lang w:val="pl-PL"/>
              </w:rPr>
            </w:pPr>
            <w:r w:rsidRPr="00796FB7">
              <w:rPr>
                <w:lang w:val="pl-PL"/>
              </w:rPr>
              <w:t>Państwa dane nie są wykorzystywane do profilowania.</w:t>
            </w:r>
          </w:p>
        </w:tc>
      </w:tr>
      <w:tr w:rsidR="00FB72DB" w:rsidRPr="00796FB7" w14:paraId="54EEF45A" w14:textId="77777777" w:rsidTr="009644A6">
        <w:tc>
          <w:tcPr>
            <w:tcW w:w="1524" w:type="dxa"/>
            <w:vAlign w:val="center"/>
          </w:tcPr>
          <w:p w14:paraId="075F6C8E" w14:textId="77777777" w:rsidR="00FB72DB" w:rsidRPr="00796FB7" w:rsidRDefault="00FB72DB" w:rsidP="009644A6">
            <w:pPr>
              <w:pStyle w:val="Standard"/>
              <w:widowControl w:val="0"/>
              <w:rPr>
                <w:lang w:val="pl-PL"/>
              </w:rPr>
            </w:pPr>
            <w:r w:rsidRPr="00796FB7">
              <w:rPr>
                <w:lang w:val="pl-PL"/>
              </w:rPr>
              <w:t xml:space="preserve">Czy podawanie danych </w:t>
            </w:r>
            <w:r w:rsidRPr="00796FB7">
              <w:rPr>
                <w:lang w:val="pl-PL"/>
              </w:rPr>
              <w:br/>
              <w:t xml:space="preserve">osobowych jest konieczne? </w:t>
            </w:r>
          </w:p>
        </w:tc>
        <w:tc>
          <w:tcPr>
            <w:tcW w:w="7906" w:type="dxa"/>
            <w:vAlign w:val="center"/>
          </w:tcPr>
          <w:p w14:paraId="72D44884" w14:textId="77777777" w:rsidR="00FB72DB" w:rsidRPr="00796FB7" w:rsidRDefault="00FB72DB" w:rsidP="009644A6">
            <w:pPr>
              <w:pStyle w:val="Standard"/>
              <w:widowControl w:val="0"/>
              <w:jc w:val="both"/>
              <w:rPr>
                <w:lang w:val="pl-PL"/>
              </w:rPr>
            </w:pPr>
            <w:bookmarkStart w:id="8" w:name="_Hlk131591636"/>
            <w:r w:rsidRPr="00796FB7">
              <w:rPr>
                <w:lang w:val="pl-PL"/>
              </w:rPr>
              <w:t xml:space="preserve">Podanie danych osobowych jest warunkiem niezbędnym do udziału w postepowaniu </w:t>
            </w:r>
            <w:r w:rsidRPr="00796FB7">
              <w:rPr>
                <w:lang w:val="pl-PL"/>
              </w:rPr>
              <w:br/>
              <w:t xml:space="preserve">o udzielenia zamówienia publicznego, a konsekwencją ich niepodania będzie brak </w:t>
            </w:r>
            <w:r w:rsidRPr="00796FB7">
              <w:rPr>
                <w:lang w:val="pl-PL"/>
              </w:rPr>
              <w:br/>
              <w:t>możliwości udziału w postępowaniu.</w:t>
            </w:r>
            <w:bookmarkEnd w:id="8"/>
          </w:p>
        </w:tc>
      </w:tr>
    </w:tbl>
    <w:p w14:paraId="055C4CB5" w14:textId="20EDEB0C" w:rsidR="00FB72DB" w:rsidRDefault="00FB72DB" w:rsidP="00FB72DB">
      <w:pPr>
        <w:tabs>
          <w:tab w:val="left" w:pos="851"/>
        </w:tabs>
        <w:suppressAutoHyphens/>
        <w:spacing w:after="0" w:line="276" w:lineRule="auto"/>
        <w:jc w:val="right"/>
        <w:textAlignment w:val="baseline"/>
        <w:rPr>
          <w:rFonts w:ascii="Times New Roman" w:hAnsi="Times New Roman" w:cs="Times New Roman"/>
          <w:b/>
          <w:bCs/>
          <w:sz w:val="23"/>
          <w:szCs w:val="23"/>
        </w:rPr>
      </w:pPr>
    </w:p>
    <w:p w14:paraId="06DC4B2F" w14:textId="77777777" w:rsidR="00890A73" w:rsidRDefault="00890A73" w:rsidP="00890A73">
      <w:pPr>
        <w:spacing w:before="240" w:after="0" w:line="276" w:lineRule="auto"/>
        <w:ind w:left="360"/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5ABB1D30" w14:textId="77777777" w:rsidR="00890A73" w:rsidRDefault="00890A73" w:rsidP="00890A73">
      <w:pPr>
        <w:spacing w:before="240" w:after="0" w:line="276" w:lineRule="auto"/>
        <w:ind w:left="360"/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6CE805CA" w14:textId="575B96AC" w:rsidR="00890A73" w:rsidRDefault="00890A73" w:rsidP="00890A73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06F4F">
        <w:rPr>
          <w:rFonts w:ascii="Times New Roman" w:hAnsi="Times New Roman" w:cs="Times New Roman"/>
          <w:b/>
          <w:sz w:val="23"/>
          <w:szCs w:val="23"/>
        </w:rPr>
        <w:t>INFORMACJE O PRZETWARZANIU DANYCH OSOBOWYCH</w:t>
      </w:r>
    </w:p>
    <w:p w14:paraId="6FB03553" w14:textId="77777777" w:rsidR="00890A73" w:rsidRPr="00806F4F" w:rsidRDefault="00890A73" w:rsidP="00890A73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1C3315D7" w14:textId="77777777" w:rsidR="00890A73" w:rsidRDefault="00890A73" w:rsidP="00890A73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806F4F">
        <w:rPr>
          <w:rFonts w:ascii="Times New Roman" w:hAnsi="Times New Roman" w:cs="Times New Roman"/>
          <w:sz w:val="23"/>
          <w:szCs w:val="23"/>
        </w:rPr>
        <w:t xml:space="preserve">Realizując obowiązek administratora danych osobowych wynikający z art. 13 ust. 1 i ust. 2 Rozporządzenia Parlamentu Europejskiego i Rady (UE) 2016/679 z dnia 27 kwietnia 2016 r. </w:t>
      </w:r>
      <w:r>
        <w:rPr>
          <w:rFonts w:ascii="Times New Roman" w:hAnsi="Times New Roman" w:cs="Times New Roman"/>
          <w:sz w:val="23"/>
          <w:szCs w:val="23"/>
        </w:rPr>
        <w:br/>
      </w:r>
      <w:r w:rsidRPr="00806F4F">
        <w:rPr>
          <w:rFonts w:ascii="Times New Roman" w:hAnsi="Times New Roman" w:cs="Times New Roman"/>
          <w:sz w:val="23"/>
          <w:szCs w:val="23"/>
        </w:rPr>
        <w:t xml:space="preserve">w sprawie ochrony osób fizycznych w związku z przetwarzaniem danych osobowych i w sprawie swobodnego przepływu takich danych oraz uchylenia dyrektywy 95/46/WE (ogólne rozporządzenie </w:t>
      </w:r>
      <w:r>
        <w:rPr>
          <w:rFonts w:ascii="Times New Roman" w:hAnsi="Times New Roman" w:cs="Times New Roman"/>
          <w:sz w:val="23"/>
          <w:szCs w:val="23"/>
        </w:rPr>
        <w:br/>
      </w:r>
      <w:r w:rsidRPr="00806F4F">
        <w:rPr>
          <w:rFonts w:ascii="Times New Roman" w:hAnsi="Times New Roman" w:cs="Times New Roman"/>
          <w:sz w:val="23"/>
          <w:szCs w:val="23"/>
        </w:rPr>
        <w:t>o ochronie danych), dalej RODO, Zarząd Transportu Miejskiego w Poznaniu (ZTM) przedstawia informacje na temat przetwarzaniu danych osobowych:</w:t>
      </w:r>
    </w:p>
    <w:p w14:paraId="6ED98B88" w14:textId="77777777" w:rsidR="00890A73" w:rsidRDefault="00890A73" w:rsidP="00890A73">
      <w:pPr>
        <w:pStyle w:val="Akapitzlist"/>
        <w:numPr>
          <w:ilvl w:val="0"/>
          <w:numId w:val="41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0E239C">
        <w:rPr>
          <w:rFonts w:ascii="Times New Roman" w:hAnsi="Times New Roman" w:cs="Times New Roman"/>
          <w:sz w:val="23"/>
          <w:szCs w:val="23"/>
        </w:rPr>
        <w:t>Administratorem Państwa danych osobowych jest Zarząd Transportu Miejskiego w Poznaniu</w:t>
      </w:r>
      <w:r w:rsidRPr="000E239C">
        <w:rPr>
          <w:rFonts w:ascii="Times New Roman" w:hAnsi="Times New Roman" w:cs="Times New Roman"/>
          <w:sz w:val="23"/>
          <w:szCs w:val="23"/>
        </w:rPr>
        <w:br/>
        <w:t>z siedzibą przy ulicy Matejki 59, 60-770 Poznań.</w:t>
      </w:r>
    </w:p>
    <w:p w14:paraId="2ACAC39D" w14:textId="77777777" w:rsidR="00890A73" w:rsidRDefault="00890A73" w:rsidP="00890A73">
      <w:pPr>
        <w:pStyle w:val="Akapitzlist"/>
        <w:numPr>
          <w:ilvl w:val="0"/>
          <w:numId w:val="41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0E239C">
        <w:rPr>
          <w:rFonts w:ascii="Times New Roman" w:hAnsi="Times New Roman" w:cs="Times New Roman"/>
          <w:sz w:val="23"/>
          <w:szCs w:val="23"/>
        </w:rPr>
        <w:t xml:space="preserve">Administrator wyznaczył Inspektora Ochrony Danych, z którym można się kontaktować we wszystkich sprawach związanych z ochroną i przetwarzaniem danych osobowych za pomocą poczty elektronicznej </w:t>
      </w:r>
      <w:hyperlink r:id="rId8" w:history="1">
        <w:r w:rsidRPr="000E239C">
          <w:rPr>
            <w:rStyle w:val="Hipercze"/>
            <w:rFonts w:ascii="Times New Roman" w:hAnsi="Times New Roman" w:cs="Times New Roman"/>
            <w:sz w:val="23"/>
            <w:szCs w:val="23"/>
          </w:rPr>
          <w:t>iod@ztm.poznan.pl</w:t>
        </w:r>
      </w:hyperlink>
      <w:r w:rsidRPr="000E239C">
        <w:rPr>
          <w:rStyle w:val="Hipercze"/>
          <w:rFonts w:ascii="Times New Roman" w:hAnsi="Times New Roman" w:cs="Times New Roman"/>
          <w:sz w:val="23"/>
          <w:szCs w:val="23"/>
        </w:rPr>
        <w:t xml:space="preserve"> </w:t>
      </w:r>
      <w:r w:rsidRPr="000E239C">
        <w:rPr>
          <w:rFonts w:ascii="Times New Roman" w:hAnsi="Times New Roman" w:cs="Times New Roman"/>
          <w:sz w:val="23"/>
          <w:szCs w:val="23"/>
        </w:rPr>
        <w:t>lub pocztą tradycyjną na adres: ul. Matejki 59, 60-770 Poznań.</w:t>
      </w:r>
    </w:p>
    <w:p w14:paraId="3FBF2465" w14:textId="77777777" w:rsidR="00890A73" w:rsidRDefault="00890A73" w:rsidP="00890A73">
      <w:pPr>
        <w:pStyle w:val="Akapitzlist"/>
        <w:numPr>
          <w:ilvl w:val="0"/>
          <w:numId w:val="41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0E239C">
        <w:rPr>
          <w:rFonts w:ascii="Times New Roman" w:hAnsi="Times New Roman" w:cs="Times New Roman"/>
          <w:sz w:val="23"/>
          <w:szCs w:val="23"/>
        </w:rPr>
        <w:t xml:space="preserve">Państwa dane osobowe będą przetwarzane przez ZTM w celu: </w:t>
      </w:r>
    </w:p>
    <w:p w14:paraId="22E3FFAC" w14:textId="77777777" w:rsidR="00890A73" w:rsidRDefault="00890A73" w:rsidP="00890A73">
      <w:pPr>
        <w:pStyle w:val="Akapitzlist"/>
        <w:numPr>
          <w:ilvl w:val="0"/>
          <w:numId w:val="42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0E239C">
        <w:rPr>
          <w:rFonts w:ascii="Times New Roman" w:hAnsi="Times New Roman" w:cs="Times New Roman"/>
          <w:sz w:val="23"/>
          <w:szCs w:val="23"/>
        </w:rPr>
        <w:t xml:space="preserve">wypełnienia obowiązku prawnego dotyczącego przeprowadzenia wyboru Wykonawcy </w:t>
      </w:r>
      <w:r w:rsidRPr="000E239C">
        <w:rPr>
          <w:rFonts w:ascii="Times New Roman" w:hAnsi="Times New Roman" w:cs="Times New Roman"/>
          <w:sz w:val="23"/>
          <w:szCs w:val="23"/>
        </w:rPr>
        <w:br/>
        <w:t>w ramach postępowania o udzielenie zamówienia publicznego (art. 6 ust 1 lit. c RODO) i będą przechowywane przez okres 5 lat od zakończenia postępowania,</w:t>
      </w:r>
    </w:p>
    <w:p w14:paraId="1FD4402E" w14:textId="77777777" w:rsidR="00890A73" w:rsidRDefault="00890A73" w:rsidP="00890A73">
      <w:pPr>
        <w:pStyle w:val="Akapitzlist"/>
        <w:numPr>
          <w:ilvl w:val="0"/>
          <w:numId w:val="42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0E239C">
        <w:rPr>
          <w:rFonts w:ascii="Times New Roman" w:hAnsi="Times New Roman" w:cs="Times New Roman"/>
          <w:sz w:val="23"/>
          <w:szCs w:val="23"/>
        </w:rPr>
        <w:t xml:space="preserve">realizacji zamówienia / wykonania zawartej umowy  (art. 6 ust 1 lit. b RODO) i będą przechowywane przez okres minimum 6 lat od daty zakończenia umowy ze względu na wymagania przepisów prawa podatkowego a jeśli umowa zostaje zawarta z finansowaniem </w:t>
      </w:r>
      <w:r>
        <w:rPr>
          <w:rFonts w:ascii="Times New Roman" w:hAnsi="Times New Roman" w:cs="Times New Roman"/>
          <w:sz w:val="23"/>
          <w:szCs w:val="23"/>
        </w:rPr>
        <w:br/>
      </w:r>
      <w:r w:rsidRPr="000E239C">
        <w:rPr>
          <w:rFonts w:ascii="Times New Roman" w:hAnsi="Times New Roman" w:cs="Times New Roman"/>
          <w:sz w:val="23"/>
          <w:szCs w:val="23"/>
        </w:rPr>
        <w:t>z funduszy EU bądź okres gwarancji jest dłuższy, okres ten może ulec wydłużeniu.</w:t>
      </w:r>
    </w:p>
    <w:p w14:paraId="2CAEDE42" w14:textId="77777777" w:rsidR="00890A73" w:rsidRDefault="00890A73" w:rsidP="00890A73">
      <w:pPr>
        <w:pStyle w:val="Akapitzlist"/>
        <w:numPr>
          <w:ilvl w:val="0"/>
          <w:numId w:val="43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0E239C">
        <w:rPr>
          <w:rFonts w:ascii="Times New Roman" w:hAnsi="Times New Roman" w:cs="Times New Roman"/>
          <w:sz w:val="23"/>
          <w:szCs w:val="23"/>
        </w:rPr>
        <w:t xml:space="preserve">Dane, po zrealizowaniu celu dla którego zostały zebrane, będą przetwarzane do celów archiwalnych </w:t>
      </w:r>
      <w:r w:rsidRPr="000E239C">
        <w:rPr>
          <w:rFonts w:ascii="Times New Roman" w:hAnsi="Times New Roman" w:cs="Times New Roman"/>
          <w:sz w:val="23"/>
          <w:szCs w:val="23"/>
        </w:rPr>
        <w:br/>
        <w:t>i przechowywane przez okres niezbędny do zrealizowania przepisów dotyczących archiwizowania danych obowiązujących w ZTM.</w:t>
      </w:r>
    </w:p>
    <w:p w14:paraId="4B9150A2" w14:textId="77777777" w:rsidR="00890A73" w:rsidRDefault="00890A73" w:rsidP="00890A73">
      <w:pPr>
        <w:pStyle w:val="Akapitzlist"/>
        <w:numPr>
          <w:ilvl w:val="0"/>
          <w:numId w:val="43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0E239C">
        <w:rPr>
          <w:rFonts w:ascii="Times New Roman" w:hAnsi="Times New Roman" w:cs="Times New Roman"/>
          <w:sz w:val="23"/>
          <w:szCs w:val="23"/>
        </w:rPr>
        <w:t xml:space="preserve">Odbiorcami danych osobowych będzie Urząd Miasta Poznania, miejskie jednostki organizacyjne </w:t>
      </w:r>
      <w:r>
        <w:rPr>
          <w:rFonts w:ascii="Times New Roman" w:hAnsi="Times New Roman" w:cs="Times New Roman"/>
          <w:sz w:val="23"/>
          <w:szCs w:val="23"/>
        </w:rPr>
        <w:br/>
      </w:r>
      <w:r w:rsidRPr="000E239C">
        <w:rPr>
          <w:rFonts w:ascii="Times New Roman" w:hAnsi="Times New Roman" w:cs="Times New Roman"/>
          <w:sz w:val="23"/>
          <w:szCs w:val="23"/>
        </w:rPr>
        <w:t>i spółki, Rada Miasta Poznania, Krajowa Izba Odwoławcza, Urząd Zamówień Publicznych, dostawcy systemów IT, firmy doradcze i konsultingowe, kancelarie prawne i windykacyjne, firmy realizujące usługę niszczenia dokumentów. Odbiorcami Państwa danych osobowych będą osoby lub podmioty, którym udostępniona zostanie dokumentacja postępowania w oparciu o art. 18 PZP oraz art. 74 PZP (dla postępowań w trybie Ustawy Prawo Zamówień Publicznych z dnia 11 września 2019 r. lub dla postępowań nie prowadzonych w trybie Ustawy PZP na podstawie Ustawy o Dostępie Do Informacji Publicznej z dnia 6 września 2001 r.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0E239C">
        <w:rPr>
          <w:rFonts w:ascii="Times New Roman" w:hAnsi="Times New Roman" w:cs="Times New Roman"/>
          <w:sz w:val="23"/>
          <w:szCs w:val="23"/>
        </w:rPr>
        <w:t>Państwa dane osobowe mogą zostać udostępnione uprawnionym podmiotom, takim jak Sąd, Prokuratura, Policja itd., na ich uzasadniony wniosek.</w:t>
      </w:r>
    </w:p>
    <w:p w14:paraId="20CF3BB5" w14:textId="77777777" w:rsidR="00890A73" w:rsidRDefault="00890A73" w:rsidP="00890A73">
      <w:pPr>
        <w:pStyle w:val="Akapitzlist"/>
        <w:numPr>
          <w:ilvl w:val="0"/>
          <w:numId w:val="43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0E239C">
        <w:rPr>
          <w:rFonts w:ascii="Times New Roman" w:hAnsi="Times New Roman" w:cs="Times New Roman"/>
          <w:sz w:val="23"/>
          <w:szCs w:val="23"/>
        </w:rPr>
        <w:t>Posiadają Państwo prawo dostępu do treści swoich danych osobowych oraz prawo żądania ich: sprostowania, usunięcia, przenoszenia, ograniczenia przetwarzania. Przysługuje Państwu również prawo do wniesienia skargi do organu nadzorującego przestrzeganie przepisów o ochronie danych osobowych.</w:t>
      </w:r>
    </w:p>
    <w:p w14:paraId="493254F6" w14:textId="77777777" w:rsidR="00890A73" w:rsidRDefault="00890A73" w:rsidP="00890A73">
      <w:pPr>
        <w:pStyle w:val="Akapitzlist"/>
        <w:numPr>
          <w:ilvl w:val="0"/>
          <w:numId w:val="43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0E239C">
        <w:rPr>
          <w:rFonts w:ascii="Times New Roman" w:hAnsi="Times New Roman" w:cs="Times New Roman"/>
          <w:sz w:val="23"/>
          <w:szCs w:val="23"/>
        </w:rPr>
        <w:t>ZTM nie przesyła Państwa danych osobowych do krajów spoza Europejskiego Obszaru Gospodarczego (EOG).</w:t>
      </w:r>
    </w:p>
    <w:p w14:paraId="2AF242C7" w14:textId="77777777" w:rsidR="00890A73" w:rsidRDefault="00890A73" w:rsidP="00890A73">
      <w:pPr>
        <w:pStyle w:val="Akapitzlist"/>
        <w:numPr>
          <w:ilvl w:val="0"/>
          <w:numId w:val="43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0E239C">
        <w:rPr>
          <w:rFonts w:ascii="Times New Roman" w:hAnsi="Times New Roman" w:cs="Times New Roman"/>
          <w:sz w:val="23"/>
          <w:szCs w:val="23"/>
        </w:rPr>
        <w:t>Państwa dane osobowe nie będą przetwarzane w sposób opierający się wyłącznie na zautomatyzowanym przetwarzaniu, w tym profilowaniu.</w:t>
      </w:r>
    </w:p>
    <w:p w14:paraId="2AF884DE" w14:textId="77777777" w:rsidR="00890A73" w:rsidRPr="000E239C" w:rsidRDefault="00890A73" w:rsidP="00890A73">
      <w:pPr>
        <w:pStyle w:val="Akapitzlist"/>
        <w:numPr>
          <w:ilvl w:val="0"/>
          <w:numId w:val="43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0E239C">
        <w:rPr>
          <w:rFonts w:ascii="Times New Roman" w:hAnsi="Times New Roman" w:cs="Times New Roman"/>
          <w:sz w:val="23"/>
          <w:szCs w:val="23"/>
        </w:rPr>
        <w:t>Podanie danych osobowych jest warunkiem niezbędnym do udziału w postępowaniu o udzielenia zamówienia publicznego, a konsekwencją ich niepodania będzie brak możliwości udziału w postępowaniu.</w:t>
      </w:r>
    </w:p>
    <w:p w14:paraId="625EE0EE" w14:textId="77777777" w:rsidR="00890A73" w:rsidRPr="00FB72DB" w:rsidRDefault="00890A73" w:rsidP="00890A73">
      <w:pPr>
        <w:tabs>
          <w:tab w:val="left" w:pos="851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b/>
          <w:bCs/>
          <w:sz w:val="23"/>
          <w:szCs w:val="23"/>
        </w:rPr>
      </w:pPr>
    </w:p>
    <w:sectPr w:rsidR="00890A73" w:rsidRPr="00FB72DB" w:rsidSect="007D4A30">
      <w:headerReference w:type="default" r:id="rId9"/>
      <w:footerReference w:type="default" r:id="rId10"/>
      <w:pgSz w:w="11906" w:h="16838"/>
      <w:pgMar w:top="1134" w:right="1134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402F9" w14:textId="77777777" w:rsidR="00282D94" w:rsidRDefault="00282D94" w:rsidP="001C4185">
      <w:pPr>
        <w:spacing w:after="0" w:line="240" w:lineRule="auto"/>
      </w:pPr>
      <w:r>
        <w:separator/>
      </w:r>
    </w:p>
  </w:endnote>
  <w:endnote w:type="continuationSeparator" w:id="0">
    <w:p w14:paraId="7890B225" w14:textId="77777777" w:rsidR="00282D94" w:rsidRDefault="00282D94" w:rsidP="001C4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, 宋体">
    <w:charset w:val="00"/>
    <w:family w:val="auto"/>
    <w:pitch w:val="variable"/>
  </w:font>
  <w:font w:name="Mangal, 'Courier New'"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2182051"/>
      <w:docPartObj>
        <w:docPartGallery w:val="Page Numbers (Bottom of Page)"/>
        <w:docPartUnique/>
      </w:docPartObj>
    </w:sdtPr>
    <w:sdtEndPr/>
    <w:sdtContent>
      <w:p w14:paraId="574D9929" w14:textId="41ECEAB7" w:rsidR="009823E7" w:rsidRDefault="009823E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1DCF71" w14:textId="77777777" w:rsidR="009823E7" w:rsidRDefault="009823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B4E20" w14:textId="77777777" w:rsidR="00282D94" w:rsidRDefault="00282D94" w:rsidP="001C4185">
      <w:pPr>
        <w:spacing w:after="0" w:line="240" w:lineRule="auto"/>
      </w:pPr>
      <w:r>
        <w:separator/>
      </w:r>
    </w:p>
  </w:footnote>
  <w:footnote w:type="continuationSeparator" w:id="0">
    <w:p w14:paraId="1C2BE675" w14:textId="77777777" w:rsidR="00282D94" w:rsidRDefault="00282D94" w:rsidP="001C4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17406" w14:textId="6B1A9BAE" w:rsidR="001C4185" w:rsidRPr="001C4185" w:rsidRDefault="001C4185" w:rsidP="001C4185">
    <w:pPr>
      <w:pStyle w:val="Nagwek"/>
      <w:spacing w:line="276" w:lineRule="auto"/>
      <w:jc w:val="center"/>
      <w:rPr>
        <w:rFonts w:ascii="Times New Roman" w:hAnsi="Times New Roman" w:cs="Times New Roman"/>
        <w:b/>
        <w:bCs/>
        <w:i/>
        <w:iCs/>
        <w:sz w:val="23"/>
        <w:szCs w:val="23"/>
      </w:rPr>
    </w:pPr>
    <w:r w:rsidRPr="001C4185">
      <w:rPr>
        <w:rFonts w:ascii="Times New Roman" w:hAnsi="Times New Roman" w:cs="Times New Roman"/>
        <w:b/>
        <w:bCs/>
        <w:i/>
        <w:iCs/>
        <w:sz w:val="23"/>
        <w:szCs w:val="23"/>
      </w:rPr>
      <w:t xml:space="preserve">Okresowa kontrola instalacji elektrycznej i piorunochronnej na terenie obiektów będących </w:t>
    </w:r>
    <w:r w:rsidR="006367C9">
      <w:rPr>
        <w:rFonts w:ascii="Times New Roman" w:hAnsi="Times New Roman" w:cs="Times New Roman"/>
        <w:b/>
        <w:bCs/>
        <w:i/>
        <w:iCs/>
        <w:sz w:val="23"/>
        <w:szCs w:val="23"/>
      </w:rPr>
      <w:br/>
    </w:r>
    <w:r w:rsidRPr="001C4185">
      <w:rPr>
        <w:rFonts w:ascii="Times New Roman" w:hAnsi="Times New Roman" w:cs="Times New Roman"/>
        <w:b/>
        <w:bCs/>
        <w:i/>
        <w:iCs/>
        <w:sz w:val="23"/>
        <w:szCs w:val="23"/>
      </w:rPr>
      <w:t>w dyspozycji Zarządu Transportu Miejskiego w Poznaniu</w:t>
    </w:r>
  </w:p>
  <w:p w14:paraId="20DEBF64" w14:textId="77777777" w:rsidR="001C4185" w:rsidRDefault="001C41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35DFA"/>
    <w:multiLevelType w:val="multilevel"/>
    <w:tmpl w:val="1F7073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7376675"/>
    <w:multiLevelType w:val="hybridMultilevel"/>
    <w:tmpl w:val="B14A0D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95133"/>
    <w:multiLevelType w:val="hybridMultilevel"/>
    <w:tmpl w:val="9DC06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26654"/>
    <w:multiLevelType w:val="hybridMultilevel"/>
    <w:tmpl w:val="FFB699F6"/>
    <w:lvl w:ilvl="0" w:tplc="9EF838A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828E6"/>
    <w:multiLevelType w:val="hybridMultilevel"/>
    <w:tmpl w:val="8470524E"/>
    <w:lvl w:ilvl="0" w:tplc="A4F85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E5649"/>
    <w:multiLevelType w:val="hybridMultilevel"/>
    <w:tmpl w:val="E5268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86294"/>
    <w:multiLevelType w:val="hybridMultilevel"/>
    <w:tmpl w:val="490E2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D0648"/>
    <w:multiLevelType w:val="hybridMultilevel"/>
    <w:tmpl w:val="42BA4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F1E26"/>
    <w:multiLevelType w:val="hybridMultilevel"/>
    <w:tmpl w:val="17520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C5E45"/>
    <w:multiLevelType w:val="hybridMultilevel"/>
    <w:tmpl w:val="7EAE43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E1573A"/>
    <w:multiLevelType w:val="hybridMultilevel"/>
    <w:tmpl w:val="370C59B6"/>
    <w:lvl w:ilvl="0" w:tplc="9558E5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86021"/>
    <w:multiLevelType w:val="hybridMultilevel"/>
    <w:tmpl w:val="4F0A9F4C"/>
    <w:lvl w:ilvl="0" w:tplc="25DCE0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FD0372"/>
    <w:multiLevelType w:val="hybridMultilevel"/>
    <w:tmpl w:val="C4B870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5021D0"/>
    <w:multiLevelType w:val="hybridMultilevel"/>
    <w:tmpl w:val="A8A8BABA"/>
    <w:lvl w:ilvl="0" w:tplc="9098B272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22735"/>
    <w:multiLevelType w:val="hybridMultilevel"/>
    <w:tmpl w:val="B57AA5B4"/>
    <w:lvl w:ilvl="0" w:tplc="E1ECCA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D01B5"/>
    <w:multiLevelType w:val="hybridMultilevel"/>
    <w:tmpl w:val="41582938"/>
    <w:lvl w:ilvl="0" w:tplc="71BCD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C3527D"/>
    <w:multiLevelType w:val="hybridMultilevel"/>
    <w:tmpl w:val="7B306340"/>
    <w:lvl w:ilvl="0" w:tplc="6D7EF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3D0212"/>
    <w:multiLevelType w:val="hybridMultilevel"/>
    <w:tmpl w:val="556A364C"/>
    <w:lvl w:ilvl="0" w:tplc="1C52CF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FA34B8"/>
    <w:multiLevelType w:val="multilevel"/>
    <w:tmpl w:val="77C683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3EE548D"/>
    <w:multiLevelType w:val="hybridMultilevel"/>
    <w:tmpl w:val="BC0CCCB0"/>
    <w:lvl w:ilvl="0" w:tplc="CDF0F4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F8403E"/>
    <w:multiLevelType w:val="hybridMultilevel"/>
    <w:tmpl w:val="A9860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2D3500"/>
    <w:multiLevelType w:val="hybridMultilevel"/>
    <w:tmpl w:val="D966E1F0"/>
    <w:lvl w:ilvl="0" w:tplc="F40619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AE2799"/>
    <w:multiLevelType w:val="hybridMultilevel"/>
    <w:tmpl w:val="CB88D150"/>
    <w:lvl w:ilvl="0" w:tplc="BA54A3BA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2E27EA"/>
    <w:multiLevelType w:val="hybridMultilevel"/>
    <w:tmpl w:val="8878E180"/>
    <w:lvl w:ilvl="0" w:tplc="87FEB5F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C70A4F"/>
    <w:multiLevelType w:val="hybridMultilevel"/>
    <w:tmpl w:val="52C23572"/>
    <w:lvl w:ilvl="0" w:tplc="CC7A0E0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0A5C25"/>
    <w:multiLevelType w:val="hybridMultilevel"/>
    <w:tmpl w:val="986833C2"/>
    <w:lvl w:ilvl="0" w:tplc="061CE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257C5A"/>
    <w:multiLevelType w:val="hybridMultilevel"/>
    <w:tmpl w:val="EDF8DB12"/>
    <w:lvl w:ilvl="0" w:tplc="E034B6AC">
      <w:start w:val="1"/>
      <w:numFmt w:val="lowerLetter"/>
      <w:lvlText w:val="%1)"/>
      <w:lvlJc w:val="left"/>
      <w:pPr>
        <w:ind w:left="1077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549D5BAE"/>
    <w:multiLevelType w:val="hybridMultilevel"/>
    <w:tmpl w:val="D37028BC"/>
    <w:lvl w:ilvl="0" w:tplc="9A2272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A11F43"/>
    <w:multiLevelType w:val="hybridMultilevel"/>
    <w:tmpl w:val="2C9E038E"/>
    <w:lvl w:ilvl="0" w:tplc="841824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97E21"/>
    <w:multiLevelType w:val="hybridMultilevel"/>
    <w:tmpl w:val="332C85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70736B"/>
    <w:multiLevelType w:val="hybridMultilevel"/>
    <w:tmpl w:val="AA6C8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030352"/>
    <w:multiLevelType w:val="hybridMultilevel"/>
    <w:tmpl w:val="232EF72A"/>
    <w:lvl w:ilvl="0" w:tplc="D0D895F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406D91"/>
    <w:multiLevelType w:val="hybridMultilevel"/>
    <w:tmpl w:val="31AE5092"/>
    <w:lvl w:ilvl="0" w:tplc="B6DC9F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800C39"/>
    <w:multiLevelType w:val="hybridMultilevel"/>
    <w:tmpl w:val="487875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992029"/>
    <w:multiLevelType w:val="hybridMultilevel"/>
    <w:tmpl w:val="D67A7DCA"/>
    <w:lvl w:ilvl="0" w:tplc="D9D6704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400DE9"/>
    <w:multiLevelType w:val="hybridMultilevel"/>
    <w:tmpl w:val="AC26C4DC"/>
    <w:lvl w:ilvl="0" w:tplc="C26084E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046559"/>
    <w:multiLevelType w:val="hybridMultilevel"/>
    <w:tmpl w:val="6B7E1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795333"/>
    <w:multiLevelType w:val="hybridMultilevel"/>
    <w:tmpl w:val="1B42F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921ADF"/>
    <w:multiLevelType w:val="hybridMultilevel"/>
    <w:tmpl w:val="27400990"/>
    <w:lvl w:ilvl="0" w:tplc="446E921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794AE0"/>
    <w:multiLevelType w:val="multilevel"/>
    <w:tmpl w:val="817AAF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7467544F"/>
    <w:multiLevelType w:val="hybridMultilevel"/>
    <w:tmpl w:val="507641B0"/>
    <w:lvl w:ilvl="0" w:tplc="E250BD1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F4BFE"/>
    <w:multiLevelType w:val="hybridMultilevel"/>
    <w:tmpl w:val="31EC8308"/>
    <w:lvl w:ilvl="0" w:tplc="3D741F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C965F3"/>
    <w:multiLevelType w:val="hybridMultilevel"/>
    <w:tmpl w:val="5A9A2802"/>
    <w:lvl w:ilvl="0" w:tplc="B8E01C9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9"/>
  </w:num>
  <w:num w:numId="3">
    <w:abstractNumId w:val="33"/>
  </w:num>
  <w:num w:numId="4">
    <w:abstractNumId w:val="40"/>
  </w:num>
  <w:num w:numId="5">
    <w:abstractNumId w:val="23"/>
  </w:num>
  <w:num w:numId="6">
    <w:abstractNumId w:val="26"/>
  </w:num>
  <w:num w:numId="7">
    <w:abstractNumId w:val="25"/>
  </w:num>
  <w:num w:numId="8">
    <w:abstractNumId w:val="15"/>
  </w:num>
  <w:num w:numId="9">
    <w:abstractNumId w:val="18"/>
  </w:num>
  <w:num w:numId="10">
    <w:abstractNumId w:val="9"/>
  </w:num>
  <w:num w:numId="11">
    <w:abstractNumId w:val="38"/>
  </w:num>
  <w:num w:numId="12">
    <w:abstractNumId w:val="37"/>
  </w:num>
  <w:num w:numId="13">
    <w:abstractNumId w:val="35"/>
  </w:num>
  <w:num w:numId="14">
    <w:abstractNumId w:val="0"/>
  </w:num>
  <w:num w:numId="15">
    <w:abstractNumId w:val="12"/>
  </w:num>
  <w:num w:numId="16">
    <w:abstractNumId w:val="3"/>
  </w:num>
  <w:num w:numId="17">
    <w:abstractNumId w:val="7"/>
  </w:num>
  <w:num w:numId="18">
    <w:abstractNumId w:val="36"/>
  </w:num>
  <w:num w:numId="19">
    <w:abstractNumId w:val="29"/>
  </w:num>
  <w:num w:numId="20">
    <w:abstractNumId w:val="8"/>
  </w:num>
  <w:num w:numId="21">
    <w:abstractNumId w:val="30"/>
  </w:num>
  <w:num w:numId="22">
    <w:abstractNumId w:val="28"/>
  </w:num>
  <w:num w:numId="23">
    <w:abstractNumId w:val="14"/>
  </w:num>
  <w:num w:numId="24">
    <w:abstractNumId w:val="41"/>
  </w:num>
  <w:num w:numId="25">
    <w:abstractNumId w:val="32"/>
  </w:num>
  <w:num w:numId="26">
    <w:abstractNumId w:val="4"/>
  </w:num>
  <w:num w:numId="27">
    <w:abstractNumId w:val="16"/>
  </w:num>
  <w:num w:numId="28">
    <w:abstractNumId w:val="11"/>
  </w:num>
  <w:num w:numId="29">
    <w:abstractNumId w:val="19"/>
  </w:num>
  <w:num w:numId="30">
    <w:abstractNumId w:val="42"/>
  </w:num>
  <w:num w:numId="31">
    <w:abstractNumId w:val="6"/>
  </w:num>
  <w:num w:numId="32">
    <w:abstractNumId w:val="24"/>
  </w:num>
  <w:num w:numId="33">
    <w:abstractNumId w:val="10"/>
  </w:num>
  <w:num w:numId="34">
    <w:abstractNumId w:val="27"/>
  </w:num>
  <w:num w:numId="35">
    <w:abstractNumId w:val="2"/>
  </w:num>
  <w:num w:numId="36">
    <w:abstractNumId w:val="34"/>
  </w:num>
  <w:num w:numId="37">
    <w:abstractNumId w:val="1"/>
  </w:num>
  <w:num w:numId="38">
    <w:abstractNumId w:val="22"/>
  </w:num>
  <w:num w:numId="39">
    <w:abstractNumId w:val="5"/>
  </w:num>
  <w:num w:numId="40">
    <w:abstractNumId w:val="31"/>
  </w:num>
  <w:num w:numId="41">
    <w:abstractNumId w:val="17"/>
  </w:num>
  <w:num w:numId="42">
    <w:abstractNumId w:val="21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185"/>
    <w:rsid w:val="00060CBE"/>
    <w:rsid w:val="00081CDE"/>
    <w:rsid w:val="0013486E"/>
    <w:rsid w:val="00137E0C"/>
    <w:rsid w:val="00183EEB"/>
    <w:rsid w:val="001C4185"/>
    <w:rsid w:val="002135CC"/>
    <w:rsid w:val="00282D94"/>
    <w:rsid w:val="00311328"/>
    <w:rsid w:val="00345D6A"/>
    <w:rsid w:val="003E54A6"/>
    <w:rsid w:val="00446664"/>
    <w:rsid w:val="004A7E79"/>
    <w:rsid w:val="00583029"/>
    <w:rsid w:val="005C60EE"/>
    <w:rsid w:val="00625ABD"/>
    <w:rsid w:val="006367C9"/>
    <w:rsid w:val="006A4DFA"/>
    <w:rsid w:val="006C307B"/>
    <w:rsid w:val="006D07B1"/>
    <w:rsid w:val="00705D2D"/>
    <w:rsid w:val="007253E9"/>
    <w:rsid w:val="007D4A30"/>
    <w:rsid w:val="007E1602"/>
    <w:rsid w:val="00876A8D"/>
    <w:rsid w:val="00890A73"/>
    <w:rsid w:val="009823E7"/>
    <w:rsid w:val="00A459B8"/>
    <w:rsid w:val="00AE50FE"/>
    <w:rsid w:val="00B25031"/>
    <w:rsid w:val="00BF0BC9"/>
    <w:rsid w:val="00C0144B"/>
    <w:rsid w:val="00C145F8"/>
    <w:rsid w:val="00EF08DD"/>
    <w:rsid w:val="00FB4B96"/>
    <w:rsid w:val="00FB72DB"/>
    <w:rsid w:val="00FE4B3D"/>
    <w:rsid w:val="00FF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D79DD"/>
  <w15:chartTrackingRefBased/>
  <w15:docId w15:val="{60585869-8046-4F68-AB75-16B9E308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4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1C4185"/>
  </w:style>
  <w:style w:type="paragraph" w:styleId="Stopka">
    <w:name w:val="footer"/>
    <w:basedOn w:val="Normalny"/>
    <w:link w:val="StopkaZnak"/>
    <w:uiPriority w:val="99"/>
    <w:unhideWhenUsed/>
    <w:rsid w:val="001C4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4185"/>
  </w:style>
  <w:style w:type="character" w:styleId="Odwoaniedokomentarza">
    <w:name w:val="annotation reference"/>
    <w:basedOn w:val="Domylnaczcionkaakapitu"/>
    <w:uiPriority w:val="99"/>
    <w:semiHidden/>
    <w:unhideWhenUsed/>
    <w:rsid w:val="009823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23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23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23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23E7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7253E9"/>
    <w:pPr>
      <w:ind w:left="720"/>
      <w:contextualSpacing/>
    </w:pPr>
  </w:style>
  <w:style w:type="paragraph" w:customStyle="1" w:styleId="Nagwek1">
    <w:name w:val="Nagłówek1"/>
    <w:basedOn w:val="Normalny"/>
    <w:next w:val="Tekstpodstawowy"/>
    <w:qFormat/>
    <w:rsid w:val="00446664"/>
    <w:pPr>
      <w:suppressLineNumbers/>
      <w:tabs>
        <w:tab w:val="center" w:pos="4819"/>
        <w:tab w:val="right" w:pos="9638"/>
      </w:tabs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val="en-US"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466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46664"/>
  </w:style>
  <w:style w:type="character" w:styleId="Odwoanieprzypisukocowego">
    <w:name w:val="endnote reference"/>
    <w:basedOn w:val="Domylnaczcionkaakapitu"/>
    <w:uiPriority w:val="99"/>
    <w:semiHidden/>
    <w:unhideWhenUsed/>
    <w:rsid w:val="006D07B1"/>
    <w:rPr>
      <w:vertAlign w:val="superscript"/>
    </w:rPr>
  </w:style>
  <w:style w:type="paragraph" w:customStyle="1" w:styleId="Standarduser">
    <w:name w:val="Standard (user)"/>
    <w:rsid w:val="006D07B1"/>
    <w:pPr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Mangal, 'Courier New'"/>
      <w:kern w:val="3"/>
      <w:sz w:val="24"/>
      <w:szCs w:val="24"/>
      <w:lang w:val="en-US" w:eastAsia="zh-CN" w:bidi="hi-IN"/>
    </w:rPr>
  </w:style>
  <w:style w:type="table" w:styleId="Tabela-Siatka">
    <w:name w:val="Table Grid"/>
    <w:basedOn w:val="Standardowy"/>
    <w:uiPriority w:val="39"/>
    <w:rsid w:val="00705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FB72D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val="en-US" w:eastAsia="zh-CN" w:bidi="hi-IN"/>
    </w:rPr>
  </w:style>
  <w:style w:type="character" w:styleId="Hipercze">
    <w:name w:val="Hyperlink"/>
    <w:rsid w:val="00FB72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tm.pozna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@ztm.pona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6028</Words>
  <Characters>36168</Characters>
  <Application>Microsoft Office Word</Application>
  <DocSecurity>0</DocSecurity>
  <Lines>301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Kaczmarek</dc:creator>
  <cp:keywords/>
  <dc:description/>
  <cp:lastModifiedBy>Barbara Kaczmarek</cp:lastModifiedBy>
  <cp:revision>2</cp:revision>
  <dcterms:created xsi:type="dcterms:W3CDTF">2024-10-02T04:54:00Z</dcterms:created>
  <dcterms:modified xsi:type="dcterms:W3CDTF">2024-10-02T04:54:00Z</dcterms:modified>
</cp:coreProperties>
</file>