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DD4A7" w14:textId="77777777" w:rsidR="008E7638" w:rsidRPr="00A25D74" w:rsidRDefault="008E7638" w:rsidP="00767BB4">
      <w:pPr>
        <w:spacing w:line="271" w:lineRule="auto"/>
        <w:ind w:left="-142" w:firstLine="142"/>
        <w:rPr>
          <w:rFonts w:ascii="Calibri" w:hAnsi="Calibri"/>
          <w:b/>
          <w:i/>
          <w:color w:val="000000" w:themeColor="text1"/>
        </w:rPr>
      </w:pPr>
    </w:p>
    <w:p w14:paraId="250F8849" w14:textId="60CC217F" w:rsidR="00857208" w:rsidRPr="00D22DAC" w:rsidRDefault="00857208" w:rsidP="00857208">
      <w:pPr>
        <w:keepNext/>
        <w:jc w:val="center"/>
        <w:outlineLvl w:val="0"/>
        <w:rPr>
          <w:b/>
          <w:bCs/>
          <w:spacing w:val="76"/>
        </w:rPr>
      </w:pPr>
      <w:r w:rsidRPr="00D22DAC">
        <w:rPr>
          <w:b/>
        </w:rPr>
        <w:t xml:space="preserve">UMOWA </w:t>
      </w:r>
      <w:r>
        <w:rPr>
          <w:b/>
        </w:rPr>
        <w:t xml:space="preserve"> </w:t>
      </w:r>
      <w:r w:rsidR="007F33BE">
        <w:rPr>
          <w:b/>
        </w:rPr>
        <w:t>291</w:t>
      </w:r>
      <w:bookmarkStart w:id="0" w:name="_GoBack"/>
      <w:bookmarkEnd w:id="0"/>
      <w:r w:rsidRPr="00D22DAC">
        <w:rPr>
          <w:b/>
        </w:rPr>
        <w:t>/</w:t>
      </w:r>
      <w:r w:rsidR="00417778">
        <w:rPr>
          <w:b/>
        </w:rPr>
        <w:t xml:space="preserve"> B/W</w:t>
      </w:r>
      <w:r w:rsidRPr="00D22DAC">
        <w:rPr>
          <w:b/>
        </w:rPr>
        <w:t>/20</w:t>
      </w:r>
      <w:r>
        <w:rPr>
          <w:b/>
        </w:rPr>
        <w:t>2</w:t>
      </w:r>
      <w:r w:rsidR="00873E49">
        <w:rPr>
          <w:b/>
        </w:rPr>
        <w:t>4</w:t>
      </w:r>
    </w:p>
    <w:p w14:paraId="5FEC222C" w14:textId="77777777" w:rsidR="00857208" w:rsidRPr="00D22DAC" w:rsidRDefault="00857208" w:rsidP="00857208">
      <w:pPr>
        <w:suppressAutoHyphens/>
        <w:rPr>
          <w:lang w:eastAsia="ar-SA"/>
        </w:rPr>
      </w:pPr>
    </w:p>
    <w:p w14:paraId="00E7E108" w14:textId="77777777" w:rsidR="00857208" w:rsidRPr="00D22DAC" w:rsidRDefault="00857208" w:rsidP="00857208">
      <w:pPr>
        <w:suppressAutoHyphens/>
        <w:rPr>
          <w:lang w:eastAsia="ar-SA"/>
        </w:rPr>
      </w:pPr>
    </w:p>
    <w:p w14:paraId="5AB0AAB9" w14:textId="089BC892" w:rsidR="00857208" w:rsidRDefault="00857208" w:rsidP="00857208">
      <w:pPr>
        <w:suppressAutoHyphens/>
        <w:jc w:val="center"/>
        <w:rPr>
          <w:lang w:eastAsia="ar-SA"/>
        </w:rPr>
      </w:pPr>
      <w:r w:rsidRPr="00D22DAC">
        <w:rPr>
          <w:lang w:eastAsia="ar-SA"/>
        </w:rPr>
        <w:t>zawarta w dniu ………………………..…</w:t>
      </w:r>
      <w:r>
        <w:rPr>
          <w:lang w:eastAsia="ar-SA"/>
        </w:rPr>
        <w:t xml:space="preserve"> 202</w:t>
      </w:r>
      <w:r w:rsidR="00873E49">
        <w:rPr>
          <w:lang w:eastAsia="ar-SA"/>
        </w:rPr>
        <w:t>4</w:t>
      </w:r>
      <w:r w:rsidRPr="00D22DAC">
        <w:rPr>
          <w:lang w:eastAsia="ar-SA"/>
        </w:rPr>
        <w:t xml:space="preserve"> r. w Rzeszowie </w:t>
      </w:r>
    </w:p>
    <w:p w14:paraId="293F9A75" w14:textId="77777777" w:rsidR="00857208" w:rsidRPr="00D22DAC" w:rsidRDefault="00857208" w:rsidP="00857208">
      <w:pPr>
        <w:suppressAutoHyphens/>
        <w:jc w:val="center"/>
        <w:rPr>
          <w:lang w:eastAsia="ar-SA"/>
        </w:rPr>
      </w:pPr>
    </w:p>
    <w:p w14:paraId="1A822F41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</w:rPr>
      </w:pPr>
      <w:r w:rsidRPr="004C7CC7">
        <w:rPr>
          <w:rFonts w:ascii="Arial Narrow" w:hAnsi="Arial Narrow" w:cs="Arial"/>
        </w:rPr>
        <w:t>zawarta pomiędzy:</w:t>
      </w:r>
    </w:p>
    <w:p w14:paraId="0F5B8EF5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  <w:b/>
        </w:rPr>
      </w:pPr>
      <w:r w:rsidRPr="004C7CC7">
        <w:rPr>
          <w:rFonts w:ascii="Arial Narrow" w:hAnsi="Arial Narrow" w:cs="Arial"/>
          <w:b/>
        </w:rPr>
        <w:t>Komendą Wojewódzka Policji w Rzeszowie, ul. Dąbrowskiego 30, 35-036 Rzeszów</w:t>
      </w:r>
    </w:p>
    <w:p w14:paraId="46880546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  <w:b/>
        </w:rPr>
      </w:pPr>
      <w:r w:rsidRPr="004C7CC7">
        <w:rPr>
          <w:rFonts w:ascii="Arial Narrow" w:hAnsi="Arial Narrow" w:cs="Arial"/>
          <w:b/>
        </w:rPr>
        <w:t>NIP: 813-02-69-288</w:t>
      </w:r>
    </w:p>
    <w:p w14:paraId="6B3F3814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  <w:b/>
        </w:rPr>
      </w:pPr>
      <w:r w:rsidRPr="004C7CC7">
        <w:rPr>
          <w:rFonts w:ascii="Arial Narrow" w:hAnsi="Arial Narrow" w:cs="Arial"/>
          <w:b/>
        </w:rPr>
        <w:t>REGON: 690316970</w:t>
      </w:r>
    </w:p>
    <w:p w14:paraId="73573573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</w:rPr>
      </w:pPr>
      <w:r w:rsidRPr="004C7CC7">
        <w:rPr>
          <w:rFonts w:ascii="Arial Narrow" w:hAnsi="Arial Narrow" w:cs="Arial"/>
        </w:rPr>
        <w:t>którą reprezentuje:</w:t>
      </w:r>
    </w:p>
    <w:p w14:paraId="73AA630D" w14:textId="25869D30" w:rsidR="00BF6AA1" w:rsidRPr="004C7CC7" w:rsidRDefault="00873E49" w:rsidP="00BF6AA1">
      <w:pPr>
        <w:spacing w:line="36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podi</w:t>
      </w:r>
      <w:r w:rsidR="00BF6AA1" w:rsidRPr="004C7CC7">
        <w:rPr>
          <w:rFonts w:ascii="Arial Narrow" w:hAnsi="Arial Narrow" w:cs="Arial"/>
          <w:b/>
        </w:rPr>
        <w:t xml:space="preserve">nsp. </w:t>
      </w:r>
      <w:r>
        <w:rPr>
          <w:rFonts w:ascii="Arial Narrow" w:hAnsi="Arial Narrow" w:cs="Arial"/>
          <w:b/>
        </w:rPr>
        <w:t>Piotr Stępka</w:t>
      </w:r>
      <w:r w:rsidR="00BF6AA1" w:rsidRPr="004C7CC7">
        <w:rPr>
          <w:rFonts w:ascii="Arial Narrow" w:hAnsi="Arial Narrow" w:cs="Arial"/>
          <w:b/>
        </w:rPr>
        <w:t xml:space="preserve"> </w:t>
      </w:r>
      <w:r w:rsidR="00292771">
        <w:rPr>
          <w:rFonts w:ascii="Arial Narrow" w:hAnsi="Arial Narrow" w:cs="Arial"/>
          <w:b/>
        </w:rPr>
        <w:t>–</w:t>
      </w:r>
      <w:r w:rsidR="003F4EC1">
        <w:rPr>
          <w:rFonts w:ascii="Arial Narrow" w:hAnsi="Arial Narrow" w:cs="Arial"/>
          <w:b/>
        </w:rPr>
        <w:t xml:space="preserve"> </w:t>
      </w:r>
      <w:r w:rsidR="00BF6AA1" w:rsidRPr="004C7CC7">
        <w:rPr>
          <w:rFonts w:ascii="Arial Narrow" w:hAnsi="Arial Narrow" w:cs="Arial"/>
          <w:b/>
        </w:rPr>
        <w:t xml:space="preserve">I </w:t>
      </w:r>
      <w:r w:rsidR="00292771">
        <w:rPr>
          <w:rFonts w:ascii="Arial Narrow" w:hAnsi="Arial Narrow" w:cs="Arial"/>
          <w:b/>
        </w:rPr>
        <w:t xml:space="preserve"> </w:t>
      </w:r>
      <w:r w:rsidR="00BF6AA1" w:rsidRPr="004C7CC7">
        <w:rPr>
          <w:rFonts w:ascii="Arial Narrow" w:hAnsi="Arial Narrow" w:cs="Arial"/>
          <w:b/>
        </w:rPr>
        <w:t>Zastępca Komendanta Wojewódzkiego Policji w Rzeszowie</w:t>
      </w:r>
    </w:p>
    <w:p w14:paraId="6AA6E7AD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  <w:b/>
        </w:rPr>
      </w:pPr>
      <w:r w:rsidRPr="004C7CC7">
        <w:rPr>
          <w:rFonts w:ascii="Arial Narrow" w:hAnsi="Arial Narrow" w:cs="Arial"/>
        </w:rPr>
        <w:t>zwaną dalej</w:t>
      </w:r>
      <w:r w:rsidRPr="004C7CC7">
        <w:rPr>
          <w:rFonts w:ascii="Arial Narrow" w:hAnsi="Arial Narrow" w:cs="Arial"/>
          <w:b/>
        </w:rPr>
        <w:t xml:space="preserve"> „Zamawiającym”</w:t>
      </w:r>
    </w:p>
    <w:p w14:paraId="2012BEBA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</w:rPr>
      </w:pPr>
      <w:r w:rsidRPr="004C7CC7">
        <w:rPr>
          <w:rFonts w:ascii="Arial Narrow" w:hAnsi="Arial Narrow" w:cs="Arial"/>
        </w:rPr>
        <w:t>a:</w:t>
      </w:r>
    </w:p>
    <w:p w14:paraId="64679197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</w:rPr>
      </w:pPr>
      <w:r w:rsidRPr="004C7CC7">
        <w:rPr>
          <w:rFonts w:ascii="Arial Narrow" w:hAnsi="Arial Narrow" w:cs="Arial"/>
        </w:rPr>
        <w:t>którego reprezentuje :</w:t>
      </w:r>
    </w:p>
    <w:p w14:paraId="59CC96CF" w14:textId="77777777" w:rsidR="006304DA" w:rsidRPr="0091317A" w:rsidRDefault="006304DA" w:rsidP="00857208">
      <w:pPr>
        <w:rPr>
          <w:b/>
        </w:rPr>
      </w:pPr>
    </w:p>
    <w:p w14:paraId="36901450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  <w:b/>
        </w:rPr>
      </w:pPr>
      <w:r w:rsidRPr="004C7CC7">
        <w:rPr>
          <w:rFonts w:ascii="Arial Narrow" w:hAnsi="Arial Narrow" w:cs="Arial"/>
        </w:rPr>
        <w:t>zwany dalej</w:t>
      </w:r>
      <w:r w:rsidRPr="004C7CC7">
        <w:rPr>
          <w:rFonts w:ascii="Arial Narrow" w:hAnsi="Arial Narrow" w:cs="Arial"/>
          <w:b/>
        </w:rPr>
        <w:t xml:space="preserve"> „Wykonawcą”</w:t>
      </w:r>
    </w:p>
    <w:p w14:paraId="506811E9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</w:rPr>
      </w:pPr>
      <w:r w:rsidRPr="004C7CC7">
        <w:rPr>
          <w:rFonts w:ascii="Arial Narrow" w:hAnsi="Arial Narrow" w:cs="Arial"/>
        </w:rPr>
        <w:t>zwanymi w dalszej części umowy Stronami</w:t>
      </w:r>
    </w:p>
    <w:p w14:paraId="4383F11C" w14:textId="77777777" w:rsidR="00BF6AA1" w:rsidRPr="004C7CC7" w:rsidRDefault="00BF6AA1" w:rsidP="00BF6AA1">
      <w:pPr>
        <w:spacing w:line="360" w:lineRule="auto"/>
        <w:jc w:val="both"/>
        <w:rPr>
          <w:rFonts w:ascii="Arial Narrow" w:hAnsi="Arial Narrow" w:cs="Arial"/>
          <w:b/>
        </w:rPr>
      </w:pPr>
    </w:p>
    <w:p w14:paraId="585114FD" w14:textId="1C9D7CDE" w:rsidR="00837BE3" w:rsidRPr="004C7CC7" w:rsidRDefault="00BF6AA1" w:rsidP="00BF6AA1">
      <w:pPr>
        <w:spacing w:after="120"/>
        <w:jc w:val="both"/>
        <w:rPr>
          <w:rFonts w:ascii="Arial Narrow" w:hAnsi="Arial Narrow" w:cs="Arial"/>
          <w:sz w:val="20"/>
          <w:szCs w:val="20"/>
        </w:rPr>
      </w:pPr>
      <w:r w:rsidRPr="004C7CC7">
        <w:rPr>
          <w:rFonts w:ascii="Arial Narrow" w:hAnsi="Arial Narrow" w:cs="Arial"/>
          <w:lang w:eastAsia="zh-CN"/>
        </w:rPr>
        <w:t xml:space="preserve">Umowa zostaje zawarta na podstawie postępowania nr </w:t>
      </w:r>
      <w:r w:rsidR="007F33BE">
        <w:rPr>
          <w:rFonts w:ascii="Arial Narrow" w:hAnsi="Arial Narrow" w:cs="Arial"/>
          <w:lang w:eastAsia="zh-CN"/>
        </w:rPr>
        <w:t>291</w:t>
      </w:r>
      <w:r w:rsidRPr="004C7CC7">
        <w:rPr>
          <w:rFonts w:ascii="Arial Narrow" w:hAnsi="Arial Narrow" w:cs="Arial"/>
          <w:lang w:eastAsia="zh-CN"/>
        </w:rPr>
        <w:t>/B/W/202</w:t>
      </w:r>
      <w:r w:rsidR="00873E49">
        <w:rPr>
          <w:rFonts w:ascii="Arial Narrow" w:hAnsi="Arial Narrow" w:cs="Arial"/>
          <w:lang w:eastAsia="zh-CN"/>
        </w:rPr>
        <w:t>4</w:t>
      </w:r>
      <w:r w:rsidRPr="004C7CC7">
        <w:rPr>
          <w:rFonts w:ascii="Arial Narrow" w:hAnsi="Arial Narrow" w:cs="Arial"/>
          <w:lang w:eastAsia="zh-CN"/>
        </w:rPr>
        <w:t xml:space="preserve"> przeprowadzonego z wyłączeniem stosowania przepisów ustawy </w:t>
      </w:r>
      <w:r w:rsidRPr="004C7CC7">
        <w:rPr>
          <w:rFonts w:ascii="Arial Narrow" w:hAnsi="Arial Narrow" w:cs="Arial"/>
        </w:rPr>
        <w:t>Prawo zamówień publicznych ( t. j. Dz. U. z 202</w:t>
      </w:r>
      <w:r w:rsidR="00C62475">
        <w:rPr>
          <w:rFonts w:ascii="Arial Narrow" w:hAnsi="Arial Narrow" w:cs="Arial"/>
        </w:rPr>
        <w:t>3</w:t>
      </w:r>
      <w:r w:rsidRPr="004C7CC7">
        <w:rPr>
          <w:rFonts w:ascii="Arial Narrow" w:hAnsi="Arial Narrow" w:cs="Arial"/>
        </w:rPr>
        <w:t>r. poz. 1</w:t>
      </w:r>
      <w:r w:rsidR="00C62475">
        <w:rPr>
          <w:rFonts w:ascii="Arial Narrow" w:hAnsi="Arial Narrow" w:cs="Arial"/>
        </w:rPr>
        <w:t>605</w:t>
      </w:r>
      <w:r w:rsidRPr="004C7CC7">
        <w:rPr>
          <w:rFonts w:ascii="Arial Narrow" w:hAnsi="Arial Narrow" w:cs="Arial"/>
        </w:rPr>
        <w:t xml:space="preserve"> ze zm.). Przedmiotem umowy jest dostawa „ </w:t>
      </w:r>
      <w:r w:rsidRPr="00DA5115">
        <w:rPr>
          <w:rFonts w:ascii="Arial Narrow" w:hAnsi="Arial Narrow" w:cs="Arial"/>
        </w:rPr>
        <w:t>Artykułów biurowych</w:t>
      </w:r>
      <w:r w:rsidRPr="004C7CC7">
        <w:rPr>
          <w:rFonts w:ascii="Arial Narrow" w:hAnsi="Arial Narrow" w:cs="Arial"/>
          <w:sz w:val="20"/>
          <w:szCs w:val="20"/>
        </w:rPr>
        <w:t xml:space="preserve">  </w:t>
      </w:r>
      <w:r w:rsidRPr="004B4F58">
        <w:rPr>
          <w:rFonts w:ascii="Arial Narrow" w:hAnsi="Arial Narrow" w:cs="Arial"/>
        </w:rPr>
        <w:t>” dla Komendy Wojewódzkiej Policji w Rzeszowie</w:t>
      </w:r>
      <w:r w:rsidRPr="004C7CC7">
        <w:rPr>
          <w:rFonts w:ascii="Arial Narrow" w:hAnsi="Arial Narrow" w:cs="Arial"/>
          <w:sz w:val="20"/>
          <w:szCs w:val="20"/>
        </w:rPr>
        <w:t>.</w:t>
      </w:r>
    </w:p>
    <w:p w14:paraId="6F56BFA7" w14:textId="3DF9DFF6" w:rsidR="007B2402" w:rsidRDefault="00A5765A" w:rsidP="007B2402">
      <w:pPr>
        <w:pStyle w:val="Bezodstpw"/>
        <w:ind w:left="4111"/>
        <w:jc w:val="both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§ 1.</w:t>
      </w:r>
    </w:p>
    <w:p w14:paraId="37C0E3A8" w14:textId="601DB933" w:rsidR="00A25D74" w:rsidRPr="00A25D74" w:rsidRDefault="00703690" w:rsidP="007B2402">
      <w:pPr>
        <w:pStyle w:val="Bezodstpw"/>
        <w:ind w:left="3402"/>
        <w:jc w:val="both"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 </w:t>
      </w:r>
      <w:r w:rsidR="00A5765A" w:rsidRPr="00A25D74">
        <w:rPr>
          <w:rFonts w:asciiTheme="minorHAnsi" w:hAnsiTheme="minorHAnsi"/>
          <w:b/>
          <w:color w:val="000000" w:themeColor="text1"/>
        </w:rPr>
        <w:t>Przedmiot umowy</w:t>
      </w:r>
      <w:r w:rsidR="00A923E3" w:rsidRPr="00A25D74">
        <w:rPr>
          <w:rFonts w:asciiTheme="minorHAnsi" w:hAnsiTheme="minorHAnsi"/>
          <w:b/>
          <w:color w:val="000000" w:themeColor="text1"/>
        </w:rPr>
        <w:t>.</w:t>
      </w:r>
    </w:p>
    <w:p w14:paraId="19C7D33A" w14:textId="772AE95B" w:rsidR="00A923E3" w:rsidRPr="004C7CC7" w:rsidRDefault="00A923E3" w:rsidP="008E7638">
      <w:pPr>
        <w:pStyle w:val="Tekstpodstawowy"/>
        <w:numPr>
          <w:ilvl w:val="1"/>
          <w:numId w:val="2"/>
        </w:numPr>
        <w:tabs>
          <w:tab w:val="clear" w:pos="1080"/>
          <w:tab w:val="num" w:pos="284"/>
        </w:tabs>
        <w:spacing w:line="271" w:lineRule="auto"/>
        <w:ind w:left="284" w:hanging="284"/>
        <w:rPr>
          <w:rFonts w:ascii="Arial Narrow" w:hAnsi="Arial Narrow"/>
          <w:color w:val="000000" w:themeColor="text1"/>
        </w:rPr>
      </w:pPr>
      <w:r w:rsidRPr="004C7CC7">
        <w:rPr>
          <w:rFonts w:ascii="Arial Narrow" w:hAnsi="Arial Narrow"/>
          <w:color w:val="000000" w:themeColor="text1"/>
        </w:rPr>
        <w:t xml:space="preserve">Przedmiotem umowy </w:t>
      </w:r>
      <w:r w:rsidR="008D2BDE" w:rsidRPr="004C7CC7">
        <w:rPr>
          <w:rFonts w:ascii="Arial Narrow" w:hAnsi="Arial Narrow"/>
          <w:color w:val="000000" w:themeColor="text1"/>
        </w:rPr>
        <w:t>jest dostawa</w:t>
      </w:r>
      <w:r w:rsidR="008E7638" w:rsidRPr="004C7CC7">
        <w:rPr>
          <w:rFonts w:ascii="Arial Narrow" w:hAnsi="Arial Narrow"/>
          <w:color w:val="000000" w:themeColor="text1"/>
        </w:rPr>
        <w:t xml:space="preserve"> </w:t>
      </w:r>
      <w:r w:rsidR="00D221D8" w:rsidRPr="004C7CC7">
        <w:rPr>
          <w:rFonts w:ascii="Arial Narrow" w:hAnsi="Arial Narrow"/>
          <w:color w:val="000000" w:themeColor="text1"/>
        </w:rPr>
        <w:t>artykułów biurowych</w:t>
      </w:r>
      <w:r w:rsidR="008E7638" w:rsidRPr="004C7CC7">
        <w:rPr>
          <w:rFonts w:ascii="Arial Narrow" w:hAnsi="Arial Narrow"/>
          <w:color w:val="000000" w:themeColor="text1"/>
        </w:rPr>
        <w:t>,</w:t>
      </w:r>
      <w:r w:rsidR="00D221D8" w:rsidRPr="004C7CC7">
        <w:rPr>
          <w:rFonts w:ascii="Arial Narrow" w:hAnsi="Arial Narrow"/>
          <w:color w:val="000000" w:themeColor="text1"/>
        </w:rPr>
        <w:t xml:space="preserve"> których</w:t>
      </w:r>
      <w:r w:rsidRPr="004C7CC7">
        <w:rPr>
          <w:rFonts w:ascii="Arial Narrow" w:hAnsi="Arial Narrow"/>
          <w:color w:val="000000" w:themeColor="text1"/>
        </w:rPr>
        <w:t xml:space="preserve"> szczegółowy opis, wykaz, ilości oraz ceny (brutto z VAT) stanowi </w:t>
      </w:r>
      <w:r w:rsidRPr="004C7CC7">
        <w:rPr>
          <w:rFonts w:ascii="Arial Narrow" w:hAnsi="Arial Narrow"/>
          <w:b/>
          <w:color w:val="000000" w:themeColor="text1"/>
        </w:rPr>
        <w:t xml:space="preserve">Załącznik </w:t>
      </w:r>
      <w:r w:rsidR="001B7BF1" w:rsidRPr="004C7CC7">
        <w:rPr>
          <w:rFonts w:ascii="Arial Narrow" w:hAnsi="Arial Narrow"/>
          <w:b/>
          <w:color w:val="000000" w:themeColor="text1"/>
        </w:rPr>
        <w:t>n</w:t>
      </w:r>
      <w:r w:rsidRPr="004C7CC7">
        <w:rPr>
          <w:rFonts w:ascii="Arial Narrow" w:hAnsi="Arial Narrow"/>
          <w:b/>
          <w:color w:val="000000" w:themeColor="text1"/>
        </w:rPr>
        <w:t>r 1</w:t>
      </w:r>
      <w:r w:rsidRPr="004C7CC7">
        <w:rPr>
          <w:rFonts w:ascii="Arial Narrow" w:hAnsi="Arial Narrow"/>
          <w:color w:val="000000" w:themeColor="text1"/>
        </w:rPr>
        <w:t xml:space="preserve"> do niniejszej umowy.</w:t>
      </w:r>
    </w:p>
    <w:p w14:paraId="54884B76" w14:textId="219AD0C8" w:rsidR="004F6A7F" w:rsidRPr="004C7CC7" w:rsidRDefault="004F6A7F" w:rsidP="008E7638">
      <w:pPr>
        <w:pStyle w:val="Tekstpodstawowy"/>
        <w:numPr>
          <w:ilvl w:val="1"/>
          <w:numId w:val="2"/>
        </w:numPr>
        <w:tabs>
          <w:tab w:val="clear" w:pos="1080"/>
          <w:tab w:val="num" w:pos="284"/>
        </w:tabs>
        <w:spacing w:line="271" w:lineRule="auto"/>
        <w:ind w:left="284" w:hanging="284"/>
        <w:rPr>
          <w:rFonts w:ascii="Arial Narrow" w:hAnsi="Arial Narrow"/>
          <w:color w:val="000000" w:themeColor="text1"/>
        </w:rPr>
      </w:pPr>
      <w:r w:rsidRPr="004C7CC7">
        <w:rPr>
          <w:rFonts w:ascii="Arial Narrow" w:hAnsi="Arial Narrow"/>
          <w:color w:val="000000" w:themeColor="text1"/>
        </w:rPr>
        <w:t>W</w:t>
      </w:r>
      <w:r w:rsidR="00D221D8" w:rsidRPr="004C7CC7">
        <w:rPr>
          <w:rFonts w:ascii="Arial Narrow" w:hAnsi="Arial Narrow"/>
          <w:color w:val="000000" w:themeColor="text1"/>
        </w:rPr>
        <w:t>ykonawca oświadcza, że oferowane i dostarczone</w:t>
      </w:r>
      <w:r w:rsidRPr="004C7CC7">
        <w:rPr>
          <w:rFonts w:ascii="Arial Narrow" w:hAnsi="Arial Narrow"/>
          <w:color w:val="000000" w:themeColor="text1"/>
        </w:rPr>
        <w:t xml:space="preserve"> przez Wykonawcę </w:t>
      </w:r>
      <w:r w:rsidR="00D221D8" w:rsidRPr="004C7CC7">
        <w:rPr>
          <w:rFonts w:ascii="Arial Narrow" w:hAnsi="Arial Narrow"/>
          <w:color w:val="000000" w:themeColor="text1"/>
        </w:rPr>
        <w:t>artykuły biurowe są zgodne</w:t>
      </w:r>
      <w:r w:rsidRPr="004C7CC7">
        <w:rPr>
          <w:rFonts w:ascii="Arial Narrow" w:hAnsi="Arial Narrow"/>
          <w:color w:val="000000" w:themeColor="text1"/>
        </w:rPr>
        <w:t xml:space="preserve"> z ofertą Wykonawcy.</w:t>
      </w:r>
    </w:p>
    <w:p w14:paraId="20F969E3" w14:textId="43B4099C" w:rsidR="004F6A7F" w:rsidRPr="004C7CC7" w:rsidRDefault="00D221D8" w:rsidP="008E7638">
      <w:pPr>
        <w:pStyle w:val="Tekstpodstawowy"/>
        <w:numPr>
          <w:ilvl w:val="1"/>
          <w:numId w:val="2"/>
        </w:numPr>
        <w:tabs>
          <w:tab w:val="clear" w:pos="1080"/>
          <w:tab w:val="num" w:pos="284"/>
        </w:tabs>
        <w:spacing w:line="271" w:lineRule="auto"/>
        <w:ind w:left="284" w:hanging="284"/>
        <w:rPr>
          <w:rFonts w:ascii="Arial Narrow" w:hAnsi="Arial Narrow"/>
          <w:color w:val="000000" w:themeColor="text1"/>
        </w:rPr>
      </w:pPr>
      <w:r w:rsidRPr="004C7CC7">
        <w:rPr>
          <w:rFonts w:ascii="Arial Narrow" w:hAnsi="Arial Narrow"/>
          <w:color w:val="000000" w:themeColor="text1"/>
        </w:rPr>
        <w:t>Dostawa artykułów biurowych</w:t>
      </w:r>
      <w:r w:rsidR="004F6A7F" w:rsidRPr="004C7CC7">
        <w:rPr>
          <w:rFonts w:ascii="Arial Narrow" w:hAnsi="Arial Narrow"/>
          <w:color w:val="000000" w:themeColor="text1"/>
        </w:rPr>
        <w:t xml:space="preserve"> nastąpi w opakowaniach zbiorczych, np. w kartonach, wolnych od uszkodzeń mechanicznych i zabrudzeń, posiadających logo producenta, datę produkcji i termin przydatności do użycia. Sposób opakowań zbiorczych musi gw</w:t>
      </w:r>
      <w:r w:rsidRPr="004C7CC7">
        <w:rPr>
          <w:rFonts w:ascii="Arial Narrow" w:hAnsi="Arial Narrow"/>
          <w:color w:val="000000" w:themeColor="text1"/>
        </w:rPr>
        <w:t>arantować estetykę dostarczonych artykułów biurowych umożliwiającą ich</w:t>
      </w:r>
      <w:r w:rsidR="004F6A7F" w:rsidRPr="004C7CC7">
        <w:rPr>
          <w:rFonts w:ascii="Arial Narrow" w:hAnsi="Arial Narrow"/>
          <w:color w:val="000000" w:themeColor="text1"/>
        </w:rPr>
        <w:t xml:space="preserve"> użytkowanie. Na opakowaniu zbiorczym winna znajdować się informacja z par</w:t>
      </w:r>
      <w:r w:rsidRPr="004C7CC7">
        <w:rPr>
          <w:rFonts w:ascii="Arial Narrow" w:hAnsi="Arial Narrow"/>
          <w:color w:val="000000" w:themeColor="text1"/>
        </w:rPr>
        <w:t xml:space="preserve">ametrami technicznymi  </w:t>
      </w:r>
      <w:r w:rsidR="00EF5038" w:rsidRPr="004C7CC7">
        <w:rPr>
          <w:rFonts w:ascii="Arial Narrow" w:hAnsi="Arial Narrow"/>
          <w:color w:val="000000" w:themeColor="text1"/>
        </w:rPr>
        <w:t xml:space="preserve"> (</w:t>
      </w:r>
      <w:r w:rsidR="004F6A7F" w:rsidRPr="004C7CC7">
        <w:rPr>
          <w:rFonts w:ascii="Arial Narrow" w:hAnsi="Arial Narrow"/>
          <w:color w:val="000000" w:themeColor="text1"/>
        </w:rPr>
        <w:t>m.in. ozna</w:t>
      </w:r>
      <w:r w:rsidR="009A6455" w:rsidRPr="004C7CC7">
        <w:rPr>
          <w:rFonts w:ascii="Arial Narrow" w:hAnsi="Arial Narrow"/>
          <w:color w:val="000000" w:themeColor="text1"/>
        </w:rPr>
        <w:t>czenie producenta</w:t>
      </w:r>
      <w:r w:rsidR="004F6A7F" w:rsidRPr="004C7CC7">
        <w:rPr>
          <w:rFonts w:ascii="Arial Narrow" w:hAnsi="Arial Narrow"/>
          <w:color w:val="000000" w:themeColor="text1"/>
        </w:rPr>
        <w:t xml:space="preserve">). </w:t>
      </w:r>
    </w:p>
    <w:p w14:paraId="0B5AE2B8" w14:textId="1F18B6E4" w:rsidR="00E53AA9" w:rsidRPr="004C7CC7" w:rsidRDefault="00E53AA9" w:rsidP="008E7638">
      <w:pPr>
        <w:pStyle w:val="Tekstpodstawowy"/>
        <w:numPr>
          <w:ilvl w:val="1"/>
          <w:numId w:val="2"/>
        </w:numPr>
        <w:tabs>
          <w:tab w:val="clear" w:pos="1080"/>
          <w:tab w:val="num" w:pos="284"/>
        </w:tabs>
        <w:spacing w:line="271" w:lineRule="auto"/>
        <w:ind w:left="284" w:hanging="284"/>
        <w:rPr>
          <w:rFonts w:ascii="Arial Narrow" w:hAnsi="Arial Narrow"/>
          <w:color w:val="000000" w:themeColor="text1"/>
        </w:rPr>
      </w:pPr>
      <w:r w:rsidRPr="004C7CC7">
        <w:rPr>
          <w:rFonts w:ascii="Arial Narrow" w:hAnsi="Arial Narrow"/>
          <w:color w:val="000000" w:themeColor="text1"/>
        </w:rPr>
        <w:t xml:space="preserve">Zamawiający </w:t>
      </w:r>
      <w:r w:rsidR="009A6455" w:rsidRPr="004C7CC7">
        <w:rPr>
          <w:rFonts w:ascii="Arial Narrow" w:hAnsi="Arial Narrow"/>
          <w:color w:val="000000" w:themeColor="text1"/>
        </w:rPr>
        <w:t>dokona sprawdzenia dostarczonych artykułów biurowych</w:t>
      </w:r>
      <w:r w:rsidRPr="004C7CC7">
        <w:rPr>
          <w:rFonts w:ascii="Arial Narrow" w:hAnsi="Arial Narrow"/>
          <w:color w:val="000000" w:themeColor="text1"/>
        </w:rPr>
        <w:t xml:space="preserve"> pod względem zgodności z wymaganiami jakościowo – ilościowymi w terminie do 2 dni roboczych, licząc od daty jego odbioru.</w:t>
      </w:r>
    </w:p>
    <w:p w14:paraId="5011AF8A" w14:textId="4BEB47CB" w:rsidR="004A5104" w:rsidRPr="00A25D74" w:rsidRDefault="004A5104" w:rsidP="008E7638">
      <w:pPr>
        <w:pStyle w:val="Tekstpodstawowy"/>
        <w:spacing w:line="271" w:lineRule="auto"/>
        <w:rPr>
          <w:rFonts w:asciiTheme="minorHAnsi" w:hAnsiTheme="minorHAnsi"/>
          <w:color w:val="000000" w:themeColor="text1"/>
        </w:rPr>
      </w:pPr>
    </w:p>
    <w:p w14:paraId="5188272F" w14:textId="77777777" w:rsidR="00774DF9" w:rsidRPr="00A25D74" w:rsidRDefault="00774DF9" w:rsidP="008E7638">
      <w:pPr>
        <w:numPr>
          <w:ilvl w:val="0"/>
          <w:numId w:val="2"/>
        </w:num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</w:p>
    <w:p w14:paraId="6F541F0C" w14:textId="77777777" w:rsidR="00DB38FF" w:rsidRPr="00A25D74" w:rsidRDefault="00A923E3" w:rsidP="008E7638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Miejsce i sposób realizacji dostaw.</w:t>
      </w:r>
    </w:p>
    <w:p w14:paraId="0937FB8F" w14:textId="7B23C4A1" w:rsidR="00910EBA" w:rsidRPr="00A25D74" w:rsidRDefault="00A923E3" w:rsidP="008E7638">
      <w:pPr>
        <w:pStyle w:val="Tekstpodstawowy"/>
        <w:numPr>
          <w:ilvl w:val="0"/>
          <w:numId w:val="23"/>
        </w:numPr>
        <w:tabs>
          <w:tab w:val="left" w:pos="284"/>
        </w:tabs>
        <w:spacing w:line="271" w:lineRule="auto"/>
        <w:ind w:left="284" w:hanging="284"/>
        <w:rPr>
          <w:rFonts w:asciiTheme="minorHAnsi" w:hAnsiTheme="minorHAnsi"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</w:rPr>
        <w:t>Miejscem dostaw</w:t>
      </w:r>
      <w:r w:rsidR="008D2BDE" w:rsidRPr="00A25D74">
        <w:rPr>
          <w:rFonts w:asciiTheme="minorHAnsi" w:hAnsiTheme="minorHAnsi"/>
          <w:color w:val="000000" w:themeColor="text1"/>
        </w:rPr>
        <w:t>y</w:t>
      </w:r>
      <w:r w:rsidRPr="00A25D74">
        <w:rPr>
          <w:rFonts w:asciiTheme="minorHAnsi" w:hAnsiTheme="minorHAnsi"/>
          <w:color w:val="000000" w:themeColor="text1"/>
        </w:rPr>
        <w:t xml:space="preserve"> </w:t>
      </w:r>
      <w:r w:rsidR="00910EBA" w:rsidRPr="00A25D74">
        <w:rPr>
          <w:rFonts w:asciiTheme="minorHAnsi" w:hAnsiTheme="minorHAnsi"/>
          <w:color w:val="000000" w:themeColor="text1"/>
        </w:rPr>
        <w:t>jest magazyn Komendy Wojewódzkiej Policji w Rzeszowie</w:t>
      </w:r>
      <w:r w:rsidR="008E7638" w:rsidRPr="00A25D74">
        <w:rPr>
          <w:rFonts w:asciiTheme="minorHAnsi" w:hAnsiTheme="minorHAnsi"/>
          <w:color w:val="000000" w:themeColor="text1"/>
        </w:rPr>
        <w:t>,</w:t>
      </w:r>
      <w:r w:rsidR="00B470D6" w:rsidRPr="00A25D74">
        <w:rPr>
          <w:rFonts w:asciiTheme="minorHAnsi" w:hAnsiTheme="minorHAnsi"/>
          <w:color w:val="000000" w:themeColor="text1"/>
        </w:rPr>
        <w:br/>
      </w:r>
      <w:r w:rsidR="00910EBA" w:rsidRPr="00A25D74">
        <w:rPr>
          <w:rFonts w:asciiTheme="minorHAnsi" w:hAnsiTheme="minorHAnsi"/>
          <w:color w:val="000000" w:themeColor="text1"/>
        </w:rPr>
        <w:t>ul. Podkarpacka 15 C</w:t>
      </w:r>
      <w:r w:rsidR="008E7638" w:rsidRPr="00A25D74">
        <w:rPr>
          <w:rFonts w:asciiTheme="minorHAnsi" w:hAnsiTheme="minorHAnsi"/>
          <w:color w:val="000000" w:themeColor="text1"/>
        </w:rPr>
        <w:t>.</w:t>
      </w:r>
      <w:r w:rsidRPr="00A25D74">
        <w:rPr>
          <w:rFonts w:asciiTheme="minorHAnsi" w:hAnsiTheme="minorHAnsi"/>
          <w:color w:val="000000" w:themeColor="text1"/>
        </w:rPr>
        <w:t xml:space="preserve"> </w:t>
      </w:r>
    </w:p>
    <w:p w14:paraId="43BA5B84" w14:textId="1525AA37" w:rsidR="00A923E3" w:rsidRDefault="00A923E3" w:rsidP="008E7638">
      <w:pPr>
        <w:pStyle w:val="Tekstpodstawowy"/>
        <w:numPr>
          <w:ilvl w:val="0"/>
          <w:numId w:val="23"/>
        </w:numPr>
        <w:tabs>
          <w:tab w:val="left" w:pos="284"/>
        </w:tabs>
        <w:spacing w:line="271" w:lineRule="auto"/>
        <w:ind w:left="284" w:hanging="284"/>
        <w:rPr>
          <w:rFonts w:asciiTheme="minorHAnsi" w:hAnsiTheme="minorHAnsi"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</w:rPr>
        <w:t>Wykonawca zobow</w:t>
      </w:r>
      <w:r w:rsidR="009A6455">
        <w:rPr>
          <w:rFonts w:asciiTheme="minorHAnsi" w:hAnsiTheme="minorHAnsi"/>
          <w:color w:val="000000" w:themeColor="text1"/>
        </w:rPr>
        <w:t>iązany jest dostarczać zamówione artykuły biurowe</w:t>
      </w:r>
      <w:r w:rsidRPr="00A25D74">
        <w:rPr>
          <w:rFonts w:asciiTheme="minorHAnsi" w:hAnsiTheme="minorHAnsi"/>
          <w:color w:val="000000" w:themeColor="text1"/>
        </w:rPr>
        <w:t xml:space="preserve"> własnym transportem i na własny koszt.</w:t>
      </w:r>
    </w:p>
    <w:p w14:paraId="630005AB" w14:textId="77777777" w:rsidR="00E60F08" w:rsidRPr="00A25D74" w:rsidRDefault="00E60F08" w:rsidP="00E60F08">
      <w:pPr>
        <w:pStyle w:val="Tekstpodstawowy"/>
        <w:tabs>
          <w:tab w:val="left" w:pos="284"/>
        </w:tabs>
        <w:spacing w:line="271" w:lineRule="auto"/>
        <w:ind w:left="284"/>
        <w:rPr>
          <w:rFonts w:asciiTheme="minorHAnsi" w:hAnsiTheme="minorHAnsi"/>
          <w:color w:val="000000" w:themeColor="text1"/>
        </w:rPr>
      </w:pPr>
    </w:p>
    <w:p w14:paraId="1670C71D" w14:textId="77777777" w:rsidR="004F6A7F" w:rsidRPr="00A25D74" w:rsidRDefault="004F6A7F" w:rsidP="004F6A7F">
      <w:pPr>
        <w:numPr>
          <w:ilvl w:val="0"/>
          <w:numId w:val="2"/>
        </w:num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</w:p>
    <w:p w14:paraId="7F934FD0" w14:textId="2C74DDDB" w:rsidR="004F6A7F" w:rsidRPr="00A25D74" w:rsidRDefault="004F6A7F" w:rsidP="004F6A7F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Termin obowiązywania umowy.</w:t>
      </w:r>
    </w:p>
    <w:p w14:paraId="1A6FD90D" w14:textId="27294BB0" w:rsidR="004F6A7F" w:rsidRPr="00A25D74" w:rsidRDefault="001E6341" w:rsidP="001E6341">
      <w:pPr>
        <w:pStyle w:val="Akapitzlist"/>
        <w:spacing w:line="271" w:lineRule="auto"/>
        <w:ind w:left="284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Termin</w:t>
      </w:r>
      <w:r w:rsidR="00857208">
        <w:rPr>
          <w:rFonts w:asciiTheme="minorHAnsi" w:hAnsiTheme="minorHAnsi"/>
          <w:color w:val="000000" w:themeColor="text1"/>
        </w:rPr>
        <w:t xml:space="preserve"> obowiązywania umowy wynosi </w:t>
      </w:r>
      <w:r w:rsidR="00B21A55">
        <w:rPr>
          <w:rFonts w:asciiTheme="minorHAnsi" w:hAnsiTheme="minorHAnsi"/>
          <w:color w:val="000000" w:themeColor="text1"/>
        </w:rPr>
        <w:t>10</w:t>
      </w:r>
      <w:r w:rsidR="004F6A7F" w:rsidRPr="00A25D74">
        <w:rPr>
          <w:rFonts w:asciiTheme="minorHAnsi" w:hAnsiTheme="minorHAnsi"/>
          <w:color w:val="000000" w:themeColor="text1"/>
        </w:rPr>
        <w:t xml:space="preserve"> dni, od dnia jej podpisania (nastąpi zgodnie </w:t>
      </w:r>
      <w:r>
        <w:rPr>
          <w:rFonts w:asciiTheme="minorHAnsi" w:hAnsiTheme="minorHAnsi"/>
          <w:color w:val="000000" w:themeColor="text1"/>
        </w:rPr>
        <w:br/>
      </w:r>
      <w:r w:rsidR="004F6A7F" w:rsidRPr="00A25D74">
        <w:rPr>
          <w:rFonts w:asciiTheme="minorHAnsi" w:hAnsiTheme="minorHAnsi"/>
          <w:color w:val="000000" w:themeColor="text1"/>
        </w:rPr>
        <w:t xml:space="preserve">z deklaracją Wykonawcy złożoną w ofercie), jednakże nie dłużej niż </w:t>
      </w:r>
      <w:r w:rsidR="00B21A55">
        <w:rPr>
          <w:rFonts w:asciiTheme="minorHAnsi" w:hAnsiTheme="minorHAnsi"/>
          <w:color w:val="000000" w:themeColor="text1"/>
        </w:rPr>
        <w:t>10</w:t>
      </w:r>
      <w:r w:rsidR="004F6A7F" w:rsidRPr="00A25D74">
        <w:rPr>
          <w:rFonts w:asciiTheme="minorHAnsi" w:hAnsiTheme="minorHAnsi"/>
          <w:color w:val="000000" w:themeColor="text1"/>
        </w:rPr>
        <w:t xml:space="preserve"> dni od daty zawarcia Umowy.</w:t>
      </w:r>
    </w:p>
    <w:p w14:paraId="5F55A421" w14:textId="2CD09127" w:rsidR="007E7D74" w:rsidRPr="00A25D74" w:rsidRDefault="007E7D74" w:rsidP="008E7638">
      <w:pPr>
        <w:pStyle w:val="Tekstpodstawowy"/>
        <w:spacing w:line="271" w:lineRule="auto"/>
        <w:rPr>
          <w:rFonts w:asciiTheme="minorHAnsi" w:hAnsiTheme="minorHAnsi"/>
          <w:color w:val="000000" w:themeColor="text1"/>
        </w:rPr>
      </w:pPr>
    </w:p>
    <w:p w14:paraId="73866345" w14:textId="77777777" w:rsidR="00774DF9" w:rsidRPr="00A25D74" w:rsidRDefault="00774DF9" w:rsidP="008E7638">
      <w:pPr>
        <w:numPr>
          <w:ilvl w:val="0"/>
          <w:numId w:val="2"/>
        </w:num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</w:p>
    <w:p w14:paraId="059B53BE" w14:textId="3600F4EB" w:rsidR="00AE01BC" w:rsidRPr="00A25D74" w:rsidRDefault="004F6A7F" w:rsidP="008E7638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S</w:t>
      </w:r>
      <w:r w:rsidR="00A923E3" w:rsidRPr="00A25D74">
        <w:rPr>
          <w:rFonts w:asciiTheme="minorHAnsi" w:hAnsiTheme="minorHAnsi"/>
          <w:b/>
          <w:color w:val="000000" w:themeColor="text1"/>
        </w:rPr>
        <w:t xml:space="preserve">posób realizacji </w:t>
      </w:r>
      <w:r w:rsidR="00A5765A" w:rsidRPr="00A25D74">
        <w:rPr>
          <w:rFonts w:asciiTheme="minorHAnsi" w:hAnsiTheme="minorHAnsi"/>
          <w:b/>
          <w:color w:val="000000" w:themeColor="text1"/>
        </w:rPr>
        <w:t xml:space="preserve">i zasady dostawy </w:t>
      </w:r>
    </w:p>
    <w:p w14:paraId="32E8554C" w14:textId="77777777" w:rsidR="00A923E3" w:rsidRPr="00A25D74" w:rsidRDefault="00A923E3" w:rsidP="008E7638">
      <w:pPr>
        <w:pStyle w:val="ProPublico11"/>
        <w:numPr>
          <w:ilvl w:val="1"/>
          <w:numId w:val="2"/>
        </w:numPr>
        <w:tabs>
          <w:tab w:val="clear" w:pos="1080"/>
        </w:tabs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Realizacja dostaw</w:t>
      </w:r>
      <w:r w:rsidR="00BC194A" w:rsidRPr="00A25D74">
        <w:rPr>
          <w:rFonts w:asciiTheme="minorHAnsi" w:hAnsiTheme="minorHAnsi"/>
          <w:color w:val="000000" w:themeColor="text1"/>
          <w:szCs w:val="24"/>
        </w:rPr>
        <w:t>y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odbywać się będzie na podstawie</w:t>
      </w:r>
      <w:r w:rsidR="00910EBA" w:rsidRPr="00A25D74">
        <w:rPr>
          <w:rFonts w:asciiTheme="minorHAnsi" w:hAnsiTheme="minorHAnsi"/>
          <w:color w:val="000000" w:themeColor="text1"/>
          <w:szCs w:val="24"/>
        </w:rPr>
        <w:t xml:space="preserve"> jednorazowego zamówienia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910EBA" w:rsidRPr="00A25D74">
        <w:rPr>
          <w:rFonts w:asciiTheme="minorHAnsi" w:hAnsiTheme="minorHAnsi"/>
          <w:color w:val="000000" w:themeColor="text1"/>
          <w:szCs w:val="24"/>
        </w:rPr>
        <w:t>złożonego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 przez Zamawiającego wg wzoru stanowiącego </w:t>
      </w:r>
      <w:r w:rsidRPr="00A25D74">
        <w:rPr>
          <w:rFonts w:asciiTheme="minorHAnsi" w:hAnsiTheme="minorHAnsi"/>
          <w:b/>
          <w:color w:val="000000" w:themeColor="text1"/>
          <w:szCs w:val="24"/>
        </w:rPr>
        <w:t xml:space="preserve">Załącznik </w:t>
      </w:r>
      <w:r w:rsidR="001B7BF1" w:rsidRPr="00A25D74">
        <w:rPr>
          <w:rFonts w:asciiTheme="minorHAnsi" w:hAnsiTheme="minorHAnsi"/>
          <w:b/>
          <w:color w:val="000000" w:themeColor="text1"/>
          <w:szCs w:val="24"/>
        </w:rPr>
        <w:t>n</w:t>
      </w:r>
      <w:r w:rsidRPr="00A25D74">
        <w:rPr>
          <w:rFonts w:asciiTheme="minorHAnsi" w:hAnsiTheme="minorHAnsi"/>
          <w:b/>
          <w:color w:val="000000" w:themeColor="text1"/>
          <w:szCs w:val="24"/>
        </w:rPr>
        <w:t>r 2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do niniejszej umowy.</w:t>
      </w:r>
    </w:p>
    <w:p w14:paraId="161D2412" w14:textId="2B288046" w:rsidR="004A5104" w:rsidRPr="00A25D74" w:rsidRDefault="009A6455" w:rsidP="008E7638">
      <w:pPr>
        <w:pStyle w:val="ProPublico11"/>
        <w:numPr>
          <w:ilvl w:val="1"/>
          <w:numId w:val="2"/>
        </w:numPr>
        <w:tabs>
          <w:tab w:val="clear" w:pos="1080"/>
        </w:tabs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color w:val="000000" w:themeColor="text1"/>
          <w:szCs w:val="24"/>
        </w:rPr>
        <w:t>Termin realizacji dostawy artykułów biurowych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wymienion</w:t>
      </w:r>
      <w:r>
        <w:rPr>
          <w:rFonts w:asciiTheme="minorHAnsi" w:hAnsiTheme="minorHAnsi"/>
          <w:color w:val="000000" w:themeColor="text1"/>
          <w:szCs w:val="24"/>
        </w:rPr>
        <w:t>ych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w </w:t>
      </w:r>
      <w:r w:rsidR="00A923E3" w:rsidRPr="00A25D74">
        <w:rPr>
          <w:rFonts w:asciiTheme="minorHAnsi" w:hAnsiTheme="minorHAnsi"/>
          <w:b/>
          <w:color w:val="000000" w:themeColor="text1"/>
          <w:szCs w:val="24"/>
        </w:rPr>
        <w:t>Załączniku nr 1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, w ilości</w:t>
      </w:r>
      <w:r w:rsidR="00910EBA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wykazan</w:t>
      </w:r>
      <w:r w:rsidR="00910EBA" w:rsidRPr="00A25D74">
        <w:rPr>
          <w:rFonts w:asciiTheme="minorHAnsi" w:hAnsiTheme="minorHAnsi"/>
          <w:color w:val="000000" w:themeColor="text1"/>
          <w:szCs w:val="24"/>
        </w:rPr>
        <w:t>ej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w zamówieniu i cenach w</w:t>
      </w:r>
      <w:r w:rsidR="00E55F37" w:rsidRPr="00A25D74">
        <w:rPr>
          <w:rFonts w:asciiTheme="minorHAnsi" w:hAnsiTheme="minorHAnsi"/>
          <w:color w:val="000000" w:themeColor="text1"/>
          <w:szCs w:val="24"/>
        </w:rPr>
        <w:t>s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kazanych w </w:t>
      </w:r>
      <w:r w:rsidR="00E55F37" w:rsidRPr="00A25D74">
        <w:rPr>
          <w:rFonts w:asciiTheme="minorHAnsi" w:hAnsiTheme="minorHAnsi"/>
          <w:color w:val="000000" w:themeColor="text1"/>
          <w:szCs w:val="24"/>
        </w:rPr>
        <w:t>niniejszym Zał</w:t>
      </w:r>
      <w:r w:rsidR="00324D25" w:rsidRPr="00A25D74">
        <w:rPr>
          <w:rFonts w:asciiTheme="minorHAnsi" w:hAnsiTheme="minorHAnsi"/>
          <w:color w:val="000000" w:themeColor="text1"/>
          <w:szCs w:val="24"/>
        </w:rPr>
        <w:t>ą</w:t>
      </w:r>
      <w:r w:rsidR="00E55F37" w:rsidRPr="00A25D74">
        <w:rPr>
          <w:rFonts w:asciiTheme="minorHAnsi" w:hAnsiTheme="minorHAnsi"/>
          <w:color w:val="000000" w:themeColor="text1"/>
          <w:szCs w:val="24"/>
        </w:rPr>
        <w:t>czniku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ustala się do </w:t>
      </w:r>
      <w:r w:rsidR="008D45E4">
        <w:rPr>
          <w:rFonts w:asciiTheme="minorHAnsi" w:hAnsiTheme="minorHAnsi"/>
          <w:color w:val="000000" w:themeColor="text1"/>
          <w:szCs w:val="24"/>
        </w:rPr>
        <w:t>21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dni od daty złożenia zamówienia</w:t>
      </w:r>
      <w:r w:rsidR="00910EBA" w:rsidRPr="00A25D74">
        <w:rPr>
          <w:rFonts w:asciiTheme="minorHAnsi" w:hAnsiTheme="minorHAnsi"/>
          <w:color w:val="000000" w:themeColor="text1"/>
          <w:szCs w:val="24"/>
        </w:rPr>
        <w:t xml:space="preserve">.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Wykonawca zobowiązany jest poinformować telefonicznie </w:t>
      </w:r>
      <w:r w:rsidR="00910EBA" w:rsidRPr="00A25D74">
        <w:rPr>
          <w:rFonts w:asciiTheme="minorHAnsi" w:hAnsiTheme="minorHAnsi"/>
          <w:color w:val="000000" w:themeColor="text1"/>
          <w:szCs w:val="24"/>
        </w:rPr>
        <w:t>Komendę Wojewódzk</w:t>
      </w:r>
      <w:r w:rsidR="0029514B" w:rsidRPr="00A25D74">
        <w:rPr>
          <w:rFonts w:asciiTheme="minorHAnsi" w:hAnsiTheme="minorHAnsi"/>
          <w:color w:val="000000" w:themeColor="text1"/>
          <w:szCs w:val="24"/>
        </w:rPr>
        <w:t>ą</w:t>
      </w:r>
      <w:r w:rsidR="00910EBA" w:rsidRPr="00A25D74">
        <w:rPr>
          <w:rFonts w:asciiTheme="minorHAnsi" w:hAnsiTheme="minorHAnsi"/>
          <w:color w:val="000000" w:themeColor="text1"/>
          <w:szCs w:val="24"/>
        </w:rPr>
        <w:t xml:space="preserve"> Policji w Rzeszowie</w:t>
      </w:r>
      <w:r w:rsidR="00311315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o terminie dostawy z 2-dniowym wyprzedzeniem w godz. 8</w:t>
      </w:r>
      <w:r w:rsidR="00A923E3" w:rsidRPr="00A25D74">
        <w:rPr>
          <w:rFonts w:asciiTheme="minorHAnsi" w:hAnsiTheme="minorHAnsi"/>
          <w:color w:val="000000" w:themeColor="text1"/>
          <w:szCs w:val="24"/>
          <w:vertAlign w:val="superscript"/>
        </w:rPr>
        <w:t>00</w:t>
      </w:r>
      <w:r w:rsidR="004A5104" w:rsidRPr="00A25D74">
        <w:rPr>
          <w:rFonts w:asciiTheme="minorHAnsi" w:hAnsiTheme="minorHAnsi"/>
          <w:color w:val="000000" w:themeColor="text1"/>
          <w:szCs w:val="24"/>
          <w:vertAlign w:val="superscript"/>
        </w:rPr>
        <w:t xml:space="preserve"> </w:t>
      </w:r>
      <w:r w:rsidR="004A5104" w:rsidRPr="00A25D74">
        <w:rPr>
          <w:rFonts w:asciiTheme="minorHAnsi" w:hAnsiTheme="minorHAnsi"/>
          <w:color w:val="000000" w:themeColor="text1"/>
          <w:szCs w:val="24"/>
        </w:rPr>
        <w:t xml:space="preserve">– 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15</w:t>
      </w:r>
      <w:r w:rsidR="00A923E3" w:rsidRPr="00A25D74">
        <w:rPr>
          <w:rFonts w:asciiTheme="minorHAnsi" w:hAnsiTheme="minorHAnsi"/>
          <w:color w:val="000000" w:themeColor="text1"/>
          <w:szCs w:val="24"/>
          <w:vertAlign w:val="superscript"/>
        </w:rPr>
        <w:t xml:space="preserve">00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w dni powszednie.</w:t>
      </w:r>
    </w:p>
    <w:p w14:paraId="76FD89BF" w14:textId="77777777" w:rsidR="00A923E3" w:rsidRPr="00A25D74" w:rsidRDefault="00A923E3" w:rsidP="008E7638">
      <w:pPr>
        <w:pStyle w:val="ProPublico11"/>
        <w:numPr>
          <w:ilvl w:val="1"/>
          <w:numId w:val="2"/>
        </w:numPr>
        <w:tabs>
          <w:tab w:val="clear" w:pos="1080"/>
        </w:tabs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Wykonawca wystawi fakturę za zrealizowane zamówienie, a jako płat</w:t>
      </w:r>
      <w:r w:rsidR="002D34AB" w:rsidRPr="00A25D74">
        <w:rPr>
          <w:rFonts w:asciiTheme="minorHAnsi" w:hAnsiTheme="minorHAnsi"/>
          <w:color w:val="000000" w:themeColor="text1"/>
          <w:szCs w:val="24"/>
        </w:rPr>
        <w:t xml:space="preserve">nika </w:t>
      </w:r>
      <w:r w:rsidR="0029514B" w:rsidRPr="00A25D74">
        <w:rPr>
          <w:rFonts w:asciiTheme="minorHAnsi" w:hAnsiTheme="minorHAnsi"/>
          <w:color w:val="000000" w:themeColor="text1"/>
          <w:szCs w:val="24"/>
        </w:rPr>
        <w:t xml:space="preserve">wskaże </w:t>
      </w:r>
      <w:r w:rsidR="00910EBA" w:rsidRPr="00A25D74">
        <w:rPr>
          <w:rFonts w:asciiTheme="minorHAnsi" w:hAnsiTheme="minorHAnsi"/>
          <w:color w:val="000000" w:themeColor="text1"/>
          <w:szCs w:val="24"/>
        </w:rPr>
        <w:t xml:space="preserve">Komendę Wojewódzką Policji </w:t>
      </w:r>
      <w:r w:rsidR="002D34AB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Pr="00A25D74">
        <w:rPr>
          <w:rFonts w:asciiTheme="minorHAnsi" w:hAnsiTheme="minorHAnsi"/>
          <w:color w:val="000000" w:themeColor="text1"/>
          <w:szCs w:val="24"/>
        </w:rPr>
        <w:t>w Rzeszowie.</w:t>
      </w:r>
    </w:p>
    <w:p w14:paraId="779A61F7" w14:textId="7EB6E6FB" w:rsidR="00A923E3" w:rsidRPr="00A25D74" w:rsidRDefault="00A923E3" w:rsidP="008E7638">
      <w:pPr>
        <w:pStyle w:val="ProPublico11"/>
        <w:numPr>
          <w:ilvl w:val="1"/>
          <w:numId w:val="2"/>
        </w:numPr>
        <w:tabs>
          <w:tab w:val="clear" w:pos="1080"/>
        </w:tabs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Zamawiający dokona zapłaty należności za realizację przedmiotu umowy po zrealizowaniu dostawy przez Wykonawcę i otrzymaniu przez Zamawiajacego prawidłowo wystawionej faktury, na konto wskazane przez Wykonawcę w terminie</w:t>
      </w:r>
      <w:r w:rsidR="001E60B6" w:rsidRPr="00A25D74">
        <w:rPr>
          <w:rFonts w:asciiTheme="minorHAnsi" w:hAnsiTheme="minorHAnsi"/>
          <w:color w:val="000000" w:themeColor="text1"/>
          <w:szCs w:val="24"/>
        </w:rPr>
        <w:t xml:space="preserve"> do</w:t>
      </w:r>
      <w:r w:rsidR="00C675BA" w:rsidRPr="00A25D74">
        <w:rPr>
          <w:rFonts w:asciiTheme="minorHAnsi" w:hAnsiTheme="minorHAnsi"/>
          <w:color w:val="000000" w:themeColor="text1"/>
          <w:szCs w:val="24"/>
        </w:rPr>
        <w:t xml:space="preserve"> 3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dni od daty otrzymania prawidłowo wystawionej faktury.</w:t>
      </w:r>
    </w:p>
    <w:p w14:paraId="78AD2B0D" w14:textId="07F996F3" w:rsidR="00F8308F" w:rsidRPr="00A25D74" w:rsidRDefault="00A923E3" w:rsidP="008E7638">
      <w:pPr>
        <w:pStyle w:val="ProPublico11"/>
        <w:numPr>
          <w:ilvl w:val="1"/>
          <w:numId w:val="2"/>
        </w:numPr>
        <w:tabs>
          <w:tab w:val="clear" w:pos="1080"/>
        </w:tabs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 xml:space="preserve">Całkowite wynagrodzenie należne Wykonawcy z tytułu realizacji przedmiotu umowy </w:t>
      </w:r>
      <w:r w:rsidR="00E55F37" w:rsidRPr="00A25D74">
        <w:rPr>
          <w:rFonts w:asciiTheme="minorHAnsi" w:hAnsiTheme="minorHAnsi"/>
          <w:color w:val="000000" w:themeColor="text1"/>
          <w:szCs w:val="24"/>
        </w:rPr>
        <w:t>S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trony ustalają na kwotę brutto (zgodną </w:t>
      </w:r>
      <w:r w:rsidR="002D34AB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z wartością sum cen (brutto z VAT) w Ofercie) </w:t>
      </w:r>
    </w:p>
    <w:p w14:paraId="26598856" w14:textId="152C6195" w:rsidR="00AB4AF8" w:rsidRPr="00A25D74" w:rsidRDefault="00A923E3" w:rsidP="008E7638">
      <w:pPr>
        <w:pStyle w:val="ProPublico11"/>
        <w:numPr>
          <w:ilvl w:val="1"/>
          <w:numId w:val="2"/>
        </w:numPr>
        <w:tabs>
          <w:tab w:val="clear" w:pos="1080"/>
        </w:tabs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Strony ustalają, że terminem zapłaty jest dzień, w którym Zamawiający polecił bankowi przelanie kwoty na konto Wykonawcy.</w:t>
      </w:r>
    </w:p>
    <w:p w14:paraId="62A83BE9" w14:textId="3074A30E" w:rsidR="00C35050" w:rsidRPr="00A25D74" w:rsidRDefault="00C35050" w:rsidP="004C7CC7">
      <w:pPr>
        <w:pStyle w:val="ProPublico11"/>
        <w:spacing w:line="271" w:lineRule="auto"/>
        <w:rPr>
          <w:rFonts w:asciiTheme="minorHAnsi" w:hAnsiTheme="minorHAnsi"/>
          <w:color w:val="000000" w:themeColor="text1"/>
          <w:szCs w:val="24"/>
        </w:rPr>
      </w:pPr>
    </w:p>
    <w:p w14:paraId="53D01366" w14:textId="77777777" w:rsidR="004B39F0" w:rsidRPr="00A25D74" w:rsidRDefault="004B39F0" w:rsidP="008E7638">
      <w:pPr>
        <w:pStyle w:val="ProPublico11"/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</w:p>
    <w:p w14:paraId="708506D2" w14:textId="77777777" w:rsidR="00774DF9" w:rsidRPr="00A25D74" w:rsidRDefault="00774DF9" w:rsidP="008E7638">
      <w:pPr>
        <w:numPr>
          <w:ilvl w:val="0"/>
          <w:numId w:val="2"/>
        </w:num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</w:p>
    <w:p w14:paraId="3A638D2B" w14:textId="77777777" w:rsidR="001535A4" w:rsidRPr="00A25D74" w:rsidRDefault="00A923E3" w:rsidP="008E7638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Zobowiązania Zamawiającego.</w:t>
      </w:r>
    </w:p>
    <w:p w14:paraId="182B6D3C" w14:textId="77777777" w:rsidR="00A923E3" w:rsidRPr="00A25D74" w:rsidRDefault="00A923E3" w:rsidP="008E7638">
      <w:pPr>
        <w:pStyle w:val="Tekstpodstawowy"/>
        <w:spacing w:line="271" w:lineRule="auto"/>
        <w:rPr>
          <w:rFonts w:asciiTheme="minorHAnsi" w:hAnsiTheme="minorHAnsi"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</w:rPr>
        <w:t>Zamawiający zobowiązany jest do:</w:t>
      </w:r>
    </w:p>
    <w:p w14:paraId="550A5CA1" w14:textId="77777777" w:rsidR="00165994" w:rsidRPr="00A25D74" w:rsidRDefault="00165994" w:rsidP="008E7638">
      <w:pPr>
        <w:pStyle w:val="Tekstpodstawowy"/>
        <w:spacing w:line="271" w:lineRule="auto"/>
        <w:rPr>
          <w:rFonts w:asciiTheme="minorHAnsi" w:hAnsiTheme="minorHAnsi"/>
          <w:color w:val="000000" w:themeColor="text1"/>
        </w:rPr>
      </w:pPr>
    </w:p>
    <w:p w14:paraId="0990716C" w14:textId="77777777" w:rsidR="00A923E3" w:rsidRPr="00A25D74" w:rsidRDefault="00F9328C" w:rsidP="008E7638">
      <w:pPr>
        <w:pStyle w:val="ProPublico11"/>
        <w:numPr>
          <w:ilvl w:val="1"/>
          <w:numId w:val="7"/>
        </w:numPr>
        <w:tabs>
          <w:tab w:val="clear" w:pos="397"/>
          <w:tab w:val="num" w:pos="851"/>
        </w:tabs>
        <w:spacing w:line="271" w:lineRule="auto"/>
        <w:ind w:left="851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o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debrania prawidłowo wystawionej faktury</w:t>
      </w:r>
      <w:r w:rsidR="001535A4" w:rsidRPr="00A25D74">
        <w:rPr>
          <w:rFonts w:asciiTheme="minorHAnsi" w:hAnsiTheme="minorHAnsi"/>
          <w:color w:val="000000" w:themeColor="text1"/>
          <w:szCs w:val="24"/>
        </w:rPr>
        <w:t xml:space="preserve"> za realizację przedmiotu umowy,</w:t>
      </w:r>
    </w:p>
    <w:p w14:paraId="055BE30D" w14:textId="2F4D47E7" w:rsidR="00311315" w:rsidRPr="00A25D74" w:rsidRDefault="00F9328C" w:rsidP="008E7638">
      <w:pPr>
        <w:pStyle w:val="ProPublico11"/>
        <w:numPr>
          <w:ilvl w:val="1"/>
          <w:numId w:val="7"/>
        </w:numPr>
        <w:tabs>
          <w:tab w:val="clear" w:pos="397"/>
          <w:tab w:val="num" w:pos="851"/>
        </w:tabs>
        <w:spacing w:line="271" w:lineRule="auto"/>
        <w:ind w:left="851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z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apłaty ceny określonej </w:t>
      </w:r>
      <w:r w:rsidRPr="00A25D74">
        <w:rPr>
          <w:rFonts w:asciiTheme="minorHAnsi" w:hAnsiTheme="minorHAnsi"/>
          <w:color w:val="000000" w:themeColor="text1"/>
          <w:szCs w:val="24"/>
        </w:rPr>
        <w:t>w</w:t>
      </w:r>
      <w:r w:rsidR="003A4896" w:rsidRPr="00A25D74">
        <w:rPr>
          <w:rFonts w:asciiTheme="minorHAnsi" w:hAnsiTheme="minorHAnsi"/>
          <w:color w:val="000000" w:themeColor="text1"/>
          <w:szCs w:val="24"/>
        </w:rPr>
        <w:t xml:space="preserve"> fakturze zgodnie z § 4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603B86" w:rsidRPr="00A25D74">
        <w:rPr>
          <w:rFonts w:asciiTheme="minorHAnsi" w:hAnsiTheme="minorHAnsi"/>
          <w:color w:val="000000" w:themeColor="text1"/>
          <w:szCs w:val="24"/>
        </w:rPr>
        <w:t xml:space="preserve">ust. </w:t>
      </w:r>
      <w:r w:rsidR="003A4896" w:rsidRPr="00A25D74">
        <w:rPr>
          <w:rFonts w:asciiTheme="minorHAnsi" w:hAnsiTheme="minorHAnsi"/>
          <w:color w:val="000000" w:themeColor="text1"/>
          <w:szCs w:val="24"/>
        </w:rPr>
        <w:t>5</w:t>
      </w:r>
      <w:r w:rsidR="004A5104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niniejszej umowy.</w:t>
      </w:r>
    </w:p>
    <w:p w14:paraId="312220A5" w14:textId="77777777" w:rsidR="000E643F" w:rsidRDefault="000E643F" w:rsidP="008E7638">
      <w:pPr>
        <w:pStyle w:val="ProPublico11"/>
        <w:spacing w:line="271" w:lineRule="auto"/>
        <w:ind w:left="397"/>
        <w:rPr>
          <w:rFonts w:asciiTheme="minorHAnsi" w:hAnsiTheme="minorHAnsi"/>
          <w:color w:val="000000" w:themeColor="text1"/>
          <w:szCs w:val="24"/>
        </w:rPr>
      </w:pPr>
    </w:p>
    <w:p w14:paraId="524DE3B0" w14:textId="77777777" w:rsidR="004B4F58" w:rsidRDefault="004B4F58" w:rsidP="008E7638">
      <w:pPr>
        <w:pStyle w:val="ProPublico11"/>
        <w:spacing w:line="271" w:lineRule="auto"/>
        <w:ind w:left="397"/>
        <w:rPr>
          <w:rFonts w:asciiTheme="minorHAnsi" w:hAnsiTheme="minorHAnsi"/>
          <w:color w:val="000000" w:themeColor="text1"/>
          <w:szCs w:val="24"/>
        </w:rPr>
      </w:pPr>
    </w:p>
    <w:p w14:paraId="1124B4FA" w14:textId="77777777" w:rsidR="004B4F58" w:rsidRPr="00A25D74" w:rsidRDefault="004B4F58" w:rsidP="008E7638">
      <w:pPr>
        <w:pStyle w:val="ProPublico11"/>
        <w:spacing w:line="271" w:lineRule="auto"/>
        <w:ind w:left="397"/>
        <w:rPr>
          <w:rFonts w:asciiTheme="minorHAnsi" w:hAnsiTheme="minorHAnsi"/>
          <w:color w:val="000000" w:themeColor="text1"/>
          <w:szCs w:val="24"/>
        </w:rPr>
      </w:pPr>
    </w:p>
    <w:p w14:paraId="054B3941" w14:textId="1C23F891" w:rsidR="00311315" w:rsidRPr="00A25D74" w:rsidRDefault="00423053" w:rsidP="00423053">
      <w:pPr>
        <w:pStyle w:val="ProPublico11"/>
        <w:tabs>
          <w:tab w:val="left" w:pos="4111"/>
        </w:tabs>
        <w:spacing w:line="271" w:lineRule="auto"/>
        <w:ind w:left="2552" w:firstLine="1559"/>
        <w:rPr>
          <w:rFonts w:asciiTheme="minorHAnsi" w:hAnsiTheme="minorHAnsi"/>
          <w:b/>
          <w:color w:val="000000" w:themeColor="text1"/>
          <w:szCs w:val="24"/>
        </w:rPr>
      </w:pPr>
      <w:r>
        <w:rPr>
          <w:rFonts w:asciiTheme="minorHAnsi" w:hAnsiTheme="minorHAnsi"/>
          <w:b/>
          <w:color w:val="000000" w:themeColor="text1"/>
          <w:szCs w:val="24"/>
        </w:rPr>
        <w:t xml:space="preserve"> </w:t>
      </w:r>
      <w:r w:rsidR="00311315" w:rsidRPr="00A25D74">
        <w:rPr>
          <w:rFonts w:asciiTheme="minorHAnsi" w:hAnsiTheme="minorHAnsi"/>
          <w:b/>
          <w:color w:val="000000" w:themeColor="text1"/>
          <w:szCs w:val="24"/>
        </w:rPr>
        <w:t xml:space="preserve">§ </w:t>
      </w:r>
      <w:r w:rsidR="00744B7C" w:rsidRPr="00A25D74">
        <w:rPr>
          <w:rFonts w:asciiTheme="minorHAnsi" w:hAnsiTheme="minorHAnsi"/>
          <w:b/>
          <w:color w:val="000000" w:themeColor="text1"/>
          <w:szCs w:val="24"/>
        </w:rPr>
        <w:t>6</w:t>
      </w:r>
      <w:r w:rsidR="00311315" w:rsidRPr="00A25D74">
        <w:rPr>
          <w:rFonts w:asciiTheme="minorHAnsi" w:hAnsiTheme="minorHAnsi"/>
          <w:b/>
          <w:color w:val="000000" w:themeColor="text1"/>
          <w:szCs w:val="24"/>
        </w:rPr>
        <w:t>.</w:t>
      </w:r>
    </w:p>
    <w:p w14:paraId="31E027E3" w14:textId="77777777" w:rsidR="00311315" w:rsidRPr="00A25D74" w:rsidRDefault="00311315" w:rsidP="008E7638">
      <w:pPr>
        <w:pStyle w:val="ProPublico11"/>
        <w:spacing w:line="271" w:lineRule="auto"/>
        <w:ind w:left="397"/>
        <w:jc w:val="center"/>
        <w:rPr>
          <w:rFonts w:asciiTheme="minorHAnsi" w:hAnsiTheme="minorHAnsi"/>
          <w:b/>
          <w:color w:val="000000" w:themeColor="text1"/>
          <w:szCs w:val="24"/>
        </w:rPr>
      </w:pPr>
      <w:r w:rsidRPr="00A25D74">
        <w:rPr>
          <w:rFonts w:asciiTheme="minorHAnsi" w:hAnsiTheme="minorHAnsi"/>
          <w:b/>
          <w:color w:val="000000" w:themeColor="text1"/>
          <w:szCs w:val="24"/>
        </w:rPr>
        <w:t>R</w:t>
      </w:r>
      <w:r w:rsidR="00772A28" w:rsidRPr="00A25D74">
        <w:rPr>
          <w:rFonts w:asciiTheme="minorHAnsi" w:hAnsiTheme="minorHAnsi"/>
          <w:b/>
          <w:color w:val="000000" w:themeColor="text1"/>
          <w:szCs w:val="24"/>
        </w:rPr>
        <w:t>ę</w:t>
      </w:r>
      <w:r w:rsidRPr="00A25D74">
        <w:rPr>
          <w:rFonts w:asciiTheme="minorHAnsi" w:hAnsiTheme="minorHAnsi"/>
          <w:b/>
          <w:color w:val="000000" w:themeColor="text1"/>
          <w:szCs w:val="24"/>
        </w:rPr>
        <w:t>kojmia za wady i gwarancja jako</w:t>
      </w:r>
      <w:r w:rsidR="00772A28" w:rsidRPr="00A25D74">
        <w:rPr>
          <w:rFonts w:asciiTheme="minorHAnsi" w:hAnsiTheme="minorHAnsi"/>
          <w:b/>
          <w:color w:val="000000" w:themeColor="text1"/>
          <w:szCs w:val="24"/>
        </w:rPr>
        <w:t>ś</w:t>
      </w:r>
      <w:r w:rsidRPr="00A25D74">
        <w:rPr>
          <w:rFonts w:asciiTheme="minorHAnsi" w:hAnsiTheme="minorHAnsi"/>
          <w:b/>
          <w:color w:val="000000" w:themeColor="text1"/>
          <w:szCs w:val="24"/>
        </w:rPr>
        <w:t>ci.</w:t>
      </w:r>
    </w:p>
    <w:p w14:paraId="7F670EEC" w14:textId="3965B475" w:rsidR="00311315" w:rsidRPr="00A25D74" w:rsidRDefault="00C35050" w:rsidP="008E7638">
      <w:pPr>
        <w:pStyle w:val="ProPublico11"/>
        <w:numPr>
          <w:ilvl w:val="0"/>
          <w:numId w:val="25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Wykonawca</w:t>
      </w:r>
      <w:r w:rsidR="00311315" w:rsidRPr="00A25D74">
        <w:rPr>
          <w:rFonts w:asciiTheme="minorHAnsi" w:hAnsiTheme="minorHAnsi"/>
          <w:color w:val="000000" w:themeColor="text1"/>
          <w:szCs w:val="24"/>
        </w:rPr>
        <w:t xml:space="preserve"> udziela Zamawiającemu 12 miesięcznej gwarancji na </w:t>
      </w:r>
      <w:r w:rsidR="00772A28" w:rsidRPr="00A25D74">
        <w:rPr>
          <w:rFonts w:asciiTheme="minorHAnsi" w:hAnsiTheme="minorHAnsi"/>
          <w:color w:val="000000" w:themeColor="text1"/>
          <w:szCs w:val="24"/>
        </w:rPr>
        <w:t xml:space="preserve">asortyment </w:t>
      </w:r>
      <w:r w:rsidR="00311315" w:rsidRPr="00A25D74">
        <w:rPr>
          <w:rFonts w:asciiTheme="minorHAnsi" w:hAnsiTheme="minorHAnsi"/>
          <w:color w:val="000000" w:themeColor="text1"/>
          <w:szCs w:val="24"/>
        </w:rPr>
        <w:t>będąc</w:t>
      </w:r>
      <w:r w:rsidR="00772A28" w:rsidRPr="00A25D74">
        <w:rPr>
          <w:rFonts w:asciiTheme="minorHAnsi" w:hAnsiTheme="minorHAnsi"/>
          <w:color w:val="000000" w:themeColor="text1"/>
          <w:szCs w:val="24"/>
        </w:rPr>
        <w:t>y</w:t>
      </w:r>
      <w:r w:rsidR="00311315" w:rsidRPr="00A25D74">
        <w:rPr>
          <w:rFonts w:asciiTheme="minorHAnsi" w:hAnsiTheme="minorHAnsi"/>
          <w:color w:val="000000" w:themeColor="text1"/>
          <w:szCs w:val="24"/>
        </w:rPr>
        <w:t xml:space="preserve"> przedmiotem niniejszej umowy. Okres gwarancji rozpoczyna się z dniem podpisania protokołu odbioru bez zastrzeżeń. </w:t>
      </w:r>
    </w:p>
    <w:p w14:paraId="2FB45D4F" w14:textId="39E4ECFB" w:rsidR="00311315" w:rsidRPr="00A25D74" w:rsidRDefault="00311315" w:rsidP="008E7638">
      <w:pPr>
        <w:pStyle w:val="ProPublico11"/>
        <w:numPr>
          <w:ilvl w:val="0"/>
          <w:numId w:val="25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 xml:space="preserve">W sytuacji, gdy okres gwarancji udzielonej przez producenta jest dłuższy od gwarancji udzielonej przez </w:t>
      </w:r>
      <w:r w:rsidR="00C35050" w:rsidRPr="00A25D74">
        <w:rPr>
          <w:rFonts w:asciiTheme="minorHAnsi" w:hAnsiTheme="minorHAnsi"/>
          <w:color w:val="000000" w:themeColor="text1"/>
          <w:szCs w:val="24"/>
        </w:rPr>
        <w:t>Wykonawcę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, obowiązuje okres gwarancji udzielonej przez producenta. </w:t>
      </w:r>
    </w:p>
    <w:p w14:paraId="7BEABC75" w14:textId="77777777" w:rsidR="001E6341" w:rsidRDefault="00311315" w:rsidP="008E7638">
      <w:pPr>
        <w:pStyle w:val="ProPublico11"/>
        <w:numPr>
          <w:ilvl w:val="0"/>
          <w:numId w:val="25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lastRenderedPageBreak/>
        <w:t>W przypadku ujawnienia wady w okresie gwarancji, Zamawiający ma prawo żądać wymiany wadliwego p</w:t>
      </w:r>
      <w:r w:rsidR="001E6341">
        <w:rPr>
          <w:rFonts w:asciiTheme="minorHAnsi" w:hAnsiTheme="minorHAnsi"/>
          <w:color w:val="000000" w:themeColor="text1"/>
          <w:szCs w:val="24"/>
        </w:rPr>
        <w:t>rzedmiotu umowy na wolny od wad.</w:t>
      </w:r>
    </w:p>
    <w:p w14:paraId="356C76FE" w14:textId="2F92B044" w:rsidR="00311315" w:rsidRPr="00A25D74" w:rsidRDefault="001E6341" w:rsidP="008E7638">
      <w:pPr>
        <w:pStyle w:val="ProPublico11"/>
        <w:numPr>
          <w:ilvl w:val="0"/>
          <w:numId w:val="25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color w:val="000000" w:themeColor="text1"/>
          <w:szCs w:val="24"/>
        </w:rPr>
        <w:t xml:space="preserve"> Wykonawca </w:t>
      </w:r>
      <w:r w:rsidR="00311315" w:rsidRPr="00A25D74">
        <w:rPr>
          <w:rFonts w:asciiTheme="minorHAnsi" w:hAnsiTheme="minorHAnsi"/>
          <w:color w:val="000000" w:themeColor="text1"/>
          <w:szCs w:val="24"/>
        </w:rPr>
        <w:t xml:space="preserve">zobowiązany jest </w:t>
      </w:r>
      <w:r>
        <w:rPr>
          <w:rFonts w:asciiTheme="minorHAnsi" w:hAnsiTheme="minorHAnsi"/>
          <w:color w:val="000000" w:themeColor="text1"/>
          <w:szCs w:val="24"/>
        </w:rPr>
        <w:t xml:space="preserve">dokonać, wymiany wadliwego przedmiotu umowy </w:t>
      </w:r>
      <w:r w:rsidR="00311315" w:rsidRPr="00A25D74">
        <w:rPr>
          <w:rFonts w:asciiTheme="minorHAnsi" w:hAnsiTheme="minorHAnsi"/>
          <w:color w:val="000000" w:themeColor="text1"/>
          <w:szCs w:val="24"/>
        </w:rPr>
        <w:t xml:space="preserve">w ciągu 5 dni roboczych od dnia otrzymania zawiadomienia o ujawnieniu wady. </w:t>
      </w:r>
    </w:p>
    <w:p w14:paraId="1D1DB934" w14:textId="40237476" w:rsidR="00311315" w:rsidRPr="00A25D74" w:rsidRDefault="00311315" w:rsidP="008E7638">
      <w:pPr>
        <w:pStyle w:val="ProPublico11"/>
        <w:numPr>
          <w:ilvl w:val="0"/>
          <w:numId w:val="25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 xml:space="preserve">W przypadku, gdy dostawa przedmiotu umowy jest niezgodna w zakresie ilościowym ze złożonym przez Zamawiającego zamówieniem, </w:t>
      </w:r>
      <w:r w:rsidR="00C35050" w:rsidRPr="00A25D74">
        <w:rPr>
          <w:rFonts w:asciiTheme="minorHAnsi" w:hAnsiTheme="minorHAnsi"/>
          <w:color w:val="000000" w:themeColor="text1"/>
          <w:szCs w:val="24"/>
        </w:rPr>
        <w:t>Wykonawca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zobowiązany jest dostarczyć brakującą część przedmiotu umowy na własny koszt w ciągu 5 dni roboczych Zamawiającego od dnia otrzymania zawiadomienia o ujawnieniu braku. </w:t>
      </w:r>
    </w:p>
    <w:p w14:paraId="1856CBF2" w14:textId="4E814541" w:rsidR="00311315" w:rsidRPr="00A25D74" w:rsidRDefault="00311315" w:rsidP="008D45E4">
      <w:pPr>
        <w:suppressAutoHyphens/>
        <w:rPr>
          <w:rFonts w:asciiTheme="minorHAnsi" w:hAnsiTheme="minorHAnsi"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</w:rPr>
        <w:t xml:space="preserve">Upoważnieni pracownicy Zamawiającego, zobowiązani są niezwłocznie zawiadomić </w:t>
      </w:r>
      <w:r w:rsidR="001E6341">
        <w:rPr>
          <w:rFonts w:asciiTheme="minorHAnsi" w:hAnsiTheme="minorHAnsi"/>
          <w:color w:val="000000" w:themeColor="text1"/>
        </w:rPr>
        <w:t xml:space="preserve">Wykonawcę </w:t>
      </w:r>
      <w:r w:rsidRPr="00A25D74">
        <w:rPr>
          <w:rFonts w:asciiTheme="minorHAnsi" w:hAnsiTheme="minorHAnsi"/>
          <w:color w:val="000000" w:themeColor="text1"/>
        </w:rPr>
        <w:t xml:space="preserve">drogą elektroniczną na adres </w:t>
      </w:r>
      <w:r w:rsidR="00C35050" w:rsidRPr="00A25D74">
        <w:rPr>
          <w:rFonts w:asciiTheme="minorHAnsi" w:hAnsiTheme="minorHAnsi"/>
          <w:color w:val="000000" w:themeColor="text1"/>
        </w:rPr>
        <w:t>Wykonawcy</w:t>
      </w:r>
      <w:r w:rsidR="008D45E4" w:rsidRPr="008D45E4">
        <w:rPr>
          <w:lang w:eastAsia="ar-SA"/>
        </w:rPr>
        <w:t xml:space="preserve"> </w:t>
      </w:r>
      <w:r w:rsidR="004B4F58">
        <w:rPr>
          <w:lang w:eastAsia="ar-SA"/>
        </w:rPr>
        <w:t xml:space="preserve">email: </w:t>
      </w:r>
      <w:r w:rsidR="003F4EC1">
        <w:rPr>
          <w:lang w:eastAsia="ar-SA"/>
        </w:rPr>
        <w:t>……………..</w:t>
      </w:r>
      <w:r w:rsidRPr="008D45E4">
        <w:rPr>
          <w:rFonts w:asciiTheme="minorHAnsi" w:hAnsiTheme="minorHAnsi"/>
          <w:color w:val="000000" w:themeColor="text1"/>
        </w:rPr>
        <w:t xml:space="preserve">o ujawnionych wadach, a </w:t>
      </w:r>
      <w:r w:rsidR="00C35050" w:rsidRPr="008D45E4">
        <w:rPr>
          <w:rFonts w:asciiTheme="minorHAnsi" w:hAnsiTheme="minorHAnsi"/>
          <w:color w:val="000000" w:themeColor="text1"/>
        </w:rPr>
        <w:t>Wykonawca</w:t>
      </w:r>
      <w:r w:rsidRPr="008D45E4">
        <w:rPr>
          <w:rFonts w:asciiTheme="minorHAnsi" w:hAnsiTheme="minorHAnsi"/>
          <w:color w:val="000000" w:themeColor="text1"/>
        </w:rPr>
        <w:t xml:space="preserve"> zobowiązany jest </w:t>
      </w:r>
      <w:r w:rsidRPr="00A25D74">
        <w:rPr>
          <w:rFonts w:asciiTheme="minorHAnsi" w:hAnsiTheme="minorHAnsi"/>
          <w:color w:val="000000" w:themeColor="text1"/>
        </w:rPr>
        <w:t xml:space="preserve">niezwłocznie potwierdzić, w ten sam sposób, na adres wskazany w zawiadomieniu, przyjęcie zawiadomienia. Brak reakcji ze </w:t>
      </w:r>
      <w:r w:rsidR="00E55F37" w:rsidRPr="00A25D74">
        <w:rPr>
          <w:rFonts w:asciiTheme="minorHAnsi" w:hAnsiTheme="minorHAnsi"/>
          <w:color w:val="000000" w:themeColor="text1"/>
        </w:rPr>
        <w:t>S</w:t>
      </w:r>
      <w:r w:rsidRPr="00A25D74">
        <w:rPr>
          <w:rFonts w:asciiTheme="minorHAnsi" w:hAnsiTheme="minorHAnsi"/>
          <w:color w:val="000000" w:themeColor="text1"/>
        </w:rPr>
        <w:t xml:space="preserve">trony </w:t>
      </w:r>
      <w:r w:rsidR="00C35050" w:rsidRPr="00A25D74">
        <w:rPr>
          <w:rFonts w:asciiTheme="minorHAnsi" w:hAnsiTheme="minorHAnsi"/>
          <w:color w:val="000000" w:themeColor="text1"/>
        </w:rPr>
        <w:t>Wykonawcy</w:t>
      </w:r>
      <w:r w:rsidRPr="00A25D74">
        <w:rPr>
          <w:rFonts w:asciiTheme="minorHAnsi" w:hAnsiTheme="minorHAnsi"/>
          <w:color w:val="000000" w:themeColor="text1"/>
        </w:rPr>
        <w:t xml:space="preserve"> w ciągu 24 godzin od chwili przesłania zawiadomienia przez Zamawiającego jest równoznaczny z przyjęciem i uznaniem zasadności zawiadomienia przez </w:t>
      </w:r>
      <w:r w:rsidR="00B14B87" w:rsidRPr="00A25D74">
        <w:rPr>
          <w:rFonts w:asciiTheme="minorHAnsi" w:hAnsiTheme="minorHAnsi"/>
          <w:color w:val="000000" w:themeColor="text1"/>
        </w:rPr>
        <w:t>Wykonawcę</w:t>
      </w:r>
      <w:r w:rsidRPr="00A25D74">
        <w:rPr>
          <w:rFonts w:asciiTheme="minorHAnsi" w:hAnsiTheme="minorHAnsi"/>
          <w:color w:val="000000" w:themeColor="text1"/>
        </w:rPr>
        <w:t xml:space="preserve">. </w:t>
      </w:r>
    </w:p>
    <w:p w14:paraId="073B15F1" w14:textId="005939E3" w:rsidR="00E53AA9" w:rsidRPr="00A25D74" w:rsidRDefault="00E53AA9" w:rsidP="008E7638">
      <w:pPr>
        <w:pStyle w:val="ProPublico11"/>
        <w:numPr>
          <w:ilvl w:val="0"/>
          <w:numId w:val="25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Zamawiający złoży zg</w:t>
      </w:r>
      <w:r w:rsidR="001E2940" w:rsidRPr="00A25D74">
        <w:rPr>
          <w:rFonts w:asciiTheme="minorHAnsi" w:hAnsiTheme="minorHAnsi"/>
          <w:color w:val="000000" w:themeColor="text1"/>
          <w:szCs w:val="24"/>
        </w:rPr>
        <w:t>łoszenie rekla</w:t>
      </w:r>
      <w:r w:rsidRPr="00A25D74">
        <w:rPr>
          <w:rFonts w:asciiTheme="minorHAnsi" w:hAnsiTheme="minorHAnsi"/>
          <w:color w:val="000000" w:themeColor="text1"/>
          <w:szCs w:val="24"/>
        </w:rPr>
        <w:t>macyjne z podaniem następujących danych:</w:t>
      </w:r>
    </w:p>
    <w:p w14:paraId="1FDAEDD1" w14:textId="542F34D0" w:rsidR="00E53AA9" w:rsidRPr="00A25D74" w:rsidRDefault="006968D5" w:rsidP="00E53AA9">
      <w:pPr>
        <w:pStyle w:val="ProPublico11"/>
        <w:numPr>
          <w:ilvl w:val="0"/>
          <w:numId w:val="31"/>
        </w:numPr>
        <w:spacing w:line="271" w:lineRule="auto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asortyment reklamowany,</w:t>
      </w:r>
    </w:p>
    <w:p w14:paraId="0586A612" w14:textId="3E75623B" w:rsidR="006968D5" w:rsidRPr="00A25D74" w:rsidRDefault="009A6455" w:rsidP="00E53AA9">
      <w:pPr>
        <w:pStyle w:val="ProPublico11"/>
        <w:numPr>
          <w:ilvl w:val="0"/>
          <w:numId w:val="31"/>
        </w:numPr>
        <w:spacing w:line="271" w:lineRule="auto"/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color w:val="000000" w:themeColor="text1"/>
          <w:szCs w:val="24"/>
        </w:rPr>
        <w:t>ilość reklamowanych artykułów biurowych</w:t>
      </w:r>
      <w:r w:rsidR="006968D5" w:rsidRPr="00A25D74">
        <w:rPr>
          <w:rFonts w:asciiTheme="minorHAnsi" w:hAnsiTheme="minorHAnsi"/>
          <w:color w:val="000000" w:themeColor="text1"/>
          <w:szCs w:val="24"/>
        </w:rPr>
        <w:t>,</w:t>
      </w:r>
    </w:p>
    <w:p w14:paraId="5F9FE501" w14:textId="52628E1F" w:rsidR="006968D5" w:rsidRPr="00A25D74" w:rsidRDefault="006968D5" w:rsidP="00E53AA9">
      <w:pPr>
        <w:pStyle w:val="ProPublico11"/>
        <w:numPr>
          <w:ilvl w:val="0"/>
          <w:numId w:val="31"/>
        </w:numPr>
        <w:spacing w:line="271" w:lineRule="auto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szczegółowy opis wad i uszkodzeń,</w:t>
      </w:r>
    </w:p>
    <w:p w14:paraId="6CB5E3DA" w14:textId="79138D02" w:rsidR="006968D5" w:rsidRPr="00A25D74" w:rsidRDefault="009A6455" w:rsidP="00E53AA9">
      <w:pPr>
        <w:pStyle w:val="ProPublico11"/>
        <w:numPr>
          <w:ilvl w:val="0"/>
          <w:numId w:val="31"/>
        </w:numPr>
        <w:spacing w:line="271" w:lineRule="auto"/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color w:val="000000" w:themeColor="text1"/>
          <w:szCs w:val="24"/>
        </w:rPr>
        <w:t>data dostawy</w:t>
      </w:r>
      <w:r w:rsidR="006968D5" w:rsidRPr="00A25D74">
        <w:rPr>
          <w:rFonts w:asciiTheme="minorHAnsi" w:hAnsiTheme="minorHAnsi"/>
          <w:color w:val="000000" w:themeColor="text1"/>
          <w:szCs w:val="24"/>
        </w:rPr>
        <w:t>.</w:t>
      </w:r>
    </w:p>
    <w:p w14:paraId="54DAC467" w14:textId="41F5A82C" w:rsidR="00311315" w:rsidRPr="00A25D74" w:rsidRDefault="00B14B87" w:rsidP="008E7638">
      <w:pPr>
        <w:pStyle w:val="ProPublico11"/>
        <w:numPr>
          <w:ilvl w:val="0"/>
          <w:numId w:val="25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Wykonawca</w:t>
      </w:r>
      <w:r w:rsidR="00311315" w:rsidRPr="00A25D74">
        <w:rPr>
          <w:rFonts w:asciiTheme="minorHAnsi" w:hAnsiTheme="minorHAnsi"/>
          <w:color w:val="000000" w:themeColor="text1"/>
          <w:szCs w:val="24"/>
        </w:rPr>
        <w:t xml:space="preserve"> oświadcza, że ponosi wszelkie koszty oraz ryzyko związane ze świadczeniem obowiązków gwarancyjnych. </w:t>
      </w:r>
    </w:p>
    <w:p w14:paraId="67AD73D0" w14:textId="7CDF53C6" w:rsidR="002D34AB" w:rsidRPr="00A25D74" w:rsidRDefault="00B14B87" w:rsidP="008E7638">
      <w:pPr>
        <w:pStyle w:val="ProPublico11"/>
        <w:numPr>
          <w:ilvl w:val="0"/>
          <w:numId w:val="25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Wykonawca</w:t>
      </w:r>
      <w:r w:rsidR="00311315" w:rsidRPr="00A25D74">
        <w:rPr>
          <w:rFonts w:asciiTheme="minorHAnsi" w:hAnsiTheme="minorHAnsi"/>
          <w:color w:val="000000" w:themeColor="text1"/>
          <w:szCs w:val="24"/>
        </w:rPr>
        <w:t xml:space="preserve"> ponosi odpowiedzialność z tytułu rękojmi niezależnie od uprawnień z tytułu gwarancji.</w:t>
      </w:r>
    </w:p>
    <w:p w14:paraId="1E9DCD4A" w14:textId="0A1D5C59" w:rsidR="006968D5" w:rsidRPr="00A25D74" w:rsidRDefault="006968D5" w:rsidP="00767BB4">
      <w:pPr>
        <w:pStyle w:val="ProPublico11"/>
        <w:numPr>
          <w:ilvl w:val="0"/>
          <w:numId w:val="25"/>
        </w:numPr>
        <w:spacing w:line="271" w:lineRule="auto"/>
        <w:ind w:left="284" w:hanging="426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Reklamacja nie dotyczy usterek wynikłych z winy Zamawiającego</w:t>
      </w:r>
      <w:r w:rsidR="009A6B91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Pr="00A25D74">
        <w:rPr>
          <w:rFonts w:asciiTheme="minorHAnsi" w:hAnsiTheme="minorHAnsi"/>
          <w:color w:val="000000" w:themeColor="text1"/>
          <w:szCs w:val="24"/>
        </w:rPr>
        <w:t>lub użytkownika.</w:t>
      </w:r>
    </w:p>
    <w:p w14:paraId="0440EEF3" w14:textId="77777777" w:rsidR="00BC194A" w:rsidRPr="00A25D74" w:rsidRDefault="00BC194A" w:rsidP="00BC194A">
      <w:pPr>
        <w:pStyle w:val="ProPublico11"/>
        <w:spacing w:line="271" w:lineRule="auto"/>
        <w:ind w:left="284"/>
        <w:rPr>
          <w:rFonts w:asciiTheme="minorHAnsi" w:hAnsiTheme="minorHAnsi"/>
          <w:color w:val="000000" w:themeColor="text1"/>
          <w:szCs w:val="24"/>
        </w:rPr>
      </w:pPr>
    </w:p>
    <w:p w14:paraId="4A1B8178" w14:textId="2A293E36" w:rsidR="00311315" w:rsidRPr="00A25D74" w:rsidRDefault="00311315" w:rsidP="008E7638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 xml:space="preserve">§ </w:t>
      </w:r>
      <w:r w:rsidR="00744B7C" w:rsidRPr="00A25D74">
        <w:rPr>
          <w:rFonts w:asciiTheme="minorHAnsi" w:hAnsiTheme="minorHAnsi"/>
          <w:b/>
          <w:color w:val="000000" w:themeColor="text1"/>
        </w:rPr>
        <w:t>7</w:t>
      </w:r>
      <w:r w:rsidRPr="00A25D74">
        <w:rPr>
          <w:rFonts w:asciiTheme="minorHAnsi" w:hAnsiTheme="minorHAnsi"/>
          <w:b/>
          <w:color w:val="000000" w:themeColor="text1"/>
        </w:rPr>
        <w:t>.</w:t>
      </w:r>
    </w:p>
    <w:p w14:paraId="1C42C458" w14:textId="77777777" w:rsidR="001535A4" w:rsidRPr="00A25D74" w:rsidRDefault="00A923E3" w:rsidP="008E7638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Zobowiązania Wykonawcy.</w:t>
      </w:r>
    </w:p>
    <w:p w14:paraId="48731F16" w14:textId="77777777" w:rsidR="007D444F" w:rsidRPr="00A25D74" w:rsidRDefault="00290759" w:rsidP="008E7638">
      <w:pPr>
        <w:spacing w:line="271" w:lineRule="auto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</w:rPr>
        <w:t>Wykonawca zobowiązany jest do</w:t>
      </w:r>
      <w:r w:rsidR="007D444F" w:rsidRPr="00A25D74">
        <w:rPr>
          <w:rFonts w:asciiTheme="minorHAnsi" w:hAnsiTheme="minorHAnsi"/>
          <w:b/>
          <w:color w:val="000000" w:themeColor="text1"/>
        </w:rPr>
        <w:t>:</w:t>
      </w:r>
    </w:p>
    <w:p w14:paraId="037C74E6" w14:textId="77777777" w:rsidR="00165994" w:rsidRPr="00A25D74" w:rsidRDefault="00165994" w:rsidP="008E7638">
      <w:pPr>
        <w:spacing w:line="271" w:lineRule="auto"/>
        <w:rPr>
          <w:rFonts w:asciiTheme="minorHAnsi" w:hAnsiTheme="minorHAnsi"/>
          <w:b/>
          <w:color w:val="000000" w:themeColor="text1"/>
        </w:rPr>
      </w:pPr>
    </w:p>
    <w:p w14:paraId="589D503A" w14:textId="77777777" w:rsidR="00A923E3" w:rsidRPr="00A25D74" w:rsidRDefault="007D444F" w:rsidP="008E7638">
      <w:pPr>
        <w:pStyle w:val="ProPublico11"/>
        <w:numPr>
          <w:ilvl w:val="1"/>
          <w:numId w:val="8"/>
        </w:numPr>
        <w:tabs>
          <w:tab w:val="clear" w:pos="397"/>
          <w:tab w:val="num" w:pos="851"/>
        </w:tabs>
        <w:spacing w:line="271" w:lineRule="auto"/>
        <w:ind w:left="851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d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ostarczeni</w:t>
      </w:r>
      <w:r w:rsidRPr="00A25D74">
        <w:rPr>
          <w:rFonts w:asciiTheme="minorHAnsi" w:hAnsiTheme="minorHAnsi"/>
          <w:color w:val="000000" w:themeColor="text1"/>
          <w:szCs w:val="24"/>
        </w:rPr>
        <w:t>a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przedmiotu umowy wolnego od wad i zgodnego z opisem technicznym wynikającym ze </w:t>
      </w:r>
      <w:r w:rsidR="0029514B" w:rsidRPr="00A25D74">
        <w:rPr>
          <w:rFonts w:asciiTheme="minorHAnsi" w:hAnsiTheme="minorHAnsi"/>
          <w:color w:val="000000" w:themeColor="text1"/>
          <w:szCs w:val="24"/>
        </w:rPr>
        <w:t>S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pecyfikacji warunk</w:t>
      </w:r>
      <w:r w:rsidR="0029514B" w:rsidRPr="00A25D74">
        <w:rPr>
          <w:rFonts w:asciiTheme="minorHAnsi" w:hAnsiTheme="minorHAnsi"/>
          <w:color w:val="000000" w:themeColor="text1"/>
          <w:szCs w:val="24"/>
        </w:rPr>
        <w:t>ów zamówienia oraz Załącznikiem n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r 1 do niniejszej </w:t>
      </w:r>
      <w:r w:rsidR="001535A4" w:rsidRPr="00A25D74">
        <w:rPr>
          <w:rFonts w:asciiTheme="minorHAnsi" w:hAnsiTheme="minorHAnsi"/>
          <w:color w:val="000000" w:themeColor="text1"/>
          <w:szCs w:val="24"/>
        </w:rPr>
        <w:t>umowy,</w:t>
      </w:r>
    </w:p>
    <w:p w14:paraId="2087E51D" w14:textId="77777777" w:rsidR="00B470D6" w:rsidRPr="00DA5115" w:rsidRDefault="007D444F" w:rsidP="00B470D6">
      <w:pPr>
        <w:pStyle w:val="ProPublico11"/>
        <w:numPr>
          <w:ilvl w:val="1"/>
          <w:numId w:val="8"/>
        </w:numPr>
        <w:tabs>
          <w:tab w:val="clear" w:pos="397"/>
          <w:tab w:val="num" w:pos="851"/>
        </w:tabs>
        <w:spacing w:line="271" w:lineRule="auto"/>
        <w:ind w:left="851" w:hanging="284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  <w:szCs w:val="24"/>
        </w:rPr>
        <w:t>t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erminow</w:t>
      </w:r>
      <w:r w:rsidRPr="00A25D74">
        <w:rPr>
          <w:rFonts w:asciiTheme="minorHAnsi" w:hAnsiTheme="minorHAnsi"/>
          <w:color w:val="000000" w:themeColor="text1"/>
          <w:szCs w:val="24"/>
        </w:rPr>
        <w:t>ej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realizacj</w:t>
      </w:r>
      <w:r w:rsidRPr="00A25D74">
        <w:rPr>
          <w:rFonts w:asciiTheme="minorHAnsi" w:hAnsiTheme="minorHAnsi"/>
          <w:color w:val="000000" w:themeColor="text1"/>
          <w:szCs w:val="24"/>
        </w:rPr>
        <w:t>i</w:t>
      </w:r>
      <w:r w:rsidR="00845D62" w:rsidRPr="00A25D74">
        <w:rPr>
          <w:rFonts w:asciiTheme="minorHAnsi" w:hAnsiTheme="minorHAnsi"/>
          <w:color w:val="000000" w:themeColor="text1"/>
          <w:szCs w:val="24"/>
        </w:rPr>
        <w:t xml:space="preserve"> przedmiotu umowy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.</w:t>
      </w:r>
    </w:p>
    <w:p w14:paraId="60D57775" w14:textId="77777777" w:rsidR="00DA5115" w:rsidRDefault="00DA5115" w:rsidP="00DA5115">
      <w:pPr>
        <w:pStyle w:val="ProPublico11"/>
        <w:spacing w:line="271" w:lineRule="auto"/>
        <w:rPr>
          <w:rFonts w:asciiTheme="minorHAnsi" w:hAnsiTheme="minorHAnsi"/>
          <w:color w:val="000000" w:themeColor="text1"/>
          <w:szCs w:val="24"/>
        </w:rPr>
      </w:pPr>
    </w:p>
    <w:p w14:paraId="7854BED5" w14:textId="77777777" w:rsidR="00DA5115" w:rsidRDefault="00DA5115" w:rsidP="00DA5115">
      <w:pPr>
        <w:pStyle w:val="ProPublico11"/>
        <w:spacing w:line="271" w:lineRule="auto"/>
        <w:rPr>
          <w:rFonts w:asciiTheme="minorHAnsi" w:hAnsiTheme="minorHAnsi"/>
          <w:color w:val="000000" w:themeColor="text1"/>
          <w:szCs w:val="24"/>
        </w:rPr>
      </w:pPr>
    </w:p>
    <w:p w14:paraId="6629F0D4" w14:textId="77777777" w:rsidR="00DA5115" w:rsidRPr="00A25D74" w:rsidRDefault="00DA5115" w:rsidP="00DA5115">
      <w:pPr>
        <w:pStyle w:val="ProPublico11"/>
        <w:spacing w:line="271" w:lineRule="auto"/>
        <w:rPr>
          <w:rFonts w:asciiTheme="minorHAnsi" w:hAnsiTheme="minorHAnsi"/>
          <w:b/>
          <w:color w:val="000000" w:themeColor="text1"/>
        </w:rPr>
      </w:pPr>
    </w:p>
    <w:p w14:paraId="2F5B0A01" w14:textId="6409B815" w:rsidR="00440F9C" w:rsidRPr="00A25D74" w:rsidRDefault="00311315" w:rsidP="00B470D6">
      <w:pPr>
        <w:pStyle w:val="ProPublico11"/>
        <w:tabs>
          <w:tab w:val="right" w:pos="4395"/>
        </w:tabs>
        <w:spacing w:before="120" w:line="271" w:lineRule="auto"/>
        <w:ind w:left="4253" w:firstLine="142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§</w:t>
      </w:r>
      <w:r w:rsidRPr="00A25D74">
        <w:rPr>
          <w:rFonts w:asciiTheme="minorHAnsi" w:hAnsiTheme="minorHAnsi"/>
          <w:color w:val="000000" w:themeColor="text1"/>
        </w:rPr>
        <w:t xml:space="preserve"> </w:t>
      </w:r>
      <w:r w:rsidR="00744B7C" w:rsidRPr="00A25D74">
        <w:rPr>
          <w:rFonts w:asciiTheme="minorHAnsi" w:hAnsiTheme="minorHAnsi"/>
          <w:b/>
          <w:color w:val="000000" w:themeColor="text1"/>
        </w:rPr>
        <w:t>8</w:t>
      </w:r>
      <w:r w:rsidRPr="00A25D74">
        <w:rPr>
          <w:rFonts w:asciiTheme="minorHAnsi" w:hAnsiTheme="minorHAnsi"/>
          <w:b/>
          <w:color w:val="000000" w:themeColor="text1"/>
        </w:rPr>
        <w:t>.</w:t>
      </w:r>
    </w:p>
    <w:p w14:paraId="529B8222" w14:textId="77777777" w:rsidR="001535A4" w:rsidRPr="00A25D74" w:rsidRDefault="00A923E3" w:rsidP="008E7638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 xml:space="preserve">Miejsca </w:t>
      </w:r>
      <w:r w:rsidR="00CE1754" w:rsidRPr="00A25D74">
        <w:rPr>
          <w:rFonts w:asciiTheme="minorHAnsi" w:hAnsiTheme="minorHAnsi"/>
          <w:b/>
          <w:color w:val="000000" w:themeColor="text1"/>
        </w:rPr>
        <w:t xml:space="preserve">wykonania </w:t>
      </w:r>
      <w:r w:rsidRPr="00A25D74">
        <w:rPr>
          <w:rFonts w:asciiTheme="minorHAnsi" w:hAnsiTheme="minorHAnsi"/>
          <w:b/>
          <w:color w:val="000000" w:themeColor="text1"/>
        </w:rPr>
        <w:t>dostaw.</w:t>
      </w:r>
    </w:p>
    <w:p w14:paraId="32DC2DEA" w14:textId="5A30261F" w:rsidR="0018250A" w:rsidRPr="00A25D74" w:rsidRDefault="00A923E3" w:rsidP="008E7638">
      <w:pPr>
        <w:pStyle w:val="ProPublico11"/>
        <w:spacing w:line="271" w:lineRule="auto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Komend</w:t>
      </w:r>
      <w:r w:rsidR="00F8308F" w:rsidRPr="00A25D74">
        <w:rPr>
          <w:rFonts w:asciiTheme="minorHAnsi" w:hAnsiTheme="minorHAnsi"/>
          <w:color w:val="000000" w:themeColor="text1"/>
          <w:szCs w:val="24"/>
        </w:rPr>
        <w:t>a</w:t>
      </w:r>
      <w:r w:rsidR="001E6341">
        <w:rPr>
          <w:rFonts w:asciiTheme="minorHAnsi" w:hAnsiTheme="minorHAnsi"/>
          <w:color w:val="000000" w:themeColor="text1"/>
          <w:szCs w:val="24"/>
        </w:rPr>
        <w:t xml:space="preserve"> Wojewódzka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Policji w Rzeszowie – 35-036 Rzeszów</w:t>
      </w:r>
      <w:r w:rsidR="00347C3C" w:rsidRPr="00A25D74">
        <w:rPr>
          <w:rFonts w:asciiTheme="minorHAnsi" w:hAnsiTheme="minorHAnsi"/>
          <w:color w:val="000000" w:themeColor="text1"/>
          <w:szCs w:val="24"/>
        </w:rPr>
        <w:t>,</w:t>
      </w:r>
      <w:r w:rsidR="0018250A" w:rsidRPr="00A25D74">
        <w:rPr>
          <w:rFonts w:asciiTheme="minorHAnsi" w:hAnsiTheme="minorHAnsi"/>
          <w:color w:val="000000" w:themeColor="text1"/>
          <w:szCs w:val="24"/>
        </w:rPr>
        <w:t xml:space="preserve"> ul. Podkarpacka 15</w:t>
      </w:r>
      <w:r w:rsidR="00910EBA" w:rsidRPr="00A25D74">
        <w:rPr>
          <w:rFonts w:asciiTheme="minorHAnsi" w:hAnsiTheme="minorHAnsi"/>
          <w:color w:val="000000" w:themeColor="text1"/>
          <w:szCs w:val="24"/>
        </w:rPr>
        <w:t xml:space="preserve"> C</w:t>
      </w:r>
      <w:r w:rsidR="0018250A" w:rsidRPr="00A25D74">
        <w:rPr>
          <w:rFonts w:asciiTheme="minorHAnsi" w:hAnsiTheme="minorHAnsi"/>
          <w:color w:val="000000" w:themeColor="text1"/>
          <w:szCs w:val="24"/>
        </w:rPr>
        <w:t>,</w:t>
      </w:r>
      <w:r w:rsidR="00470C70" w:rsidRPr="00A25D74">
        <w:rPr>
          <w:rFonts w:asciiTheme="minorHAnsi" w:hAnsiTheme="minorHAnsi"/>
          <w:color w:val="000000" w:themeColor="text1"/>
          <w:szCs w:val="24"/>
        </w:rPr>
        <w:br/>
      </w:r>
      <w:r w:rsidRPr="00A25D74">
        <w:rPr>
          <w:rFonts w:asciiTheme="minorHAnsi" w:hAnsiTheme="minorHAnsi"/>
          <w:color w:val="000000" w:themeColor="text1"/>
          <w:szCs w:val="24"/>
        </w:rPr>
        <w:t>tel</w:t>
      </w:r>
      <w:r w:rsidR="00347C3C" w:rsidRPr="00A25D74">
        <w:rPr>
          <w:rFonts w:asciiTheme="minorHAnsi" w:hAnsiTheme="minorHAnsi"/>
          <w:color w:val="000000" w:themeColor="text1"/>
          <w:szCs w:val="24"/>
        </w:rPr>
        <w:t>.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910EBA" w:rsidRPr="00A25D74">
        <w:rPr>
          <w:rFonts w:asciiTheme="minorHAnsi" w:hAnsiTheme="minorHAnsi"/>
          <w:color w:val="000000" w:themeColor="text1"/>
          <w:szCs w:val="24"/>
        </w:rPr>
        <w:t>47</w:t>
      </w:r>
      <w:r w:rsidR="00FD08DD" w:rsidRPr="00A25D74">
        <w:rPr>
          <w:rFonts w:asciiTheme="minorHAnsi" w:hAnsiTheme="minorHAnsi"/>
          <w:color w:val="000000" w:themeColor="text1"/>
          <w:szCs w:val="24"/>
        </w:rPr>
        <w:t> </w:t>
      </w:r>
      <w:r w:rsidR="00910EBA" w:rsidRPr="00A25D74">
        <w:rPr>
          <w:rFonts w:asciiTheme="minorHAnsi" w:hAnsiTheme="minorHAnsi"/>
          <w:color w:val="000000" w:themeColor="text1"/>
          <w:szCs w:val="24"/>
        </w:rPr>
        <w:t>821</w:t>
      </w:r>
      <w:r w:rsidR="00FD08DD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910EBA" w:rsidRPr="00A25D74">
        <w:rPr>
          <w:rFonts w:asciiTheme="minorHAnsi" w:hAnsiTheme="minorHAnsi"/>
          <w:color w:val="000000" w:themeColor="text1"/>
          <w:szCs w:val="24"/>
        </w:rPr>
        <w:t>28</w:t>
      </w:r>
      <w:r w:rsidR="00FD08DD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910EBA" w:rsidRPr="00A25D74">
        <w:rPr>
          <w:rFonts w:asciiTheme="minorHAnsi" w:hAnsiTheme="minorHAnsi"/>
          <w:color w:val="000000" w:themeColor="text1"/>
          <w:szCs w:val="24"/>
        </w:rPr>
        <w:t>28</w:t>
      </w:r>
      <w:r w:rsidR="008E7638" w:rsidRPr="00A25D74">
        <w:rPr>
          <w:rFonts w:asciiTheme="minorHAnsi" w:hAnsiTheme="minorHAnsi"/>
          <w:color w:val="000000" w:themeColor="text1"/>
          <w:szCs w:val="24"/>
        </w:rPr>
        <w:t>.</w:t>
      </w:r>
    </w:p>
    <w:p w14:paraId="43DA4280" w14:textId="77777777" w:rsidR="008E7638" w:rsidRPr="00A25D74" w:rsidRDefault="008E7638" w:rsidP="008E7638">
      <w:pPr>
        <w:spacing w:line="271" w:lineRule="auto"/>
        <w:rPr>
          <w:rFonts w:asciiTheme="minorHAnsi" w:hAnsiTheme="minorHAnsi"/>
          <w:b/>
          <w:color w:val="000000" w:themeColor="text1"/>
        </w:rPr>
      </w:pPr>
    </w:p>
    <w:p w14:paraId="2735EFD5" w14:textId="04A94FEB" w:rsidR="00774DF9" w:rsidRPr="00A25D74" w:rsidRDefault="00311315" w:rsidP="0029514B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§</w:t>
      </w:r>
      <w:r w:rsidRPr="00A25D74">
        <w:rPr>
          <w:rFonts w:asciiTheme="minorHAnsi" w:hAnsiTheme="minorHAnsi"/>
          <w:color w:val="000000" w:themeColor="text1"/>
        </w:rPr>
        <w:t xml:space="preserve"> </w:t>
      </w:r>
      <w:r w:rsidR="00744B7C" w:rsidRPr="00A25D74">
        <w:rPr>
          <w:rFonts w:asciiTheme="minorHAnsi" w:hAnsiTheme="minorHAnsi"/>
          <w:b/>
          <w:color w:val="000000" w:themeColor="text1"/>
        </w:rPr>
        <w:t>9</w:t>
      </w:r>
      <w:r w:rsidRPr="00A25D74">
        <w:rPr>
          <w:rFonts w:asciiTheme="minorHAnsi" w:hAnsiTheme="minorHAnsi"/>
          <w:b/>
          <w:color w:val="000000" w:themeColor="text1"/>
        </w:rPr>
        <w:t>.</w:t>
      </w:r>
    </w:p>
    <w:p w14:paraId="5B3E9538" w14:textId="77777777" w:rsidR="001535A4" w:rsidRPr="00A25D74" w:rsidRDefault="00A923E3" w:rsidP="008E7638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Kary umowne i odstąpienie od umowy.</w:t>
      </w:r>
    </w:p>
    <w:p w14:paraId="0AEF7331" w14:textId="77777777" w:rsidR="00A923E3" w:rsidRPr="00A25D74" w:rsidRDefault="00A923E3" w:rsidP="008E7638">
      <w:pPr>
        <w:pStyle w:val="ProPublico11"/>
        <w:numPr>
          <w:ilvl w:val="0"/>
          <w:numId w:val="27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Wykonawca zapłaci kary umowne:</w:t>
      </w:r>
    </w:p>
    <w:p w14:paraId="1F22DD38" w14:textId="77777777" w:rsidR="0018250A" w:rsidRPr="00A25D74" w:rsidRDefault="0018250A" w:rsidP="008E7638">
      <w:pPr>
        <w:pStyle w:val="ProPublico11"/>
        <w:spacing w:line="271" w:lineRule="auto"/>
        <w:rPr>
          <w:rFonts w:asciiTheme="minorHAnsi" w:hAnsiTheme="minorHAnsi"/>
          <w:color w:val="000000" w:themeColor="text1"/>
          <w:szCs w:val="24"/>
        </w:rPr>
      </w:pPr>
    </w:p>
    <w:p w14:paraId="178D6C96" w14:textId="1EB9E85C" w:rsidR="00DE0C5E" w:rsidRPr="00A25D74" w:rsidRDefault="00A923E3" w:rsidP="008E7638">
      <w:pPr>
        <w:numPr>
          <w:ilvl w:val="1"/>
          <w:numId w:val="1"/>
        </w:numPr>
        <w:tabs>
          <w:tab w:val="clear" w:pos="1477"/>
          <w:tab w:val="num" w:pos="851"/>
        </w:tabs>
        <w:spacing w:line="271" w:lineRule="auto"/>
        <w:ind w:left="851" w:hanging="284"/>
        <w:jc w:val="both"/>
        <w:rPr>
          <w:rFonts w:asciiTheme="minorHAnsi" w:hAnsiTheme="minorHAnsi"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</w:rPr>
        <w:lastRenderedPageBreak/>
        <w:t xml:space="preserve">w wysokości 0,1 </w:t>
      </w:r>
      <w:r w:rsidR="001600E8" w:rsidRPr="00A25D74">
        <w:rPr>
          <w:rFonts w:asciiTheme="minorHAnsi" w:hAnsiTheme="minorHAnsi"/>
          <w:color w:val="000000" w:themeColor="text1"/>
        </w:rPr>
        <w:t>%</w:t>
      </w:r>
      <w:r w:rsidRPr="00A25D74">
        <w:rPr>
          <w:rFonts w:asciiTheme="minorHAnsi" w:hAnsiTheme="minorHAnsi"/>
          <w:color w:val="000000" w:themeColor="text1"/>
        </w:rPr>
        <w:t xml:space="preserve"> ceny </w:t>
      </w:r>
      <w:r w:rsidR="007E7D74" w:rsidRPr="00A25D74">
        <w:rPr>
          <w:rFonts w:asciiTheme="minorHAnsi" w:hAnsiTheme="minorHAnsi"/>
          <w:color w:val="000000" w:themeColor="text1"/>
        </w:rPr>
        <w:t xml:space="preserve">brutto </w:t>
      </w:r>
      <w:r w:rsidRPr="00A25D74">
        <w:rPr>
          <w:rFonts w:asciiTheme="minorHAnsi" w:hAnsiTheme="minorHAnsi"/>
          <w:color w:val="000000" w:themeColor="text1"/>
        </w:rPr>
        <w:t>określonej w §</w:t>
      </w:r>
      <w:r w:rsidRPr="00A25D74">
        <w:rPr>
          <w:rFonts w:asciiTheme="minorHAnsi" w:hAnsiTheme="minorHAnsi"/>
          <w:b/>
          <w:color w:val="000000" w:themeColor="text1"/>
        </w:rPr>
        <w:t xml:space="preserve"> </w:t>
      </w:r>
      <w:r w:rsidR="009A6B91" w:rsidRPr="00A25D74">
        <w:rPr>
          <w:rFonts w:asciiTheme="minorHAnsi" w:hAnsiTheme="minorHAnsi"/>
          <w:color w:val="000000" w:themeColor="text1"/>
        </w:rPr>
        <w:t>4</w:t>
      </w:r>
      <w:r w:rsidR="006C2B15" w:rsidRPr="00A25D74">
        <w:rPr>
          <w:rFonts w:asciiTheme="minorHAnsi" w:hAnsiTheme="minorHAnsi"/>
          <w:color w:val="000000" w:themeColor="text1"/>
        </w:rPr>
        <w:t xml:space="preserve"> ust. </w:t>
      </w:r>
      <w:r w:rsidR="00B659D4" w:rsidRPr="00A25D74">
        <w:rPr>
          <w:rFonts w:asciiTheme="minorHAnsi" w:hAnsiTheme="minorHAnsi"/>
          <w:color w:val="000000" w:themeColor="text1"/>
        </w:rPr>
        <w:t>5</w:t>
      </w:r>
      <w:r w:rsidRPr="00A25D74">
        <w:rPr>
          <w:rFonts w:asciiTheme="minorHAnsi" w:hAnsiTheme="minorHAnsi"/>
          <w:color w:val="000000" w:themeColor="text1"/>
        </w:rPr>
        <w:t xml:space="preserve"> niniejszej umowy za każdy dzień </w:t>
      </w:r>
      <w:r w:rsidR="00C62475">
        <w:rPr>
          <w:rFonts w:asciiTheme="minorHAnsi" w:hAnsiTheme="minorHAnsi"/>
          <w:color w:val="000000" w:themeColor="text1"/>
        </w:rPr>
        <w:t>opóźnienia</w:t>
      </w:r>
      <w:r w:rsidRPr="00A25D74">
        <w:rPr>
          <w:rFonts w:asciiTheme="minorHAnsi" w:hAnsiTheme="minorHAnsi"/>
          <w:color w:val="000000" w:themeColor="text1"/>
        </w:rPr>
        <w:t xml:space="preserve"> </w:t>
      </w:r>
      <w:r w:rsidR="001E6341">
        <w:rPr>
          <w:rFonts w:asciiTheme="minorHAnsi" w:hAnsiTheme="minorHAnsi"/>
          <w:color w:val="000000" w:themeColor="text1"/>
        </w:rPr>
        <w:t xml:space="preserve">w terminowym wykonaniu </w:t>
      </w:r>
      <w:r w:rsidRPr="00A25D74">
        <w:rPr>
          <w:rFonts w:asciiTheme="minorHAnsi" w:hAnsiTheme="minorHAnsi"/>
          <w:color w:val="000000" w:themeColor="text1"/>
        </w:rPr>
        <w:t>umowy,</w:t>
      </w:r>
    </w:p>
    <w:p w14:paraId="278B75A9" w14:textId="53500DF3" w:rsidR="00A923E3" w:rsidRPr="00A25D74" w:rsidRDefault="00A923E3" w:rsidP="008E7638">
      <w:pPr>
        <w:numPr>
          <w:ilvl w:val="1"/>
          <w:numId w:val="1"/>
        </w:numPr>
        <w:tabs>
          <w:tab w:val="clear" w:pos="1477"/>
          <w:tab w:val="num" w:pos="851"/>
        </w:tabs>
        <w:spacing w:line="271" w:lineRule="auto"/>
        <w:ind w:left="851" w:hanging="284"/>
        <w:jc w:val="both"/>
        <w:rPr>
          <w:rFonts w:asciiTheme="minorHAnsi" w:hAnsiTheme="minorHAnsi"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</w:rPr>
        <w:t>w wysokości 10</w:t>
      </w:r>
      <w:r w:rsidR="001600E8" w:rsidRPr="00A25D74">
        <w:rPr>
          <w:rFonts w:asciiTheme="minorHAnsi" w:hAnsiTheme="minorHAnsi"/>
          <w:color w:val="000000" w:themeColor="text1"/>
        </w:rPr>
        <w:t xml:space="preserve"> %</w:t>
      </w:r>
      <w:r w:rsidR="006C2B15" w:rsidRPr="00A25D74">
        <w:rPr>
          <w:rFonts w:asciiTheme="minorHAnsi" w:hAnsiTheme="minorHAnsi"/>
          <w:color w:val="000000" w:themeColor="text1"/>
        </w:rPr>
        <w:t xml:space="preserve"> ceny</w:t>
      </w:r>
      <w:r w:rsidR="007E7D74" w:rsidRPr="00A25D74">
        <w:rPr>
          <w:rFonts w:asciiTheme="minorHAnsi" w:hAnsiTheme="minorHAnsi"/>
          <w:color w:val="000000" w:themeColor="text1"/>
        </w:rPr>
        <w:t xml:space="preserve"> brutto</w:t>
      </w:r>
      <w:r w:rsidR="009A6B91" w:rsidRPr="00A25D74">
        <w:rPr>
          <w:rFonts w:asciiTheme="minorHAnsi" w:hAnsiTheme="minorHAnsi"/>
          <w:color w:val="000000" w:themeColor="text1"/>
        </w:rPr>
        <w:t xml:space="preserve"> określonej w § 4</w:t>
      </w:r>
      <w:r w:rsidR="006C2B15" w:rsidRPr="00A25D74">
        <w:rPr>
          <w:rFonts w:asciiTheme="minorHAnsi" w:hAnsiTheme="minorHAnsi"/>
          <w:color w:val="000000" w:themeColor="text1"/>
        </w:rPr>
        <w:t xml:space="preserve"> ust. </w:t>
      </w:r>
      <w:r w:rsidR="00B659D4" w:rsidRPr="00A25D74">
        <w:rPr>
          <w:rFonts w:asciiTheme="minorHAnsi" w:hAnsiTheme="minorHAnsi"/>
          <w:color w:val="000000" w:themeColor="text1"/>
        </w:rPr>
        <w:t>5</w:t>
      </w:r>
      <w:r w:rsidRPr="00A25D74">
        <w:rPr>
          <w:rFonts w:asciiTheme="minorHAnsi" w:hAnsiTheme="minorHAnsi"/>
          <w:color w:val="000000" w:themeColor="text1"/>
        </w:rPr>
        <w:t xml:space="preserve"> niniejszej umowy, w przypadku odstąpienia od umowy z winy Wykonawcy.</w:t>
      </w:r>
    </w:p>
    <w:p w14:paraId="2C2D8C98" w14:textId="77777777" w:rsidR="0018250A" w:rsidRPr="00A25D74" w:rsidRDefault="0018250A" w:rsidP="008E7638">
      <w:pPr>
        <w:spacing w:line="271" w:lineRule="auto"/>
        <w:ind w:left="720"/>
        <w:jc w:val="both"/>
        <w:rPr>
          <w:rFonts w:asciiTheme="minorHAnsi" w:hAnsiTheme="minorHAnsi"/>
          <w:color w:val="000000" w:themeColor="text1"/>
        </w:rPr>
      </w:pPr>
    </w:p>
    <w:p w14:paraId="6A775F89" w14:textId="2E1A752C" w:rsidR="00A923E3" w:rsidRPr="00A25D74" w:rsidRDefault="008E7638" w:rsidP="008E7638">
      <w:pPr>
        <w:pStyle w:val="ProPublico11"/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 xml:space="preserve">2. </w:t>
      </w:r>
      <w:r w:rsidR="004957D1" w:rsidRPr="00A25D74">
        <w:rPr>
          <w:rFonts w:asciiTheme="minorHAnsi" w:hAnsiTheme="minorHAnsi"/>
          <w:color w:val="000000" w:themeColor="text1"/>
          <w:szCs w:val="24"/>
        </w:rPr>
        <w:t xml:space="preserve">Zamawiający zapłaci kary umowne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w  wysokości 0,1 </w:t>
      </w:r>
      <w:r w:rsidR="001600E8" w:rsidRPr="00A25D74">
        <w:rPr>
          <w:rFonts w:asciiTheme="minorHAnsi" w:hAnsiTheme="minorHAnsi"/>
          <w:color w:val="000000" w:themeColor="text1"/>
          <w:szCs w:val="24"/>
        </w:rPr>
        <w:t>%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ceny </w:t>
      </w:r>
      <w:r w:rsidR="007E7D74" w:rsidRPr="00A25D74">
        <w:rPr>
          <w:rFonts w:asciiTheme="minorHAnsi" w:hAnsiTheme="minorHAnsi"/>
          <w:color w:val="000000" w:themeColor="text1"/>
          <w:szCs w:val="24"/>
        </w:rPr>
        <w:t xml:space="preserve">brutto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określonej w §</w:t>
      </w:r>
      <w:r w:rsidR="00A923E3" w:rsidRPr="00A25D74">
        <w:rPr>
          <w:rFonts w:asciiTheme="minorHAnsi" w:hAnsiTheme="minorHAnsi"/>
          <w:b/>
          <w:color w:val="000000" w:themeColor="text1"/>
          <w:szCs w:val="24"/>
        </w:rPr>
        <w:t xml:space="preserve"> </w:t>
      </w:r>
      <w:r w:rsidR="009A6B91" w:rsidRPr="00A25D74">
        <w:rPr>
          <w:rFonts w:asciiTheme="minorHAnsi" w:hAnsiTheme="minorHAnsi"/>
          <w:color w:val="000000" w:themeColor="text1"/>
          <w:szCs w:val="24"/>
        </w:rPr>
        <w:t>4</w:t>
      </w:r>
      <w:r w:rsidR="00603B86" w:rsidRPr="00A25D74">
        <w:rPr>
          <w:rFonts w:asciiTheme="minorHAnsi" w:hAnsiTheme="minorHAnsi"/>
          <w:color w:val="000000" w:themeColor="text1"/>
          <w:szCs w:val="24"/>
        </w:rPr>
        <w:t xml:space="preserve"> ust. </w:t>
      </w:r>
      <w:r w:rsidR="00B659D4" w:rsidRPr="00A25D74">
        <w:rPr>
          <w:rFonts w:asciiTheme="minorHAnsi" w:hAnsiTheme="minorHAnsi"/>
          <w:color w:val="000000" w:themeColor="text1"/>
          <w:szCs w:val="24"/>
        </w:rPr>
        <w:t>5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niniejszej umowy za każdy dzień </w:t>
      </w:r>
      <w:r w:rsidR="00C62475">
        <w:rPr>
          <w:rFonts w:asciiTheme="minorHAnsi" w:hAnsiTheme="minorHAnsi"/>
          <w:color w:val="000000" w:themeColor="text1"/>
          <w:szCs w:val="24"/>
        </w:rPr>
        <w:t>opóżnienia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</w:t>
      </w:r>
      <w:r w:rsidR="001E6341">
        <w:rPr>
          <w:rFonts w:asciiTheme="minorHAnsi" w:hAnsiTheme="minorHAnsi"/>
          <w:color w:val="000000" w:themeColor="text1"/>
          <w:szCs w:val="24"/>
        </w:rPr>
        <w:t>w odbiorze</w:t>
      </w:r>
      <w:r w:rsidR="00A923E3" w:rsidRPr="00A25D74">
        <w:rPr>
          <w:rFonts w:asciiTheme="minorHAnsi" w:hAnsiTheme="minorHAnsi"/>
          <w:color w:val="000000" w:themeColor="text1"/>
          <w:szCs w:val="24"/>
        </w:rPr>
        <w:t xml:space="preserve"> przedmiotu umowy w uzgodnionym terminie, nie więcej jednak niż 10% ceny </w:t>
      </w:r>
      <w:r w:rsidR="007E7D74" w:rsidRPr="00A25D74">
        <w:rPr>
          <w:rFonts w:asciiTheme="minorHAnsi" w:hAnsiTheme="minorHAnsi"/>
          <w:color w:val="000000" w:themeColor="text1"/>
          <w:szCs w:val="24"/>
        </w:rPr>
        <w:t xml:space="preserve">brutto 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określonej w §</w:t>
      </w:r>
      <w:r w:rsidR="00A923E3" w:rsidRPr="00A25D74">
        <w:rPr>
          <w:rFonts w:asciiTheme="minorHAnsi" w:hAnsiTheme="minorHAnsi"/>
          <w:b/>
          <w:color w:val="000000" w:themeColor="text1"/>
          <w:szCs w:val="24"/>
        </w:rPr>
        <w:t xml:space="preserve"> </w:t>
      </w:r>
      <w:r w:rsidR="009A6B91" w:rsidRPr="00A25D74">
        <w:rPr>
          <w:rFonts w:asciiTheme="minorHAnsi" w:hAnsiTheme="minorHAnsi"/>
          <w:color w:val="000000" w:themeColor="text1"/>
          <w:szCs w:val="24"/>
        </w:rPr>
        <w:t>4</w:t>
      </w:r>
      <w:r w:rsidR="006C2B15" w:rsidRPr="00A25D74">
        <w:rPr>
          <w:rFonts w:asciiTheme="minorHAnsi" w:hAnsiTheme="minorHAnsi"/>
          <w:color w:val="000000" w:themeColor="text1"/>
          <w:szCs w:val="24"/>
        </w:rPr>
        <w:t xml:space="preserve"> ust. </w:t>
      </w:r>
      <w:r w:rsidR="00B659D4" w:rsidRPr="00A25D74">
        <w:rPr>
          <w:rFonts w:asciiTheme="minorHAnsi" w:hAnsiTheme="minorHAnsi"/>
          <w:color w:val="000000" w:themeColor="text1"/>
          <w:szCs w:val="24"/>
        </w:rPr>
        <w:t>5</w:t>
      </w:r>
      <w:r w:rsidR="00A923E3" w:rsidRPr="00A25D74">
        <w:rPr>
          <w:rFonts w:asciiTheme="minorHAnsi" w:hAnsiTheme="minorHAnsi"/>
          <w:color w:val="000000" w:themeColor="text1"/>
          <w:szCs w:val="24"/>
        </w:rPr>
        <w:t>.</w:t>
      </w:r>
    </w:p>
    <w:p w14:paraId="0098ED14" w14:textId="77777777" w:rsidR="00A923E3" w:rsidRPr="00A25D74" w:rsidRDefault="00A923E3" w:rsidP="008E7638">
      <w:pPr>
        <w:pStyle w:val="ProPublico11"/>
        <w:numPr>
          <w:ilvl w:val="0"/>
          <w:numId w:val="23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 razie opóźnienia płatności należnej Wykonawcy, Zamawiający jest zobowiązany do zapłaty odsetek ustawowych należnych za czas opóźnienia.</w:t>
      </w:r>
    </w:p>
    <w:p w14:paraId="05CBD7BC" w14:textId="77777777" w:rsidR="00A923E3" w:rsidRPr="00A25D74" w:rsidRDefault="00B40EC1" w:rsidP="008E7638">
      <w:pPr>
        <w:pStyle w:val="ProPublico11"/>
        <w:numPr>
          <w:ilvl w:val="0"/>
          <w:numId w:val="23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Zamawiający zastrzega możliwość potrącania kar umownych z wynagrodzenia brutto Wykonawcy</w:t>
      </w:r>
      <w:r w:rsidR="00E912BC" w:rsidRPr="00A25D74">
        <w:rPr>
          <w:rFonts w:asciiTheme="minorHAnsi" w:hAnsiTheme="minorHAnsi"/>
          <w:color w:val="000000" w:themeColor="text1"/>
          <w:szCs w:val="24"/>
        </w:rPr>
        <w:t xml:space="preserve">. </w:t>
      </w:r>
    </w:p>
    <w:p w14:paraId="781FF500" w14:textId="15FC906F" w:rsidR="00CE1754" w:rsidRPr="00A25D74" w:rsidRDefault="00CE1754" w:rsidP="008E7638">
      <w:pPr>
        <w:pStyle w:val="ProPublico11"/>
        <w:numPr>
          <w:ilvl w:val="0"/>
          <w:numId w:val="23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Łączna maks</w:t>
      </w:r>
      <w:r w:rsidR="00772A28" w:rsidRPr="00A25D74">
        <w:rPr>
          <w:rFonts w:asciiTheme="minorHAnsi" w:hAnsiTheme="minorHAnsi"/>
          <w:color w:val="000000" w:themeColor="text1"/>
          <w:szCs w:val="24"/>
        </w:rPr>
        <w:t>ymalna wysokość kar umownych, k</w:t>
      </w:r>
      <w:r w:rsidRPr="00A25D74">
        <w:rPr>
          <w:rFonts w:asciiTheme="minorHAnsi" w:hAnsiTheme="minorHAnsi"/>
          <w:color w:val="000000" w:themeColor="text1"/>
          <w:szCs w:val="24"/>
        </w:rPr>
        <w:t>tórych mogą dochodzić Strony nie może prze</w:t>
      </w:r>
      <w:r w:rsidR="00772A28" w:rsidRPr="00A25D74">
        <w:rPr>
          <w:rFonts w:asciiTheme="minorHAnsi" w:hAnsiTheme="minorHAnsi"/>
          <w:color w:val="000000" w:themeColor="text1"/>
          <w:szCs w:val="24"/>
        </w:rPr>
        <w:t>kroczyć 10% wartości ceny br</w:t>
      </w:r>
      <w:r w:rsidR="009A6B91" w:rsidRPr="00A25D74">
        <w:rPr>
          <w:rFonts w:asciiTheme="minorHAnsi" w:hAnsiTheme="minorHAnsi"/>
          <w:color w:val="000000" w:themeColor="text1"/>
          <w:szCs w:val="24"/>
        </w:rPr>
        <w:t>utto określonej w § 4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ust. </w:t>
      </w:r>
      <w:r w:rsidR="00B659D4" w:rsidRPr="00A25D74">
        <w:rPr>
          <w:rFonts w:asciiTheme="minorHAnsi" w:hAnsiTheme="minorHAnsi"/>
          <w:color w:val="000000" w:themeColor="text1"/>
          <w:szCs w:val="24"/>
        </w:rPr>
        <w:t>5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niniejszej umowy. </w:t>
      </w:r>
    </w:p>
    <w:p w14:paraId="3DFDB65D" w14:textId="04D8A317" w:rsidR="00DF1B33" w:rsidRPr="00A25D74" w:rsidRDefault="00DF1B33" w:rsidP="008E7638">
      <w:pPr>
        <w:pStyle w:val="ProPublico11"/>
        <w:numPr>
          <w:ilvl w:val="0"/>
          <w:numId w:val="23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Niezale</w:t>
      </w:r>
      <w:r w:rsidR="001E6341">
        <w:rPr>
          <w:rFonts w:asciiTheme="minorHAnsi" w:hAnsiTheme="minorHAnsi"/>
          <w:color w:val="000000" w:themeColor="text1"/>
          <w:szCs w:val="24"/>
        </w:rPr>
        <w:t>żnie od kar umownych Stronom pr</w:t>
      </w:r>
      <w:r w:rsidRPr="00A25D74">
        <w:rPr>
          <w:rFonts w:asciiTheme="minorHAnsi" w:hAnsiTheme="minorHAnsi"/>
          <w:color w:val="000000" w:themeColor="text1"/>
          <w:szCs w:val="24"/>
        </w:rPr>
        <w:t>zysługuje prawo dochodzenia odszkodowań na zasadach ogólnych.</w:t>
      </w:r>
    </w:p>
    <w:p w14:paraId="6AEDADA4" w14:textId="7BC9CCCE" w:rsidR="00DF1B33" w:rsidRPr="004C7CC7" w:rsidRDefault="00DF1B33" w:rsidP="004C7CC7">
      <w:pPr>
        <w:pStyle w:val="ProPublico11"/>
        <w:numPr>
          <w:ilvl w:val="0"/>
          <w:numId w:val="23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Wykonawca nie może zwolnić się od odpowiedzialności względem Zamawiającego z tego powodu, że niewykonanie lub nienależyte wykonanie umowy przez</w:t>
      </w:r>
      <w:r w:rsidR="00DF540B">
        <w:rPr>
          <w:rFonts w:asciiTheme="minorHAnsi" w:hAnsiTheme="minorHAnsi"/>
          <w:color w:val="000000" w:themeColor="text1"/>
          <w:szCs w:val="24"/>
        </w:rPr>
        <w:t xml:space="preserve"> Wykonawcę było następstwem nie</w:t>
      </w:r>
      <w:r w:rsidRPr="00A25D74">
        <w:rPr>
          <w:rFonts w:asciiTheme="minorHAnsi" w:hAnsiTheme="minorHAnsi"/>
          <w:color w:val="000000" w:themeColor="text1"/>
          <w:szCs w:val="24"/>
        </w:rPr>
        <w:t>wykonania zobowiązań wobec W</w:t>
      </w:r>
      <w:r w:rsidR="00D53C23">
        <w:rPr>
          <w:rFonts w:asciiTheme="minorHAnsi" w:hAnsiTheme="minorHAnsi"/>
          <w:color w:val="000000" w:themeColor="text1"/>
          <w:szCs w:val="24"/>
        </w:rPr>
        <w:t>ykonawcy przez jego Podwykonawców</w:t>
      </w:r>
    </w:p>
    <w:p w14:paraId="3B2B5B19" w14:textId="77777777" w:rsidR="00DF1B33" w:rsidRPr="00A25D74" w:rsidRDefault="00DF1B33" w:rsidP="00DF1B33">
      <w:pPr>
        <w:pStyle w:val="Akapitzlist"/>
        <w:suppressAutoHyphens/>
        <w:ind w:left="426"/>
        <w:jc w:val="both"/>
        <w:rPr>
          <w:rFonts w:asciiTheme="minorHAnsi" w:hAnsiTheme="minorHAnsi"/>
          <w:color w:val="000000" w:themeColor="text1"/>
        </w:rPr>
      </w:pPr>
    </w:p>
    <w:p w14:paraId="425C8CCB" w14:textId="39AE8C9E" w:rsidR="007B2402" w:rsidRPr="007B2402" w:rsidRDefault="00DF1B33" w:rsidP="008B13A8">
      <w:pPr>
        <w:pStyle w:val="Akapitzlist"/>
        <w:suppressAutoHyphens/>
        <w:ind w:left="4111"/>
        <w:jc w:val="both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 xml:space="preserve"> </w:t>
      </w:r>
      <w:bookmarkStart w:id="1" w:name="_Hlk101766956"/>
    </w:p>
    <w:p w14:paraId="7F1DBE84" w14:textId="5C0638E5" w:rsidR="00774DF9" w:rsidRPr="00A25D74" w:rsidRDefault="007B2402" w:rsidP="007B2402">
      <w:pPr>
        <w:suppressAutoHyphens/>
        <w:ind w:left="4111"/>
        <w:jc w:val="both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 xml:space="preserve"> </w:t>
      </w:r>
      <w:r w:rsidR="00311315" w:rsidRPr="00A25D74">
        <w:rPr>
          <w:rFonts w:asciiTheme="minorHAnsi" w:hAnsiTheme="minorHAnsi"/>
          <w:b/>
          <w:color w:val="000000" w:themeColor="text1"/>
        </w:rPr>
        <w:t>§</w:t>
      </w:r>
      <w:r w:rsidR="00311315" w:rsidRPr="00A25D74">
        <w:rPr>
          <w:rFonts w:asciiTheme="minorHAnsi" w:hAnsiTheme="minorHAnsi"/>
          <w:color w:val="000000" w:themeColor="text1"/>
        </w:rPr>
        <w:t xml:space="preserve"> </w:t>
      </w:r>
      <w:r w:rsidR="00744B7C" w:rsidRPr="00A25D74">
        <w:rPr>
          <w:rFonts w:asciiTheme="minorHAnsi" w:hAnsiTheme="minorHAnsi"/>
          <w:b/>
          <w:color w:val="000000" w:themeColor="text1"/>
        </w:rPr>
        <w:t>1</w:t>
      </w:r>
      <w:r w:rsidR="004C7CC7">
        <w:rPr>
          <w:rFonts w:asciiTheme="minorHAnsi" w:hAnsiTheme="minorHAnsi"/>
          <w:b/>
          <w:color w:val="000000" w:themeColor="text1"/>
        </w:rPr>
        <w:t>0</w:t>
      </w:r>
      <w:r w:rsidR="00311315" w:rsidRPr="00A25D74">
        <w:rPr>
          <w:rFonts w:asciiTheme="minorHAnsi" w:hAnsiTheme="minorHAnsi"/>
          <w:b/>
          <w:color w:val="000000" w:themeColor="text1"/>
        </w:rPr>
        <w:t>.</w:t>
      </w:r>
    </w:p>
    <w:bookmarkEnd w:id="1"/>
    <w:p w14:paraId="3322D174" w14:textId="77777777" w:rsidR="00D34005" w:rsidRPr="00A25D74" w:rsidRDefault="00A923E3" w:rsidP="008E7638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Postanowienia końcowe.</w:t>
      </w:r>
    </w:p>
    <w:p w14:paraId="59CA2096" w14:textId="45B00EAF" w:rsidR="0018250A" w:rsidRPr="00A25D74" w:rsidRDefault="00A923E3" w:rsidP="008E7638">
      <w:pPr>
        <w:pStyle w:val="ProPublico11"/>
        <w:numPr>
          <w:ilvl w:val="2"/>
          <w:numId w:val="1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Umowa wchodzi w życie z dniem zawarcia.</w:t>
      </w:r>
    </w:p>
    <w:p w14:paraId="0E301F9A" w14:textId="4945003D" w:rsidR="00B14B87" w:rsidRPr="00A25D74" w:rsidRDefault="00B14B87" w:rsidP="008E7638">
      <w:pPr>
        <w:pStyle w:val="ProPublico11"/>
        <w:numPr>
          <w:ilvl w:val="2"/>
          <w:numId w:val="1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Sprawy nieuregulowane umową podlegają przepisom kodeksu cywilnego ( t.j. Dz</w:t>
      </w:r>
      <w:r w:rsidR="00DA5115">
        <w:rPr>
          <w:rFonts w:asciiTheme="minorHAnsi" w:hAnsiTheme="minorHAnsi"/>
          <w:color w:val="000000" w:themeColor="text1"/>
          <w:szCs w:val="24"/>
        </w:rPr>
        <w:t>. U. 202</w:t>
      </w:r>
      <w:r w:rsidR="001C2036">
        <w:rPr>
          <w:rFonts w:asciiTheme="minorHAnsi" w:hAnsiTheme="minorHAnsi"/>
          <w:color w:val="000000" w:themeColor="text1"/>
          <w:szCs w:val="24"/>
        </w:rPr>
        <w:t>3</w:t>
      </w:r>
      <w:r w:rsidR="00DA5115">
        <w:rPr>
          <w:rFonts w:asciiTheme="minorHAnsi" w:hAnsiTheme="minorHAnsi"/>
          <w:color w:val="000000" w:themeColor="text1"/>
          <w:szCs w:val="24"/>
        </w:rPr>
        <w:t xml:space="preserve"> poz. 1</w:t>
      </w:r>
      <w:r w:rsidR="001C2036">
        <w:rPr>
          <w:rFonts w:asciiTheme="minorHAnsi" w:hAnsiTheme="minorHAnsi"/>
          <w:color w:val="000000" w:themeColor="text1"/>
          <w:szCs w:val="24"/>
        </w:rPr>
        <w:t>61</w:t>
      </w:r>
      <w:r w:rsidR="00DA5115">
        <w:rPr>
          <w:rFonts w:asciiTheme="minorHAnsi" w:hAnsiTheme="minorHAnsi"/>
          <w:color w:val="000000" w:themeColor="text1"/>
          <w:szCs w:val="24"/>
        </w:rPr>
        <w:t>0).</w:t>
      </w:r>
    </w:p>
    <w:p w14:paraId="03B3FEBE" w14:textId="38422076" w:rsidR="00B14B87" w:rsidRPr="00A25D74" w:rsidRDefault="00B14B87" w:rsidP="008E7638">
      <w:pPr>
        <w:pStyle w:val="ProPublico11"/>
        <w:numPr>
          <w:ilvl w:val="2"/>
          <w:numId w:val="1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 xml:space="preserve">W przypadku zaistnienia sporu związanego z wykonaniem niniejszej umowy Strony zobowiązują się rozstrzygnąć go w sposób polubowny. W razie braku mozliwości </w:t>
      </w:r>
      <w:r w:rsidR="00BA2A41" w:rsidRPr="00A25D74">
        <w:rPr>
          <w:rFonts w:asciiTheme="minorHAnsi" w:hAnsiTheme="minorHAnsi"/>
          <w:color w:val="000000" w:themeColor="text1"/>
          <w:szCs w:val="24"/>
        </w:rPr>
        <w:t>polubownego załatwienia sporu sprawa zostanie poddana rozpoznaniu przez sąd własciwy dla siedziby Zamawiającego.</w:t>
      </w:r>
    </w:p>
    <w:p w14:paraId="5BE41E5D" w14:textId="1B452A2C" w:rsidR="00BA2A41" w:rsidRPr="00A25D74" w:rsidRDefault="00BA2A41" w:rsidP="008E7638">
      <w:pPr>
        <w:pStyle w:val="ProPublico11"/>
        <w:numPr>
          <w:ilvl w:val="2"/>
          <w:numId w:val="1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Wszelkie z</w:t>
      </w:r>
      <w:r w:rsidR="009A6B91" w:rsidRPr="00A25D74">
        <w:rPr>
          <w:rFonts w:asciiTheme="minorHAnsi" w:hAnsiTheme="minorHAnsi"/>
          <w:color w:val="000000" w:themeColor="text1"/>
          <w:szCs w:val="24"/>
        </w:rPr>
        <w:t>miany postanowien umowy wymagają</w:t>
      </w:r>
      <w:r w:rsidRPr="00A25D74">
        <w:rPr>
          <w:rFonts w:asciiTheme="minorHAnsi" w:hAnsiTheme="minorHAnsi"/>
          <w:color w:val="000000" w:themeColor="text1"/>
          <w:szCs w:val="24"/>
        </w:rPr>
        <w:t xml:space="preserve"> dla swej wazności formy pisemnej podpisanej przez obie Strony.</w:t>
      </w:r>
    </w:p>
    <w:p w14:paraId="199BCB41" w14:textId="365EE136" w:rsidR="00BA2A41" w:rsidRPr="00A25D74" w:rsidRDefault="00BA2A41" w:rsidP="008E7638">
      <w:pPr>
        <w:pStyle w:val="ProPublico11"/>
        <w:numPr>
          <w:ilvl w:val="2"/>
          <w:numId w:val="1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Wykonawca nie może powierzyć wykonania niniejszej umowy na rzecz osoby trzeciej bez pisemnej zgody Zamawiającego.</w:t>
      </w:r>
    </w:p>
    <w:p w14:paraId="70F29B32" w14:textId="0D999DE2" w:rsidR="00744B7C" w:rsidRPr="00A25D74" w:rsidRDefault="00744B7C" w:rsidP="008E7638">
      <w:pPr>
        <w:pStyle w:val="ProPublico11"/>
        <w:numPr>
          <w:ilvl w:val="2"/>
          <w:numId w:val="1"/>
        </w:numPr>
        <w:spacing w:line="271" w:lineRule="auto"/>
        <w:ind w:left="284" w:hanging="284"/>
        <w:rPr>
          <w:rFonts w:asciiTheme="minorHAnsi" w:hAnsiTheme="minorHAnsi"/>
          <w:color w:val="000000" w:themeColor="text1"/>
          <w:szCs w:val="24"/>
        </w:rPr>
      </w:pPr>
      <w:r w:rsidRPr="00A25D74">
        <w:rPr>
          <w:rFonts w:asciiTheme="minorHAnsi" w:hAnsiTheme="minorHAnsi"/>
          <w:color w:val="000000" w:themeColor="text1"/>
          <w:szCs w:val="24"/>
        </w:rPr>
        <w:t>Do realizacji postanowień umowy strony wyznaczają przedstawicieli:</w:t>
      </w:r>
    </w:p>
    <w:p w14:paraId="594A9C13" w14:textId="1A82AEF4" w:rsidR="00744B7C" w:rsidRPr="00A25D74" w:rsidRDefault="009A6B91" w:rsidP="00744B7C">
      <w:pPr>
        <w:pStyle w:val="ProPublico11"/>
        <w:numPr>
          <w:ilvl w:val="0"/>
          <w:numId w:val="39"/>
        </w:numPr>
        <w:spacing w:line="271" w:lineRule="auto"/>
        <w:rPr>
          <w:rFonts w:asciiTheme="minorHAnsi" w:hAnsiTheme="minorHAnsi"/>
          <w:color w:val="000000" w:themeColor="text1"/>
          <w:szCs w:val="24"/>
          <w:lang w:val="en-US"/>
        </w:rPr>
      </w:pPr>
      <w:r w:rsidRPr="00A25D74">
        <w:rPr>
          <w:rFonts w:asciiTheme="minorHAnsi" w:hAnsiTheme="minorHAnsi"/>
          <w:color w:val="000000" w:themeColor="text1"/>
          <w:szCs w:val="24"/>
        </w:rPr>
        <w:t>z</w:t>
      </w:r>
      <w:r w:rsidR="00744B7C" w:rsidRPr="00A25D74">
        <w:rPr>
          <w:rFonts w:asciiTheme="minorHAnsi" w:hAnsiTheme="minorHAnsi"/>
          <w:color w:val="000000" w:themeColor="text1"/>
          <w:szCs w:val="24"/>
        </w:rPr>
        <w:t xml:space="preserve">e strony Zamawiającego: Tadeusz Kluszczyński tel.  </w:t>
      </w:r>
      <w:r w:rsidR="00744B7C" w:rsidRPr="00A25D74">
        <w:rPr>
          <w:rFonts w:asciiTheme="minorHAnsi" w:hAnsiTheme="minorHAnsi"/>
          <w:color w:val="000000" w:themeColor="text1"/>
          <w:szCs w:val="24"/>
          <w:lang w:val="en-US"/>
        </w:rPr>
        <w:t xml:space="preserve">47 821 28 28, e-mail: </w:t>
      </w:r>
      <w:hyperlink r:id="rId7" w:history="1">
        <w:r w:rsidRPr="00A25D74">
          <w:rPr>
            <w:rStyle w:val="Hipercze"/>
            <w:rFonts w:asciiTheme="minorHAnsi" w:hAnsiTheme="minorHAnsi"/>
            <w:color w:val="000000" w:themeColor="text1"/>
            <w:szCs w:val="24"/>
            <w:lang w:val="en-US"/>
          </w:rPr>
          <w:t>tadeusz.kluszczynski@rz.policja.gov.pl</w:t>
        </w:r>
      </w:hyperlink>
      <w:r w:rsidR="00843B59" w:rsidRPr="00A25D74">
        <w:rPr>
          <w:rFonts w:asciiTheme="minorHAnsi" w:hAnsiTheme="minorHAnsi"/>
          <w:color w:val="000000" w:themeColor="text1"/>
          <w:szCs w:val="24"/>
          <w:lang w:val="en-US"/>
        </w:rPr>
        <w:t>.</w:t>
      </w:r>
    </w:p>
    <w:p w14:paraId="1EABE46D" w14:textId="75046FD1" w:rsidR="009A6B91" w:rsidRPr="00A25D74" w:rsidRDefault="009A6B91" w:rsidP="009A6B91">
      <w:pPr>
        <w:pStyle w:val="ProPublico11"/>
        <w:numPr>
          <w:ilvl w:val="0"/>
          <w:numId w:val="39"/>
        </w:numPr>
        <w:spacing w:line="271" w:lineRule="auto"/>
        <w:rPr>
          <w:rFonts w:asciiTheme="minorHAnsi" w:hAnsiTheme="minorHAnsi"/>
          <w:color w:val="000000" w:themeColor="text1"/>
          <w:szCs w:val="24"/>
          <w:lang w:val="en-US"/>
        </w:rPr>
      </w:pPr>
      <w:r w:rsidRPr="00A25D74">
        <w:rPr>
          <w:rFonts w:asciiTheme="minorHAnsi" w:hAnsiTheme="minorHAnsi"/>
          <w:color w:val="000000" w:themeColor="text1"/>
          <w:szCs w:val="24"/>
        </w:rPr>
        <w:t>ze strony Wykonawcy:</w:t>
      </w:r>
    </w:p>
    <w:p w14:paraId="272FE776" w14:textId="77777777" w:rsidR="00A923E3" w:rsidRPr="00A25D74" w:rsidRDefault="00A923E3" w:rsidP="008E7638">
      <w:pPr>
        <w:spacing w:line="271" w:lineRule="auto"/>
        <w:ind w:left="284" w:hanging="284"/>
        <w:jc w:val="both"/>
        <w:rPr>
          <w:rFonts w:asciiTheme="minorHAnsi" w:hAnsiTheme="minorHAnsi"/>
          <w:color w:val="000000" w:themeColor="text1"/>
          <w:lang w:val="en-US"/>
        </w:rPr>
      </w:pPr>
    </w:p>
    <w:p w14:paraId="73CF579B" w14:textId="77777777" w:rsidR="00A923E3" w:rsidRPr="00A25D74" w:rsidRDefault="00A923E3" w:rsidP="008E7638">
      <w:pPr>
        <w:spacing w:line="271" w:lineRule="auto"/>
        <w:jc w:val="both"/>
        <w:rPr>
          <w:rFonts w:asciiTheme="minorHAnsi" w:hAnsiTheme="minorHAnsi"/>
          <w:color w:val="000000" w:themeColor="text1"/>
          <w:lang w:val="en-US"/>
        </w:rPr>
      </w:pPr>
    </w:p>
    <w:p w14:paraId="7DCF8B37" w14:textId="1F8F9042" w:rsidR="00BA2A41" w:rsidRPr="00A25D74" w:rsidRDefault="00BA2A41" w:rsidP="00BA2A41">
      <w:pPr>
        <w:spacing w:line="271" w:lineRule="auto"/>
        <w:jc w:val="center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§</w:t>
      </w:r>
      <w:r w:rsidRPr="00A25D74">
        <w:rPr>
          <w:rFonts w:asciiTheme="minorHAnsi" w:hAnsiTheme="minorHAnsi"/>
          <w:color w:val="000000" w:themeColor="text1"/>
        </w:rPr>
        <w:t xml:space="preserve"> </w:t>
      </w:r>
      <w:r w:rsidR="00744B7C" w:rsidRPr="00A25D74">
        <w:rPr>
          <w:rFonts w:asciiTheme="minorHAnsi" w:hAnsiTheme="minorHAnsi"/>
          <w:b/>
          <w:color w:val="000000" w:themeColor="text1"/>
        </w:rPr>
        <w:t>1</w:t>
      </w:r>
      <w:r w:rsidR="004C7CC7">
        <w:rPr>
          <w:rFonts w:asciiTheme="minorHAnsi" w:hAnsiTheme="minorHAnsi"/>
          <w:b/>
          <w:color w:val="000000" w:themeColor="text1"/>
        </w:rPr>
        <w:t>1</w:t>
      </w:r>
      <w:r w:rsidRPr="00A25D74">
        <w:rPr>
          <w:rFonts w:asciiTheme="minorHAnsi" w:hAnsiTheme="minorHAnsi"/>
          <w:b/>
          <w:color w:val="000000" w:themeColor="text1"/>
        </w:rPr>
        <w:t>.</w:t>
      </w:r>
    </w:p>
    <w:p w14:paraId="31084A0B" w14:textId="443BD89D" w:rsidR="00774DF9" w:rsidRPr="00A25D74" w:rsidRDefault="00BA2A41" w:rsidP="008E7638">
      <w:pPr>
        <w:spacing w:line="271" w:lineRule="auto"/>
        <w:jc w:val="both"/>
        <w:rPr>
          <w:rFonts w:asciiTheme="minorHAnsi" w:hAnsiTheme="minorHAnsi"/>
          <w:color w:val="000000" w:themeColor="text1"/>
        </w:rPr>
      </w:pPr>
      <w:r w:rsidRPr="00A25D74">
        <w:rPr>
          <w:rFonts w:asciiTheme="minorHAnsi" w:hAnsiTheme="minorHAnsi"/>
          <w:bCs/>
          <w:color w:val="000000" w:themeColor="text1"/>
        </w:rPr>
        <w:t>Umowa została sporządzona w czterech jednobrzmiących egzemplarzach, jeden dla Wykonawcy, trzy dla Zamawiającego.</w:t>
      </w:r>
      <w:r w:rsidR="00470C70" w:rsidRPr="00A25D74">
        <w:rPr>
          <w:rFonts w:asciiTheme="minorHAnsi" w:hAnsiTheme="minorHAnsi"/>
          <w:color w:val="000000" w:themeColor="text1"/>
        </w:rPr>
        <w:t xml:space="preserve"> </w:t>
      </w:r>
    </w:p>
    <w:p w14:paraId="260D66DB" w14:textId="23983DEF" w:rsidR="0018250A" w:rsidRPr="00A25D74" w:rsidRDefault="008E3CEF" w:rsidP="00470C70">
      <w:pPr>
        <w:tabs>
          <w:tab w:val="right" w:pos="4536"/>
          <w:tab w:val="left" w:pos="6237"/>
          <w:tab w:val="left" w:pos="6521"/>
        </w:tabs>
        <w:spacing w:before="1080" w:line="271" w:lineRule="auto"/>
        <w:jc w:val="both"/>
        <w:rPr>
          <w:rFonts w:asciiTheme="minorHAnsi" w:hAnsiTheme="minorHAnsi"/>
          <w:color w:val="000000" w:themeColor="text1"/>
        </w:rPr>
      </w:pPr>
      <w:r w:rsidRPr="00A25D74">
        <w:rPr>
          <w:rFonts w:asciiTheme="minorHAnsi" w:hAnsiTheme="minorHAnsi"/>
          <w:color w:val="000000" w:themeColor="text1"/>
        </w:rPr>
        <w:lastRenderedPageBreak/>
        <w:t>………………………………</w:t>
      </w:r>
      <w:r w:rsidR="00470C70" w:rsidRPr="00A25D74">
        <w:rPr>
          <w:rFonts w:asciiTheme="minorHAnsi" w:hAnsiTheme="minorHAnsi"/>
          <w:color w:val="000000" w:themeColor="text1"/>
        </w:rPr>
        <w:tab/>
      </w:r>
      <w:r w:rsidR="00470C70" w:rsidRPr="00A25D74">
        <w:rPr>
          <w:rFonts w:asciiTheme="minorHAnsi" w:hAnsiTheme="minorHAnsi"/>
          <w:color w:val="000000" w:themeColor="text1"/>
        </w:rPr>
        <w:tab/>
      </w:r>
      <w:r w:rsidR="00470C70" w:rsidRPr="00A25D74">
        <w:rPr>
          <w:rFonts w:asciiTheme="minorHAnsi" w:hAnsiTheme="minorHAnsi"/>
          <w:color w:val="000000" w:themeColor="text1"/>
        </w:rPr>
        <w:tab/>
      </w:r>
      <w:r w:rsidR="00D66B1E" w:rsidRPr="00A25D74">
        <w:rPr>
          <w:rFonts w:asciiTheme="minorHAnsi" w:hAnsiTheme="minorHAnsi"/>
          <w:color w:val="000000" w:themeColor="text1"/>
        </w:rPr>
        <w:t>……………………………..</w:t>
      </w:r>
    </w:p>
    <w:p w14:paraId="11500D51" w14:textId="77777777" w:rsidR="00744B7C" w:rsidRPr="00A25D74" w:rsidRDefault="008E1F6C" w:rsidP="00744B7C">
      <w:pPr>
        <w:tabs>
          <w:tab w:val="right" w:pos="4395"/>
          <w:tab w:val="right" w:pos="6804"/>
          <w:tab w:val="right" w:pos="6946"/>
          <w:tab w:val="right" w:pos="7088"/>
        </w:tabs>
        <w:spacing w:line="271" w:lineRule="auto"/>
        <w:ind w:left="284"/>
        <w:jc w:val="both"/>
        <w:rPr>
          <w:rFonts w:asciiTheme="minorHAnsi" w:hAnsiTheme="minorHAnsi"/>
          <w:b/>
          <w:color w:val="000000" w:themeColor="text1"/>
        </w:rPr>
      </w:pPr>
      <w:r w:rsidRPr="00A25D74">
        <w:rPr>
          <w:rFonts w:asciiTheme="minorHAnsi" w:hAnsiTheme="minorHAnsi"/>
          <w:b/>
          <w:color w:val="000000" w:themeColor="text1"/>
        </w:rPr>
        <w:t>Zamawiający</w:t>
      </w:r>
      <w:r w:rsidR="00521A3E" w:rsidRPr="00A25D74">
        <w:rPr>
          <w:rFonts w:asciiTheme="minorHAnsi" w:hAnsiTheme="minorHAnsi"/>
          <w:b/>
          <w:color w:val="000000" w:themeColor="text1"/>
        </w:rPr>
        <w:tab/>
      </w:r>
      <w:r w:rsidR="00521A3E" w:rsidRPr="00A25D74">
        <w:rPr>
          <w:rFonts w:asciiTheme="minorHAnsi" w:hAnsiTheme="minorHAnsi"/>
          <w:b/>
          <w:color w:val="000000" w:themeColor="text1"/>
        </w:rPr>
        <w:tab/>
      </w:r>
      <w:r w:rsidR="00521A3E" w:rsidRPr="00A25D74">
        <w:rPr>
          <w:rFonts w:asciiTheme="minorHAnsi" w:hAnsiTheme="minorHAnsi"/>
          <w:b/>
          <w:color w:val="000000" w:themeColor="text1"/>
        </w:rPr>
        <w:tab/>
      </w:r>
      <w:r w:rsidR="00A923E3" w:rsidRPr="00A25D74">
        <w:rPr>
          <w:rFonts w:asciiTheme="minorHAnsi" w:hAnsiTheme="minorHAnsi"/>
          <w:b/>
          <w:color w:val="000000" w:themeColor="text1"/>
        </w:rPr>
        <w:t>Wykonawca</w:t>
      </w:r>
    </w:p>
    <w:p w14:paraId="78667902" w14:textId="1BA12D35" w:rsidR="00BA2A41" w:rsidRPr="00A25D74" w:rsidRDefault="00BA2A41" w:rsidP="00C96027">
      <w:pPr>
        <w:tabs>
          <w:tab w:val="right" w:pos="4395"/>
          <w:tab w:val="right" w:pos="6804"/>
          <w:tab w:val="right" w:pos="6946"/>
          <w:tab w:val="right" w:pos="7088"/>
        </w:tabs>
        <w:spacing w:before="2760" w:line="271" w:lineRule="auto"/>
        <w:jc w:val="both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A25D74">
        <w:rPr>
          <w:rFonts w:asciiTheme="minorHAnsi" w:hAnsiTheme="minorHAnsi"/>
          <w:bCs/>
          <w:i/>
          <w:iCs/>
          <w:color w:val="000000" w:themeColor="text1"/>
          <w:sz w:val="20"/>
          <w:szCs w:val="20"/>
        </w:rPr>
        <w:t>Integralną część umowy stanowią:</w:t>
      </w:r>
    </w:p>
    <w:p w14:paraId="4AF6291F" w14:textId="4F4D4080" w:rsidR="00BA2A41" w:rsidRPr="00A25D74" w:rsidRDefault="00BA2A41" w:rsidP="00BA2A41">
      <w:pPr>
        <w:pStyle w:val="Akapitzlist"/>
        <w:numPr>
          <w:ilvl w:val="0"/>
          <w:numId w:val="29"/>
        </w:numPr>
        <w:spacing w:line="271" w:lineRule="auto"/>
        <w:jc w:val="both"/>
        <w:rPr>
          <w:rFonts w:asciiTheme="minorHAnsi" w:hAnsiTheme="minorHAnsi"/>
          <w:bCs/>
          <w:i/>
          <w:iCs/>
          <w:color w:val="000000" w:themeColor="text1"/>
          <w:sz w:val="20"/>
          <w:szCs w:val="20"/>
        </w:rPr>
      </w:pPr>
      <w:r w:rsidRPr="00A25D74">
        <w:rPr>
          <w:rFonts w:asciiTheme="minorHAnsi" w:hAnsiTheme="minorHAnsi"/>
          <w:bCs/>
          <w:i/>
          <w:iCs/>
          <w:color w:val="000000" w:themeColor="text1"/>
          <w:sz w:val="20"/>
          <w:szCs w:val="20"/>
        </w:rPr>
        <w:t>Załącznik nr 1 do umowy</w:t>
      </w:r>
      <w:r w:rsidR="0099135E">
        <w:rPr>
          <w:rFonts w:asciiTheme="minorHAnsi" w:hAnsiTheme="minorHAnsi"/>
          <w:bCs/>
          <w:i/>
          <w:iCs/>
          <w:color w:val="000000" w:themeColor="text1"/>
          <w:sz w:val="20"/>
          <w:szCs w:val="20"/>
        </w:rPr>
        <w:t>,</w:t>
      </w:r>
    </w:p>
    <w:p w14:paraId="4F5A68E2" w14:textId="4B6A95BC" w:rsidR="00BA2A41" w:rsidRPr="00A25D74" w:rsidRDefault="00BA2A41" w:rsidP="00BA2A41">
      <w:pPr>
        <w:pStyle w:val="Akapitzlist"/>
        <w:numPr>
          <w:ilvl w:val="0"/>
          <w:numId w:val="29"/>
        </w:numPr>
        <w:spacing w:line="271" w:lineRule="auto"/>
        <w:jc w:val="both"/>
        <w:rPr>
          <w:rFonts w:ascii="Calibri" w:hAnsi="Calibri"/>
          <w:bCs/>
          <w:i/>
          <w:iCs/>
          <w:color w:val="000000" w:themeColor="text1"/>
          <w:sz w:val="20"/>
          <w:szCs w:val="20"/>
        </w:rPr>
      </w:pPr>
      <w:r w:rsidRPr="00A25D74">
        <w:rPr>
          <w:rFonts w:asciiTheme="minorHAnsi" w:hAnsiTheme="minorHAnsi"/>
          <w:bCs/>
          <w:i/>
          <w:iCs/>
          <w:color w:val="000000" w:themeColor="text1"/>
          <w:sz w:val="20"/>
          <w:szCs w:val="20"/>
        </w:rPr>
        <w:t>Załącznik nr 2 do um</w:t>
      </w:r>
      <w:r w:rsidRPr="00A25D74">
        <w:rPr>
          <w:rFonts w:ascii="Calibri" w:hAnsi="Calibri"/>
          <w:bCs/>
          <w:i/>
          <w:iCs/>
          <w:color w:val="000000" w:themeColor="text1"/>
          <w:sz w:val="20"/>
          <w:szCs w:val="20"/>
        </w:rPr>
        <w:t>owy</w:t>
      </w:r>
      <w:r w:rsidR="0099135E">
        <w:rPr>
          <w:rFonts w:ascii="Calibri" w:hAnsi="Calibri"/>
          <w:bCs/>
          <w:i/>
          <w:iCs/>
          <w:color w:val="000000" w:themeColor="text1"/>
          <w:sz w:val="20"/>
          <w:szCs w:val="20"/>
        </w:rPr>
        <w:t>.</w:t>
      </w:r>
    </w:p>
    <w:sectPr w:rsidR="00BA2A41" w:rsidRPr="00A25D74" w:rsidSect="004F7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39889" w14:textId="77777777" w:rsidR="00F86BC0" w:rsidRDefault="00F86BC0">
      <w:r>
        <w:separator/>
      </w:r>
    </w:p>
  </w:endnote>
  <w:endnote w:type="continuationSeparator" w:id="0">
    <w:p w14:paraId="456BEBBE" w14:textId="77777777" w:rsidR="00F86BC0" w:rsidRDefault="00F8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630BC" w14:textId="77777777" w:rsidR="00E13A89" w:rsidRDefault="00E13A89" w:rsidP="00933D5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88935C" w14:textId="77777777" w:rsidR="00E13A89" w:rsidRDefault="00E13A89" w:rsidP="00933D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376B6" w14:textId="464B5027" w:rsidR="00E13A89" w:rsidRPr="00837BE3" w:rsidRDefault="00E13A89" w:rsidP="00A923E3">
    <w:pPr>
      <w:pStyle w:val="Stopka"/>
      <w:framePr w:wrap="around" w:vAnchor="text" w:hAnchor="margin" w:xAlign="right" w:y="1"/>
      <w:rPr>
        <w:rStyle w:val="Numerstrony"/>
        <w:rFonts w:ascii="Calibri" w:hAnsi="Calibri"/>
        <w:sz w:val="16"/>
        <w:szCs w:val="16"/>
      </w:rPr>
    </w:pPr>
    <w:r w:rsidRPr="00837BE3">
      <w:rPr>
        <w:rStyle w:val="Numerstrony"/>
        <w:rFonts w:ascii="Calibri" w:hAnsi="Calibri"/>
        <w:sz w:val="16"/>
        <w:szCs w:val="16"/>
      </w:rPr>
      <w:fldChar w:fldCharType="begin"/>
    </w:r>
    <w:r w:rsidRPr="00837BE3">
      <w:rPr>
        <w:rStyle w:val="Numerstrony"/>
        <w:rFonts w:ascii="Calibri" w:hAnsi="Calibri"/>
        <w:sz w:val="16"/>
        <w:szCs w:val="16"/>
      </w:rPr>
      <w:instrText xml:space="preserve">PAGE  </w:instrText>
    </w:r>
    <w:r w:rsidRPr="00837BE3">
      <w:rPr>
        <w:rStyle w:val="Numerstrony"/>
        <w:rFonts w:ascii="Calibri" w:hAnsi="Calibri"/>
        <w:sz w:val="16"/>
        <w:szCs w:val="16"/>
      </w:rPr>
      <w:fldChar w:fldCharType="separate"/>
    </w:r>
    <w:r w:rsidR="007F33BE">
      <w:rPr>
        <w:rStyle w:val="Numerstrony"/>
        <w:rFonts w:ascii="Calibri" w:hAnsi="Calibri"/>
        <w:noProof/>
        <w:sz w:val="16"/>
        <w:szCs w:val="16"/>
      </w:rPr>
      <w:t>5</w:t>
    </w:r>
    <w:r w:rsidRPr="00837BE3">
      <w:rPr>
        <w:rStyle w:val="Numerstrony"/>
        <w:rFonts w:ascii="Calibri" w:hAnsi="Calibri"/>
        <w:sz w:val="16"/>
        <w:szCs w:val="16"/>
      </w:rPr>
      <w:fldChar w:fldCharType="end"/>
    </w:r>
    <w:r w:rsidR="00853ADD" w:rsidRPr="00837BE3">
      <w:rPr>
        <w:rStyle w:val="Numerstrony"/>
        <w:rFonts w:ascii="Calibri" w:hAnsi="Calibri"/>
        <w:sz w:val="16"/>
        <w:szCs w:val="16"/>
      </w:rPr>
      <w:t>/</w:t>
    </w:r>
    <w:r w:rsidR="0028133A">
      <w:rPr>
        <w:rStyle w:val="Numerstrony"/>
        <w:rFonts w:ascii="Calibri" w:hAnsi="Calibri"/>
        <w:sz w:val="16"/>
        <w:szCs w:val="16"/>
      </w:rPr>
      <w:t>4</w:t>
    </w:r>
  </w:p>
  <w:p w14:paraId="573E115D" w14:textId="77777777" w:rsidR="00E13A89" w:rsidRDefault="00E13A89" w:rsidP="00933D58">
    <w:pPr>
      <w:pStyle w:val="Stopka"/>
      <w:ind w:right="360"/>
      <w:jc w:val="center"/>
      <w:rPr>
        <w:rFonts w:ascii="Arial" w:hAnsi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0D2B2" w14:textId="77777777" w:rsidR="00E13A89" w:rsidRDefault="00E13A89">
    <w:pPr>
      <w:pStyle w:val="Stopka"/>
      <w:jc w:val="center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ED2CE" w14:textId="77777777" w:rsidR="00F86BC0" w:rsidRDefault="00F86BC0">
      <w:r>
        <w:separator/>
      </w:r>
    </w:p>
  </w:footnote>
  <w:footnote w:type="continuationSeparator" w:id="0">
    <w:p w14:paraId="49F5364E" w14:textId="77777777" w:rsidR="00F86BC0" w:rsidRDefault="00F86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83531" w14:textId="77777777" w:rsidR="00E13A89" w:rsidRDefault="00E13A8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D5E90" w14:textId="77777777" w:rsidR="00E13A89" w:rsidRDefault="00E13A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D6BB3" w14:textId="77777777" w:rsidR="008E7638" w:rsidRPr="00837BE3" w:rsidRDefault="008E7638" w:rsidP="00311A4A">
    <w:pPr>
      <w:pStyle w:val="Nagwek"/>
      <w:jc w:val="both"/>
      <w:rPr>
        <w:rFonts w:ascii="Calibri" w:hAnsi="Calibri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CB4A8" w14:textId="77777777" w:rsidR="00E13A89" w:rsidRPr="00933D58" w:rsidRDefault="00E13A89" w:rsidP="00933D58">
    <w:pPr>
      <w:pStyle w:val="Nagwek"/>
      <w:jc w:val="both"/>
      <w:rPr>
        <w:i/>
        <w:sz w:val="16"/>
        <w:szCs w:val="16"/>
      </w:rPr>
    </w:pPr>
    <w:r w:rsidRPr="00933D58">
      <w:rPr>
        <w:sz w:val="16"/>
        <w:szCs w:val="16"/>
      </w:rPr>
      <w:tab/>
    </w:r>
    <w:r w:rsidRPr="00933D58">
      <w:rPr>
        <w:i/>
        <w:sz w:val="16"/>
        <w:szCs w:val="16"/>
      </w:rPr>
      <w:t>Załącznik nr 3 do SIWZ – Istotne postanowienia umowy                                                                                              Numer postępowania: ZP/31/2012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605C39B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0"/>
    <w:multiLevelType w:val="multilevel"/>
    <w:tmpl w:val="C2DC2CA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color w:val="000000" w:themeColor="text1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2">
    <w:nsid w:val="028844C2"/>
    <w:multiLevelType w:val="multilevel"/>
    <w:tmpl w:val="7DB610E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3C6788A"/>
    <w:multiLevelType w:val="multilevel"/>
    <w:tmpl w:val="11CE6F4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57D39AC"/>
    <w:multiLevelType w:val="hybridMultilevel"/>
    <w:tmpl w:val="7C38FC24"/>
    <w:lvl w:ilvl="0" w:tplc="A2201012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5">
    <w:nsid w:val="078A5A03"/>
    <w:multiLevelType w:val="multilevel"/>
    <w:tmpl w:val="8494BCF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0886259"/>
    <w:multiLevelType w:val="multilevel"/>
    <w:tmpl w:val="401270B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ACE787B"/>
    <w:multiLevelType w:val="hybridMultilevel"/>
    <w:tmpl w:val="49F2332A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DD08C4"/>
    <w:multiLevelType w:val="multilevel"/>
    <w:tmpl w:val="3B0E1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40911"/>
    <w:multiLevelType w:val="multilevel"/>
    <w:tmpl w:val="26108B1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D64FD5"/>
    <w:multiLevelType w:val="hybridMultilevel"/>
    <w:tmpl w:val="D2523404"/>
    <w:lvl w:ilvl="0" w:tplc="FFFFFFFF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70C3B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>
    <w:nsid w:val="28C37A9E"/>
    <w:multiLevelType w:val="hybridMultilevel"/>
    <w:tmpl w:val="6F6C1B36"/>
    <w:lvl w:ilvl="0" w:tplc="FFFFFFFF">
      <w:start w:val="1"/>
      <w:numFmt w:val="decimal"/>
      <w:lvlText w:val="§ 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01012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2" w:tplc="6452F78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CA4867"/>
    <w:multiLevelType w:val="multilevel"/>
    <w:tmpl w:val="05087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C8704D"/>
    <w:multiLevelType w:val="hybridMultilevel"/>
    <w:tmpl w:val="39B2C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8216E"/>
    <w:multiLevelType w:val="hybridMultilevel"/>
    <w:tmpl w:val="17069184"/>
    <w:lvl w:ilvl="0" w:tplc="FFFFFFFF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E1E23FB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b w:val="0"/>
        <w:i w:val="0"/>
        <w:sz w:val="24"/>
        <w:szCs w:val="24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D7D24A4"/>
    <w:multiLevelType w:val="multilevel"/>
    <w:tmpl w:val="57E2FEF8"/>
    <w:lvl w:ilvl="0">
      <w:start w:val="2"/>
      <w:numFmt w:val="decimal"/>
      <w:lvlText w:val="%1."/>
      <w:lvlJc w:val="left"/>
      <w:pPr>
        <w:ind w:left="283" w:hanging="283"/>
      </w:pPr>
      <w:rPr>
        <w:rFonts w:ascii="Arial Narrow" w:hAnsi="Arial Narrow" w:hint="default"/>
        <w:sz w:val="22"/>
        <w:szCs w:val="22"/>
      </w:rPr>
    </w:lvl>
    <w:lvl w:ilvl="1">
      <w:start w:val="2"/>
      <w:numFmt w:val="decimal"/>
      <w:lvlText w:val="%2."/>
      <w:lvlJc w:val="left"/>
      <w:pPr>
        <w:ind w:left="283" w:hanging="283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ind w:left="28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551" w:hanging="283"/>
      </w:pPr>
      <w:rPr>
        <w:rFonts w:hint="default"/>
      </w:rPr>
    </w:lvl>
  </w:abstractNum>
  <w:abstractNum w:abstractNumId="17">
    <w:nsid w:val="40CC22E1"/>
    <w:multiLevelType w:val="hybridMultilevel"/>
    <w:tmpl w:val="867A8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1020C"/>
    <w:multiLevelType w:val="multilevel"/>
    <w:tmpl w:val="306A98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072E8A"/>
    <w:multiLevelType w:val="hybridMultilevel"/>
    <w:tmpl w:val="644E6582"/>
    <w:lvl w:ilvl="0" w:tplc="A9A48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F1D8B"/>
    <w:multiLevelType w:val="multilevel"/>
    <w:tmpl w:val="F872EC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AC95548"/>
    <w:multiLevelType w:val="multilevel"/>
    <w:tmpl w:val="628047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D11869"/>
    <w:multiLevelType w:val="hybridMultilevel"/>
    <w:tmpl w:val="7B12E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722B16"/>
    <w:multiLevelType w:val="hybridMultilevel"/>
    <w:tmpl w:val="26108B10"/>
    <w:lvl w:ilvl="0" w:tplc="E510559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901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04E9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C83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1414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AA3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ECD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F452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B02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6E5CE3"/>
    <w:multiLevelType w:val="hybridMultilevel"/>
    <w:tmpl w:val="5B1E1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0F3714"/>
    <w:multiLevelType w:val="multilevel"/>
    <w:tmpl w:val="65DC2154"/>
    <w:lvl w:ilvl="0">
      <w:start w:val="1"/>
      <w:numFmt w:val="decimal"/>
      <w:lvlText w:val="%1."/>
      <w:lvlJc w:val="left"/>
      <w:pPr>
        <w:ind w:left="283" w:hanging="283"/>
      </w:pPr>
      <w:rPr>
        <w:rFonts w:ascii="Arial Narrow" w:hAnsi="Arial Narrow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283" w:hanging="283"/>
      </w:pPr>
      <w:rPr>
        <w:rFonts w:ascii="Arial Narrow" w:hAnsi="Arial Narrow"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ind w:left="283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6">
    <w:nsid w:val="62040A3E"/>
    <w:multiLevelType w:val="multilevel"/>
    <w:tmpl w:val="F34071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23E2924"/>
    <w:multiLevelType w:val="hybridMultilevel"/>
    <w:tmpl w:val="CF8259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65634F0"/>
    <w:multiLevelType w:val="hybridMultilevel"/>
    <w:tmpl w:val="3A4CB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937835"/>
    <w:multiLevelType w:val="hybridMultilevel"/>
    <w:tmpl w:val="B1A6B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0D4618"/>
    <w:multiLevelType w:val="multilevel"/>
    <w:tmpl w:val="200CB0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3CF0C6A"/>
    <w:multiLevelType w:val="multilevel"/>
    <w:tmpl w:val="8E247C3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5CA1486"/>
    <w:multiLevelType w:val="hybridMultilevel"/>
    <w:tmpl w:val="4DF89F0A"/>
    <w:lvl w:ilvl="0" w:tplc="10889E0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>
    <w:nsid w:val="75FF0944"/>
    <w:multiLevelType w:val="hybridMultilevel"/>
    <w:tmpl w:val="533C9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A6E68"/>
    <w:multiLevelType w:val="hybridMultilevel"/>
    <w:tmpl w:val="7B7A971C"/>
    <w:lvl w:ilvl="0" w:tplc="43185AB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E5043"/>
    <w:multiLevelType w:val="hybridMultilevel"/>
    <w:tmpl w:val="AC2211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416A56"/>
    <w:multiLevelType w:val="hybridMultilevel"/>
    <w:tmpl w:val="4F5049C0"/>
    <w:lvl w:ilvl="0" w:tplc="C414D0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D266E8"/>
    <w:multiLevelType w:val="hybridMultilevel"/>
    <w:tmpl w:val="49E43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5E58CB"/>
    <w:multiLevelType w:val="multilevel"/>
    <w:tmpl w:val="25EE741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21"/>
  </w:num>
  <w:num w:numId="4">
    <w:abstractNumId w:val="38"/>
  </w:num>
  <w:num w:numId="5">
    <w:abstractNumId w:val="31"/>
  </w:num>
  <w:num w:numId="6">
    <w:abstractNumId w:val="3"/>
  </w:num>
  <w:num w:numId="7">
    <w:abstractNumId w:val="26"/>
  </w:num>
  <w:num w:numId="8">
    <w:abstractNumId w:val="2"/>
  </w:num>
  <w:num w:numId="9">
    <w:abstractNumId w:val="18"/>
  </w:num>
  <w:num w:numId="10">
    <w:abstractNumId w:val="30"/>
  </w:num>
  <w:num w:numId="11">
    <w:abstractNumId w:val="23"/>
  </w:num>
  <w:num w:numId="12">
    <w:abstractNumId w:val="20"/>
  </w:num>
  <w:num w:numId="13">
    <w:abstractNumId w:val="7"/>
  </w:num>
  <w:num w:numId="14">
    <w:abstractNumId w:val="8"/>
  </w:num>
  <w:num w:numId="15">
    <w:abstractNumId w:val="9"/>
  </w:num>
  <w:num w:numId="16">
    <w:abstractNumId w:val="4"/>
  </w:num>
  <w:num w:numId="17">
    <w:abstractNumId w:val="13"/>
  </w:num>
  <w:num w:numId="18">
    <w:abstractNumId w:val="5"/>
  </w:num>
  <w:num w:numId="19">
    <w:abstractNumId w:val="6"/>
  </w:num>
  <w:num w:numId="20">
    <w:abstractNumId w:val="35"/>
  </w:num>
  <w:num w:numId="21">
    <w:abstractNumId w:val="34"/>
  </w:num>
  <w:num w:numId="22">
    <w:abstractNumId w:val="24"/>
  </w:num>
  <w:num w:numId="23">
    <w:abstractNumId w:val="17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29"/>
  </w:num>
  <w:num w:numId="29">
    <w:abstractNumId w:val="22"/>
  </w:num>
  <w:num w:numId="30">
    <w:abstractNumId w:val="36"/>
  </w:num>
  <w:num w:numId="31">
    <w:abstractNumId w:val="27"/>
  </w:num>
  <w:num w:numId="32">
    <w:abstractNumId w:val="19"/>
  </w:num>
  <w:num w:numId="33">
    <w:abstractNumId w:val="1"/>
  </w:num>
  <w:num w:numId="34">
    <w:abstractNumId w:val="25"/>
  </w:num>
  <w:num w:numId="35">
    <w:abstractNumId w:val="16"/>
  </w:num>
  <w:num w:numId="36">
    <w:abstractNumId w:val="32"/>
  </w:num>
  <w:num w:numId="37">
    <w:abstractNumId w:val="0"/>
  </w:num>
  <w:num w:numId="38">
    <w:abstractNumId w:val="11"/>
  </w:num>
  <w:num w:numId="39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58"/>
    <w:rsid w:val="000346FD"/>
    <w:rsid w:val="00034EC3"/>
    <w:rsid w:val="00060A93"/>
    <w:rsid w:val="00070D01"/>
    <w:rsid w:val="000731E7"/>
    <w:rsid w:val="000B01A6"/>
    <w:rsid w:val="000D3A30"/>
    <w:rsid w:val="000D42B9"/>
    <w:rsid w:val="000E643F"/>
    <w:rsid w:val="00100E31"/>
    <w:rsid w:val="001030C2"/>
    <w:rsid w:val="00110B9E"/>
    <w:rsid w:val="00127195"/>
    <w:rsid w:val="001535A4"/>
    <w:rsid w:val="001600E8"/>
    <w:rsid w:val="00165994"/>
    <w:rsid w:val="00171683"/>
    <w:rsid w:val="0018250A"/>
    <w:rsid w:val="00185D92"/>
    <w:rsid w:val="001951D0"/>
    <w:rsid w:val="001A26CC"/>
    <w:rsid w:val="001A6536"/>
    <w:rsid w:val="001B7BF1"/>
    <w:rsid w:val="001C13B0"/>
    <w:rsid w:val="001C2036"/>
    <w:rsid w:val="001E1A73"/>
    <w:rsid w:val="001E2940"/>
    <w:rsid w:val="001E60B6"/>
    <w:rsid w:val="001E6341"/>
    <w:rsid w:val="001F30AB"/>
    <w:rsid w:val="00202ECC"/>
    <w:rsid w:val="0020725E"/>
    <w:rsid w:val="0021724C"/>
    <w:rsid w:val="00217F7D"/>
    <w:rsid w:val="002205AB"/>
    <w:rsid w:val="00262FF9"/>
    <w:rsid w:val="0026639F"/>
    <w:rsid w:val="0028133A"/>
    <w:rsid w:val="00290759"/>
    <w:rsid w:val="00292771"/>
    <w:rsid w:val="0029514B"/>
    <w:rsid w:val="002C7A20"/>
    <w:rsid w:val="002D34AB"/>
    <w:rsid w:val="002F1248"/>
    <w:rsid w:val="00311315"/>
    <w:rsid w:val="00311A4A"/>
    <w:rsid w:val="00315DC7"/>
    <w:rsid w:val="003179C2"/>
    <w:rsid w:val="00324D25"/>
    <w:rsid w:val="00334698"/>
    <w:rsid w:val="0033723D"/>
    <w:rsid w:val="00340C39"/>
    <w:rsid w:val="0034264D"/>
    <w:rsid w:val="0034452E"/>
    <w:rsid w:val="00347C3C"/>
    <w:rsid w:val="00355802"/>
    <w:rsid w:val="00357383"/>
    <w:rsid w:val="00367079"/>
    <w:rsid w:val="003705FB"/>
    <w:rsid w:val="003A4896"/>
    <w:rsid w:val="003B5F80"/>
    <w:rsid w:val="003C4797"/>
    <w:rsid w:val="003D127C"/>
    <w:rsid w:val="003E485E"/>
    <w:rsid w:val="003F1ACC"/>
    <w:rsid w:val="003F412D"/>
    <w:rsid w:val="003F4EC1"/>
    <w:rsid w:val="003F4ECD"/>
    <w:rsid w:val="003F65E0"/>
    <w:rsid w:val="003F71F0"/>
    <w:rsid w:val="00411623"/>
    <w:rsid w:val="004174E6"/>
    <w:rsid w:val="00417778"/>
    <w:rsid w:val="00423053"/>
    <w:rsid w:val="0043431B"/>
    <w:rsid w:val="00434F4C"/>
    <w:rsid w:val="00440F9C"/>
    <w:rsid w:val="00445F3B"/>
    <w:rsid w:val="0045062B"/>
    <w:rsid w:val="00463675"/>
    <w:rsid w:val="00463EB4"/>
    <w:rsid w:val="00470C70"/>
    <w:rsid w:val="00490415"/>
    <w:rsid w:val="004957D1"/>
    <w:rsid w:val="004A2C3C"/>
    <w:rsid w:val="004A5104"/>
    <w:rsid w:val="004B39F0"/>
    <w:rsid w:val="004B4F58"/>
    <w:rsid w:val="004B69A6"/>
    <w:rsid w:val="004C5E5B"/>
    <w:rsid w:val="004C7CC7"/>
    <w:rsid w:val="004D73B7"/>
    <w:rsid w:val="004E4923"/>
    <w:rsid w:val="004F6A7F"/>
    <w:rsid w:val="004F78A7"/>
    <w:rsid w:val="004F7F65"/>
    <w:rsid w:val="00502DA7"/>
    <w:rsid w:val="00514698"/>
    <w:rsid w:val="00521A3E"/>
    <w:rsid w:val="00537EF9"/>
    <w:rsid w:val="00545008"/>
    <w:rsid w:val="00557D62"/>
    <w:rsid w:val="00577FE6"/>
    <w:rsid w:val="00582A23"/>
    <w:rsid w:val="0059175C"/>
    <w:rsid w:val="005A5AD0"/>
    <w:rsid w:val="005A7DC0"/>
    <w:rsid w:val="005C50EA"/>
    <w:rsid w:val="005E5ECD"/>
    <w:rsid w:val="005E758D"/>
    <w:rsid w:val="005F25F5"/>
    <w:rsid w:val="00600348"/>
    <w:rsid w:val="00603B86"/>
    <w:rsid w:val="006113D1"/>
    <w:rsid w:val="00615DC4"/>
    <w:rsid w:val="006304DA"/>
    <w:rsid w:val="006464FD"/>
    <w:rsid w:val="006713AB"/>
    <w:rsid w:val="00677B1F"/>
    <w:rsid w:val="00692EC6"/>
    <w:rsid w:val="006968D5"/>
    <w:rsid w:val="006C2B15"/>
    <w:rsid w:val="006C517E"/>
    <w:rsid w:val="006C5982"/>
    <w:rsid w:val="006E04E5"/>
    <w:rsid w:val="006E1CC3"/>
    <w:rsid w:val="00703690"/>
    <w:rsid w:val="00710C4C"/>
    <w:rsid w:val="007125B5"/>
    <w:rsid w:val="00732C51"/>
    <w:rsid w:val="00744B7C"/>
    <w:rsid w:val="007531C2"/>
    <w:rsid w:val="007537A7"/>
    <w:rsid w:val="007623DD"/>
    <w:rsid w:val="00767BB4"/>
    <w:rsid w:val="007709DA"/>
    <w:rsid w:val="00772A28"/>
    <w:rsid w:val="00774DF9"/>
    <w:rsid w:val="00795BFE"/>
    <w:rsid w:val="007A7B12"/>
    <w:rsid w:val="007B2402"/>
    <w:rsid w:val="007B2762"/>
    <w:rsid w:val="007C1C0F"/>
    <w:rsid w:val="007C74DA"/>
    <w:rsid w:val="007D444F"/>
    <w:rsid w:val="007D7C8A"/>
    <w:rsid w:val="007E4146"/>
    <w:rsid w:val="007E7D74"/>
    <w:rsid w:val="007F33BE"/>
    <w:rsid w:val="0080135C"/>
    <w:rsid w:val="00816E12"/>
    <w:rsid w:val="00837BE3"/>
    <w:rsid w:val="00843B59"/>
    <w:rsid w:val="00845D62"/>
    <w:rsid w:val="00853ADD"/>
    <w:rsid w:val="00857208"/>
    <w:rsid w:val="00860757"/>
    <w:rsid w:val="00863DE0"/>
    <w:rsid w:val="00873E49"/>
    <w:rsid w:val="008A2F37"/>
    <w:rsid w:val="008A6D8B"/>
    <w:rsid w:val="008B13A8"/>
    <w:rsid w:val="008B444F"/>
    <w:rsid w:val="008C7EC7"/>
    <w:rsid w:val="008D2BDE"/>
    <w:rsid w:val="008D45E4"/>
    <w:rsid w:val="008D7739"/>
    <w:rsid w:val="008E18C3"/>
    <w:rsid w:val="008E1F6C"/>
    <w:rsid w:val="008E3CEF"/>
    <w:rsid w:val="008E7638"/>
    <w:rsid w:val="008F0170"/>
    <w:rsid w:val="008F2D5B"/>
    <w:rsid w:val="008F3B77"/>
    <w:rsid w:val="00902782"/>
    <w:rsid w:val="00910EBA"/>
    <w:rsid w:val="00910F5F"/>
    <w:rsid w:val="00912BF6"/>
    <w:rsid w:val="00913107"/>
    <w:rsid w:val="0091317A"/>
    <w:rsid w:val="009207EF"/>
    <w:rsid w:val="0093008F"/>
    <w:rsid w:val="00933D58"/>
    <w:rsid w:val="009601A0"/>
    <w:rsid w:val="00961767"/>
    <w:rsid w:val="00985218"/>
    <w:rsid w:val="00986EB2"/>
    <w:rsid w:val="0099135E"/>
    <w:rsid w:val="009A4BF1"/>
    <w:rsid w:val="009A6455"/>
    <w:rsid w:val="009A6B91"/>
    <w:rsid w:val="009C1976"/>
    <w:rsid w:val="009D3944"/>
    <w:rsid w:val="009F2127"/>
    <w:rsid w:val="009F650A"/>
    <w:rsid w:val="00A07E2F"/>
    <w:rsid w:val="00A10546"/>
    <w:rsid w:val="00A127D1"/>
    <w:rsid w:val="00A25D74"/>
    <w:rsid w:val="00A43318"/>
    <w:rsid w:val="00A52ED0"/>
    <w:rsid w:val="00A5765A"/>
    <w:rsid w:val="00A733F0"/>
    <w:rsid w:val="00A923E3"/>
    <w:rsid w:val="00AB4AF8"/>
    <w:rsid w:val="00AE01BC"/>
    <w:rsid w:val="00AE2E5B"/>
    <w:rsid w:val="00AE41BF"/>
    <w:rsid w:val="00AF269C"/>
    <w:rsid w:val="00B045A2"/>
    <w:rsid w:val="00B066AA"/>
    <w:rsid w:val="00B14B87"/>
    <w:rsid w:val="00B15132"/>
    <w:rsid w:val="00B21A55"/>
    <w:rsid w:val="00B351E9"/>
    <w:rsid w:val="00B40EC1"/>
    <w:rsid w:val="00B470D6"/>
    <w:rsid w:val="00B61C8D"/>
    <w:rsid w:val="00B659D4"/>
    <w:rsid w:val="00B67ED9"/>
    <w:rsid w:val="00B81233"/>
    <w:rsid w:val="00B84C88"/>
    <w:rsid w:val="00B871E3"/>
    <w:rsid w:val="00BA2A41"/>
    <w:rsid w:val="00BA65FD"/>
    <w:rsid w:val="00BB0136"/>
    <w:rsid w:val="00BB0830"/>
    <w:rsid w:val="00BC194A"/>
    <w:rsid w:val="00BD25A2"/>
    <w:rsid w:val="00BD4061"/>
    <w:rsid w:val="00BD5A5C"/>
    <w:rsid w:val="00BD6799"/>
    <w:rsid w:val="00BF1EC9"/>
    <w:rsid w:val="00BF20E3"/>
    <w:rsid w:val="00BF6AA1"/>
    <w:rsid w:val="00C07D81"/>
    <w:rsid w:val="00C12EFF"/>
    <w:rsid w:val="00C23524"/>
    <w:rsid w:val="00C334F9"/>
    <w:rsid w:val="00C33B8A"/>
    <w:rsid w:val="00C35050"/>
    <w:rsid w:val="00C51D08"/>
    <w:rsid w:val="00C57FF6"/>
    <w:rsid w:val="00C62475"/>
    <w:rsid w:val="00C675BA"/>
    <w:rsid w:val="00C96027"/>
    <w:rsid w:val="00CA4C5E"/>
    <w:rsid w:val="00CC0A10"/>
    <w:rsid w:val="00CE0166"/>
    <w:rsid w:val="00CE1754"/>
    <w:rsid w:val="00CE5923"/>
    <w:rsid w:val="00CF517D"/>
    <w:rsid w:val="00CF6B7F"/>
    <w:rsid w:val="00D0690E"/>
    <w:rsid w:val="00D221D8"/>
    <w:rsid w:val="00D22DAC"/>
    <w:rsid w:val="00D32645"/>
    <w:rsid w:val="00D34005"/>
    <w:rsid w:val="00D53C23"/>
    <w:rsid w:val="00D66B1E"/>
    <w:rsid w:val="00D6780B"/>
    <w:rsid w:val="00D73575"/>
    <w:rsid w:val="00D82D2D"/>
    <w:rsid w:val="00DA5115"/>
    <w:rsid w:val="00DB38FF"/>
    <w:rsid w:val="00DC16FF"/>
    <w:rsid w:val="00DD40B8"/>
    <w:rsid w:val="00DE0ADB"/>
    <w:rsid w:val="00DE0C5E"/>
    <w:rsid w:val="00DF1B33"/>
    <w:rsid w:val="00DF540B"/>
    <w:rsid w:val="00E01F32"/>
    <w:rsid w:val="00E13A89"/>
    <w:rsid w:val="00E363FC"/>
    <w:rsid w:val="00E42E59"/>
    <w:rsid w:val="00E53AA9"/>
    <w:rsid w:val="00E5586C"/>
    <w:rsid w:val="00E55F37"/>
    <w:rsid w:val="00E60F08"/>
    <w:rsid w:val="00E83117"/>
    <w:rsid w:val="00E912BC"/>
    <w:rsid w:val="00EA44DB"/>
    <w:rsid w:val="00EB7AB9"/>
    <w:rsid w:val="00EC1349"/>
    <w:rsid w:val="00ED181B"/>
    <w:rsid w:val="00EE5F50"/>
    <w:rsid w:val="00EF5038"/>
    <w:rsid w:val="00F00D60"/>
    <w:rsid w:val="00F15560"/>
    <w:rsid w:val="00F20536"/>
    <w:rsid w:val="00F4087D"/>
    <w:rsid w:val="00F41306"/>
    <w:rsid w:val="00F4779E"/>
    <w:rsid w:val="00F753E7"/>
    <w:rsid w:val="00F75ACE"/>
    <w:rsid w:val="00F8308F"/>
    <w:rsid w:val="00F86BC0"/>
    <w:rsid w:val="00F9328C"/>
    <w:rsid w:val="00FA7A46"/>
    <w:rsid w:val="00FB14A9"/>
    <w:rsid w:val="00FD08DD"/>
    <w:rsid w:val="00FE25E1"/>
    <w:rsid w:val="00FE3DA7"/>
    <w:rsid w:val="00FF60B0"/>
    <w:rsid w:val="00F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5A17A"/>
  <w15:chartTrackingRefBased/>
  <w15:docId w15:val="{EB555312-29DA-458D-96D5-41E600E0F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45E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owy10">
    <w:name w:val="Standardowy 10"/>
    <w:basedOn w:val="Normalny"/>
    <w:autoRedefine/>
    <w:pPr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708"/>
      <w:jc w:val="both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1416"/>
      <w:jc w:val="both"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ProPublico11">
    <w:name w:val="ProPublico1.1"/>
    <w:basedOn w:val="Normalny"/>
    <w:pPr>
      <w:spacing w:line="360" w:lineRule="auto"/>
      <w:jc w:val="both"/>
      <w:outlineLvl w:val="1"/>
    </w:pPr>
    <w:rPr>
      <w:noProof/>
      <w:szCs w:val="20"/>
    </w:rPr>
  </w:style>
  <w:style w:type="paragraph" w:customStyle="1" w:styleId="ZnakZnakZnak1ZnakZnakZnakZnakZnakZnakZnak">
    <w:name w:val="Znak Znak Znak1 Znak Znak Znak Znak Znak Znak Znak"/>
    <w:basedOn w:val="Normalny"/>
    <w:rsid w:val="00B40EC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ropublico">
    <w:name w:val="propublico"/>
    <w:basedOn w:val="Normalny"/>
    <w:rsid w:val="000E643F"/>
    <w:pPr>
      <w:spacing w:before="100" w:beforeAutospacing="1" w:after="100" w:afterAutospacing="1"/>
    </w:pPr>
  </w:style>
  <w:style w:type="character" w:customStyle="1" w:styleId="NagwekZnak">
    <w:name w:val="Nagłówek Znak"/>
    <w:basedOn w:val="Domylnaczcionkaakapitu"/>
    <w:link w:val="Nagwek"/>
    <w:uiPriority w:val="99"/>
    <w:rsid w:val="009F650A"/>
    <w:rPr>
      <w:sz w:val="24"/>
      <w:szCs w:val="24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8E7638"/>
    <w:pPr>
      <w:ind w:left="720"/>
      <w:contextualSpacing/>
    </w:pPr>
  </w:style>
  <w:style w:type="paragraph" w:styleId="Bezodstpw">
    <w:name w:val="No Spacing"/>
    <w:uiPriority w:val="1"/>
    <w:qFormat/>
    <w:rsid w:val="00A5765A"/>
    <w:rPr>
      <w:sz w:val="24"/>
      <w:szCs w:val="24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qFormat/>
    <w:locked/>
    <w:rsid w:val="00DF1B33"/>
    <w:rPr>
      <w:sz w:val="24"/>
      <w:szCs w:val="24"/>
    </w:rPr>
  </w:style>
  <w:style w:type="character" w:styleId="Hipercze">
    <w:name w:val="Hyperlink"/>
    <w:basedOn w:val="Domylnaczcionkaakapitu"/>
    <w:rsid w:val="00843B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adeusz.kluszczynski@rz.policj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Biuro Łączności i Informatyki</Company>
  <LinksUpToDate>false</LinksUpToDate>
  <CharactersWithSpaces>8388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Policja Państwowa RP</dc:creator>
  <cp:keywords/>
  <cp:lastModifiedBy>Policja</cp:lastModifiedBy>
  <cp:revision>4</cp:revision>
  <cp:lastPrinted>2024-09-26T06:14:00Z</cp:lastPrinted>
  <dcterms:created xsi:type="dcterms:W3CDTF">2024-09-09T07:05:00Z</dcterms:created>
  <dcterms:modified xsi:type="dcterms:W3CDTF">2024-09-26T06:14:00Z</dcterms:modified>
</cp:coreProperties>
</file>