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BE5" w:rsidRPr="001D01CE" w:rsidRDefault="003D6BE5" w:rsidP="002E2A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Ogólne Warunki Umowy </w:t>
      </w:r>
      <w:r w:rsidR="00CA2B37" w:rsidRPr="001D01CE">
        <w:rPr>
          <w:b/>
          <w:color w:val="000000"/>
        </w:rPr>
        <w:t>(OWU)</w:t>
      </w:r>
    </w:p>
    <w:p w:rsidR="003D6BE5" w:rsidRPr="001D01CE" w:rsidRDefault="003D6BE5" w:rsidP="002E2A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3D6BE5" w:rsidRPr="001D01CE" w:rsidRDefault="003D6BE5" w:rsidP="002E2A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3D6BE5" w:rsidRPr="001D01CE" w:rsidRDefault="003D6BE5" w:rsidP="002E2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center"/>
        <w:rPr>
          <w:color w:val="000000"/>
        </w:rPr>
      </w:pPr>
      <w:r w:rsidRPr="001D01CE">
        <w:rPr>
          <w:b/>
          <w:color w:val="000000"/>
        </w:rPr>
        <w:t>Słowniczek</w:t>
      </w:r>
    </w:p>
    <w:p w:rsidR="00CA2B37" w:rsidRPr="001D01CE" w:rsidRDefault="00CA2B37" w:rsidP="003D6BE5">
      <w:pPr>
        <w:pBdr>
          <w:top w:val="nil"/>
          <w:left w:val="nil"/>
          <w:bottom w:val="nil"/>
          <w:right w:val="nil"/>
          <w:between w:val="nil"/>
        </w:pBdr>
        <w:ind w:left="284"/>
        <w:rPr>
          <w:b/>
          <w:color w:val="000000"/>
        </w:rPr>
      </w:pPr>
    </w:p>
    <w:p w:rsidR="00CA2B37" w:rsidRPr="001D01CE" w:rsidRDefault="00CA2B37" w:rsidP="00C34C5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1D01CE">
        <w:rPr>
          <w:color w:val="000000"/>
        </w:rPr>
        <w:t xml:space="preserve">Ilekroć w Umowie lub w OWU </w:t>
      </w:r>
      <w:r w:rsidR="00C34C5A" w:rsidRPr="001D01CE">
        <w:rPr>
          <w:color w:val="000000"/>
        </w:rPr>
        <w:t>jest mowa o:</w:t>
      </w:r>
      <w:r w:rsidRPr="001D01CE">
        <w:rPr>
          <w:color w:val="000000"/>
        </w:rPr>
        <w:t xml:space="preserve"> </w:t>
      </w:r>
    </w:p>
    <w:p w:rsidR="003D6BE5" w:rsidRPr="001D01CE" w:rsidRDefault="003D6BE5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Zamawiający</w:t>
      </w:r>
      <w:r w:rsidR="00C34C5A" w:rsidRPr="001D01CE">
        <w:rPr>
          <w:b/>
          <w:color w:val="000000"/>
        </w:rPr>
        <w:t>m</w:t>
      </w:r>
      <w:r w:rsidRPr="001D01CE">
        <w:rPr>
          <w:color w:val="000000"/>
        </w:rPr>
        <w:t xml:space="preserve"> – </w:t>
      </w:r>
      <w:r w:rsidR="00C34C5A" w:rsidRPr="001D01CE">
        <w:rPr>
          <w:color w:val="000000"/>
        </w:rPr>
        <w:t>rozumie się przez to Zarząd</w:t>
      </w:r>
      <w:r w:rsidR="00CA2B37" w:rsidRPr="001D01CE">
        <w:rPr>
          <w:color w:val="000000"/>
        </w:rPr>
        <w:t xml:space="preserve"> Komunalnych Zasobów Lokalowych sp. z</w:t>
      </w:r>
      <w:r w:rsidR="00C34C5A" w:rsidRPr="001D01CE">
        <w:rPr>
          <w:color w:val="000000"/>
        </w:rPr>
        <w:t> </w:t>
      </w:r>
      <w:r w:rsidR="00CA2B37" w:rsidRPr="001D01CE">
        <w:rPr>
          <w:color w:val="000000"/>
        </w:rPr>
        <w:t>o.o. z siedzibą w Poznaniu</w:t>
      </w:r>
      <w:r w:rsidR="00C34C5A" w:rsidRPr="001D01CE">
        <w:rPr>
          <w:color w:val="000000"/>
        </w:rPr>
        <w:t>,</w:t>
      </w:r>
      <w:r w:rsidR="00CA2B37" w:rsidRPr="001D01CE">
        <w:rPr>
          <w:color w:val="000000"/>
        </w:rPr>
        <w:t xml:space="preserve"> ul. Matejki 57, 60-770 Poznań, wpisaną do Rejestru Przedsiębiorców Krajowego Rejestru Sądowego prowadzonego przez Sąd Rejonowy Poznań – Nowe Miasto i Wilda w Poznani</w:t>
      </w:r>
      <w:r w:rsidR="00C34C5A" w:rsidRPr="001D01CE">
        <w:rPr>
          <w:color w:val="000000"/>
        </w:rPr>
        <w:t>u, Wydział VIII Gospodarczy, nr </w:t>
      </w:r>
      <w:r w:rsidR="00CA2B37" w:rsidRPr="001D01CE">
        <w:rPr>
          <w:color w:val="000000"/>
        </w:rPr>
        <w:t>KRS: 0000483352, NIP 2090002942, REGON 302538131</w:t>
      </w:r>
      <w:r w:rsidR="009B1A73" w:rsidRPr="001D01CE">
        <w:rPr>
          <w:color w:val="000000"/>
        </w:rPr>
        <w:t>;</w:t>
      </w:r>
    </w:p>
    <w:p w:rsidR="00C2102E" w:rsidRPr="001D01CE" w:rsidRDefault="00C34C5A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Wykonawcy</w:t>
      </w:r>
      <w:r w:rsidRPr="001D01CE">
        <w:rPr>
          <w:color w:val="000000"/>
        </w:rPr>
        <w:t xml:space="preserve"> – rozumie się przez to Wykonawcę </w:t>
      </w:r>
      <w:r w:rsidR="009B1A73" w:rsidRPr="001D01CE">
        <w:rPr>
          <w:color w:val="000000"/>
        </w:rPr>
        <w:t xml:space="preserve">usługi, dostawy lub robót budowlanych, z którym Zamawiający zawarł Umowę na podstawie Regulaminu </w:t>
      </w:r>
      <w:r w:rsidR="000A21D5">
        <w:rPr>
          <w:color w:val="000000"/>
        </w:rPr>
        <w:t>udzielania z</w:t>
      </w:r>
      <w:r w:rsidR="009B1A73" w:rsidRPr="001D01CE">
        <w:rPr>
          <w:color w:val="000000"/>
        </w:rPr>
        <w:t>amówień</w:t>
      </w:r>
      <w:r w:rsidR="00C043FB">
        <w:rPr>
          <w:color w:val="000000"/>
        </w:rPr>
        <w:t>,  których wartość nie przekracza 130 tys. zł</w:t>
      </w:r>
      <w:r w:rsidR="009B1A73" w:rsidRPr="001D01CE">
        <w:rPr>
          <w:color w:val="000000"/>
        </w:rPr>
        <w:t xml:space="preserve"> Zamawiającego;</w:t>
      </w:r>
    </w:p>
    <w:p w:rsidR="009B1A73" w:rsidRPr="001D01CE" w:rsidRDefault="009B1A73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 xml:space="preserve">Stronie – </w:t>
      </w:r>
      <w:r w:rsidRPr="001D01CE">
        <w:rPr>
          <w:color w:val="000000"/>
        </w:rPr>
        <w:t>rozumie się przez to Zamawiającego albo Wykonawcę;</w:t>
      </w:r>
    </w:p>
    <w:p w:rsidR="009B1A73" w:rsidRPr="001D01CE" w:rsidRDefault="009B1A73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Stronach</w:t>
      </w:r>
      <w:r w:rsidRPr="001D01CE">
        <w:rPr>
          <w:color w:val="000000"/>
        </w:rPr>
        <w:t xml:space="preserve"> – rozumie się przez to Zamawiającego i Wykonawcę;</w:t>
      </w:r>
    </w:p>
    <w:p w:rsidR="00C2102E" w:rsidRPr="001D01CE" w:rsidRDefault="00C34C5A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Umowie</w:t>
      </w:r>
      <w:r w:rsidR="00C2102E" w:rsidRPr="001D01CE">
        <w:rPr>
          <w:color w:val="000000"/>
        </w:rPr>
        <w:t xml:space="preserve"> – </w:t>
      </w:r>
      <w:r w:rsidR="009B1A73" w:rsidRPr="001D01CE">
        <w:rPr>
          <w:color w:val="000000"/>
        </w:rPr>
        <w:t xml:space="preserve">rozumie się przez to Umowę zawartą na podstawie Regulaminu </w:t>
      </w:r>
      <w:r w:rsidR="000A21D5">
        <w:rPr>
          <w:color w:val="000000"/>
        </w:rPr>
        <w:t>udzielania z</w:t>
      </w:r>
      <w:r w:rsidR="000A21D5" w:rsidRPr="001D01CE">
        <w:rPr>
          <w:color w:val="000000"/>
        </w:rPr>
        <w:t>amówień</w:t>
      </w:r>
      <w:r w:rsidR="00C043FB">
        <w:rPr>
          <w:color w:val="000000"/>
        </w:rPr>
        <w:t>, których wartość nie przekracza 130 tys. zł</w:t>
      </w:r>
      <w:r w:rsidR="000A21D5" w:rsidRPr="001D01CE">
        <w:rPr>
          <w:color w:val="000000"/>
        </w:rPr>
        <w:t xml:space="preserve"> </w:t>
      </w:r>
      <w:r w:rsidR="009B1A73" w:rsidRPr="001D01CE">
        <w:rPr>
          <w:color w:val="000000"/>
        </w:rPr>
        <w:t>Zamawiającego</w:t>
      </w:r>
      <w:r w:rsidR="00F30DF0" w:rsidRPr="001D01CE">
        <w:rPr>
          <w:color w:val="000000"/>
        </w:rPr>
        <w:t>, której integralną część stanowią niniejsze OWU</w:t>
      </w:r>
      <w:r w:rsidR="009B1A73" w:rsidRPr="001D01CE">
        <w:rPr>
          <w:color w:val="000000"/>
        </w:rPr>
        <w:t>;</w:t>
      </w:r>
    </w:p>
    <w:p w:rsidR="00C2102E" w:rsidRPr="00566D83" w:rsidRDefault="00C34C5A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b/>
          <w:color w:val="000000"/>
        </w:rPr>
      </w:pPr>
      <w:r w:rsidRPr="001D01CE">
        <w:rPr>
          <w:b/>
          <w:color w:val="000000"/>
        </w:rPr>
        <w:t>Przedmiocie</w:t>
      </w:r>
      <w:r w:rsidR="00C2102E" w:rsidRPr="001D01CE">
        <w:rPr>
          <w:b/>
          <w:color w:val="000000"/>
        </w:rPr>
        <w:t xml:space="preserve"> Umowy</w:t>
      </w:r>
      <w:r w:rsidR="009B1A73" w:rsidRPr="001D01CE">
        <w:rPr>
          <w:color w:val="000000"/>
        </w:rPr>
        <w:t xml:space="preserve"> – rozumie się przez to zakres usługi, dostawy lub robót budowlanych określony w Umowie zawartej na podstawie Regulaminu</w:t>
      </w:r>
      <w:r w:rsidR="00C043FB">
        <w:rPr>
          <w:color w:val="000000"/>
        </w:rPr>
        <w:t xml:space="preserve"> </w:t>
      </w:r>
      <w:r w:rsidR="000A21D5">
        <w:rPr>
          <w:color w:val="000000"/>
        </w:rPr>
        <w:t>udzielania z</w:t>
      </w:r>
      <w:r w:rsidR="000A21D5" w:rsidRPr="001D01CE">
        <w:rPr>
          <w:color w:val="000000"/>
        </w:rPr>
        <w:t>amówień</w:t>
      </w:r>
      <w:r w:rsidR="00C043FB">
        <w:rPr>
          <w:color w:val="000000"/>
        </w:rPr>
        <w:t>,</w:t>
      </w:r>
      <w:r w:rsidR="000A21D5" w:rsidRPr="001D01CE">
        <w:rPr>
          <w:color w:val="000000"/>
        </w:rPr>
        <w:t xml:space="preserve"> </w:t>
      </w:r>
      <w:r w:rsidR="00C043FB">
        <w:rPr>
          <w:color w:val="000000"/>
        </w:rPr>
        <w:t>których wartość nie przekracza 130 tys. zł</w:t>
      </w:r>
      <w:r w:rsidR="00C043FB" w:rsidRPr="001D01CE">
        <w:rPr>
          <w:color w:val="000000"/>
        </w:rPr>
        <w:t xml:space="preserve"> </w:t>
      </w:r>
      <w:r w:rsidR="009B1A73" w:rsidRPr="00566D83">
        <w:rPr>
          <w:color w:val="000000"/>
        </w:rPr>
        <w:t>Zamawiającego</w:t>
      </w:r>
      <w:r w:rsidR="00600C37" w:rsidRPr="00566D83">
        <w:rPr>
          <w:color w:val="000000"/>
        </w:rPr>
        <w:t>,</w:t>
      </w:r>
    </w:p>
    <w:p w:rsidR="00600C37" w:rsidRPr="00600C37" w:rsidRDefault="00600C37" w:rsidP="00566D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566D83">
        <w:rPr>
          <w:b/>
          <w:color w:val="000000"/>
        </w:rPr>
        <w:t>Punktach Obsługi Klienta Zamawiającego</w:t>
      </w:r>
      <w:r w:rsidRPr="00600C37">
        <w:rPr>
          <w:color w:val="000000"/>
        </w:rPr>
        <w:t xml:space="preserve"> – </w:t>
      </w:r>
      <w:r>
        <w:rPr>
          <w:color w:val="000000"/>
        </w:rPr>
        <w:t>rozumienie się przez to</w:t>
      </w:r>
      <w:r w:rsidRPr="00600C37">
        <w:rPr>
          <w:color w:val="000000"/>
        </w:rPr>
        <w:t>: pomieszczenia biurowe, ciągi komunikacyjne oraz pomieszczenia socjalne tj. kuchnie i toalety, usytuowane w budynkach: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1 </w:t>
      </w:r>
      <w:r w:rsidRPr="00600C37">
        <w:rPr>
          <w:color w:val="000000"/>
        </w:rPr>
        <w:tab/>
        <w:t xml:space="preserve">– ul. Brzask 3 – parter 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147,7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2 </w:t>
      </w:r>
      <w:r w:rsidRPr="00600C37">
        <w:rPr>
          <w:color w:val="000000"/>
        </w:rPr>
        <w:tab/>
        <w:t xml:space="preserve">– os. Piastowskie 77 – I piętro </w:t>
      </w:r>
      <w:r w:rsidRPr="00600C37">
        <w:rPr>
          <w:color w:val="000000"/>
        </w:rPr>
        <w:tab/>
        <w:t>– 238,2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3 </w:t>
      </w:r>
      <w:r w:rsidRPr="00600C37">
        <w:rPr>
          <w:color w:val="000000"/>
        </w:rPr>
        <w:tab/>
        <w:t xml:space="preserve">– ul. 23 Lutego 4/6A – parter </w:t>
      </w:r>
      <w:r w:rsidRPr="00600C37">
        <w:rPr>
          <w:color w:val="000000"/>
        </w:rPr>
        <w:tab/>
        <w:t>– 180,4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4 </w:t>
      </w:r>
      <w:r w:rsidRPr="00600C37">
        <w:rPr>
          <w:color w:val="000000"/>
        </w:rPr>
        <w:tab/>
        <w:t xml:space="preserve">– ul. Łozowa 26 – parter 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125,2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5 </w:t>
      </w:r>
      <w:r w:rsidRPr="00600C37">
        <w:rPr>
          <w:color w:val="000000"/>
        </w:rPr>
        <w:tab/>
        <w:t xml:space="preserve">– ul. Nehringa 2 – parter 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156,9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>DT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ul. Ognik 20 – parter, I p.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735,4 m2.</w:t>
      </w:r>
    </w:p>
    <w:p w:rsidR="003D6BE5" w:rsidRPr="00566D83" w:rsidRDefault="003D6BE5" w:rsidP="003D6BE5">
      <w:pPr>
        <w:pBdr>
          <w:top w:val="nil"/>
          <w:left w:val="nil"/>
          <w:bottom w:val="nil"/>
          <w:right w:val="nil"/>
          <w:between w:val="nil"/>
        </w:pBdr>
        <w:ind w:left="284"/>
        <w:rPr>
          <w:b/>
          <w:color w:val="000000"/>
        </w:rPr>
      </w:pPr>
    </w:p>
    <w:p w:rsidR="002E2AE8" w:rsidRPr="001D01CE" w:rsidRDefault="002E2AE8" w:rsidP="002E2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center"/>
        <w:rPr>
          <w:color w:val="000000"/>
        </w:rPr>
      </w:pPr>
      <w:r w:rsidRPr="001D01CE">
        <w:rPr>
          <w:b/>
          <w:color w:val="000000"/>
        </w:rPr>
        <w:t>Oświadczenia</w:t>
      </w:r>
    </w:p>
    <w:p w:rsidR="002E2AE8" w:rsidRPr="001D01CE" w:rsidRDefault="002E2AE8" w:rsidP="002E2A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</w:p>
    <w:p w:rsidR="00C2102E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Strony oświadczają, że posiadają umocowanie fakty</w:t>
      </w:r>
      <w:r w:rsidR="00C2102E" w:rsidRPr="001D01CE">
        <w:rPr>
          <w:color w:val="000000"/>
        </w:rPr>
        <w:t>czne i prawne do zawarcia Umowy.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 oświadcza, że jest uprawniony do występowania w obrocie prawnym zgodnie z wymaganiami ustawowymi, posiada uprawnienia niezbędne do wykonania </w:t>
      </w:r>
      <w:r w:rsidR="00C2102E" w:rsidRPr="001D01CE">
        <w:rPr>
          <w:color w:val="000000"/>
        </w:rPr>
        <w:t>P</w:t>
      </w:r>
      <w:r w:rsidRPr="001D01CE">
        <w:rPr>
          <w:color w:val="000000"/>
        </w:rPr>
        <w:t xml:space="preserve">rzedmiotu Umowy, dysponuje niezbędną wiedzą, doświadczeniem oraz potencjałem technicznym, ekonomicznym i pracownikami zdolnymi do wykonania </w:t>
      </w:r>
      <w:r w:rsidR="00C2102E" w:rsidRPr="001D01CE">
        <w:rPr>
          <w:color w:val="000000"/>
        </w:rPr>
        <w:t>P</w:t>
      </w:r>
      <w:r w:rsidRPr="001D01CE">
        <w:rPr>
          <w:color w:val="000000"/>
        </w:rPr>
        <w:t>rzedmiotu Umowy, a ponadto, że znajduje się w sytuacji finansowej zapewniającej jego wykonanie.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 oświadcza, że uzyskał od Zamawiającego wszelkie informacje, wyjaśnienia oraz dane techniczne niezbędne do prawidłowego wykonania </w:t>
      </w:r>
      <w:r w:rsidR="00C2102E" w:rsidRPr="001D01CE">
        <w:rPr>
          <w:color w:val="000000"/>
        </w:rPr>
        <w:t>P</w:t>
      </w:r>
      <w:r w:rsidRPr="001D01CE">
        <w:rPr>
          <w:color w:val="000000"/>
        </w:rPr>
        <w:t xml:space="preserve">rzedmiotu Umowy. 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 zobowiązuje się zachować najwyższą dbałość o dobre imię Zamawiającego, zachować tajność i poufność przekazywanych informacji oraz podejmować </w:t>
      </w:r>
      <w:r w:rsidR="00C2102E" w:rsidRPr="001D01CE">
        <w:rPr>
          <w:color w:val="000000"/>
        </w:rPr>
        <w:t xml:space="preserve">wszelkie </w:t>
      </w:r>
      <w:r w:rsidRPr="001D01CE">
        <w:rPr>
          <w:color w:val="000000"/>
        </w:rPr>
        <w:t xml:space="preserve">działania </w:t>
      </w:r>
      <w:r w:rsidR="00C2102E" w:rsidRPr="001D01CE">
        <w:rPr>
          <w:color w:val="000000"/>
        </w:rPr>
        <w:t>z zachowaniem należytej staranności.</w:t>
      </w:r>
    </w:p>
    <w:p w:rsidR="00654E99" w:rsidRPr="001D01CE" w:rsidRDefault="00654E99" w:rsidP="00654E9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lastRenderedPageBreak/>
        <w:t xml:space="preserve">Realizacja przez Wykonawcę Przedmiotu Umowy będzie odbywała się w szczególności zgodnie z </w:t>
      </w:r>
      <w:r w:rsidR="00245DF1" w:rsidRPr="001D01CE">
        <w:rPr>
          <w:color w:val="000000"/>
        </w:rPr>
        <w:t>obowiązującymi przepisami prawa, warunkami określonymi w</w:t>
      </w:r>
      <w:r w:rsidRPr="001D01CE">
        <w:rPr>
          <w:color w:val="000000"/>
        </w:rPr>
        <w:t xml:space="preserve"> OWU oraz w </w:t>
      </w:r>
      <w:r w:rsidR="00245DF1" w:rsidRPr="001D01CE">
        <w:rPr>
          <w:color w:val="000000"/>
        </w:rPr>
        <w:t>Umowie,</w:t>
      </w:r>
      <w:r w:rsidRPr="001D01CE">
        <w:rPr>
          <w:color w:val="000000"/>
        </w:rPr>
        <w:t xml:space="preserve"> </w:t>
      </w:r>
      <w:r w:rsidR="00245DF1" w:rsidRPr="001D01CE">
        <w:rPr>
          <w:color w:val="000000"/>
        </w:rPr>
        <w:t>złożoną ofertą,</w:t>
      </w:r>
      <w:r w:rsidRPr="001D01CE">
        <w:rPr>
          <w:color w:val="000000"/>
        </w:rPr>
        <w:t xml:space="preserve"> </w:t>
      </w:r>
      <w:r w:rsidR="00245DF1" w:rsidRPr="001D01CE">
        <w:rPr>
          <w:color w:val="000000"/>
        </w:rPr>
        <w:t>zasadami wiedzy technicznej,</w:t>
      </w:r>
      <w:r w:rsidRPr="001D01CE">
        <w:rPr>
          <w:color w:val="000000"/>
        </w:rPr>
        <w:t xml:space="preserve"> </w:t>
      </w:r>
      <w:r w:rsidR="00245DF1" w:rsidRPr="001D01CE">
        <w:rPr>
          <w:color w:val="000000"/>
        </w:rPr>
        <w:t xml:space="preserve">starannością zapewniającą najwyższą jakość </w:t>
      </w:r>
      <w:r w:rsidRPr="001D01CE">
        <w:rPr>
          <w:color w:val="000000"/>
        </w:rPr>
        <w:t>wykonania Przedmiotu Umowy</w:t>
      </w:r>
      <w:r w:rsidR="00245DF1" w:rsidRPr="001D01CE">
        <w:rPr>
          <w:color w:val="000000"/>
        </w:rPr>
        <w:t xml:space="preserve">. </w:t>
      </w:r>
    </w:p>
    <w:p w:rsidR="00C675BB" w:rsidRPr="001D01CE" w:rsidRDefault="00AD23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Wykonawca zobowiązuje się do w</w:t>
      </w:r>
      <w:r w:rsidR="00245DF1" w:rsidRPr="001D01CE">
        <w:rPr>
          <w:color w:val="000000"/>
        </w:rPr>
        <w:t xml:space="preserve">spółpracy z Zamawiającym w zakresie realizacji </w:t>
      </w:r>
      <w:r w:rsidR="00654E99" w:rsidRPr="001D01CE">
        <w:rPr>
          <w:color w:val="000000"/>
        </w:rPr>
        <w:t>P</w:t>
      </w:r>
      <w:r w:rsidR="00245DF1" w:rsidRPr="001D01CE">
        <w:rPr>
          <w:color w:val="000000"/>
        </w:rPr>
        <w:t xml:space="preserve">rzedmiotu Umowy, w tym </w:t>
      </w:r>
      <w:r w:rsidRPr="001D01CE">
        <w:rPr>
          <w:color w:val="000000"/>
        </w:rPr>
        <w:t xml:space="preserve">do </w:t>
      </w:r>
      <w:r w:rsidR="00245DF1" w:rsidRPr="001D01CE">
        <w:rPr>
          <w:color w:val="000000"/>
        </w:rPr>
        <w:t>pisemne</w:t>
      </w:r>
      <w:r w:rsidRPr="001D01CE">
        <w:rPr>
          <w:color w:val="000000"/>
        </w:rPr>
        <w:t>go informowania</w:t>
      </w:r>
      <w:r w:rsidR="00245DF1" w:rsidRPr="001D01CE">
        <w:rPr>
          <w:color w:val="000000"/>
        </w:rPr>
        <w:t xml:space="preserve"> Zamawiającego o wszelkich okolicznościach mogących wpłynąć na jakość lub na termin zakończenia wykonania </w:t>
      </w:r>
      <w:r w:rsidRPr="001D01CE">
        <w:rPr>
          <w:color w:val="000000"/>
        </w:rPr>
        <w:t>P</w:t>
      </w:r>
      <w:r w:rsidR="00245DF1" w:rsidRPr="001D01CE">
        <w:rPr>
          <w:color w:val="000000"/>
        </w:rPr>
        <w:t>rzedmiotu Umowy. W przypadku niewykonania powyższego obowiązku Wykonawca traci prawo do podniesienia powyższego zarzutu wobec Zamawiającego.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Zamawiający oświadcza, że jest dużym przedsiębiorcą</w:t>
      </w:r>
      <w:r w:rsidR="00C2102E" w:rsidRPr="001D01CE">
        <w:rPr>
          <w:color w:val="000000"/>
        </w:rPr>
        <w:t xml:space="preserve"> w rozumieniu przepisu art. 4c </w:t>
      </w:r>
      <w:r w:rsidRPr="001D01CE">
        <w:rPr>
          <w:color w:val="000000"/>
        </w:rPr>
        <w:t>ustawy z dnia 8 marca 2013 r. o przeciwdziałaniu nadmierny</w:t>
      </w:r>
      <w:r w:rsidR="00C2102E" w:rsidRPr="001D01CE">
        <w:rPr>
          <w:color w:val="000000"/>
        </w:rPr>
        <w:t>m opóźnieniom w </w:t>
      </w:r>
      <w:r w:rsidRPr="001D01CE">
        <w:rPr>
          <w:color w:val="000000"/>
        </w:rPr>
        <w:t>transakcjach handlowych.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Wykonawca, o ile jest czynnym podatnikiem VAT, oświadcza, że numer rachunku rozliczeniowego wskazany we wszystkich fakturach wystawianych </w:t>
      </w:r>
      <w:r w:rsidR="00C2102E" w:rsidRPr="001D01CE">
        <w:rPr>
          <w:color w:val="000000"/>
        </w:rPr>
        <w:t xml:space="preserve">w zawiązku z realizacją </w:t>
      </w:r>
      <w:r w:rsidRPr="001D01CE">
        <w:rPr>
          <w:color w:val="000000"/>
        </w:rPr>
        <w:t>przedmiotowej umowy, należy do Wykonawcy i jest rachunkiem, dla którego zgodnie z Rozdziałem 3a ustawy z dnia 29 sierpnia 1997 r. - Prawo Bankowe prowadzony jest rachunek VAT.</w:t>
      </w:r>
    </w:p>
    <w:p w:rsidR="00F817A3" w:rsidRPr="00566D83" w:rsidRDefault="003D6BE5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rPr>
          <w:color w:val="000000"/>
        </w:rPr>
        <w:t>W</w:t>
      </w:r>
      <w:r w:rsidR="002E2AE8" w:rsidRPr="001D01CE">
        <w:rPr>
          <w:color w:val="000000"/>
        </w:rPr>
        <w:t xml:space="preserve">ykonawca, który w dniu podpisania umowy nie jest czynnym podatnikiem </w:t>
      </w:r>
      <w:r w:rsidR="00C2102E" w:rsidRPr="001D01CE">
        <w:rPr>
          <w:color w:val="000000"/>
        </w:rPr>
        <w:t xml:space="preserve">podatku </w:t>
      </w:r>
      <w:r w:rsidR="002E2AE8" w:rsidRPr="001D01CE">
        <w:rPr>
          <w:color w:val="000000"/>
        </w:rPr>
        <w:t xml:space="preserve">VAT, a podczas obowiązywania umowy stanie się takim podatnikiem, zobowiązuje się do niezwłocznego powiadomienia Zamawiającego o tym fakcie oraz </w:t>
      </w:r>
      <w:r w:rsidR="00C2102E" w:rsidRPr="001D01CE">
        <w:rPr>
          <w:color w:val="000000"/>
        </w:rPr>
        <w:t>do wskazania</w:t>
      </w:r>
      <w:r w:rsidR="002E2AE8" w:rsidRPr="001D01CE">
        <w:rPr>
          <w:color w:val="000000"/>
        </w:rPr>
        <w:t xml:space="preserve"> rachunku rozliczeniowego, na który ma wpływać wynagrodzenie, dla którego prowadzony jest rachunek VAT.</w:t>
      </w:r>
    </w:p>
    <w:p w:rsidR="00163DCA" w:rsidRPr="00566D83" w:rsidRDefault="00163DC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566D83">
        <w:rPr>
          <w:color w:val="000000"/>
        </w:rPr>
        <w:t>Zamawiający oświadcza, że posiada prawo do dysponowania budynkiem usytuowanym przy ul. Matejki 57 w Poznaniu, pomieszczeniami Składnicy Akt Zamawiającego przy al. Marcinkowskiego 11 w Poznaniu oraz pomieszczeniami Punktów Obsługi Klienta</w:t>
      </w:r>
      <w:r>
        <w:rPr>
          <w:color w:val="000000"/>
        </w:rPr>
        <w:t>.</w:t>
      </w:r>
    </w:p>
    <w:p w:rsidR="00F817A3" w:rsidRPr="001D01CE" w:rsidRDefault="00F817A3" w:rsidP="002E2AE8">
      <w:pPr>
        <w:spacing w:line="276" w:lineRule="auto"/>
      </w:pPr>
    </w:p>
    <w:p w:rsidR="00BB00CB" w:rsidRPr="001D01CE" w:rsidRDefault="00BB00CB" w:rsidP="002E2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>Poufność współpracy</w:t>
      </w:r>
    </w:p>
    <w:p w:rsidR="00BB00CB" w:rsidRPr="001D01CE" w:rsidRDefault="00BB00CB" w:rsidP="00BB00C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Strony zobowiązują się do bezwzględnego zachowania poufności wszelkich informacji uzyskanych  w trakcie  realizacji </w:t>
      </w:r>
      <w:r w:rsidR="009B1A73" w:rsidRPr="001D01CE">
        <w:rPr>
          <w:color w:val="000000"/>
        </w:rPr>
        <w:t>U</w:t>
      </w:r>
      <w:r w:rsidRPr="001D01CE">
        <w:rPr>
          <w:color w:val="000000"/>
        </w:rPr>
        <w:t>mowy i nieujawniania ich osobom trzecim, zarówno w</w:t>
      </w:r>
      <w:r w:rsidR="009B1A73" w:rsidRPr="001D01CE">
        <w:rPr>
          <w:color w:val="000000"/>
        </w:rPr>
        <w:t> </w:t>
      </w:r>
      <w:r w:rsidRPr="001D01CE">
        <w:rPr>
          <w:color w:val="000000"/>
        </w:rPr>
        <w:t xml:space="preserve">czasie trwania </w:t>
      </w:r>
      <w:r w:rsidR="009B1A73" w:rsidRPr="001D01CE">
        <w:rPr>
          <w:color w:val="000000"/>
        </w:rPr>
        <w:t>U</w:t>
      </w:r>
      <w:r w:rsidRPr="001D01CE">
        <w:rPr>
          <w:color w:val="000000"/>
        </w:rPr>
        <w:t xml:space="preserve">mowy, jak również po jej zakończeniu. Obowiązek ten jest nieograniczony w czasie. </w:t>
      </w: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Wykonawca jest odpowiedzialny wobec Zamawiającego za wszelkie szkody wynikłe                              z ujawnienia osobom trzecim jakichkolwiek danych Zamawiającego stanowiących tajemnicę przedsiębiorstwa, zgodnie z obowiązującym prawem, a w szczególności ustawą z dnia 16 kwietnia 1993 r. o zwalczaniu nieuczciwej konkurencji, przy czym dokumenty objęte tajemnicą przedsiębiorstwa muszą być oznaczone klauzulą „Informacje stanowiące tajemnicę przedsiębiorstwa w rozumieniu art. 11 ust. 4 ustawy z dnia 16.04.1993 r. o zwalczaniu nieuczciwej konkurencji”.</w:t>
      </w: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Wykonawca może ujawnić informacje, o których mowa w ust. 1:</w:t>
      </w:r>
    </w:p>
    <w:p w:rsidR="00C675BB" w:rsidRPr="001D01CE" w:rsidRDefault="00BB00CB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993"/>
        <w:jc w:val="both"/>
        <w:rPr>
          <w:color w:val="000000"/>
        </w:rPr>
      </w:pPr>
      <w:r w:rsidRPr="001D01CE">
        <w:rPr>
          <w:color w:val="000000"/>
        </w:rPr>
        <w:t>za zgodą Zamawiającego,</w:t>
      </w:r>
    </w:p>
    <w:p w:rsidR="00C675BB" w:rsidRPr="001D01CE" w:rsidRDefault="00BB00CB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993"/>
        <w:jc w:val="both"/>
        <w:rPr>
          <w:color w:val="000000"/>
        </w:rPr>
      </w:pPr>
      <w:r w:rsidRPr="001D01CE">
        <w:rPr>
          <w:color w:val="000000"/>
        </w:rPr>
        <w:t>w przypadkach określonych przepisami prawa.</w:t>
      </w: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 przypadku ujawnienia przez Wykonawcę informacji poufnych zgodnie z ustępem 3, Wykonawca niezwłocznie poinformuje o tym fakcie Zamawiającego.</w:t>
      </w:r>
    </w:p>
    <w:p w:rsidR="00BB00CB" w:rsidRDefault="00BB00CB" w:rsidP="00BB00C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51E6A" w:rsidRPr="001D01CE" w:rsidRDefault="00751E6A" w:rsidP="00751E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lastRenderedPageBreak/>
        <w:t xml:space="preserve">Podwykonawstwo 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ind w:left="360"/>
        <w:rPr>
          <w:b/>
          <w:color w:val="000000"/>
        </w:rPr>
      </w:pP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nie może bez zgody Zamawiającego wyrażonej na piśmie zlecić wykonania Umowy innemu podmiotowi.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przypadku zlecenia wykonania części Przedmiotu Umowy w trakcie trwania umowy, Wykonawca zobowiązuje się do przesyłania Zamawiającemu informacji zawierających dane identyfikujące Podwykonawców w terminie 7 dni od dnia zawarcia umowy z Podwykonawcą.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Wykonawca ponosi wobec Zamawiającego pełną odpowiedzialność za wszelkie czynności, których wykonanie powierzył Podwykonawcom. Wykonawca odpowiada za działania i zachowania Podwykonawców jak za własne 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ponosi pełną odpowiedzialność za dokonanie w terminie wszelkich rozliczeń finansowych z Podwykonawcami.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:rsidR="00A110A1" w:rsidRPr="001D01CE" w:rsidRDefault="00A110A1" w:rsidP="00B57F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>Odpowiedzialność Wykonawcy</w:t>
      </w:r>
    </w:p>
    <w:p w:rsidR="00A110A1" w:rsidRPr="001D01CE" w:rsidRDefault="00A110A1" w:rsidP="00A110A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110A1" w:rsidRPr="001D01CE" w:rsidRDefault="00A110A1" w:rsidP="00A110A1">
      <w:pPr>
        <w:pStyle w:val="Akapitzlist"/>
        <w:numPr>
          <w:ilvl w:val="0"/>
          <w:numId w:val="21"/>
        </w:numPr>
        <w:shd w:val="clear" w:color="auto" w:fill="FFFFFF"/>
        <w:suppressAutoHyphens/>
        <w:spacing w:line="276" w:lineRule="auto"/>
        <w:ind w:right="-1"/>
        <w:contextualSpacing w:val="0"/>
        <w:jc w:val="both"/>
      </w:pPr>
      <w:r w:rsidRPr="001D01CE">
        <w:t>Wykonawca odpowiada wobec Zamawiającego za wszelkie szkody wynikłe z działań lub zaniechań Wykonawcy oraz osób lub podmiotów, przy pomocy których wykonuje czynności wynikające z Umowy, albo którym wykonywanie tych czynności powierza, w tym zobowiązuje do ponoszenia kosztów mandatów, grzywien i kar wymierzonych za naruszenie obowiązków wynikających z Umowy lub związanych z niewykonaniem lub niewłaściwym wykonaniem przedmiotu Umowy.</w:t>
      </w:r>
    </w:p>
    <w:p w:rsidR="00A110A1" w:rsidRPr="001D01CE" w:rsidRDefault="00A110A1" w:rsidP="00A110A1">
      <w:pPr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1D01CE">
        <w:t xml:space="preserve">Wykonawca we własnym zakresie i na swój koszt zabezpiecza dostawę niezbędnych materiałów i środków transportowych potrzebnych do prawidłowej realizacji zamówienia. </w:t>
      </w:r>
    </w:p>
    <w:p w:rsidR="00A110A1" w:rsidRPr="001D01CE" w:rsidRDefault="00A110A1" w:rsidP="00A110A1">
      <w:pPr>
        <w:pStyle w:val="Akapitzlist"/>
        <w:numPr>
          <w:ilvl w:val="0"/>
          <w:numId w:val="21"/>
        </w:numPr>
        <w:shd w:val="clear" w:color="auto" w:fill="FFFFFF"/>
        <w:suppressAutoHyphens/>
        <w:spacing w:line="276" w:lineRule="auto"/>
        <w:ind w:right="-1"/>
        <w:contextualSpacing w:val="0"/>
        <w:jc w:val="both"/>
      </w:pPr>
      <w:r w:rsidRPr="001D01CE">
        <w:t>W razie zaistnienia w związku z realizacją niniejszej Umowy wypadku lub szkody z powodu niewykonania lub nienależytego wykonania przedmiotu Umowy, Wykonawca zobowiązany jest udzielić Zamawiającemu wszelkich informacji w celu ustalenia przyczyn i okoliczności powstania wypadku lub szkody.</w:t>
      </w:r>
    </w:p>
    <w:p w:rsidR="00A110A1" w:rsidRPr="001D01CE" w:rsidRDefault="00A110A1" w:rsidP="00A110A1">
      <w:pPr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1D01CE">
        <w:t>Odpowiedzialność za bezpieczeństwo osób skierowanych przez Wykonawcę do realizacji czynności wynikających z niniejszej Umowy oraz skutki mogące wyniknąć z wypadków przy ich realizacji, spoczywa na Wykonawcy.</w:t>
      </w:r>
    </w:p>
    <w:p w:rsidR="00A110A1" w:rsidRPr="001D01CE" w:rsidRDefault="00A110A1" w:rsidP="00A110A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b/>
          <w:color w:val="000000"/>
        </w:rPr>
      </w:pPr>
      <w:r w:rsidRPr="001D01CE">
        <w:t>Wykonawca ponosi odpowiedzialność za niewykonanie lub nienależyte wykonanie Umowy na zasadach przewidzianych w niniejszej Umowie i Kodeksie cywilnym</w:t>
      </w:r>
    </w:p>
    <w:p w:rsidR="00A110A1" w:rsidRPr="001D01CE" w:rsidRDefault="00A110A1" w:rsidP="00A110A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B57F3E" w:rsidRPr="001D01CE" w:rsidRDefault="00B57F3E" w:rsidP="00B57F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Ubezpieczenie </w:t>
      </w:r>
    </w:p>
    <w:p w:rsidR="00B57F3E" w:rsidRPr="001D01CE" w:rsidRDefault="00B57F3E" w:rsidP="00B57F3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>Ryzyko odpowiedzialności za bezpieczeństwo związane z prowadzeniem czynności będących przedmiotem umowy ponosi Wykonawca (w szczególności w zakresie naprawienia szkody osobowej lub rzeczowej wyrządzonej osobie trzeciej, w tym pracownikom, współpracownikom Wykonawcy lub Podwykonawcy).</w:t>
      </w: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 xml:space="preserve">W przypadku sformułowania w umowie wymogu złożenia przez Wykonawcę oświadczenia, że posiada polisę lub inny dokument potwierdzający zawarcie umowy ubezpieczenia od odpowiedzialności cywilnej w związku z prowadzoną działalnością gospodarczą, w zakresie związanym z Przedmiotem Umowy, Wykonawca zobowiązuje </w:t>
      </w:r>
      <w:r w:rsidRPr="001D01CE">
        <w:lastRenderedPageBreak/>
        <w:t>się ją odnawiać przez cały okres obowiązywania umowy, w takiej sytuacji stosuje się ust. 3 i 4.</w:t>
      </w: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>Ubezpieczenie winno obejmować pełen okres realizacji przedmiotu Umowy oraz dokonywania rozliczeń. W przypadku zmiany terminów Wykonawca zobowiązany jest do odpowiedniego przedłużenia okresu ubezpieczenia.</w:t>
      </w: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>W przypadku niedopełnienia przez Wykonawcę obowiązku ubezpieczenia przez cały okres realizacji umowy, Zamawiający może odstąpić od Umowy z przyczyn leżących po stronie Wykonawcy.</w:t>
      </w:r>
    </w:p>
    <w:p w:rsidR="00B57F3E" w:rsidRPr="001D01CE" w:rsidRDefault="00B57F3E" w:rsidP="00121850">
      <w:pPr>
        <w:pStyle w:val="Tekstpodstawowy3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CA2B37" w:rsidRDefault="00632ACC" w:rsidP="00CA2B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31"/>
        <w:jc w:val="center"/>
        <w:rPr>
          <w:b/>
          <w:color w:val="000000"/>
        </w:rPr>
      </w:pPr>
      <w:r>
        <w:rPr>
          <w:b/>
          <w:color w:val="000000"/>
        </w:rPr>
        <w:t xml:space="preserve">Jakość i </w:t>
      </w:r>
      <w:r w:rsidR="00CA2B37" w:rsidRPr="001D01CE">
        <w:rPr>
          <w:b/>
          <w:color w:val="000000"/>
        </w:rPr>
        <w:t>Gwarancja</w:t>
      </w:r>
    </w:p>
    <w:p w:rsidR="001D01CE" w:rsidRPr="001D01CE" w:rsidRDefault="001D01CE" w:rsidP="001D01CE">
      <w:pPr>
        <w:pBdr>
          <w:top w:val="nil"/>
          <w:left w:val="nil"/>
          <w:bottom w:val="nil"/>
          <w:right w:val="nil"/>
          <w:between w:val="nil"/>
        </w:pBdr>
        <w:ind w:left="851"/>
        <w:rPr>
          <w:b/>
          <w:color w:val="000000"/>
        </w:rPr>
      </w:pP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Wykonawca udziela Zamawiającemu gwarancji na Przedmiot Umowy </w:t>
      </w:r>
      <w:r w:rsidR="00751E6A">
        <w:rPr>
          <w:szCs w:val="24"/>
        </w:rPr>
        <w:t>na okres wskazany w umowie</w:t>
      </w:r>
      <w:r w:rsidRPr="001D01CE">
        <w:rPr>
          <w:szCs w:val="24"/>
        </w:rPr>
        <w:t>. Zamawiający może dochodzić roszczeń z tytułu gwarancji także po okresie wskazanym powyżej, jeżeli zgłosił wadę przed upływem tego okresu.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Gwarancją Wykonawcy objęte są wszystkie prace, urządzenia i materiały użyte do wykonania Przedmiotu Umowy.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okresie gwarancji i rękojmi Wykonawca zobowiązany będzie do nieodpłatnego usuwania stwierdzonych wad i usterek w terminie 48 godzin od zgłoszenia konieczności ich usunięcia. W uzasadnionych przypadkach, za zgodą Zamawiającego, termin ten może ulec wydłużeniu. W przypadku stwierdzenia wad zagrażających bezpieczeństwu, uniemożliwiających, lub w znacznym stopniu utrudniających użytkowanie budynków lub lokali objętych przedmiotem Umowy Wykonawca zobo</w:t>
      </w:r>
      <w:r w:rsidR="001D01CE" w:rsidRPr="001D01CE">
        <w:rPr>
          <w:szCs w:val="24"/>
        </w:rPr>
        <w:t>wiązany jest do ich usunięcia w </w:t>
      </w:r>
      <w:r w:rsidRPr="001D01CE">
        <w:rPr>
          <w:szCs w:val="24"/>
        </w:rPr>
        <w:t>terminie 24 godzin od zgłoszenia. Zamawiający uprawniony jest do wyznaczenia sposobu usunięcia wady, zaś Wykonawca zobowiązany jest wadę usunąć niezależnie od</w:t>
      </w:r>
      <w:r w:rsidR="001D01CE" w:rsidRPr="001D01CE">
        <w:rPr>
          <w:szCs w:val="24"/>
        </w:rPr>
        <w:t> </w:t>
      </w:r>
      <w:r w:rsidRPr="001D01CE">
        <w:rPr>
          <w:szCs w:val="24"/>
        </w:rPr>
        <w:t>wysokości kosztów z tym związanych.</w:t>
      </w:r>
    </w:p>
    <w:p w:rsidR="001D01CE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Zgłoszenie, o którym mowa w ust. 3, będzie dokonywane mailowo na adres Wykonawcy</w:t>
      </w:r>
      <w:r w:rsidR="001D01CE" w:rsidRPr="001D01CE">
        <w:rPr>
          <w:szCs w:val="24"/>
        </w:rPr>
        <w:t xml:space="preserve"> podany w umowie. 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Usunięcie usterek i wad zostaje stwierdzone w protokole podpisanym przez przedstawicieli Zamawiającego i Wykonawcy.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przypadku niewywiązania się przez Wykonawcę z</w:t>
      </w:r>
      <w:r w:rsidR="001D01CE" w:rsidRPr="001D01CE">
        <w:rPr>
          <w:szCs w:val="24"/>
        </w:rPr>
        <w:t>e</w:t>
      </w:r>
      <w:r w:rsidRPr="001D01CE">
        <w:rPr>
          <w:szCs w:val="24"/>
        </w:rPr>
        <w:t xml:space="preserve"> zobowiązań wynikających z gwarancji, Zamawiający uprawniony jest do zlecenia usunięcia wad lub usterek innemu podmiotowi na koszt i ryzyko Wykonawcy bez konieczności uzyskiwania zgody sądu (wykonawstwo zastępcze), zachowując jednocześnie uprawnienia z udzielonej gwarancji.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jest odpowiedzialny za wszelkie szkody, które spowodował podczas usuwaniu wad lub usterek.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nie może odmówić usunięcia wad i usterek ze względu na związane z tym koszty.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  <w:lang w:eastAsia="en-US"/>
        </w:rPr>
      </w:pPr>
      <w:r w:rsidRPr="001D01CE">
        <w:rPr>
          <w:szCs w:val="24"/>
        </w:rPr>
        <w:t xml:space="preserve">Okres rękojmi jest równy okresowi udzielonej gwarancji. </w:t>
      </w:r>
    </w:p>
    <w:p w:rsidR="00A110A1" w:rsidRDefault="00A110A1" w:rsidP="00A110A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51E6A" w:rsidRPr="001D01CE" w:rsidRDefault="00751E6A" w:rsidP="00751E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Wynagrodzenie 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/>
        <w:jc w:val="both"/>
        <w:rPr>
          <w:color w:val="000000"/>
        </w:rPr>
      </w:pP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Wynagrodzenie, określone w Umowie zawiera wszystkie koszty wykonania Przedmiotu Umowy, w tym między innymi: koszty transportu oraz koszty załadunku, rozładunku, a także zawiera wszelkie inne opłaty, które mogą wystąpić przy realizacji Przedmiotu Umowy, w tym ubezpieczenia oraz wszelkie podatki.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lastRenderedPageBreak/>
        <w:t>Wszelkie prace, bądź czynności wykraczające poza Przedmiot Umowy, które wykonane zostaną przez Wykonawcę bez uprzedniego uzgodnienia z Zamawiającym, traktowane będą jako odstępstwo od Umowy, za które Wykonawcy nie będzie przysługiwać wynagrodzenie.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Rozliczenie Wykonawcy za zrealizowanie Przedmiotu Umowy, nastąpi na podstawie faktury VAT lub noty obciążeniowej.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Jeżeli charakter i właściwość (natura) Przedmiotu Umowy na to pozwala, faktura VAT lub nota obciążeniowa może być wystawiana po zrealizowaniu części Przedmiotu Umowy (</w:t>
      </w:r>
      <w:r w:rsidRPr="001D01CE">
        <w:rPr>
          <w:i/>
          <w:color w:val="000000"/>
        </w:rPr>
        <w:t>dot. umów o charakterze ciągłym)</w:t>
      </w:r>
      <w:r w:rsidRPr="001D01CE">
        <w:rPr>
          <w:color w:val="000000"/>
        </w:rPr>
        <w:t>.</w:t>
      </w:r>
      <w:r w:rsidRPr="001D01CE">
        <w:rPr>
          <w:i/>
          <w:color w:val="000000"/>
        </w:rPr>
        <w:t xml:space="preserve">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Wynagrodzenie Wykonawcy przysługuje tylko za zrealizowaną część Umowy.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Wynagrodzenie będzie płatne w terminie 30 dni od daty doręczenia Zamawiającemu prawidłowo wystawionej faktury VAT.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 przypadku gdy faktura nie będzie odpowiadała wymogom określonym przepisami prawa, Zamawiający zwróci Wykonawcy fakturę w celu jej uzupełnienia lub poprawienia. W przypadku zwrotu faktury bieg terminu zapłaty wynagrodzenia rozpoczyna się w dniu przedłożenia Zamawiającemu prawidłowo wystawionej faktury.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Prawidłowo wystawiona faktura powinna zawierać elementy wymienione w art. 106e ustawy </w:t>
      </w:r>
      <w:hyperlink r:id="rId8">
        <w:r w:rsidRPr="001D01CE">
          <w:rPr>
            <w:color w:val="000000"/>
          </w:rPr>
          <w:t>z dnia 11 marca 2004 r. o podatku od towarów i usług</w:t>
        </w:r>
      </w:hyperlink>
      <w:r w:rsidRPr="001D01CE">
        <w:rPr>
          <w:color w:val="000000"/>
        </w:rPr>
        <w:t>, w szczególności – w przypadkach prawem wymaganych – wyrazy „mechanizm podzielonej płatności”.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Wynagrodzenie płatne będzie na rachunek bankowy Wykonawcy  wskazany na fakturze, który znajduje się w Wykazie podmiotów zarejestrowanych jako podatnicy VAT, niezarejestrowanych oraz wykreślonych i przywróconych do rejestru VAT, tzw. „Biała Lista”, zwany dalej: „Wykazem”.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Jeżeli rachunek bankowy podany przez Wykonawcę nie będzie znajdował się w Wykazie, Zamawiający ma prawo wstrzymania się z zapłatą wynagrodzenia do czasu pojawienia się tego rachunku w Wykazie, o czym Wykonawca ma obowiązek niezwłocznie zawiadomić Zamawiającego.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 przypadku określonym w ustępie poprzednim Wykonawca może dochodzić od Zamawiającego odsetek z tytułu opóźnienia płatności najwcześniej w terminie 7 dni od daty zawiadomienia, o którym mowa w tym ustępie.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Chwilą zapłaty jest dzień obciążenia rachunku bankowego Zamawiającego.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Wykonawcy nie przysługuje prawo do roszczeń z tytułu błędnego skalkulowania ceny lub pominięcia elementów niezbędnych do wykonania Przedmiotu Umowy.</w:t>
      </w:r>
    </w:p>
    <w:p w:rsidR="00751E6A" w:rsidRPr="00447701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rPr>
          <w:color w:val="000000"/>
        </w:rPr>
        <w:t xml:space="preserve">Podstawą do wypłaty wynagrodzenia jest przedłożenie przez Wykonawcę oświadczenia Podwykonawcy lub Dalszego Podwykonawcy o braku zaległości w zapłacie wymagalnego wynagrodzenia </w:t>
      </w:r>
      <w:r w:rsidR="00447701">
        <w:rPr>
          <w:i/>
        </w:rPr>
        <w:t xml:space="preserve">(dotyczy </w:t>
      </w:r>
      <w:r w:rsidRPr="00447701">
        <w:rPr>
          <w:i/>
        </w:rPr>
        <w:t>prz</w:t>
      </w:r>
      <w:r w:rsidR="00447701">
        <w:rPr>
          <w:i/>
        </w:rPr>
        <w:t>ypadku, gdy Przedmiot Umowy był </w:t>
      </w:r>
      <w:r w:rsidRPr="00447701">
        <w:rPr>
          <w:i/>
        </w:rPr>
        <w:t>reali</w:t>
      </w:r>
      <w:r w:rsidR="00447701">
        <w:rPr>
          <w:i/>
        </w:rPr>
        <w:t>zowany z udziałem Podwykonawców)</w:t>
      </w:r>
      <w:r w:rsidRPr="00447701">
        <w:rPr>
          <w:i/>
        </w:rPr>
        <w:t xml:space="preserve">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Dane do faktury: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/>
        <w:jc w:val="both"/>
        <w:rPr>
          <w:b/>
          <w:color w:val="000000"/>
        </w:rPr>
      </w:pPr>
      <w:r w:rsidRPr="001D01CE">
        <w:rPr>
          <w:b/>
          <w:color w:val="000000"/>
        </w:rPr>
        <w:t>Zarząd Komunalnych Zasobów Lokalowych Sp. z o.o., ul. Matejki 57, 60 -770 Poznań, NIP: 209-000-29-42.</w:t>
      </w:r>
    </w:p>
    <w:p w:rsidR="000A21D5" w:rsidRDefault="000A21D5" w:rsidP="000A21D5">
      <w:pPr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color w:val="000000"/>
        </w:rPr>
      </w:pPr>
      <w:r w:rsidRPr="00702D59">
        <w:rPr>
          <w:color w:val="000000"/>
        </w:rPr>
        <w:t xml:space="preserve">W przypadku wystawienia przez Wykonawcę ustrukturyzowanej faktury elektronicznej jej doręczenie Zamawiającemu odbywa się za pośrednictwem Platformy Elektronicznego Fakturowania, zgodnie z przepisami ustawy z dnia 09.11.2018 r. o elektronicznym </w:t>
      </w:r>
      <w:r w:rsidRPr="00702D59">
        <w:rPr>
          <w:color w:val="000000"/>
        </w:rPr>
        <w:lastRenderedPageBreak/>
        <w:t>fakturowaniu w zamówieniach publicznych, koncesjach na roboty budowlane lub usługi oraz partnerstwie publiczno-prywatnym</w:t>
      </w:r>
      <w:r>
        <w:rPr>
          <w:color w:val="000000"/>
        </w:rPr>
        <w:t>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Faktura i wszelka inna dokumentacja dotycząca płatności będą sporządzane przez Wykonawcę w języku polskim.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/>
        <w:jc w:val="both"/>
        <w:rPr>
          <w:b/>
          <w:color w:val="000000"/>
        </w:rPr>
      </w:pPr>
    </w:p>
    <w:p w:rsidR="00751E6A" w:rsidRPr="001D01CE" w:rsidRDefault="00751E6A" w:rsidP="00751E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>Kary umowne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W przypadku odstąpienia lub rozwiązania umowy, z przyczyn leżących po stronie Wykonawcy, Wykonawca zapłaci Zamawiającemu karę umowną w wysokości 10 % </w:t>
      </w:r>
      <w:bookmarkStart w:id="0" w:name="_Hlk43293166"/>
      <w:r w:rsidRPr="001D01CE">
        <w:rPr>
          <w:szCs w:val="24"/>
        </w:rPr>
        <w:t>łącznego wynagrodzenia  brutto (wynagrodzenie maksymalne), określonego w Umowie</w:t>
      </w:r>
      <w:bookmarkEnd w:id="0"/>
      <w:r w:rsidRPr="001D01CE">
        <w:rPr>
          <w:szCs w:val="24"/>
        </w:rPr>
        <w:t>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Kary umowne nie wyłączają możliwości dochodzenia przez Zamawiającego odszkodowania przewyższającego wysokość kar umownych na zasadach ogólnych.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przypadku odstąpienia od umowy Wykonawca może żądać wynagrodzenia jedynie za zrealizowaną część Umowy.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Kary umowne stają się wymagalne z dniem wystąpienia zdarzenia aktualizującego obowiązek ich naliczenia, bez konieczności kierowania odrębnego wezwania do ich zapłaty. Zamawiający może potrącić należną mu karę umowną z dowolną należnością przysługującą Wykonawcy względem Zamawiającego, w tym w szczególności z wynagrodzeniem umownym, na co Wykonawca wyraża nieodwołalną zgodę.  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Naliczenie kary umownej z jednego tytułu nie wyklucza możliwości naliczania kar umownych z innego tytułu.</w:t>
      </w:r>
    </w:p>
    <w:p w:rsidR="00751E6A" w:rsidRDefault="00751E6A" w:rsidP="00A110A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1D01CE" w:rsidRPr="001D01CE" w:rsidRDefault="001D01CE" w:rsidP="0044770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11"/>
        <w:jc w:val="center"/>
        <w:rPr>
          <w:b/>
          <w:color w:val="000000"/>
        </w:rPr>
      </w:pPr>
      <w:r w:rsidRPr="001D01CE">
        <w:rPr>
          <w:b/>
          <w:color w:val="000000"/>
        </w:rPr>
        <w:t>Odstąpienie od Umowy</w:t>
      </w:r>
    </w:p>
    <w:p w:rsidR="001D01CE" w:rsidRPr="001D01CE" w:rsidRDefault="001D01CE" w:rsidP="001D01C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D01CE" w:rsidRPr="001D01CE" w:rsidRDefault="001D01CE" w:rsidP="001D01CE">
      <w:pPr>
        <w:numPr>
          <w:ilvl w:val="0"/>
          <w:numId w:val="13"/>
        </w:numPr>
        <w:spacing w:line="276" w:lineRule="auto"/>
        <w:ind w:left="426" w:hanging="426"/>
        <w:jc w:val="both"/>
      </w:pPr>
      <w:r w:rsidRPr="001D01CE">
        <w:t xml:space="preserve">Oprócz przypadków wymienionych w Kodeksie cywilnym, innych przepisach obowiązującego prawa, Zamawiającemu przysługuje prawo odstąpienia od Umowy w następujących sytuacjach: 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>gdy Wykonawca realizuje przedmiot Umowy niezgodnie z postanowieniami określonymi w umowie, pomimo uprzedniego pisemnego upomnienia lub wezwania Zamawiającego w tym względzie,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 xml:space="preserve">gdy Wykonawca nie podjął wykonania obowiązków wynikających z umowy lub przerwał ich wykonywanie, 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 xml:space="preserve">gdy Wykonawca naruszył przy wykonywaniu niniejszej umowy prawa osób trzecich w ten sposób, że za naruszenie to odpowiada Zamawiający, 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>gdy Wykonawca w inny rażący sposób naruszył interes Zamawiającego lub dopuścił się innego rażącego naruszenia prawa w związku z wykonywaniem Umowy,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>w razie zaistnienia istotnej zmiany okoliczności powodującej, że wykonanie Umowy nie leży w interesie publicznym, czego nie można było przewidzieć w chwili zawarcia Umowy.</w:t>
      </w:r>
    </w:p>
    <w:p w:rsidR="001D01CE" w:rsidRPr="001D01CE" w:rsidRDefault="001D01CE" w:rsidP="001D01CE">
      <w:pPr>
        <w:numPr>
          <w:ilvl w:val="0"/>
          <w:numId w:val="13"/>
        </w:numPr>
        <w:spacing w:line="276" w:lineRule="auto"/>
        <w:ind w:left="426" w:hanging="426"/>
        <w:jc w:val="both"/>
      </w:pPr>
      <w:r w:rsidRPr="001D01CE">
        <w:t>W przypadku odstąpienia od umowy przez którąkolwiek ze stron Wykonawca może żądać wyłącznie wynagrodzenia należnego z tytułu wykonania części przedmiotu Umowy do dnia złożenia oświadczenia o odstąpieniu.</w:t>
      </w:r>
    </w:p>
    <w:p w:rsidR="000A21D5" w:rsidRDefault="000A21D5">
      <w:pPr>
        <w:spacing w:after="200" w:line="276" w:lineRule="auto"/>
      </w:pPr>
      <w:r>
        <w:br w:type="page"/>
      </w:r>
    </w:p>
    <w:p w:rsidR="00AC03E2" w:rsidRPr="001D01CE" w:rsidRDefault="00AC03E2" w:rsidP="00AC03E2">
      <w:pPr>
        <w:spacing w:line="276" w:lineRule="auto"/>
        <w:jc w:val="both"/>
      </w:pPr>
    </w:p>
    <w:p w:rsidR="00AC03E2" w:rsidRDefault="00AC03E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31"/>
        <w:jc w:val="center"/>
        <w:rPr>
          <w:b/>
          <w:color w:val="000000"/>
        </w:rPr>
      </w:pPr>
      <w:r>
        <w:rPr>
          <w:b/>
          <w:color w:val="000000"/>
        </w:rPr>
        <w:t>Klauzula informacyjna</w:t>
      </w:r>
    </w:p>
    <w:p w:rsidR="00AC03E2" w:rsidRPr="001D01CE" w:rsidRDefault="00AC03E2" w:rsidP="00AC03E2">
      <w:pPr>
        <w:pBdr>
          <w:top w:val="nil"/>
          <w:left w:val="nil"/>
          <w:bottom w:val="nil"/>
          <w:right w:val="nil"/>
          <w:between w:val="nil"/>
        </w:pBdr>
        <w:ind w:left="851"/>
        <w:rPr>
          <w:b/>
          <w:color w:val="000000"/>
        </w:rPr>
      </w:pPr>
    </w:p>
    <w:p w:rsidR="00AC03E2" w:rsidRPr="00AC03E2" w:rsidRDefault="00AC03E2" w:rsidP="00AC03E2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</w:t>
      </w:r>
      <w:r>
        <w:rPr>
          <w:szCs w:val="24"/>
        </w:rPr>
        <w:t xml:space="preserve">zwanego w dalszej części Umowy </w:t>
      </w:r>
      <w:r w:rsidRPr="00AC03E2">
        <w:rPr>
          <w:szCs w:val="24"/>
        </w:rPr>
        <w:t>„R</w:t>
      </w:r>
      <w:r>
        <w:rPr>
          <w:szCs w:val="24"/>
        </w:rPr>
        <w:t>ozporządzeniem</w:t>
      </w:r>
      <w:r w:rsidRPr="00AC03E2">
        <w:rPr>
          <w:szCs w:val="24"/>
        </w:rPr>
        <w:t xml:space="preserve">”, informuję, że: 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A</w:t>
      </w:r>
      <w:r w:rsidRPr="00AC03E2">
        <w:rPr>
          <w:szCs w:val="24"/>
        </w:rPr>
        <w:t>dministratorem Pani/Pana danych osobowych jest Zarząd Komunalnych Zasobów Lokalowych sp. z o.o. z siedzibą w Poznaniu przy ul. Matejki 57, 60-770 Poznań;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inspektorem ochrony danych osobowych w </w:t>
      </w:r>
      <w:r>
        <w:rPr>
          <w:szCs w:val="24"/>
        </w:rPr>
        <w:t xml:space="preserve">Zarządzie Komunalnych Zasobów Lokalowych sp. z o.o. </w:t>
      </w:r>
      <w:r w:rsidRPr="00AC03E2">
        <w:rPr>
          <w:szCs w:val="24"/>
        </w:rPr>
        <w:t>jest Pani</w:t>
      </w:r>
      <w:r>
        <w:rPr>
          <w:szCs w:val="24"/>
        </w:rPr>
        <w:t xml:space="preserve"> Monika Zygmunt-Jakuć</w:t>
      </w:r>
      <w:r w:rsidRPr="00AC03E2">
        <w:rPr>
          <w:szCs w:val="24"/>
        </w:rPr>
        <w:t>, adres e-mail</w:t>
      </w:r>
      <w:r>
        <w:rPr>
          <w:szCs w:val="24"/>
        </w:rPr>
        <w:t xml:space="preserve"> </w:t>
      </w:r>
      <w:hyperlink r:id="rId9" w:history="1">
        <w:r w:rsidRPr="00AC03E2">
          <w:rPr>
            <w:szCs w:val="24"/>
          </w:rPr>
          <w:t>iod@zkzl.poznan.pl</w:t>
        </w:r>
      </w:hyperlink>
      <w:r>
        <w:rPr>
          <w:szCs w:val="24"/>
        </w:rPr>
        <w:t>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Pani/Pana dane osobowe przetwarzane będą na podstawie art. 6 ust. 1 lit. c </w:t>
      </w:r>
      <w:r w:rsidR="00B552F6">
        <w:rPr>
          <w:szCs w:val="24"/>
        </w:rPr>
        <w:t>Rozporządzenia</w:t>
      </w:r>
      <w:r w:rsidRPr="00AC03E2">
        <w:rPr>
          <w:szCs w:val="24"/>
        </w:rPr>
        <w:t xml:space="preserve"> w celu związanym z postępowaniem o ud</w:t>
      </w:r>
      <w:r>
        <w:rPr>
          <w:szCs w:val="24"/>
        </w:rPr>
        <w:t>zielenie zamówienia publicznego;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odbiorcami Pani/Pana danych osobowych będą osoby lub podmioty, którym </w:t>
      </w:r>
      <w:r>
        <w:rPr>
          <w:szCs w:val="24"/>
        </w:rPr>
        <w:t xml:space="preserve"> </w:t>
      </w:r>
      <w:r w:rsidRPr="00AC03E2">
        <w:rPr>
          <w:szCs w:val="24"/>
        </w:rPr>
        <w:t xml:space="preserve">udostępniona zostanie dokumentacja postępowania w oparciu o </w:t>
      </w:r>
      <w:r w:rsidR="00C043FB">
        <w:rPr>
          <w:szCs w:val="24"/>
        </w:rPr>
        <w:t>przepisy ustawy p</w:t>
      </w:r>
      <w:r w:rsidRPr="00AC03E2">
        <w:rPr>
          <w:szCs w:val="24"/>
        </w:rPr>
        <w:t>rawo zamówień publicznych</w:t>
      </w:r>
      <w:r>
        <w:rPr>
          <w:szCs w:val="24"/>
        </w:rPr>
        <w:t>,</w:t>
      </w:r>
      <w:r w:rsidRPr="00AC03E2">
        <w:rPr>
          <w:szCs w:val="24"/>
        </w:rPr>
        <w:t xml:space="preserve"> dalej „ustawa </w:t>
      </w:r>
      <w:proofErr w:type="spellStart"/>
      <w:r w:rsidRPr="00AC03E2">
        <w:rPr>
          <w:szCs w:val="24"/>
        </w:rPr>
        <w:t>Pzp</w:t>
      </w:r>
      <w:proofErr w:type="spellEnd"/>
      <w:r w:rsidRPr="00AC03E2">
        <w:rPr>
          <w:szCs w:val="24"/>
        </w:rPr>
        <w:t xml:space="preserve">”;  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C03E2">
        <w:rPr>
          <w:szCs w:val="24"/>
        </w:rPr>
        <w:t>Pzp</w:t>
      </w:r>
      <w:proofErr w:type="spellEnd"/>
      <w:r w:rsidRPr="00AC03E2">
        <w:rPr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C03E2">
        <w:rPr>
          <w:szCs w:val="24"/>
        </w:rPr>
        <w:t>Pzp</w:t>
      </w:r>
      <w:proofErr w:type="spellEnd"/>
      <w:r w:rsidRPr="00AC03E2">
        <w:rPr>
          <w:szCs w:val="24"/>
        </w:rPr>
        <w:t xml:space="preserve">;  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w odniesieniu do Pani/Pana danych osobowych decyzje nie będą podejmowane w sposób zautomatyzowany, stosowanie do art. 22 </w:t>
      </w:r>
      <w:r w:rsidR="00B552F6">
        <w:rPr>
          <w:szCs w:val="24"/>
        </w:rPr>
        <w:t>Rozporządzenia</w:t>
      </w:r>
      <w:r w:rsidRPr="00AC03E2">
        <w:rPr>
          <w:szCs w:val="24"/>
        </w:rPr>
        <w:t>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posiada Pani/Pan: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na podstawie art. 15 </w:t>
      </w:r>
      <w:r w:rsidR="00B552F6">
        <w:rPr>
          <w:szCs w:val="24"/>
        </w:rPr>
        <w:t xml:space="preserve">Rozporządzenia </w:t>
      </w:r>
      <w:r w:rsidRPr="00AC03E2">
        <w:rPr>
          <w:szCs w:val="24"/>
        </w:rPr>
        <w:t>prawo dostępu do danych osobowych Pani/Pana dotyczących;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na podstawie art. 16 </w:t>
      </w:r>
      <w:r w:rsidR="00B552F6">
        <w:rPr>
          <w:szCs w:val="24"/>
        </w:rPr>
        <w:t xml:space="preserve">Rozporządzenia </w:t>
      </w:r>
      <w:r w:rsidRPr="00AC03E2">
        <w:rPr>
          <w:szCs w:val="24"/>
        </w:rPr>
        <w:t>prawo do sprostowania Pani/Pana danych osobowych;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na podstawie art. 18 R</w:t>
      </w:r>
      <w:r w:rsidR="00B552F6">
        <w:rPr>
          <w:szCs w:val="24"/>
        </w:rPr>
        <w:t xml:space="preserve">ozporządzenia </w:t>
      </w:r>
      <w:r w:rsidRPr="00AC03E2">
        <w:rPr>
          <w:szCs w:val="24"/>
        </w:rPr>
        <w:t xml:space="preserve">prawo żądania od administratora ograniczenia przetwarzania danych osobowych z zastrzeżeniem przypadków, o których mowa w art. 18 ust. 2 </w:t>
      </w:r>
      <w:r w:rsidR="00B552F6">
        <w:rPr>
          <w:szCs w:val="24"/>
        </w:rPr>
        <w:t>Rozporządzenia</w:t>
      </w:r>
      <w:r w:rsidRPr="00AC03E2">
        <w:rPr>
          <w:szCs w:val="24"/>
        </w:rPr>
        <w:t xml:space="preserve">;  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prawo do wniesienia skargi do Prezesa Urzędu Ochrony Danych Osobowych, gdy uzna Pani/Pan, że przetwarzanie danych osobowych Pani/Pana dotyczących narusza przepisy </w:t>
      </w:r>
      <w:r w:rsidR="00B552F6">
        <w:rPr>
          <w:szCs w:val="24"/>
        </w:rPr>
        <w:t>Rozporządzenia</w:t>
      </w:r>
      <w:r w:rsidRPr="00AC03E2">
        <w:rPr>
          <w:szCs w:val="24"/>
        </w:rPr>
        <w:t>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nie przysługuje Pani/Panu: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w związku z art. 17 ust. 3 lit. b, d lub e </w:t>
      </w:r>
      <w:r w:rsidR="00B552F6">
        <w:rPr>
          <w:szCs w:val="24"/>
        </w:rPr>
        <w:t>Rozporządzenia</w:t>
      </w:r>
      <w:r w:rsidRPr="00AC03E2">
        <w:rPr>
          <w:szCs w:val="24"/>
        </w:rPr>
        <w:t xml:space="preserve"> prawo do usunięcia danych osobowych;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prawo do przenoszenia danych osobowych, o którym mowa w art. 20 </w:t>
      </w:r>
      <w:r w:rsidR="00B552F6">
        <w:rPr>
          <w:szCs w:val="24"/>
        </w:rPr>
        <w:t>Rozporządzenia</w:t>
      </w:r>
      <w:r w:rsidRPr="00AC03E2">
        <w:rPr>
          <w:szCs w:val="24"/>
        </w:rPr>
        <w:t>;</w:t>
      </w:r>
    </w:p>
    <w:p w:rsidR="00AC03E2" w:rsidRPr="00166B7C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</w:rPr>
      </w:pPr>
      <w:r w:rsidRPr="00AC03E2">
        <w:rPr>
          <w:szCs w:val="24"/>
        </w:rPr>
        <w:t xml:space="preserve">na podstawie art. 21 </w:t>
      </w:r>
      <w:r w:rsidR="00B552F6">
        <w:rPr>
          <w:szCs w:val="24"/>
        </w:rPr>
        <w:t xml:space="preserve">Rozporządzenia </w:t>
      </w:r>
      <w:r w:rsidRPr="00AC03E2">
        <w:rPr>
          <w:szCs w:val="24"/>
        </w:rPr>
        <w:t xml:space="preserve">prawo sprzeciwu, wobec przetwarzania danych osobowych, gdyż podstawą prawną przetwarzania Pani/Pana danych </w:t>
      </w:r>
      <w:r w:rsidRPr="00AC03E2">
        <w:rPr>
          <w:szCs w:val="24"/>
        </w:rPr>
        <w:lastRenderedPageBreak/>
        <w:t xml:space="preserve">osobowych jest art. 6 ust. 1 lit. c </w:t>
      </w:r>
      <w:r w:rsidR="00B552F6">
        <w:rPr>
          <w:szCs w:val="24"/>
        </w:rPr>
        <w:t>Rozporządzenia</w:t>
      </w:r>
      <w:r w:rsidRPr="00AC03E2">
        <w:rPr>
          <w:szCs w:val="24"/>
        </w:rPr>
        <w:t>.</w:t>
      </w:r>
      <w:r w:rsidRPr="00166B7C">
        <w:rPr>
          <w:rFonts w:ascii="Arial" w:hAnsi="Arial" w:cs="Arial"/>
          <w:b/>
        </w:rPr>
        <w:t xml:space="preserve"> </w:t>
      </w:r>
    </w:p>
    <w:p w:rsidR="00AC03E2" w:rsidRDefault="00AC03E2" w:rsidP="00AC03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C03E2" w:rsidRPr="00B552F6" w:rsidRDefault="00AC03E2" w:rsidP="00B55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rFonts w:ascii="Arial" w:hAnsi="Arial" w:cs="Arial"/>
          <w:b/>
          <w:sz w:val="22"/>
        </w:rPr>
      </w:pPr>
      <w:r w:rsidRPr="00AC03E2">
        <w:rPr>
          <w:b/>
          <w:color w:val="000000"/>
        </w:rPr>
        <w:t xml:space="preserve">Klauzula informacyjna do Umów dedykowana osobom reprezentującym oraz pracownikom wskazanym w Umowie </w:t>
      </w:r>
    </w:p>
    <w:p w:rsidR="00B552F6" w:rsidRPr="00AC03E2" w:rsidRDefault="00B552F6" w:rsidP="00B552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hAnsi="Arial" w:cs="Arial"/>
          <w:b/>
          <w:sz w:val="22"/>
        </w:rPr>
      </w:pPr>
    </w:p>
    <w:p w:rsidR="00AC03E2" w:rsidRPr="00B552F6" w:rsidRDefault="00AC03E2" w:rsidP="00B552F6">
      <w:pPr>
        <w:pStyle w:val="Tekstpodstawowy3"/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B552F6">
        <w:rPr>
          <w:szCs w:val="24"/>
        </w:rPr>
        <w:t xml:space="preserve">Zgodnie z treścią Rozporządzenia </w:t>
      </w:r>
      <w:r w:rsidR="00B552F6">
        <w:rPr>
          <w:szCs w:val="24"/>
        </w:rPr>
        <w:t xml:space="preserve">Zamawiający oświadcza, że </w:t>
      </w:r>
      <w:r w:rsidRPr="00B552F6">
        <w:rPr>
          <w:szCs w:val="24"/>
        </w:rPr>
        <w:t>w związku z zawarciem i</w:t>
      </w:r>
      <w:r w:rsidR="00B552F6">
        <w:rPr>
          <w:szCs w:val="24"/>
        </w:rPr>
        <w:t> </w:t>
      </w:r>
      <w:r w:rsidRPr="00B552F6">
        <w:rPr>
          <w:szCs w:val="24"/>
        </w:rPr>
        <w:t xml:space="preserve">realizacją </w:t>
      </w:r>
      <w:r w:rsidR="00B552F6">
        <w:rPr>
          <w:szCs w:val="24"/>
        </w:rPr>
        <w:t>Umowy będzie</w:t>
      </w:r>
      <w:r w:rsidRPr="00B552F6">
        <w:rPr>
          <w:szCs w:val="24"/>
        </w:rPr>
        <w:t xml:space="preserve"> przetwarzać dane osobowe osób uczestniczących w zawarciu i</w:t>
      </w:r>
      <w:r w:rsidR="00B552F6">
        <w:rPr>
          <w:szCs w:val="24"/>
        </w:rPr>
        <w:t> </w:t>
      </w:r>
      <w:r w:rsidRPr="00B552F6">
        <w:rPr>
          <w:szCs w:val="24"/>
        </w:rPr>
        <w:t xml:space="preserve">realizacji </w:t>
      </w:r>
      <w:r w:rsidR="00B552F6">
        <w:rPr>
          <w:szCs w:val="24"/>
        </w:rPr>
        <w:t>U</w:t>
      </w:r>
      <w:r w:rsidRPr="00B552F6">
        <w:rPr>
          <w:szCs w:val="24"/>
        </w:rPr>
        <w:t>mowy</w:t>
      </w:r>
      <w:r w:rsidR="00B552F6">
        <w:rPr>
          <w:szCs w:val="24"/>
        </w:rPr>
        <w:t xml:space="preserve"> po stronie Wykonawcy</w:t>
      </w:r>
      <w:r w:rsidRPr="00B552F6">
        <w:rPr>
          <w:szCs w:val="24"/>
        </w:rPr>
        <w:t xml:space="preserve">. </w:t>
      </w:r>
      <w:r w:rsidR="00B552F6">
        <w:rPr>
          <w:szCs w:val="24"/>
        </w:rPr>
        <w:t xml:space="preserve">Ponadto </w:t>
      </w:r>
      <w:r w:rsidRPr="00B552F6">
        <w:rPr>
          <w:szCs w:val="24"/>
        </w:rPr>
        <w:t xml:space="preserve">nie będzie wykorzystywać tych danych w celu innym niż zawarcie i realizacja niniejszej umowy. </w:t>
      </w:r>
    </w:p>
    <w:p w:rsidR="00AC03E2" w:rsidRPr="00B552F6" w:rsidRDefault="00AC03E2" w:rsidP="00B552F6">
      <w:pPr>
        <w:pStyle w:val="Tekstpodstawowy3"/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B552F6">
        <w:rPr>
          <w:szCs w:val="24"/>
        </w:rPr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:rsidR="00AC03E2" w:rsidRPr="00B552F6" w:rsidRDefault="00AC03E2" w:rsidP="00B552F6">
      <w:pPr>
        <w:pStyle w:val="Tekstpodstawowy3"/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B552F6">
        <w:rPr>
          <w:szCs w:val="24"/>
        </w:rPr>
        <w:t xml:space="preserve">Zgodnie z treścią art. 13 i 14 </w:t>
      </w:r>
      <w:r w:rsidR="00B552F6">
        <w:rPr>
          <w:szCs w:val="24"/>
        </w:rPr>
        <w:t>Rozporządzenia</w:t>
      </w:r>
      <w:r w:rsidRPr="00B552F6">
        <w:rPr>
          <w:szCs w:val="24"/>
        </w:rPr>
        <w:t>, Strony informują, iż:</w:t>
      </w:r>
    </w:p>
    <w:p w:rsidR="00AC03E2" w:rsidRPr="00B552F6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Zamawiający jest</w:t>
      </w:r>
      <w:r w:rsidR="00AC03E2" w:rsidRPr="00B552F6">
        <w:rPr>
          <w:szCs w:val="24"/>
        </w:rPr>
        <w:t xml:space="preserve"> administratorem da</w:t>
      </w:r>
      <w:r>
        <w:rPr>
          <w:szCs w:val="24"/>
        </w:rPr>
        <w:t>nych osobowych w odniesieniu do </w:t>
      </w:r>
      <w:r w:rsidR="00AC03E2" w:rsidRPr="00B552F6">
        <w:rPr>
          <w:szCs w:val="24"/>
        </w:rPr>
        <w:t xml:space="preserve">osoby/osób wskazanych </w:t>
      </w:r>
      <w:r>
        <w:rPr>
          <w:szCs w:val="24"/>
        </w:rPr>
        <w:t>do</w:t>
      </w:r>
      <w:r w:rsidR="00AC03E2" w:rsidRPr="00B552F6">
        <w:rPr>
          <w:szCs w:val="24"/>
        </w:rPr>
        <w:t xml:space="preserve"> reprezentacji oraz osób podanych do kontaktu w</w:t>
      </w:r>
      <w:r>
        <w:rPr>
          <w:szCs w:val="24"/>
        </w:rPr>
        <w:t> </w:t>
      </w:r>
      <w:r w:rsidR="00AC03E2" w:rsidRPr="00B552F6">
        <w:rPr>
          <w:szCs w:val="24"/>
        </w:rPr>
        <w:t>ramach re</w:t>
      </w:r>
      <w:r>
        <w:rPr>
          <w:szCs w:val="24"/>
        </w:rPr>
        <w:t>alizacji Umowy;</w:t>
      </w:r>
    </w:p>
    <w:p w:rsidR="00AC03E2" w:rsidRPr="00B552F6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bookmarkStart w:id="1" w:name="_Hlk16164601"/>
      <w:r>
        <w:rPr>
          <w:szCs w:val="24"/>
        </w:rPr>
        <w:t>d</w:t>
      </w:r>
      <w:r w:rsidR="00AC03E2" w:rsidRPr="00B552F6">
        <w:rPr>
          <w:szCs w:val="24"/>
        </w:rPr>
        <w:t xml:space="preserve">ane osobowe osób będących </w:t>
      </w:r>
      <w:r>
        <w:rPr>
          <w:szCs w:val="24"/>
        </w:rPr>
        <w:t xml:space="preserve">Wykonawcą </w:t>
      </w:r>
      <w:r w:rsidR="00AC03E2" w:rsidRPr="00B552F6">
        <w:rPr>
          <w:szCs w:val="24"/>
        </w:rPr>
        <w:t xml:space="preserve">niniejszej umowy przetwarzane są na podstawie art. 6 ust. 1 lit. b </w:t>
      </w:r>
      <w:r w:rsidR="004231B7">
        <w:rPr>
          <w:szCs w:val="24"/>
        </w:rPr>
        <w:t>Rozporządzenia</w:t>
      </w:r>
      <w:r w:rsidR="00AC03E2" w:rsidRPr="00B552F6">
        <w:rPr>
          <w:szCs w:val="24"/>
        </w:rPr>
        <w:t xml:space="preserve"> w celu zawarcia i realizacji niniejszej umowy</w:t>
      </w:r>
      <w:bookmarkEnd w:id="1"/>
      <w:r w:rsidR="00AC03E2" w:rsidRPr="00B552F6">
        <w:rPr>
          <w:szCs w:val="24"/>
        </w:rPr>
        <w:t xml:space="preserve">, </w:t>
      </w:r>
      <w:bookmarkStart w:id="2" w:name="_Hlk16164673"/>
      <w:r w:rsidR="00AC03E2" w:rsidRPr="00B552F6">
        <w:rPr>
          <w:szCs w:val="24"/>
        </w:rPr>
        <w:t>a w przypadku reprezentantów Stron niniejszej umowy i osób wyznaczonych do kontaktów roboczych oraz odpowiedzialnych za koordynację i</w:t>
      </w:r>
      <w:r>
        <w:rPr>
          <w:szCs w:val="24"/>
        </w:rPr>
        <w:t> </w:t>
      </w:r>
      <w:r w:rsidR="00AC03E2" w:rsidRPr="00B552F6">
        <w:rPr>
          <w:szCs w:val="24"/>
        </w:rPr>
        <w:t xml:space="preserve">realizację niniejszej umowy na podstawie art. 6 ust. 1 lit. f </w:t>
      </w:r>
      <w:r w:rsidR="004231B7">
        <w:rPr>
          <w:szCs w:val="24"/>
        </w:rPr>
        <w:t>Rozporządzenia</w:t>
      </w:r>
      <w:r w:rsidR="00AC03E2" w:rsidRPr="00B552F6">
        <w:rPr>
          <w:szCs w:val="24"/>
        </w:rPr>
        <w:t>, w</w:t>
      </w:r>
      <w:r w:rsidR="004231B7">
        <w:rPr>
          <w:szCs w:val="24"/>
        </w:rPr>
        <w:t> </w:t>
      </w:r>
      <w:r w:rsidR="00AC03E2" w:rsidRPr="00B552F6">
        <w:rPr>
          <w:szCs w:val="24"/>
        </w:rPr>
        <w:t xml:space="preserve">celu związanym z zawarciem </w:t>
      </w:r>
      <w:r>
        <w:rPr>
          <w:szCs w:val="24"/>
        </w:rPr>
        <w:t xml:space="preserve"> </w:t>
      </w:r>
      <w:r w:rsidR="00AC03E2" w:rsidRPr="00B552F6">
        <w:rPr>
          <w:szCs w:val="24"/>
        </w:rPr>
        <w:t>i</w:t>
      </w:r>
      <w:r>
        <w:rPr>
          <w:szCs w:val="24"/>
        </w:rPr>
        <w:t xml:space="preserve"> </w:t>
      </w:r>
      <w:r w:rsidR="00AC03E2" w:rsidRPr="00B552F6">
        <w:rPr>
          <w:szCs w:val="24"/>
        </w:rPr>
        <w:t xml:space="preserve"> realizacją niniejszej umowy</w:t>
      </w:r>
      <w:bookmarkEnd w:id="2"/>
      <w:r w:rsidR="00AC03E2" w:rsidRPr="00B552F6">
        <w:rPr>
          <w:szCs w:val="24"/>
        </w:rPr>
        <w:t>, a także w celu ustalenia, dochodzenia lub obrony przed ewentualnymi roszczeniami z tytułu realizacji niniejszej umowy. Powyższe dane osobowe przetwarzane będą również na</w:t>
      </w:r>
      <w:r>
        <w:rPr>
          <w:szCs w:val="24"/>
        </w:rPr>
        <w:t> </w:t>
      </w:r>
      <w:r w:rsidR="00AC03E2" w:rsidRPr="00B552F6">
        <w:rPr>
          <w:szCs w:val="24"/>
        </w:rPr>
        <w:t xml:space="preserve">podstawie art. 6 ust. 1 lit. c </w:t>
      </w:r>
      <w:r w:rsidR="004231B7">
        <w:rPr>
          <w:szCs w:val="24"/>
        </w:rPr>
        <w:t>Rozporządzenia</w:t>
      </w:r>
      <w:r w:rsidR="00AC03E2" w:rsidRPr="00B552F6">
        <w:rPr>
          <w:szCs w:val="24"/>
        </w:rPr>
        <w:t xml:space="preserve"> </w:t>
      </w:r>
      <w:bookmarkStart w:id="3" w:name="_Hlk16161196"/>
      <w:r w:rsidR="00AC03E2" w:rsidRPr="00B552F6">
        <w:rPr>
          <w:szCs w:val="24"/>
        </w:rPr>
        <w:t xml:space="preserve">(obowiązek wynikający z przepisów </w:t>
      </w:r>
      <w:bookmarkEnd w:id="3"/>
      <w:r>
        <w:rPr>
          <w:szCs w:val="24"/>
        </w:rPr>
        <w:t>rachunkowo-podatkowych);</w:t>
      </w:r>
    </w:p>
    <w:p w:rsidR="00AC03E2" w:rsidRPr="00B552F6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ź</w:t>
      </w:r>
      <w:r w:rsidR="00AC03E2" w:rsidRPr="00B552F6">
        <w:rPr>
          <w:szCs w:val="24"/>
        </w:rPr>
        <w:t xml:space="preserve">ródłem pochodzenia danych osobowych </w:t>
      </w:r>
      <w:r>
        <w:rPr>
          <w:szCs w:val="24"/>
        </w:rPr>
        <w:t>jest Wykonawca</w:t>
      </w:r>
      <w:r w:rsidR="00AC03E2" w:rsidRPr="00B552F6">
        <w:rPr>
          <w:szCs w:val="24"/>
        </w:rPr>
        <w:t>. Kategorie odnośnych danych osobowych zawierają w sobie dane osobowe określone w niniejszej umowie lub inne dane kontaktowe niezbędne</w:t>
      </w:r>
      <w:r>
        <w:rPr>
          <w:szCs w:val="24"/>
        </w:rPr>
        <w:t xml:space="preserve"> do realizacji niniejszej umowy;</w:t>
      </w:r>
    </w:p>
    <w:p w:rsidR="00AC03E2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d</w:t>
      </w:r>
      <w:r w:rsidR="00AC03E2" w:rsidRPr="00B552F6">
        <w:rPr>
          <w:szCs w:val="24"/>
        </w:rPr>
        <w:t xml:space="preserve">ane osobowe będą przetwarzane przez </w:t>
      </w:r>
      <w:r>
        <w:rPr>
          <w:szCs w:val="24"/>
        </w:rPr>
        <w:t xml:space="preserve">Zamawiającego </w:t>
      </w:r>
      <w:r w:rsidR="00AC03E2" w:rsidRPr="00B552F6">
        <w:rPr>
          <w:szCs w:val="24"/>
        </w:rPr>
        <w:t xml:space="preserve">przez okres realizacji niniejszej umowy, </w:t>
      </w:r>
      <w:bookmarkStart w:id="4" w:name="_Hlk9433920"/>
      <w:r w:rsidR="00AC03E2" w:rsidRPr="00B552F6">
        <w:rPr>
          <w:szCs w:val="24"/>
        </w:rPr>
        <w:t xml:space="preserve">a po jej rozwiązaniu lub wygaśnięciu </w:t>
      </w:r>
      <w:bookmarkEnd w:id="4"/>
      <w:r w:rsidR="00AC03E2" w:rsidRPr="00B552F6">
        <w:rPr>
          <w:szCs w:val="24"/>
        </w:rPr>
        <w:t xml:space="preserve">przez okres </w:t>
      </w:r>
      <w:bookmarkStart w:id="5" w:name="_Hlk9433891"/>
      <w:r w:rsidR="00AC03E2" w:rsidRPr="00B552F6">
        <w:rPr>
          <w:szCs w:val="24"/>
        </w:rPr>
        <w:t xml:space="preserve">wynikający z przepisów </w:t>
      </w:r>
      <w:bookmarkEnd w:id="5"/>
      <w:r w:rsidR="00AC03E2" w:rsidRPr="00B552F6">
        <w:rPr>
          <w:szCs w:val="24"/>
        </w:rPr>
        <w:t xml:space="preserve">rachunkowo-podatkowych. </w:t>
      </w:r>
      <w:bookmarkStart w:id="6" w:name="_Hlk16161548"/>
      <w:r w:rsidR="00AC03E2" w:rsidRPr="00B552F6">
        <w:rPr>
          <w:szCs w:val="24"/>
        </w:rPr>
        <w:t>Okresy te mogą zostać przedłużone w</w:t>
      </w:r>
      <w:r>
        <w:rPr>
          <w:szCs w:val="24"/>
        </w:rPr>
        <w:t> </w:t>
      </w:r>
      <w:r w:rsidR="00AC03E2" w:rsidRPr="00B552F6">
        <w:rPr>
          <w:szCs w:val="24"/>
        </w:rPr>
        <w:t>przypadku potrzeby ustalenia, dochodzenia lub obrony przed roszczeniami z</w:t>
      </w:r>
      <w:r>
        <w:rPr>
          <w:szCs w:val="24"/>
        </w:rPr>
        <w:t> </w:t>
      </w:r>
      <w:r w:rsidR="00AC03E2" w:rsidRPr="00B552F6">
        <w:rPr>
          <w:szCs w:val="24"/>
        </w:rPr>
        <w:t>tytułu realizacji niniejszej umowy.</w:t>
      </w:r>
      <w:bookmarkEnd w:id="6"/>
    </w:p>
    <w:p w:rsidR="00AC03E2" w:rsidRPr="004231B7" w:rsidRDefault="00B552F6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4231B7">
        <w:rPr>
          <w:szCs w:val="24"/>
        </w:rPr>
        <w:t>o</w:t>
      </w:r>
      <w:r w:rsidR="00AC03E2" w:rsidRPr="004231B7">
        <w:rPr>
          <w:szCs w:val="24"/>
        </w:rPr>
        <w:t xml:space="preserve">soby wymienione w </w:t>
      </w:r>
      <w:r w:rsidR="004231B7" w:rsidRPr="004231B7">
        <w:rPr>
          <w:szCs w:val="24"/>
        </w:rPr>
        <w:t>lit</w:t>
      </w:r>
      <w:r w:rsidR="00AC03E2" w:rsidRPr="004231B7">
        <w:rPr>
          <w:szCs w:val="24"/>
        </w:rPr>
        <w:t>.</w:t>
      </w:r>
      <w:r w:rsidR="004231B7">
        <w:rPr>
          <w:szCs w:val="24"/>
        </w:rPr>
        <w:t xml:space="preserve"> </w:t>
      </w:r>
      <w:r w:rsidR="004231B7" w:rsidRPr="004231B7">
        <w:rPr>
          <w:szCs w:val="24"/>
        </w:rPr>
        <w:t>b</w:t>
      </w:r>
      <w:r w:rsidR="00AC03E2" w:rsidRPr="004231B7">
        <w:rPr>
          <w:szCs w:val="24"/>
        </w:rPr>
        <w:t xml:space="preserve">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</w:t>
      </w:r>
      <w:r w:rsidR="004231B7" w:rsidRPr="004231B7">
        <w:rPr>
          <w:szCs w:val="24"/>
        </w:rPr>
        <w:t>sytuacjach ściśle określonych w </w:t>
      </w:r>
      <w:r w:rsidR="00AC03E2" w:rsidRPr="004231B7">
        <w:rPr>
          <w:szCs w:val="24"/>
        </w:rPr>
        <w:t xml:space="preserve">przepisach </w:t>
      </w:r>
      <w:r w:rsidR="004231B7" w:rsidRPr="004231B7">
        <w:rPr>
          <w:szCs w:val="24"/>
        </w:rPr>
        <w:t>Rozporządzenia</w:t>
      </w:r>
      <w:r w:rsidR="004231B7">
        <w:rPr>
          <w:szCs w:val="24"/>
        </w:rPr>
        <w:t>;</w:t>
      </w:r>
    </w:p>
    <w:p w:rsidR="00AC03E2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bookmarkStart w:id="7" w:name="_Hlk16165431"/>
      <w:r w:rsidRPr="004231B7">
        <w:rPr>
          <w:szCs w:val="24"/>
        </w:rPr>
        <w:t>n</w:t>
      </w:r>
      <w:r w:rsidR="00AC03E2" w:rsidRPr="004231B7">
        <w:rPr>
          <w:szCs w:val="24"/>
        </w:rPr>
        <w:t>iezależnie od powyższego osoby te mają również prawo wniesienia skargi do</w:t>
      </w:r>
      <w:r w:rsidRPr="004231B7">
        <w:rPr>
          <w:szCs w:val="24"/>
        </w:rPr>
        <w:t> </w:t>
      </w:r>
      <w:r w:rsidR="00AC03E2" w:rsidRPr="004231B7">
        <w:rPr>
          <w:szCs w:val="24"/>
        </w:rPr>
        <w:t xml:space="preserve">Prezesa Urzędu Ochrony Danych Osobowych, gdy uznają, iż przetwarzanie danych osobowych ich dotyczących narusza przepisy </w:t>
      </w:r>
      <w:r w:rsidRPr="004231B7">
        <w:rPr>
          <w:szCs w:val="24"/>
        </w:rPr>
        <w:t>Rozporządzenia;</w:t>
      </w:r>
      <w:r w:rsidR="00AC03E2" w:rsidRPr="004231B7">
        <w:rPr>
          <w:szCs w:val="24"/>
        </w:rPr>
        <w:t xml:space="preserve"> </w:t>
      </w:r>
    </w:p>
    <w:p w:rsidR="004231B7" w:rsidRPr="004231B7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 xml:space="preserve">dane Inspektora Ochrony Danych Osobowych Zamawiającego zostały określone </w:t>
      </w:r>
      <w:r>
        <w:rPr>
          <w:szCs w:val="24"/>
        </w:rPr>
        <w:lastRenderedPageBreak/>
        <w:t>w poprzednim paragrafie;</w:t>
      </w:r>
    </w:p>
    <w:bookmarkEnd w:id="7"/>
    <w:p w:rsidR="00AC03E2" w:rsidRPr="00B552F6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p</w:t>
      </w:r>
      <w:r w:rsidR="00AC03E2" w:rsidRPr="00B552F6">
        <w:rPr>
          <w:szCs w:val="24"/>
        </w:rPr>
        <w:t>odanie danych osobowych jest warunkiem zawarcia i realizacji niniejszej Umowy, ich niepodanie może uniemożli</w:t>
      </w:r>
      <w:r>
        <w:rPr>
          <w:szCs w:val="24"/>
        </w:rPr>
        <w:t>wić jej zawarcie lub realizację;</w:t>
      </w:r>
    </w:p>
    <w:p w:rsidR="004231B7" w:rsidRPr="004231B7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d</w:t>
      </w:r>
      <w:r w:rsidR="00AC03E2" w:rsidRPr="00B552F6">
        <w:rPr>
          <w:szCs w:val="24"/>
        </w:rPr>
        <w:t>ane osobowe nie będą poddawane profilowaniu ani zautoma</w:t>
      </w:r>
      <w:r>
        <w:rPr>
          <w:szCs w:val="24"/>
        </w:rPr>
        <w:t>tyzowanemu podejmowaniu decyzji;</w:t>
      </w:r>
    </w:p>
    <w:p w:rsidR="00AC03E2" w:rsidRPr="00B552F6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Zamawiający nie będzie</w:t>
      </w:r>
      <w:r w:rsidR="00AC03E2" w:rsidRPr="00B552F6">
        <w:rPr>
          <w:szCs w:val="24"/>
        </w:rPr>
        <w:t xml:space="preserve">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</w:t>
      </w:r>
      <w:r>
        <w:rPr>
          <w:szCs w:val="24"/>
        </w:rPr>
        <w:t>Rozporządzenia;</w:t>
      </w:r>
      <w:r w:rsidR="00AC03E2" w:rsidRPr="00B552F6">
        <w:rPr>
          <w:szCs w:val="24"/>
        </w:rPr>
        <w:t xml:space="preserve"> </w:t>
      </w:r>
    </w:p>
    <w:p w:rsidR="00AC03E2" w:rsidRPr="00B552F6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o</w:t>
      </w:r>
      <w:r w:rsidR="00AC03E2" w:rsidRPr="00B552F6">
        <w:rPr>
          <w:szCs w:val="24"/>
        </w:rPr>
        <w:t xml:space="preserve">dbiorcami danych osobowych mogą być: organy administracji publicznej, jeżeli obowiązek udostępnienia danych wynika z obowiązujących przepisów prawa; podmioty świadczące usługi prawne na rzecz </w:t>
      </w:r>
      <w:r>
        <w:rPr>
          <w:szCs w:val="24"/>
        </w:rPr>
        <w:t xml:space="preserve">Zamawiającego </w:t>
      </w:r>
      <w:r w:rsidR="00AC03E2" w:rsidRPr="00B552F6">
        <w:rPr>
          <w:szCs w:val="24"/>
        </w:rPr>
        <w:t xml:space="preserve">oraz inne podmioty świadczące usługi na zlecenie </w:t>
      </w:r>
      <w:r>
        <w:rPr>
          <w:szCs w:val="24"/>
        </w:rPr>
        <w:t xml:space="preserve">Zamawiającego </w:t>
      </w:r>
      <w:r w:rsidR="00AC03E2" w:rsidRPr="00B552F6">
        <w:rPr>
          <w:szCs w:val="24"/>
        </w:rPr>
        <w:t>w zakresie oraz celu zgodnym z niniejszą umową.</w:t>
      </w:r>
    </w:p>
    <w:p w:rsidR="00AC03E2" w:rsidRDefault="00AC03E2" w:rsidP="00AC03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35E76" w:rsidRDefault="00E35E76" w:rsidP="008D76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  <w:r w:rsidRPr="00E35E76">
        <w:rPr>
          <w:b/>
          <w:color w:val="000000"/>
          <w:sz w:val="28"/>
          <w:szCs w:val="28"/>
        </w:rPr>
        <w:t>Zapisy § 1</w:t>
      </w:r>
      <w:r w:rsidR="00DA7340">
        <w:rPr>
          <w:b/>
          <w:color w:val="000000"/>
          <w:sz w:val="28"/>
          <w:szCs w:val="28"/>
        </w:rPr>
        <w:t>3</w:t>
      </w:r>
      <w:r w:rsidRPr="00E35E76">
        <w:rPr>
          <w:b/>
          <w:color w:val="000000"/>
          <w:sz w:val="28"/>
          <w:szCs w:val="28"/>
        </w:rPr>
        <w:t xml:space="preserve"> - § 2</w:t>
      </w:r>
      <w:r w:rsidR="00DA7340">
        <w:rPr>
          <w:b/>
          <w:color w:val="000000"/>
          <w:sz w:val="28"/>
          <w:szCs w:val="28"/>
        </w:rPr>
        <w:t>1</w:t>
      </w:r>
      <w:r w:rsidRPr="00E35E76">
        <w:rPr>
          <w:b/>
          <w:color w:val="000000"/>
          <w:sz w:val="28"/>
          <w:szCs w:val="28"/>
        </w:rPr>
        <w:t xml:space="preserve"> </w:t>
      </w:r>
      <w:r w:rsidR="00E92E6E">
        <w:rPr>
          <w:b/>
          <w:color w:val="000000"/>
          <w:sz w:val="28"/>
          <w:szCs w:val="28"/>
        </w:rPr>
        <w:t>OWU</w:t>
      </w:r>
      <w:r w:rsidR="00E92E6E" w:rsidRPr="00E35E76">
        <w:rPr>
          <w:b/>
          <w:color w:val="000000"/>
          <w:sz w:val="28"/>
          <w:szCs w:val="28"/>
        </w:rPr>
        <w:t xml:space="preserve"> </w:t>
      </w:r>
      <w:r w:rsidRPr="00E35E76">
        <w:rPr>
          <w:b/>
          <w:color w:val="000000"/>
          <w:sz w:val="28"/>
          <w:szCs w:val="28"/>
        </w:rPr>
        <w:t>znajdują zas</w:t>
      </w:r>
      <w:r>
        <w:rPr>
          <w:b/>
          <w:color w:val="000000"/>
          <w:sz w:val="28"/>
          <w:szCs w:val="28"/>
        </w:rPr>
        <w:t xml:space="preserve">tosowanie </w:t>
      </w:r>
    </w:p>
    <w:p w:rsidR="00E35E76" w:rsidRDefault="00E35E76" w:rsidP="008D76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tylko wówczas jeśli z treści </w:t>
      </w:r>
      <w:r w:rsidRPr="00E35E76">
        <w:rPr>
          <w:b/>
          <w:color w:val="000000"/>
          <w:sz w:val="28"/>
          <w:szCs w:val="28"/>
        </w:rPr>
        <w:t xml:space="preserve">Umowy wynika, </w:t>
      </w:r>
    </w:p>
    <w:p w:rsidR="00E35E76" w:rsidRPr="00E35E76" w:rsidRDefault="00E35E76" w:rsidP="008D76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  <w:r w:rsidRPr="00E35E76">
        <w:rPr>
          <w:b/>
          <w:color w:val="000000"/>
          <w:sz w:val="28"/>
          <w:szCs w:val="28"/>
        </w:rPr>
        <w:t>że nastąpiło powierzenie przetwarzania danych osobowych.</w:t>
      </w:r>
    </w:p>
    <w:p w:rsidR="00E35E76" w:rsidRPr="001D01CE" w:rsidRDefault="00E35E76" w:rsidP="00CF625F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7E737B" w:rsidRDefault="007E737B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 w:rsidRPr="007E737B">
        <w:rPr>
          <w:b/>
          <w:color w:val="000000"/>
        </w:rPr>
        <w:t xml:space="preserve"> </w:t>
      </w:r>
      <w:r w:rsidRPr="007E737B">
        <w:rPr>
          <w:b/>
        </w:rPr>
        <w:t>Powierzenie przetwarzania danych osobowych</w:t>
      </w:r>
    </w:p>
    <w:p w:rsidR="007E737B" w:rsidRDefault="007E737B" w:rsidP="007E737B">
      <w:pPr>
        <w:spacing w:line="276" w:lineRule="auto"/>
      </w:pPr>
    </w:p>
    <w:p w:rsidR="007E737B" w:rsidRPr="007E737B" w:rsidRDefault="007E737B" w:rsidP="007E737B">
      <w:pPr>
        <w:pStyle w:val="Tekstpodstawowy3"/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>Administrator danych powierza Podmiotowi p</w:t>
      </w:r>
      <w:r>
        <w:rPr>
          <w:szCs w:val="24"/>
        </w:rPr>
        <w:t>rzetwarzającemu dane osobowe do </w:t>
      </w:r>
      <w:r w:rsidRPr="007E737B">
        <w:rPr>
          <w:szCs w:val="24"/>
        </w:rPr>
        <w:t>przetwarzania w trybie art. 28 ogólnego rozporządz</w:t>
      </w:r>
      <w:r>
        <w:rPr>
          <w:szCs w:val="24"/>
        </w:rPr>
        <w:t>enia Parlamentu Europejskiego i </w:t>
      </w:r>
      <w:r w:rsidRPr="007E737B">
        <w:rPr>
          <w:szCs w:val="24"/>
        </w:rPr>
        <w:t>Rady (UE) 2016/679 z 27 kwietnia 2016 r. w sp</w:t>
      </w:r>
      <w:r>
        <w:rPr>
          <w:szCs w:val="24"/>
        </w:rPr>
        <w:t>rawie ochrony osób fizycznych w </w:t>
      </w:r>
      <w:r w:rsidRPr="007E737B">
        <w:rPr>
          <w:szCs w:val="24"/>
        </w:rPr>
        <w:t>związku z przetwarzaniem danych osobowych i w sprawie swobodnego przepływu takich danych oraz uchylenia dyrektywy 95/46/WE (zwanego w dalszej części Umowy „Rozporządzeniem”), na zasadach, w zakresie i w celu określonych w niniejszej Umowie.</w:t>
      </w:r>
    </w:p>
    <w:p w:rsidR="007E737B" w:rsidRPr="007E737B" w:rsidRDefault="007E737B" w:rsidP="007E737B">
      <w:pPr>
        <w:pStyle w:val="Tekstpodstawowy3"/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>Podmiot przetwarzający zobowiązuje się do przetwarzania powierzonych mu danych osobowych zgodnie z niniejszą Umową, Rozporządzeniem oraz z innymi przepisami prawa powszechnie obowiązującego, chroniącymi prawa osób, których dane dotyczą.</w:t>
      </w:r>
    </w:p>
    <w:p w:rsidR="007E737B" w:rsidRDefault="007E737B" w:rsidP="007E73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b/>
        </w:rPr>
      </w:pPr>
    </w:p>
    <w:p w:rsidR="007E737B" w:rsidRDefault="007E737B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 xml:space="preserve">Zakres i cel przetwarzania danych </w:t>
      </w:r>
    </w:p>
    <w:p w:rsidR="007E737B" w:rsidRDefault="007E737B" w:rsidP="007E73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Pr="007E737B" w:rsidRDefault="007E737B" w:rsidP="007E737B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 xml:space="preserve">Dane osobowe powierzone przez Administratora danych będą przetwarzane przez Podmiot przetwarzający wyłącznie w celu realizacji niniejszej Umowy. </w:t>
      </w:r>
    </w:p>
    <w:p w:rsidR="007E737B" w:rsidRPr="007E737B" w:rsidRDefault="007E737B" w:rsidP="007E737B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 xml:space="preserve">Podmiot przetwarzający jest upoważniony do wykonywania następujących czynności przetwarzania powierzonych danych: utrwalanie, organizowanie, porządkowanie, przechowywanie, adaptowanie lub modyfikowanie, pobieranie, przeglądanie, wykorzystywanie, ujawnianie poprzez </w:t>
      </w:r>
      <w:r>
        <w:rPr>
          <w:szCs w:val="24"/>
        </w:rPr>
        <w:t xml:space="preserve"> </w:t>
      </w:r>
      <w:r w:rsidRPr="007E737B">
        <w:rPr>
          <w:szCs w:val="24"/>
        </w:rPr>
        <w:t>przesłanie, rozpowszechnianie lub innego rodzaju udostępnianie, dopasowywanie lub łączenie, ograniczanie, usuwanie lub niszczenie – które są w minimalnym zakresie niezbędne do realiza</w:t>
      </w:r>
      <w:r>
        <w:rPr>
          <w:szCs w:val="24"/>
        </w:rPr>
        <w:t>cji celu, o którym mowa w ust. 1</w:t>
      </w:r>
      <w:r w:rsidRPr="007E737B">
        <w:rPr>
          <w:szCs w:val="24"/>
        </w:rPr>
        <w:t xml:space="preserve"> powyżej.</w:t>
      </w:r>
    </w:p>
    <w:p w:rsidR="007E737B" w:rsidRDefault="007E737B" w:rsidP="007E73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Default="007E737B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lastRenderedPageBreak/>
        <w:t>Obowiązki Podmiotu przetwarzającego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b/>
        </w:rPr>
      </w:pPr>
    </w:p>
    <w:p w:rsid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przy przetwarzaniu powierzonych danych osobowych zobowiązuje się do ich zabezpieczenia przez stosowanie odpowiednich środków technicznych i organizacyjnych, odpowiadających stanowi wiedzy technicznej, zapewniających zgodność z Rozporządzeniem, w tym adekwatny stopień bezpieczeństwa odpowiadający ryzyku naruszenia praw lub wolności osób, których dane dotyczą.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P</w:t>
      </w:r>
      <w:r w:rsidRPr="00AF7972">
        <w:rPr>
          <w:szCs w:val="24"/>
        </w:rPr>
        <w:t>odmiot przetwarzający zobowiązuje się dołożyć należytej staranności przy przetwarzaniu powierzonych danych osobowych.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zobowiązuje się do nadania upoważnień do przetwarzania danych osobowych wszystkim osobom, które będą przetwarzał</w:t>
      </w:r>
      <w:r>
        <w:rPr>
          <w:szCs w:val="24"/>
        </w:rPr>
        <w:t>y powierzone dane osobowe, przy </w:t>
      </w:r>
      <w:r w:rsidRPr="00AF7972">
        <w:rPr>
          <w:szCs w:val="24"/>
        </w:rPr>
        <w:t>czym będą to jedynie osoby, które mają odpowiednie przeszkolenie z zakresu ochrony danych osobowych i są niezbędne do realizacji celu niniejszej Umowy.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zapewnia, że osoby, które upoważnia do przetwarzania danych osobowych w celu realizacji niniejszej Umowy, zobowiążą się do zachowania tajemnicy lub będą podlegały odpowiedniemu ustawowemu obow</w:t>
      </w:r>
      <w:r>
        <w:rPr>
          <w:szCs w:val="24"/>
        </w:rPr>
        <w:t>iązkowi zachowania tajemnicy, o </w:t>
      </w:r>
      <w:r w:rsidRPr="00AF7972">
        <w:rPr>
          <w:szCs w:val="24"/>
        </w:rPr>
        <w:t>której mowa w art. 28 ust. 3 lit. b Rozporządzenia, zar</w:t>
      </w:r>
      <w:r>
        <w:rPr>
          <w:szCs w:val="24"/>
        </w:rPr>
        <w:t>ówno w trakcie zatrudnienia ich </w:t>
      </w:r>
      <w:r w:rsidRPr="00AF7972">
        <w:rPr>
          <w:szCs w:val="24"/>
        </w:rPr>
        <w:t>w</w:t>
      </w:r>
      <w:r>
        <w:rPr>
          <w:szCs w:val="24"/>
        </w:rPr>
        <w:t> </w:t>
      </w:r>
      <w:r w:rsidRPr="00AF7972">
        <w:rPr>
          <w:szCs w:val="24"/>
        </w:rPr>
        <w:t>Podmiocie przetwarzającym, jak i po jego ustaniu. Podmiot przetwarzający zapewnia ponadto, że osoby, o których mowa w niniejszym ustępie, będą przetwarzały dane osobowe zgodnie z zasadą wiedzy koniecznej.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Dla prawidłowej realizacji ust. 4 Podmiot Przetwarzający dokonuje okresowej weryfikacji listy osób, którym udzielono dostępu do danych przetwarzanych w imieniu Administratora.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po zakończeniu świadczenia usług związanych z przetwarzaniem niezwłocznie usuwa wszelkie dane osobowe oraz usuwa wszelkie ich istniejące kopie, chyba że prawo Unii Europejskiej lub prawo państwa członkowskiego nakazują przechowywanie danych osobowych.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 xml:space="preserve">Podmiot przetwarzający pomaga Administratorowi w niezbędnym zakresie wywiązywać się z obowiązku odpowiadania na żądania osób, których dane dotyczą, oraz z obowiązków określonych w art. 32–36 Rozporządzenia. Podmiot przetwarzający – </w:t>
      </w:r>
      <w:r>
        <w:rPr>
          <w:szCs w:val="24"/>
        </w:rPr>
        <w:t>w razie wpływu do </w:t>
      </w:r>
      <w:r w:rsidRPr="00AF7972">
        <w:rPr>
          <w:szCs w:val="24"/>
        </w:rPr>
        <w:t>niego żądania w zakresie realizacji praw osób, których dotyczą powierzone dane – informuje o tym Administratora w terminie 5 dni roboczych od otrzymania wiadomości. Udzielając informacji, Podmiot przetwarzający przekazuje dane nadawcy i treść żądania oraz określa, w jakim zakresie jest w stanie przyczynić się do realizacji żądania.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W przypadku stwierdzenia jakiegokolwiek naruszenia ochrony danych osobowych Podmiot przetwarzający lub podwykonawca Podmi</w:t>
      </w:r>
      <w:r>
        <w:rPr>
          <w:szCs w:val="24"/>
        </w:rPr>
        <w:t>otu przetwarzającego zgłasza je </w:t>
      </w:r>
      <w:r w:rsidRPr="00AF7972">
        <w:rPr>
          <w:szCs w:val="24"/>
        </w:rPr>
        <w:t>Administratorowi w ciągu 24 h.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Default="00AF797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Prawo kontroli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b/>
        </w:rPr>
      </w:pP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Zgodnie z art. 28 ust. 3 lit. h Rozporządzenia Administrator danych ma prawo kontroli, mającej na celu weryfikację, czy Podmiot przetwarzający spełnia obowiązki wynikające z</w:t>
      </w:r>
      <w:r>
        <w:rPr>
          <w:szCs w:val="24"/>
        </w:rPr>
        <w:t> </w:t>
      </w:r>
      <w:r w:rsidRPr="00AF7972">
        <w:rPr>
          <w:szCs w:val="24"/>
        </w:rPr>
        <w:t>niniejszej Umowy.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 xml:space="preserve">Administrator danych będzie realizować prawo kontroli w godzinach pracy Podmiotu </w:t>
      </w:r>
      <w:r w:rsidRPr="00AF7972">
        <w:rPr>
          <w:szCs w:val="24"/>
        </w:rPr>
        <w:lastRenderedPageBreak/>
        <w:t>przetwarzającego i z minimum 3 dniowym uprzedzeniem.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Prawo do przeprowadzenia kontroli obejmuje: wstęp do pomieszczeń, w których znajdują się zasoby uczestniczące w operacjach przetwarzania powierzonych danych osobowych; żądanie złożenia pisemnych lub ustnych wyjaśnień od osób upoważnionych do</w:t>
      </w:r>
      <w:r>
        <w:rPr>
          <w:szCs w:val="24"/>
        </w:rPr>
        <w:t> </w:t>
      </w:r>
      <w:r w:rsidRPr="00AF7972">
        <w:rPr>
          <w:szCs w:val="24"/>
        </w:rPr>
        <w:t>przetwarzania powierzonych danych osobowych; wgląd do wszelkich dokumentów i</w:t>
      </w:r>
      <w:r>
        <w:rPr>
          <w:szCs w:val="24"/>
        </w:rPr>
        <w:t> </w:t>
      </w:r>
      <w:r w:rsidRPr="00AF7972">
        <w:rPr>
          <w:szCs w:val="24"/>
        </w:rPr>
        <w:t>wszelkich danych mających bezpośredni związek z celem kontroli; przeprowadzanie oględzin urządzeń, nośników oraz systemów informatycznych służących do przetwarzania powierzonych danych.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zobowiązuje się do usunięcia uchybień stwierdzonych podczas kontroli w terminie wskazanym przez Administratora danych, nie dłuższym niż 7 dni.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Powyżej określone zasady kontroli Podmiotu Przetw</w:t>
      </w:r>
      <w:r>
        <w:rPr>
          <w:szCs w:val="24"/>
        </w:rPr>
        <w:t>arzającego mają zastosowanie do </w:t>
      </w:r>
      <w:r w:rsidRPr="00AF7972">
        <w:rPr>
          <w:szCs w:val="24"/>
        </w:rPr>
        <w:t>przeprowadzanych przez Administratora kontroli podwykonawców Podmiotu przetwarzającego.</w:t>
      </w:r>
    </w:p>
    <w:p w:rsidR="007E737B" w:rsidRDefault="00AF797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Raportowanie</w:t>
      </w:r>
    </w:p>
    <w:p w:rsidR="00AF7972" w:rsidRDefault="00AF7972" w:rsidP="00AF7972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AF7972" w:rsidRPr="00AF7972" w:rsidRDefault="00AF7972" w:rsidP="00AF7972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Na wniosek Administratora Podmiot przetwarzający udostępnia wszelkie informacje niezbędne do realizacji lub wykazania spełnienia obowiązków wynikających z</w:t>
      </w:r>
      <w:r>
        <w:rPr>
          <w:szCs w:val="24"/>
        </w:rPr>
        <w:t> </w:t>
      </w:r>
      <w:r w:rsidRPr="00AF7972">
        <w:rPr>
          <w:szCs w:val="24"/>
        </w:rPr>
        <w:t>Rozporządzenia.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Informacji, o których mowa w ust. 1, udziela się w terminie 15 dni roboczych od dnia doręczenia wniosku, z zastrzeżeniem ust. 3.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Jeżeli wniosek, o którym mowa w ust. 1, dotyczy realizacji obowiązku zgłoszenia naruszenia ochrony danych osobowych lub usunięcia jego skutków, Podmiot przetwarzający udziela informacji w najbliższym możliwym terminie, nie później niż w</w:t>
      </w:r>
      <w:r>
        <w:rPr>
          <w:szCs w:val="24"/>
        </w:rPr>
        <w:t> </w:t>
      </w:r>
      <w:r w:rsidRPr="00AF7972">
        <w:rPr>
          <w:szCs w:val="24"/>
        </w:rPr>
        <w:t>ciągu 24 godzin od doręczenia wniosku.</w:t>
      </w:r>
    </w:p>
    <w:p w:rsidR="007E737B" w:rsidRDefault="007E737B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Default="00AF797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 xml:space="preserve">Dalsze powierzenie danych do przetwarzania 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E35E76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Administrator wyraża zgodę na powierzenie danych osobowych objętych niniejszą Umową do dalszego przetwarzania przez podwykonawców Podmiotu przetwarzającego (</w:t>
      </w:r>
      <w:proofErr w:type="spellStart"/>
      <w:r w:rsidRPr="00E35E76">
        <w:rPr>
          <w:szCs w:val="24"/>
        </w:rPr>
        <w:t>podprocesorów</w:t>
      </w:r>
      <w:proofErr w:type="spellEnd"/>
      <w:r w:rsidRPr="00E35E76">
        <w:rPr>
          <w:szCs w:val="24"/>
        </w:rPr>
        <w:t xml:space="preserve">), w celu wykonania niniejszej Umowy, przy czym podwykonawcy Podmiotu przetwarzającego powinni spełniać te same gwarancje i obowiązki, jakie zostały nałożone na Podmiot przetwarzający niniejszą Umową. </w:t>
      </w:r>
    </w:p>
    <w:p w:rsidR="00AF7972" w:rsidRPr="00E35E76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W przypadku powierzenia danych osobowych do dalszego przetwarzania przez podwykonawców Podmiotu przetwarzającego zgodnie z ust. 1, Podmiot przetwarzający zobowiązany jest niezwłocznie poinformować o tym fakcie Administratora, nie później jednak niż w terminie 5 dni roboczych od chwili powierzenia </w:t>
      </w:r>
      <w:proofErr w:type="spellStart"/>
      <w:r w:rsidRPr="00E35E76">
        <w:rPr>
          <w:szCs w:val="24"/>
        </w:rPr>
        <w:t>podprocesorowi</w:t>
      </w:r>
      <w:proofErr w:type="spellEnd"/>
      <w:r w:rsidRPr="00E35E76">
        <w:rPr>
          <w:szCs w:val="24"/>
        </w:rPr>
        <w:t xml:space="preserve"> danych osobowych objętych niniejszą Umową. Zgłoszenie, o którym mowa w zdaniu poprzedzającym, pod rygorem nieważności winno nastąpić na piśmie. W zgłoszeniu Podmiot przetwarzający każdorazowo wskazuje dane </w:t>
      </w:r>
      <w:proofErr w:type="spellStart"/>
      <w:r w:rsidRPr="00E35E76">
        <w:rPr>
          <w:szCs w:val="24"/>
        </w:rPr>
        <w:t>podprocesora</w:t>
      </w:r>
      <w:proofErr w:type="spellEnd"/>
      <w:r w:rsidRPr="00E35E76">
        <w:rPr>
          <w:szCs w:val="24"/>
        </w:rPr>
        <w:t xml:space="preserve"> oraz jego siedzibę. 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W przypadku zmiany lub dodania innych podwykonawców biorących udział w</w:t>
      </w:r>
      <w:r w:rsidR="00E35E76">
        <w:rPr>
          <w:szCs w:val="24"/>
        </w:rPr>
        <w:t> </w:t>
      </w:r>
      <w:r w:rsidRPr="00AF7972">
        <w:rPr>
          <w:szCs w:val="24"/>
        </w:rPr>
        <w:t>przetwarzaniu danych powierzonych przez Administratora Podmiot przetwarzający informuje o zamierzonych zmianach, dając Administratorowi możliwość wyrażenia sprzeciwu wobec takich zmian w terminie 5 dni roboczych od przekazania informacji o</w:t>
      </w:r>
      <w:r w:rsidR="00E35E76">
        <w:rPr>
          <w:szCs w:val="24"/>
        </w:rPr>
        <w:t> </w:t>
      </w:r>
      <w:r w:rsidRPr="00AF7972">
        <w:rPr>
          <w:szCs w:val="24"/>
        </w:rPr>
        <w:t>zamierzonych zmianach.</w:t>
      </w:r>
      <w:bookmarkStart w:id="8" w:name="_GoBack"/>
      <w:bookmarkEnd w:id="8"/>
    </w:p>
    <w:p w:rsidR="00AF7972" w:rsidRPr="00AF7972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lastRenderedPageBreak/>
        <w:t>Przekazanie powierzonych danych do państwa trzeciego może nastąpić jedynie na</w:t>
      </w:r>
      <w:r w:rsidR="00E35E76">
        <w:rPr>
          <w:szCs w:val="24"/>
        </w:rPr>
        <w:t> </w:t>
      </w:r>
      <w:r w:rsidRPr="00AF7972">
        <w:rPr>
          <w:szCs w:val="24"/>
        </w:rPr>
        <w:t>udokumentowane polecenie Administratora danych, chyba że taki obowiązek nakłada na Podmiot przetwarzający prawo Unii Europejskiej lub prawo państwa członkowskiego, któremu podlega Podmiot przetwarzający. W takim przypadku przed rozpoczęciem przetwarzania Podmiot przetwarzający informuje Administratora danych o tym obowiązku prawnym, o ile prawo to nie zabrania udzielania takiej informacji z uwagi na</w:t>
      </w:r>
      <w:r w:rsidR="00E35E76">
        <w:rPr>
          <w:szCs w:val="24"/>
        </w:rPr>
        <w:t> </w:t>
      </w:r>
      <w:r w:rsidRPr="00AF7972">
        <w:rPr>
          <w:szCs w:val="24"/>
        </w:rPr>
        <w:t>ważny interes publiczny.</w:t>
      </w:r>
    </w:p>
    <w:p w:rsidR="00E35E76" w:rsidRDefault="00AF7972" w:rsidP="008D76B5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ponosi pełną odpowiedzialność wobec Administratora za</w:t>
      </w:r>
      <w:r w:rsidR="00E35E76">
        <w:rPr>
          <w:szCs w:val="24"/>
        </w:rPr>
        <w:t> </w:t>
      </w:r>
      <w:r w:rsidRPr="00AF7972">
        <w:rPr>
          <w:szCs w:val="24"/>
        </w:rPr>
        <w:t>niewywiązanie się z obowiązków spoczywających na podwykonawcy, wynikających z</w:t>
      </w:r>
      <w:r w:rsidR="00E35E76">
        <w:rPr>
          <w:szCs w:val="24"/>
        </w:rPr>
        <w:t> </w:t>
      </w:r>
      <w:r w:rsidRPr="00AF7972">
        <w:rPr>
          <w:szCs w:val="24"/>
        </w:rPr>
        <w:t>niniejszej Umowy.</w:t>
      </w:r>
    </w:p>
    <w:p w:rsidR="008D76B5" w:rsidRPr="008D76B5" w:rsidRDefault="008D76B5" w:rsidP="008D76B5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E35E76" w:rsidRDefault="00E35E76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 xml:space="preserve">Odpowiedzialność Podmiotu przetwarzającego </w:t>
      </w:r>
    </w:p>
    <w:p w:rsidR="00E35E76" w:rsidRDefault="00E35E76" w:rsidP="00E35E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E35E76" w:rsidRPr="00E35E76" w:rsidRDefault="00E35E76" w:rsidP="00E35E76">
      <w:pPr>
        <w:pStyle w:val="Tekstpodstawowy3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Podmiot przetwarzający jest odpowiedzialny za udostępnienie lub wykorzystanie danych osobowych niezgodnie z treścią Umowy, a w szczególności za udostępnienie osobom nieupoważnionym powierzonych do przetwarzania danych osobowych.</w:t>
      </w:r>
    </w:p>
    <w:p w:rsidR="00E35E76" w:rsidRPr="00E35E76" w:rsidRDefault="00E35E76" w:rsidP="00E35E76">
      <w:pPr>
        <w:pStyle w:val="Tekstpodstawowy3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</w:t>
      </w:r>
      <w:r>
        <w:rPr>
          <w:szCs w:val="24"/>
        </w:rPr>
        <w:t> </w:t>
      </w:r>
      <w:r w:rsidRPr="00E35E76">
        <w:rPr>
          <w:szCs w:val="24"/>
        </w:rPr>
        <w:t>jakimkolwiek orzeczeniu dotyczących przetwarzania tych danych, skierowanych do</w:t>
      </w:r>
      <w:r>
        <w:rPr>
          <w:szCs w:val="24"/>
        </w:rPr>
        <w:t> </w:t>
      </w:r>
      <w:r w:rsidRPr="00E35E76">
        <w:rPr>
          <w:szCs w:val="24"/>
        </w:rPr>
        <w:t>Podmiotu przetwarzającego, a także o wszelkich pla</w:t>
      </w:r>
      <w:r>
        <w:rPr>
          <w:szCs w:val="24"/>
        </w:rPr>
        <w:t>nowanych, o ile są wiadome, lub </w:t>
      </w:r>
      <w:r w:rsidRPr="00E35E76">
        <w:rPr>
          <w:szCs w:val="24"/>
        </w:rPr>
        <w:t>realizowanych kontrolach i inspekcjach dotyczących przetwarzania w Podmiocie przetwarzającym tych danych osobowych, w szczególności prowadzonych przez inspektorów upoważnionych przez Prezesa Urzędu Ochrony Danych Osobowych. Niniejszy ustęp dotyczy wyłącznie dany</w:t>
      </w:r>
      <w:r>
        <w:rPr>
          <w:szCs w:val="24"/>
        </w:rPr>
        <w:t>ch osobowych powierzonych przez </w:t>
      </w:r>
      <w:r w:rsidRPr="00E35E76">
        <w:rPr>
          <w:szCs w:val="24"/>
        </w:rPr>
        <w:t>Administratora danych.</w:t>
      </w:r>
    </w:p>
    <w:p w:rsidR="00E35E76" w:rsidRDefault="00E35E76" w:rsidP="00E35E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Pr="007E737B" w:rsidRDefault="00E35E76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Rozwiązanie Umowy</w:t>
      </w:r>
    </w:p>
    <w:p w:rsidR="007E737B" w:rsidRDefault="007E737B" w:rsidP="00AF7972">
      <w:pPr>
        <w:spacing w:line="276" w:lineRule="auto"/>
      </w:pPr>
    </w:p>
    <w:p w:rsidR="007E737B" w:rsidRPr="00E35E76" w:rsidRDefault="007E737B" w:rsidP="00E35E76">
      <w:pPr>
        <w:pStyle w:val="Tekstpodstawowy3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Administrator danych może rozwiązać niniejszą Umowę ze skutkiem </w:t>
      </w:r>
      <w:r w:rsidR="00E35E76">
        <w:rPr>
          <w:szCs w:val="24"/>
        </w:rPr>
        <w:t xml:space="preserve"> </w:t>
      </w:r>
      <w:r w:rsidRPr="00E35E76">
        <w:rPr>
          <w:szCs w:val="24"/>
        </w:rPr>
        <w:t>natychmiastowym, gdy Podmiot przetwarzający:</w:t>
      </w:r>
    </w:p>
    <w:p w:rsidR="007E737B" w:rsidRPr="00E35E76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pomimo zobowiązania go do usunięcia uchybień stwierdzonych podczas kontroli nie usunie ich w wyznaczonym terminie,</w:t>
      </w:r>
    </w:p>
    <w:p w:rsidR="007E737B" w:rsidRPr="00E35E76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przetwarza dane osobowe w sposób niezgodny z Umową,</w:t>
      </w:r>
    </w:p>
    <w:p w:rsidR="007E737B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powierzył przetwarzanie danych osobowych innemu podmiotowi bez zgody Administratora danych,</w:t>
      </w:r>
    </w:p>
    <w:p w:rsidR="007E737B" w:rsidRPr="00E35E76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nie zgłosił w terminie określonym w niniejszej Umowie Administratorowi powierzenia danych osobowych </w:t>
      </w:r>
      <w:proofErr w:type="spellStart"/>
      <w:r w:rsidRPr="00E35E76">
        <w:rPr>
          <w:szCs w:val="24"/>
        </w:rPr>
        <w:t>podprocesorowi</w:t>
      </w:r>
      <w:proofErr w:type="spellEnd"/>
      <w:r w:rsidRPr="00E35E76">
        <w:rPr>
          <w:szCs w:val="24"/>
        </w:rPr>
        <w:t xml:space="preserve">. </w:t>
      </w:r>
    </w:p>
    <w:p w:rsidR="00E35E76" w:rsidRPr="00E35E76" w:rsidRDefault="00E35E76" w:rsidP="00E35E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E35E76" w:rsidRPr="007E737B" w:rsidRDefault="00E35E76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Zasady zachowania poufności</w:t>
      </w:r>
    </w:p>
    <w:p w:rsidR="007E737B" w:rsidRDefault="007E737B" w:rsidP="007E737B">
      <w:pPr>
        <w:spacing w:line="276" w:lineRule="auto"/>
      </w:pPr>
    </w:p>
    <w:p w:rsidR="007E737B" w:rsidRPr="00E35E76" w:rsidRDefault="007E737B" w:rsidP="00E35E76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Podmiot przetwarzający zobowiązuje się do zachowania w tajemnicy wszelkich informacji, danych, materiałów, dokumentów i </w:t>
      </w:r>
      <w:r w:rsidR="00E35E76">
        <w:rPr>
          <w:szCs w:val="24"/>
        </w:rPr>
        <w:t xml:space="preserve">danych osobowych otrzymanych </w:t>
      </w:r>
      <w:r w:rsidR="00E35E76">
        <w:rPr>
          <w:szCs w:val="24"/>
        </w:rPr>
        <w:lastRenderedPageBreak/>
        <w:t>od </w:t>
      </w:r>
      <w:r w:rsidRPr="00E35E76">
        <w:rPr>
          <w:szCs w:val="24"/>
        </w:rPr>
        <w:t xml:space="preserve">Administratora danych </w:t>
      </w:r>
      <w:r w:rsidR="00E35E76">
        <w:rPr>
          <w:szCs w:val="24"/>
        </w:rPr>
        <w:t xml:space="preserve"> </w:t>
      </w:r>
      <w:r w:rsidRPr="00E35E76">
        <w:rPr>
          <w:szCs w:val="24"/>
        </w:rPr>
        <w:t>i od współpracujących z nim osób, a także danych uzyskanych w jakikolwiek inny sposób, zamierzony czy przypadkowy, w formie ustnej, pisemne</w:t>
      </w:r>
      <w:r w:rsidR="00E35E76">
        <w:rPr>
          <w:szCs w:val="24"/>
        </w:rPr>
        <w:t>j lub </w:t>
      </w:r>
      <w:r w:rsidRPr="00E35E76">
        <w:rPr>
          <w:szCs w:val="24"/>
        </w:rPr>
        <w:t>elektronicznej („dane poufne”).</w:t>
      </w:r>
    </w:p>
    <w:p w:rsidR="007E737B" w:rsidRDefault="007E737B" w:rsidP="00E35E76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Podmiot przetwarzający oświadcza, że w związku z</w:t>
      </w:r>
      <w:r w:rsidR="00E35E76">
        <w:rPr>
          <w:szCs w:val="24"/>
        </w:rPr>
        <w:t>e</w:t>
      </w:r>
      <w:r w:rsidRPr="00E35E76">
        <w:rPr>
          <w:szCs w:val="24"/>
        </w:rPr>
        <w:t xml:space="preserve"> zobowiązaniem do zachowania w</w:t>
      </w:r>
      <w:r w:rsidR="00E35E76">
        <w:rPr>
          <w:szCs w:val="24"/>
        </w:rPr>
        <w:t> </w:t>
      </w:r>
      <w:r w:rsidRPr="00E35E76">
        <w:rPr>
          <w:szCs w:val="24"/>
        </w:rPr>
        <w:t xml:space="preserve">tajemnicy danych poufnych </w:t>
      </w:r>
      <w:r w:rsidR="00E35E76">
        <w:rPr>
          <w:szCs w:val="24"/>
        </w:rPr>
        <w:t xml:space="preserve"> </w:t>
      </w:r>
      <w:r w:rsidRPr="00E35E76">
        <w:rPr>
          <w:szCs w:val="24"/>
        </w:rPr>
        <w:t>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:rsidR="00DA7340" w:rsidRDefault="00DA7340" w:rsidP="00566D83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DA7340" w:rsidRPr="001D01CE" w:rsidRDefault="00DA7340" w:rsidP="00DA73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31"/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Postanowienia </w:t>
      </w:r>
      <w:r>
        <w:rPr>
          <w:b/>
          <w:color w:val="000000"/>
        </w:rPr>
        <w:t>k</w:t>
      </w:r>
      <w:r w:rsidRPr="001D01CE">
        <w:rPr>
          <w:b/>
          <w:color w:val="000000"/>
        </w:rPr>
        <w:t>ońcowe</w:t>
      </w:r>
    </w:p>
    <w:p w:rsidR="00DA7340" w:rsidRPr="001D01CE" w:rsidRDefault="00DA7340" w:rsidP="00DA7340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sprawach nieuregulowanych w Umowie, mają zastosowanie odpowiednie przepisy prawa, w szczególności przepisy Kodeksu cywilnego.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Ewentualne spory powstałe w związku z realizacją postanowień Umowy rozstrzygać będzie sąd właściwy rzeczowo dla siedziby Zamawiającego.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Cesja wierzytelności Wykonawcy z tytułu niniejszej Umowy wymaga uprzedniej, pisemnej zgody Zamawiającego pod rygorem nieważności. 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Strony zobowiązują się do pisemnego zawiadamiania drugiej Strony o każdorazowej zmianie adresu do doręczeń, wskazanego w Umowie. W przypadku niepowiadomienia o zmianie adresu, ostatni ze znanych Stronie adresów uważa się za obowiązujący.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Wszelkie zmiany i uzupełnienia Umowy wymagają zachowania formy pisemnej lub elektronicznej pod rygorem nieważności.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Zmiana Umowy na wniosek Wykonawcy wymaga wykazania okoliczności uprawniających do dokonania tej zmiany. 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Termin na złożenie Stronie oświadczeń woli uważa się za zachowany, jeśli oświadczenie zostanie wysłane listem poleconym za pośrednictwem operatora pocztowego Poczta Polska S.A. w ostatnim dniu tego terminu.</w:t>
      </w:r>
    </w:p>
    <w:p w:rsidR="00DA7340" w:rsidRPr="00DA7340" w:rsidRDefault="00DA7340" w:rsidP="00566D83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Strony wyłączają możliwość wypowiedzenia Umowy przez Wykonawcę, bez ważnego powodu w rozumieniu przepisu art. 746 § 3 Kodeksu cywilnego, w związku z art. 750 Kodeksu cywilnego. Strony dopuszczają możliwość wypowiedzenia umowy przez Wykonawcę z ważnych przyczyn, z zachowaniem 3-miesiecznego okresu wypowiedzenia.</w:t>
      </w:r>
    </w:p>
    <w:sectPr w:rsidR="00DA7340" w:rsidRPr="00DA7340" w:rsidSect="00F817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5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AE2" w:rsidRDefault="008C6AE2" w:rsidP="00F817A3">
      <w:r>
        <w:separator/>
      </w:r>
    </w:p>
  </w:endnote>
  <w:endnote w:type="continuationSeparator" w:id="0">
    <w:p w:rsidR="008C6AE2" w:rsidRDefault="008C6AE2" w:rsidP="00F8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C0" w:rsidRDefault="00DF5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C0" w:rsidRDefault="00DF5C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C0" w:rsidRDefault="00DF5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AE2" w:rsidRDefault="008C6AE2" w:rsidP="00F817A3">
      <w:r>
        <w:separator/>
      </w:r>
    </w:p>
  </w:footnote>
  <w:footnote w:type="continuationSeparator" w:id="0">
    <w:p w:rsidR="008C6AE2" w:rsidRDefault="008C6AE2" w:rsidP="00F81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C0" w:rsidRDefault="00DF5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6E" w:rsidRDefault="00F817A3" w:rsidP="00F817A3">
    <w:pPr>
      <w:pStyle w:val="Nagwek"/>
      <w:jc w:val="center"/>
      <w:rPr>
        <w:color w:val="000000"/>
        <w:sz w:val="20"/>
        <w:szCs w:val="20"/>
      </w:rPr>
    </w:pPr>
    <w:r>
      <w:rPr>
        <w:sz w:val="20"/>
        <w:szCs w:val="20"/>
      </w:rPr>
      <w:t>Ogólne Warunki U</w:t>
    </w:r>
    <w:r w:rsidRPr="00F817A3">
      <w:rPr>
        <w:sz w:val="20"/>
        <w:szCs w:val="20"/>
      </w:rPr>
      <w:t xml:space="preserve">mowy </w:t>
    </w:r>
    <w:r>
      <w:rPr>
        <w:sz w:val="20"/>
        <w:szCs w:val="20"/>
      </w:rPr>
      <w:t xml:space="preserve">(OWU) </w:t>
    </w:r>
    <w:r>
      <w:rPr>
        <w:color w:val="000000"/>
        <w:sz w:val="20"/>
        <w:szCs w:val="20"/>
      </w:rPr>
      <w:t xml:space="preserve">zawieranej zgodnie z </w:t>
    </w:r>
    <w:r w:rsidR="00DF5CC0">
      <w:rPr>
        <w:color w:val="000000"/>
        <w:sz w:val="20"/>
        <w:szCs w:val="20"/>
      </w:rPr>
      <w:t xml:space="preserve">Regulaminem </w:t>
    </w:r>
  </w:p>
  <w:p w:rsidR="00F817A3" w:rsidRPr="00F817A3" w:rsidRDefault="00DF5CC0" w:rsidP="00F817A3">
    <w:pPr>
      <w:pStyle w:val="Nagwek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udzielania zamówień, których wartość nie przekracza </w:t>
    </w:r>
    <w:r w:rsidR="00DE4D6E">
      <w:rPr>
        <w:color w:val="000000"/>
        <w:sz w:val="20"/>
        <w:szCs w:val="20"/>
      </w:rPr>
      <w:t xml:space="preserve">130 tys. zł </w:t>
    </w:r>
  </w:p>
  <w:p w:rsidR="00F817A3" w:rsidRPr="00F817A3" w:rsidRDefault="00F817A3" w:rsidP="00F817A3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C0" w:rsidRDefault="00DF5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501F4"/>
    <w:multiLevelType w:val="multilevel"/>
    <w:tmpl w:val="1E4A5922"/>
    <w:lvl w:ilvl="0">
      <w:start w:val="2"/>
      <w:numFmt w:val="decimal"/>
      <w:lvlText w:val="%1."/>
      <w:lvlJc w:val="left"/>
      <w:pPr>
        <w:ind w:left="510" w:hanging="360"/>
      </w:pPr>
      <w:rPr>
        <w:rFonts w:ascii="Calibri" w:eastAsia="Calibri" w:hAnsi="Calibri" w:cs="Calibri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3"/>
      <w:numFmt w:val="decimal"/>
      <w:lvlText w:val="%4."/>
      <w:lvlJc w:val="left"/>
      <w:pPr>
        <w:ind w:left="283" w:hanging="283"/>
      </w:pPr>
      <w:rPr>
        <w:b w:val="0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A323F79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E4344A1"/>
    <w:multiLevelType w:val="multilevel"/>
    <w:tmpl w:val="1D40A1F0"/>
    <w:lvl w:ilvl="0">
      <w:start w:val="1"/>
      <w:numFmt w:val="decimal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AB2897"/>
    <w:multiLevelType w:val="multilevel"/>
    <w:tmpl w:val="E1368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BA57C6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12AB569D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66DBF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920FEB"/>
    <w:multiLevelType w:val="multilevel"/>
    <w:tmpl w:val="54523BA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2111"/>
    <w:multiLevelType w:val="hybridMultilevel"/>
    <w:tmpl w:val="89ECA910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8201B"/>
    <w:multiLevelType w:val="hybridMultilevel"/>
    <w:tmpl w:val="AB544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C0A71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27DE1D40"/>
    <w:multiLevelType w:val="multilevel"/>
    <w:tmpl w:val="96FEFE7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84BAF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2A25773E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2E663F26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2E7C14F6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4D56FB"/>
    <w:multiLevelType w:val="hybridMultilevel"/>
    <w:tmpl w:val="2C9EEF8C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3DE4966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32285B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4DA571E"/>
    <w:multiLevelType w:val="multilevel"/>
    <w:tmpl w:val="5F269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A087B"/>
    <w:multiLevelType w:val="multilevel"/>
    <w:tmpl w:val="D832A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4" w15:restartNumberingAfterBreak="0">
    <w:nsid w:val="3C0553DA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3E4F0E2D"/>
    <w:multiLevelType w:val="multilevel"/>
    <w:tmpl w:val="E1368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175E8"/>
    <w:multiLevelType w:val="multilevel"/>
    <w:tmpl w:val="44DE797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83073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05A64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43AA15B2"/>
    <w:multiLevelType w:val="hybridMultilevel"/>
    <w:tmpl w:val="48FE8F12"/>
    <w:lvl w:ilvl="0" w:tplc="208AAC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C518E"/>
    <w:multiLevelType w:val="hybridMultilevel"/>
    <w:tmpl w:val="D62A8D7E"/>
    <w:lvl w:ilvl="0" w:tplc="A6B05A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C438FF"/>
    <w:multiLevelType w:val="hybridMultilevel"/>
    <w:tmpl w:val="AD564C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419F7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212B6"/>
    <w:multiLevelType w:val="multilevel"/>
    <w:tmpl w:val="D28A914A"/>
    <w:lvl w:ilvl="0">
      <w:start w:val="1"/>
      <w:numFmt w:val="decimal"/>
      <w:lvlText w:val="§ %1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487AD3"/>
    <w:multiLevelType w:val="multilevel"/>
    <w:tmpl w:val="8232237E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."/>
      <w:lvlJc w:val="left"/>
      <w:pPr>
        <w:ind w:left="4261" w:hanging="705"/>
      </w:pPr>
    </w:lvl>
    <w:lvl w:ilvl="2">
      <w:start w:val="1"/>
      <w:numFmt w:val="lowerLetter"/>
      <w:lvlText w:val="%3."/>
      <w:lvlJc w:val="left"/>
      <w:pPr>
        <w:ind w:left="4796" w:hanging="34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36" w15:restartNumberingAfterBreak="0">
    <w:nsid w:val="52415B74"/>
    <w:multiLevelType w:val="multilevel"/>
    <w:tmpl w:val="880CD0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77EC4"/>
    <w:multiLevelType w:val="hybridMultilevel"/>
    <w:tmpl w:val="2C9EEF8C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3DE4966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53DC6626"/>
    <w:multiLevelType w:val="multilevel"/>
    <w:tmpl w:val="01BCC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43137A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5DD87A3C"/>
    <w:multiLevelType w:val="multilevel"/>
    <w:tmpl w:val="E1368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F2B37"/>
    <w:multiLevelType w:val="multilevel"/>
    <w:tmpl w:val="1D662C5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42" w15:restartNumberingAfterBreak="0">
    <w:nsid w:val="637850C5"/>
    <w:multiLevelType w:val="multilevel"/>
    <w:tmpl w:val="DD76A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7335D60"/>
    <w:multiLevelType w:val="multilevel"/>
    <w:tmpl w:val="E9C01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EA5618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 w15:restartNumberingAfterBreak="0">
    <w:nsid w:val="72B84B05"/>
    <w:multiLevelType w:val="multilevel"/>
    <w:tmpl w:val="722A3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67C51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8" w15:restartNumberingAfterBreak="0">
    <w:nsid w:val="7D365847"/>
    <w:multiLevelType w:val="hybridMultilevel"/>
    <w:tmpl w:val="04488E02"/>
    <w:lvl w:ilvl="0" w:tplc="616033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33"/>
  </w:num>
  <w:num w:numId="4">
    <w:abstractNumId w:val="3"/>
  </w:num>
  <w:num w:numId="5">
    <w:abstractNumId w:val="34"/>
  </w:num>
  <w:num w:numId="6">
    <w:abstractNumId w:val="8"/>
  </w:num>
  <w:num w:numId="7">
    <w:abstractNumId w:val="48"/>
  </w:num>
  <w:num w:numId="8">
    <w:abstractNumId w:val="47"/>
  </w:num>
  <w:num w:numId="9">
    <w:abstractNumId w:val="9"/>
  </w:num>
  <w:num w:numId="10">
    <w:abstractNumId w:val="31"/>
  </w:num>
  <w:num w:numId="11">
    <w:abstractNumId w:val="40"/>
  </w:num>
  <w:num w:numId="12">
    <w:abstractNumId w:val="0"/>
  </w:num>
  <w:num w:numId="13">
    <w:abstractNumId w:val="35"/>
  </w:num>
  <w:num w:numId="14">
    <w:abstractNumId w:val="2"/>
  </w:num>
  <w:num w:numId="15">
    <w:abstractNumId w:val="5"/>
  </w:num>
  <w:num w:numId="16">
    <w:abstractNumId w:val="38"/>
  </w:num>
  <w:num w:numId="17">
    <w:abstractNumId w:val="28"/>
  </w:num>
  <w:num w:numId="18">
    <w:abstractNumId w:val="44"/>
  </w:num>
  <w:num w:numId="19">
    <w:abstractNumId w:val="25"/>
  </w:num>
  <w:num w:numId="20">
    <w:abstractNumId w:val="42"/>
  </w:num>
  <w:num w:numId="21">
    <w:abstractNumId w:val="23"/>
  </w:num>
  <w:num w:numId="22">
    <w:abstractNumId w:val="29"/>
  </w:num>
  <w:num w:numId="23">
    <w:abstractNumId w:val="30"/>
  </w:num>
  <w:num w:numId="24">
    <w:abstractNumId w:val="46"/>
  </w:num>
  <w:num w:numId="25">
    <w:abstractNumId w:val="14"/>
  </w:num>
  <w:num w:numId="26">
    <w:abstractNumId w:val="36"/>
  </w:num>
  <w:num w:numId="27">
    <w:abstractNumId w:val="15"/>
  </w:num>
  <w:num w:numId="28">
    <w:abstractNumId w:val="39"/>
  </w:num>
  <w:num w:numId="29">
    <w:abstractNumId w:val="24"/>
  </w:num>
  <w:num w:numId="30">
    <w:abstractNumId w:val="45"/>
  </w:num>
  <w:num w:numId="31">
    <w:abstractNumId w:val="17"/>
  </w:num>
  <w:num w:numId="32">
    <w:abstractNumId w:val="4"/>
  </w:num>
  <w:num w:numId="33">
    <w:abstractNumId w:val="6"/>
  </w:num>
  <w:num w:numId="34">
    <w:abstractNumId w:val="16"/>
  </w:num>
  <w:num w:numId="35">
    <w:abstractNumId w:val="1"/>
  </w:num>
  <w:num w:numId="36">
    <w:abstractNumId w:val="13"/>
  </w:num>
  <w:num w:numId="37">
    <w:abstractNumId w:val="21"/>
  </w:num>
  <w:num w:numId="38">
    <w:abstractNumId w:val="18"/>
  </w:num>
  <w:num w:numId="39">
    <w:abstractNumId w:val="32"/>
  </w:num>
  <w:num w:numId="40">
    <w:abstractNumId w:val="12"/>
  </w:num>
  <w:num w:numId="41">
    <w:abstractNumId w:val="7"/>
  </w:num>
  <w:num w:numId="42">
    <w:abstractNumId w:val="20"/>
  </w:num>
  <w:num w:numId="43">
    <w:abstractNumId w:val="37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3"/>
  </w:num>
  <w:num w:numId="49">
    <w:abstractNumId w:val="11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A3"/>
    <w:rsid w:val="00052671"/>
    <w:rsid w:val="000617B2"/>
    <w:rsid w:val="000977EA"/>
    <w:rsid w:val="000A21D5"/>
    <w:rsid w:val="00121850"/>
    <w:rsid w:val="00163DCA"/>
    <w:rsid w:val="001D01CE"/>
    <w:rsid w:val="002106C2"/>
    <w:rsid w:val="00245DF1"/>
    <w:rsid w:val="0026121E"/>
    <w:rsid w:val="00292C22"/>
    <w:rsid w:val="002E2AE8"/>
    <w:rsid w:val="002F48B2"/>
    <w:rsid w:val="00365512"/>
    <w:rsid w:val="003A4688"/>
    <w:rsid w:val="003D6BE5"/>
    <w:rsid w:val="004231B7"/>
    <w:rsid w:val="00436A69"/>
    <w:rsid w:val="00447701"/>
    <w:rsid w:val="00491711"/>
    <w:rsid w:val="004A5788"/>
    <w:rsid w:val="004C0BF9"/>
    <w:rsid w:val="004F05E7"/>
    <w:rsid w:val="004F5097"/>
    <w:rsid w:val="0054734C"/>
    <w:rsid w:val="00566D83"/>
    <w:rsid w:val="005950D8"/>
    <w:rsid w:val="005A1C76"/>
    <w:rsid w:val="005C27D4"/>
    <w:rsid w:val="00600C37"/>
    <w:rsid w:val="00632ACC"/>
    <w:rsid w:val="00640927"/>
    <w:rsid w:val="00654E99"/>
    <w:rsid w:val="00693618"/>
    <w:rsid w:val="00717D62"/>
    <w:rsid w:val="00751E6A"/>
    <w:rsid w:val="00760A9C"/>
    <w:rsid w:val="007E737B"/>
    <w:rsid w:val="00870F7B"/>
    <w:rsid w:val="008720FF"/>
    <w:rsid w:val="008B5C36"/>
    <w:rsid w:val="008C6AE2"/>
    <w:rsid w:val="008D557D"/>
    <w:rsid w:val="008D76B5"/>
    <w:rsid w:val="0090020B"/>
    <w:rsid w:val="00910721"/>
    <w:rsid w:val="0091315B"/>
    <w:rsid w:val="00977490"/>
    <w:rsid w:val="009B1A73"/>
    <w:rsid w:val="009C09A3"/>
    <w:rsid w:val="00A110A1"/>
    <w:rsid w:val="00A25A5C"/>
    <w:rsid w:val="00A9260A"/>
    <w:rsid w:val="00AC03E2"/>
    <w:rsid w:val="00AD237B"/>
    <w:rsid w:val="00AF7972"/>
    <w:rsid w:val="00B552F6"/>
    <w:rsid w:val="00B57F3E"/>
    <w:rsid w:val="00BB00CB"/>
    <w:rsid w:val="00C043FB"/>
    <w:rsid w:val="00C04F3E"/>
    <w:rsid w:val="00C2102E"/>
    <w:rsid w:val="00C34C5A"/>
    <w:rsid w:val="00C675BB"/>
    <w:rsid w:val="00CA2B37"/>
    <w:rsid w:val="00CC3513"/>
    <w:rsid w:val="00CD4B0F"/>
    <w:rsid w:val="00CF625F"/>
    <w:rsid w:val="00DA7340"/>
    <w:rsid w:val="00DE1CA3"/>
    <w:rsid w:val="00DE4D6E"/>
    <w:rsid w:val="00DF5CC0"/>
    <w:rsid w:val="00E35E76"/>
    <w:rsid w:val="00E53A98"/>
    <w:rsid w:val="00E92424"/>
    <w:rsid w:val="00E92E6E"/>
    <w:rsid w:val="00EC2CC7"/>
    <w:rsid w:val="00F30DF0"/>
    <w:rsid w:val="00F817A3"/>
    <w:rsid w:val="00F91A7B"/>
    <w:rsid w:val="00F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7790"/>
  <w15:docId w15:val="{A48AA9D0-5575-4E98-B877-8BF1A00F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E2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52671"/>
    <w:pPr>
      <w:keepNext/>
      <w:tabs>
        <w:tab w:val="left" w:pos="5954"/>
      </w:tabs>
      <w:overflowPunct w:val="0"/>
      <w:autoSpaceDE w:val="0"/>
      <w:autoSpaceDN w:val="0"/>
      <w:adjustRightInd w:val="0"/>
      <w:spacing w:line="360" w:lineRule="auto"/>
      <w:ind w:left="900"/>
      <w:jc w:val="both"/>
      <w:outlineLvl w:val="0"/>
    </w:pPr>
    <w:rPr>
      <w:b/>
      <w:bCs/>
      <w:color w:val="000000"/>
      <w:spacing w:val="1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1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17A3"/>
  </w:style>
  <w:style w:type="paragraph" w:styleId="Stopka">
    <w:name w:val="footer"/>
    <w:basedOn w:val="Normalny"/>
    <w:link w:val="StopkaZnak"/>
    <w:uiPriority w:val="99"/>
    <w:unhideWhenUsed/>
    <w:rsid w:val="00F81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7A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4B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B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B0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B0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CD4B0F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D4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218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218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34C5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3A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3A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52671"/>
    <w:rPr>
      <w:rFonts w:ascii="Times New Roman" w:eastAsia="Times New Roman" w:hAnsi="Times New Roman" w:cs="Times New Roman"/>
      <w:b/>
      <w:bCs/>
      <w:color w:val="000000"/>
      <w:spacing w:val="1"/>
      <w:sz w:val="24"/>
      <w:lang w:eastAsia="pl-PL"/>
    </w:rPr>
  </w:style>
  <w:style w:type="character" w:styleId="Hipercze">
    <w:name w:val="Hyperlink"/>
    <w:rsid w:val="00AC03E2"/>
    <w:rPr>
      <w:color w:val="0000FF"/>
      <w:u w:val="single"/>
    </w:rPr>
  </w:style>
  <w:style w:type="paragraph" w:customStyle="1" w:styleId="Akapitzlist2">
    <w:name w:val="Akapit z listą2"/>
    <w:basedOn w:val="Normalny"/>
    <w:uiPriority w:val="99"/>
    <w:rsid w:val="00AC03E2"/>
    <w:pPr>
      <w:widowControl w:val="0"/>
      <w:suppressAutoHyphens/>
      <w:ind w:left="720"/>
      <w:contextualSpacing/>
    </w:pPr>
    <w:rPr>
      <w:lang w:eastAsia="en-US"/>
    </w:rPr>
  </w:style>
  <w:style w:type="paragraph" w:customStyle="1" w:styleId="CMSHeadL7">
    <w:name w:val="CMS Head L7"/>
    <w:basedOn w:val="Normalny"/>
    <w:rsid w:val="00AC03E2"/>
    <w:pPr>
      <w:spacing w:after="240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wnload.xsp/WDU20040540535/U/D20040535Lj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zkzl.pozna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36EC4-CDDE-426C-8036-DFAA17BD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4892</Words>
  <Characters>29357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Nosek</dc:creator>
  <cp:lastModifiedBy>Wiktoria Woźniak</cp:lastModifiedBy>
  <cp:revision>5</cp:revision>
  <dcterms:created xsi:type="dcterms:W3CDTF">2021-01-08T13:48:00Z</dcterms:created>
  <dcterms:modified xsi:type="dcterms:W3CDTF">2024-01-03T13:04:00Z</dcterms:modified>
</cp:coreProperties>
</file>