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805E6" w14:textId="77777777" w:rsidR="00005593" w:rsidRPr="00F723F5" w:rsidRDefault="00005593" w:rsidP="00493A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Theme="minorHAnsi" w:hAnsiTheme="minorHAnsi" w:cstheme="minorHAnsi"/>
          <w:b/>
          <w:i/>
          <w:sz w:val="24"/>
          <w:szCs w:val="24"/>
          <w:lang w:eastAsia="pl-PL"/>
        </w:rPr>
      </w:pPr>
      <w:r w:rsidRPr="00F723F5">
        <w:rPr>
          <w:rFonts w:asciiTheme="minorHAnsi" w:hAnsiTheme="minorHAnsi" w:cstheme="minorHAnsi"/>
          <w:b/>
          <w:i/>
          <w:sz w:val="24"/>
          <w:szCs w:val="24"/>
          <w:lang w:eastAsia="pl-PL"/>
        </w:rPr>
        <w:t>Załącznik nr 1</w:t>
      </w:r>
    </w:p>
    <w:p w14:paraId="41D6F417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vertAlign w:val="subscript"/>
        </w:rPr>
      </w:pPr>
      <w:r w:rsidRPr="00F723F5">
        <w:rPr>
          <w:rFonts w:asciiTheme="minorHAnsi" w:hAnsiTheme="minorHAnsi" w:cstheme="minorHAnsi"/>
          <w:vertAlign w:val="subscript"/>
        </w:rPr>
        <w:t>………………………………………………………………….</w:t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</w:r>
      <w:r w:rsidRPr="00F723F5">
        <w:rPr>
          <w:rFonts w:asciiTheme="minorHAnsi" w:hAnsiTheme="minorHAnsi" w:cstheme="minorHAnsi"/>
          <w:vertAlign w:val="subscript"/>
        </w:rPr>
        <w:tab/>
        <w:t>..………..……………………………………………..</w:t>
      </w:r>
    </w:p>
    <w:p w14:paraId="4AA9ADF7" w14:textId="5453D57D" w:rsidR="00005593" w:rsidRPr="00F723F5" w:rsidRDefault="00005593" w:rsidP="00D54362">
      <w:pPr>
        <w:spacing w:after="0"/>
        <w:ind w:firstLine="18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pieczęć firmowa Wykonawcy</w:t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  <w:t xml:space="preserve">    </w:t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</w:r>
      <w:r w:rsidRPr="00F723F5">
        <w:rPr>
          <w:rFonts w:asciiTheme="minorHAnsi" w:hAnsiTheme="minorHAnsi" w:cstheme="minorHAnsi"/>
          <w:i/>
        </w:rPr>
        <w:tab/>
        <w:t xml:space="preserve">miejscowość, data </w:t>
      </w:r>
    </w:p>
    <w:p w14:paraId="56BA6B99" w14:textId="4FDD9151" w:rsidR="00050B73" w:rsidRPr="00F723F5" w:rsidRDefault="00005593" w:rsidP="007374A0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 xml:space="preserve">Do: </w:t>
      </w:r>
    </w:p>
    <w:p w14:paraId="5AA0C978" w14:textId="77777777" w:rsidR="00005593" w:rsidRPr="00F723F5" w:rsidRDefault="00005593" w:rsidP="00836AE5">
      <w:pPr>
        <w:spacing w:after="0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Komenda Wojewódzka Policji w Krakowie</w:t>
      </w:r>
    </w:p>
    <w:p w14:paraId="655DD962" w14:textId="77777777" w:rsidR="00005593" w:rsidRPr="00F723F5" w:rsidRDefault="00005593" w:rsidP="00C118CD">
      <w:pPr>
        <w:spacing w:after="0"/>
        <w:ind w:left="4500"/>
        <w:jc w:val="both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ul. Mogilska 109</w:t>
      </w:r>
    </w:p>
    <w:p w14:paraId="5C6967CE" w14:textId="77777777" w:rsidR="00005593" w:rsidRPr="00F723F5" w:rsidRDefault="00005593" w:rsidP="006B605A">
      <w:pPr>
        <w:spacing w:after="0"/>
        <w:ind w:left="4500"/>
        <w:jc w:val="both"/>
        <w:rPr>
          <w:rFonts w:asciiTheme="minorHAnsi" w:hAnsiTheme="minorHAnsi" w:cstheme="minorHAnsi"/>
          <w:b/>
          <w:bCs/>
        </w:rPr>
      </w:pPr>
      <w:r w:rsidRPr="00F723F5">
        <w:rPr>
          <w:rFonts w:asciiTheme="minorHAnsi" w:hAnsiTheme="minorHAnsi" w:cstheme="minorHAnsi"/>
          <w:b/>
          <w:bCs/>
        </w:rPr>
        <w:t>31-571 Kraków</w:t>
      </w:r>
    </w:p>
    <w:p w14:paraId="1E6D0AB6" w14:textId="5840B91D" w:rsidR="002B103A" w:rsidRPr="00F723F5" w:rsidRDefault="00005593" w:rsidP="00836AE5">
      <w:pPr>
        <w:spacing w:after="0"/>
        <w:jc w:val="both"/>
        <w:outlineLvl w:val="0"/>
        <w:rPr>
          <w:rFonts w:asciiTheme="minorHAnsi" w:hAnsiTheme="minorHAnsi" w:cstheme="minorHAnsi"/>
          <w:b/>
        </w:rPr>
      </w:pPr>
      <w:r w:rsidRPr="00F723F5">
        <w:rPr>
          <w:rFonts w:asciiTheme="minorHAnsi" w:hAnsiTheme="minorHAnsi" w:cstheme="minorHAnsi"/>
          <w:b/>
        </w:rPr>
        <w:t>OFERTA</w:t>
      </w:r>
    </w:p>
    <w:p w14:paraId="32F9D4EE" w14:textId="2CBF6464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……………………………………………………………………………….……………………………………………</w:t>
      </w:r>
    </w:p>
    <w:p w14:paraId="52830913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pełna nazwa Wykonawcy</w:t>
      </w:r>
    </w:p>
    <w:p w14:paraId="08000AED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…………………………………………………………….…………………………………………………………………</w:t>
      </w:r>
    </w:p>
    <w:p w14:paraId="6AE13B10" w14:textId="77777777" w:rsidR="00005593" w:rsidRPr="00F723F5" w:rsidRDefault="00005593" w:rsidP="00C118CD">
      <w:pPr>
        <w:spacing w:after="0"/>
        <w:jc w:val="both"/>
        <w:rPr>
          <w:rFonts w:asciiTheme="minorHAnsi" w:hAnsiTheme="minorHAnsi" w:cstheme="minorHAnsi"/>
          <w:i/>
        </w:rPr>
      </w:pPr>
      <w:r w:rsidRPr="00F723F5">
        <w:rPr>
          <w:rFonts w:asciiTheme="minorHAnsi" w:hAnsiTheme="minorHAnsi" w:cstheme="minorHAnsi"/>
          <w:i/>
        </w:rPr>
        <w:t>dokładny adres Wykonawcy</w:t>
      </w:r>
    </w:p>
    <w:p w14:paraId="5DA3B638" w14:textId="77777777" w:rsidR="00005593" w:rsidRPr="00F723F5" w:rsidRDefault="00005593" w:rsidP="00C118C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 xml:space="preserve">REGON: ………………..……………………….… </w:t>
      </w:r>
      <w:r w:rsidRPr="00F723F5">
        <w:rPr>
          <w:rFonts w:asciiTheme="minorHAnsi" w:hAnsiTheme="minorHAnsi" w:cstheme="minorHAnsi"/>
        </w:rPr>
        <w:tab/>
        <w:t xml:space="preserve">NIP: </w:t>
      </w:r>
      <w:r w:rsidRPr="00F723F5">
        <w:rPr>
          <w:rFonts w:asciiTheme="minorHAnsi" w:hAnsiTheme="minorHAnsi" w:cstheme="minorHAnsi"/>
        </w:rPr>
        <w:tab/>
        <w:t>……………………………………………………</w:t>
      </w:r>
    </w:p>
    <w:p w14:paraId="6C926147" w14:textId="77777777" w:rsidR="00005593" w:rsidRPr="00F723F5" w:rsidRDefault="00005593" w:rsidP="00C118CD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  <w:r w:rsidRPr="00F723F5">
        <w:rPr>
          <w:rFonts w:asciiTheme="minorHAnsi" w:hAnsiTheme="minorHAnsi" w:cstheme="minorHAnsi"/>
          <w:lang w:val="en-US"/>
        </w:rPr>
        <w:t>Internet: http://.…………….………………………  </w:t>
      </w:r>
      <w:r w:rsidRPr="00F723F5">
        <w:rPr>
          <w:rFonts w:asciiTheme="minorHAnsi" w:hAnsiTheme="minorHAnsi" w:cstheme="minorHAnsi"/>
          <w:lang w:val="en-US"/>
        </w:rPr>
        <w:tab/>
        <w:t>e-mail:   ……………………………………………………</w:t>
      </w:r>
    </w:p>
    <w:p w14:paraId="4E8AAB74" w14:textId="2A40AD67" w:rsidR="005B74ED" w:rsidRDefault="00005593" w:rsidP="00047AD8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  <w:r w:rsidRPr="00F723F5">
        <w:rPr>
          <w:rFonts w:asciiTheme="minorHAnsi" w:hAnsiTheme="minorHAnsi" w:cstheme="minorHAnsi"/>
          <w:lang w:val="en-US"/>
        </w:rPr>
        <w:t>nr tel. …………………………………………….…</w:t>
      </w:r>
      <w:r w:rsidRPr="00F723F5">
        <w:rPr>
          <w:rFonts w:asciiTheme="minorHAnsi" w:hAnsiTheme="minorHAnsi" w:cstheme="minorHAnsi"/>
          <w:lang w:val="en-US"/>
        </w:rPr>
        <w:tab/>
        <w:t>fax.   ……..…………………………………………………</w:t>
      </w:r>
    </w:p>
    <w:p w14:paraId="127E1894" w14:textId="77777777" w:rsidR="002B103A" w:rsidRPr="00047AD8" w:rsidRDefault="002B103A" w:rsidP="00047AD8">
      <w:pPr>
        <w:spacing w:after="0" w:line="360" w:lineRule="auto"/>
        <w:jc w:val="both"/>
        <w:rPr>
          <w:rFonts w:asciiTheme="minorHAnsi" w:hAnsiTheme="minorHAnsi" w:cstheme="minorHAnsi"/>
          <w:lang w:val="en-US"/>
        </w:rPr>
      </w:pPr>
    </w:p>
    <w:p w14:paraId="5C15CE0C" w14:textId="66A13842" w:rsidR="00BB3488" w:rsidRPr="002B103A" w:rsidRDefault="00005593" w:rsidP="002B103A">
      <w:pPr>
        <w:pStyle w:val="Bezodstpw"/>
        <w:ind w:firstLine="708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723F5">
        <w:rPr>
          <w:rFonts w:asciiTheme="minorHAnsi" w:hAnsiTheme="minorHAnsi" w:cstheme="minorHAnsi"/>
          <w:sz w:val="20"/>
          <w:szCs w:val="20"/>
        </w:rPr>
        <w:t xml:space="preserve">Nawiązując do zapytania </w:t>
      </w:r>
      <w:r w:rsidR="005F2493" w:rsidRPr="00F723F5">
        <w:rPr>
          <w:rFonts w:asciiTheme="minorHAnsi" w:hAnsiTheme="minorHAnsi" w:cstheme="minorHAnsi"/>
          <w:sz w:val="20"/>
          <w:szCs w:val="20"/>
        </w:rPr>
        <w:t>ofertowego</w:t>
      </w:r>
      <w:r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A8502A" w:rsidRPr="00F723F5">
        <w:rPr>
          <w:rFonts w:asciiTheme="minorHAnsi" w:hAnsiTheme="minorHAnsi" w:cstheme="minorHAnsi"/>
          <w:sz w:val="20"/>
          <w:szCs w:val="20"/>
        </w:rPr>
        <w:t>nr</w:t>
      </w:r>
      <w:r w:rsidR="00D54362"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="00D243DC" w:rsidRPr="00F723F5">
        <w:rPr>
          <w:rFonts w:asciiTheme="minorHAnsi" w:hAnsiTheme="minorHAnsi" w:cstheme="minorHAnsi"/>
          <w:sz w:val="20"/>
          <w:szCs w:val="20"/>
        </w:rPr>
        <w:t xml:space="preserve"> AG.B.0162.1.202</w:t>
      </w:r>
      <w:r w:rsidR="0009643A">
        <w:rPr>
          <w:rFonts w:asciiTheme="minorHAnsi" w:hAnsiTheme="minorHAnsi" w:cstheme="minorHAnsi"/>
          <w:sz w:val="20"/>
          <w:szCs w:val="20"/>
        </w:rPr>
        <w:t>4</w:t>
      </w:r>
      <w:r w:rsidR="00F57C03" w:rsidRPr="00F723F5">
        <w:rPr>
          <w:rFonts w:asciiTheme="minorHAnsi" w:hAnsiTheme="minorHAnsi" w:cstheme="minorHAnsi"/>
          <w:sz w:val="20"/>
          <w:szCs w:val="20"/>
        </w:rPr>
        <w:t>…..</w:t>
      </w:r>
      <w:r w:rsidR="001F7C4E" w:rsidRPr="00F723F5">
        <w:rPr>
          <w:rFonts w:asciiTheme="minorHAnsi" w:hAnsiTheme="minorHAnsi" w:cstheme="minorHAnsi"/>
          <w:sz w:val="20"/>
          <w:szCs w:val="20"/>
        </w:rPr>
        <w:t>.PT</w:t>
      </w:r>
      <w:r w:rsidR="008C7D72" w:rsidRPr="00F723F5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8C7D72" w:rsidRPr="00F723F5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="008C7D72" w:rsidRPr="00F723F5">
        <w:rPr>
          <w:rFonts w:asciiTheme="minorHAnsi" w:hAnsiTheme="minorHAnsi" w:cstheme="minorHAnsi"/>
          <w:sz w:val="20"/>
          <w:szCs w:val="20"/>
        </w:rPr>
        <w:t>:</w:t>
      </w:r>
      <w:r w:rsidR="007374A0" w:rsidRPr="00F723F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9643A">
        <w:rPr>
          <w:rFonts w:asciiTheme="minorHAnsi" w:hAnsiTheme="minorHAnsi" w:cstheme="minorHAnsi"/>
          <w:b/>
          <w:sz w:val="20"/>
          <w:szCs w:val="20"/>
        </w:rPr>
        <w:t>„</w:t>
      </w:r>
      <w:bookmarkStart w:id="0" w:name="_Hlk171058191"/>
      <w:r w:rsidR="0076767D" w:rsidRPr="009C0937">
        <w:rPr>
          <w:rFonts w:asciiTheme="minorHAnsi" w:hAnsiTheme="minorHAnsi" w:cstheme="minorHAnsi"/>
          <w:b/>
        </w:rPr>
        <w:t>Dostawa i montaż klimatyzato</w:t>
      </w:r>
      <w:r w:rsidR="0076767D">
        <w:rPr>
          <w:rFonts w:asciiTheme="minorHAnsi" w:hAnsiTheme="minorHAnsi" w:cstheme="minorHAnsi"/>
          <w:b/>
        </w:rPr>
        <w:t>rów</w:t>
      </w:r>
      <w:r w:rsidR="0076767D" w:rsidRPr="009C0937">
        <w:rPr>
          <w:rFonts w:asciiTheme="minorHAnsi" w:hAnsiTheme="minorHAnsi" w:cstheme="minorHAnsi"/>
          <w:b/>
        </w:rPr>
        <w:t xml:space="preserve"> </w:t>
      </w:r>
      <w:r w:rsidR="0076767D">
        <w:rPr>
          <w:rFonts w:asciiTheme="minorHAnsi" w:hAnsiTheme="minorHAnsi" w:cstheme="minorHAnsi"/>
          <w:b/>
        </w:rPr>
        <w:t xml:space="preserve">w </w:t>
      </w:r>
      <w:bookmarkEnd w:id="0"/>
      <w:r w:rsidR="009973F4">
        <w:rPr>
          <w:rFonts w:asciiTheme="minorHAnsi" w:hAnsiTheme="minorHAnsi" w:cstheme="minorHAnsi"/>
          <w:b/>
        </w:rPr>
        <w:t>KWP w Krakowie przy ul. Mogilskiej 109</w:t>
      </w:r>
      <w:r w:rsidR="0009643A">
        <w:rPr>
          <w:rFonts w:asciiTheme="minorHAnsi" w:hAnsiTheme="minorHAnsi" w:cstheme="minorHAnsi"/>
          <w:b/>
          <w:sz w:val="20"/>
          <w:szCs w:val="20"/>
        </w:rPr>
        <w:t>”</w:t>
      </w:r>
      <w:r w:rsidR="005029D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723F5">
        <w:rPr>
          <w:rFonts w:asciiTheme="minorHAnsi" w:hAnsiTheme="minorHAnsi" w:cstheme="minorHAnsi"/>
          <w:sz w:val="20"/>
          <w:szCs w:val="20"/>
        </w:rPr>
        <w:t>oferujemy wykona</w:t>
      </w:r>
      <w:r w:rsidR="00625FFF" w:rsidRPr="00F723F5">
        <w:rPr>
          <w:rFonts w:asciiTheme="minorHAnsi" w:hAnsiTheme="minorHAnsi" w:cstheme="minorHAnsi"/>
          <w:sz w:val="20"/>
          <w:szCs w:val="20"/>
        </w:rPr>
        <w:t>nie przedmiotoweg</w:t>
      </w:r>
      <w:r w:rsidR="008C7D72" w:rsidRPr="00F723F5">
        <w:rPr>
          <w:rFonts w:asciiTheme="minorHAnsi" w:hAnsiTheme="minorHAnsi" w:cstheme="minorHAnsi"/>
          <w:sz w:val="20"/>
          <w:szCs w:val="20"/>
        </w:rPr>
        <w:t xml:space="preserve">o zamówienia </w:t>
      </w:r>
      <w:r w:rsidR="00AA2A33" w:rsidRPr="00F723F5">
        <w:rPr>
          <w:rFonts w:asciiTheme="minorHAnsi" w:hAnsiTheme="minorHAnsi" w:cstheme="minorHAnsi"/>
          <w:sz w:val="20"/>
          <w:szCs w:val="20"/>
        </w:rPr>
        <w:t xml:space="preserve"> </w:t>
      </w:r>
      <w:r w:rsidRPr="00F723F5">
        <w:rPr>
          <w:rFonts w:asciiTheme="minorHAnsi" w:hAnsiTheme="minorHAnsi" w:cstheme="minorHAnsi"/>
          <w:sz w:val="20"/>
          <w:szCs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164"/>
        <w:gridCol w:w="1701"/>
      </w:tblGrid>
      <w:tr w:rsidR="00254E95" w:rsidRPr="00F723F5" w14:paraId="0BDAB2D9" w14:textId="77777777" w:rsidTr="005B74ED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4B8E82F1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7164" w:type="dxa"/>
            <w:shd w:val="pct10" w:color="auto" w:fill="auto"/>
            <w:noWrap/>
            <w:vAlign w:val="center"/>
            <w:hideMark/>
          </w:tcPr>
          <w:p w14:paraId="35423690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1701" w:type="dxa"/>
            <w:shd w:val="pct10" w:color="auto" w:fill="auto"/>
            <w:noWrap/>
            <w:vAlign w:val="center"/>
            <w:hideMark/>
          </w:tcPr>
          <w:p w14:paraId="4833F214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</w:p>
        </w:tc>
      </w:tr>
      <w:tr w:rsidR="00254E95" w:rsidRPr="00F723F5" w14:paraId="2CF6E5AC" w14:textId="77777777" w:rsidTr="0076767D">
        <w:trPr>
          <w:trHeight w:val="488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600BF08B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7164" w:type="dxa"/>
            <w:shd w:val="clear" w:color="auto" w:fill="auto"/>
            <w:noWrap/>
            <w:vAlign w:val="center"/>
            <w:hideMark/>
          </w:tcPr>
          <w:p w14:paraId="19A982CB" w14:textId="77777777" w:rsidR="0076767D" w:rsidRDefault="0076767D" w:rsidP="0076767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AAC7687" w14:textId="6721E05F" w:rsidR="0076767D" w:rsidRDefault="0076767D" w:rsidP="0076767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76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przedmiotu zamówienia</w:t>
            </w:r>
          </w:p>
          <w:p w14:paraId="4517E9CD" w14:textId="29119564" w:rsidR="00254E95" w:rsidRPr="00F723F5" w:rsidRDefault="0076767D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12721" w14:textId="77777777" w:rsidR="00254E95" w:rsidRPr="00F723F5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  <w:r w:rsidR="00D707CF"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brutto w PLN          </w:t>
            </w:r>
          </w:p>
        </w:tc>
      </w:tr>
      <w:tr w:rsidR="006F785B" w:rsidRPr="00F723F5" w14:paraId="43D3AC67" w14:textId="77777777" w:rsidTr="00F149B6">
        <w:trPr>
          <w:trHeight w:val="935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16D5B24E" w14:textId="77777777" w:rsidR="006F785B" w:rsidRPr="00F723F5" w:rsidRDefault="00127C46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23F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5D6F2A75" w14:textId="77777777" w:rsidR="009973F4" w:rsidRPr="009973F4" w:rsidRDefault="009973F4" w:rsidP="009973F4">
            <w:pPr>
              <w:spacing w:after="0" w:line="240" w:lineRule="auto"/>
              <w:rPr>
                <w:rFonts w:cs="Calibri"/>
                <w:b/>
              </w:rPr>
            </w:pPr>
            <w:r w:rsidRPr="009973F4">
              <w:rPr>
                <w:rFonts w:cs="Calibri"/>
                <w:b/>
              </w:rPr>
              <w:t xml:space="preserve">Zadanie nr 1 </w:t>
            </w:r>
            <w:bookmarkStart w:id="1" w:name="_Hlk171498949"/>
          </w:p>
          <w:p w14:paraId="0CBCAE89" w14:textId="6A69F2CB" w:rsidR="009973F4" w:rsidRPr="00F21012" w:rsidRDefault="00F21012" w:rsidP="00F2101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bCs/>
              </w:rPr>
            </w:pPr>
            <w:bookmarkStart w:id="2" w:name="_Hlk172788889"/>
            <w:r w:rsidRPr="00F21012">
              <w:rPr>
                <w:rFonts w:cs="Calibri"/>
                <w:bCs/>
              </w:rPr>
              <w:t>D</w:t>
            </w:r>
            <w:r w:rsidR="009973F4" w:rsidRPr="00F21012">
              <w:rPr>
                <w:rFonts w:cs="Calibri"/>
                <w:bCs/>
              </w:rPr>
              <w:t xml:space="preserve">ostawa 2 szt. klimatyzatorów LG Standard 2 </w:t>
            </w:r>
            <w:bookmarkStart w:id="3" w:name="_Hlk171499517"/>
            <w:r w:rsidR="009973F4" w:rsidRPr="00F21012">
              <w:rPr>
                <w:rFonts w:cs="Calibri"/>
                <w:bCs/>
              </w:rPr>
              <w:t>S12ET</w:t>
            </w:r>
            <w:bookmarkEnd w:id="3"/>
            <w:r w:rsidR="009973F4" w:rsidRPr="00F21012">
              <w:rPr>
                <w:rFonts w:cs="Calibri"/>
                <w:bCs/>
              </w:rPr>
              <w:t xml:space="preserve"> lub KAISAI Pro </w:t>
            </w:r>
            <w:proofErr w:type="spellStart"/>
            <w:r w:rsidR="009973F4" w:rsidRPr="00F21012">
              <w:rPr>
                <w:rFonts w:cs="Calibri"/>
                <w:bCs/>
              </w:rPr>
              <w:t>Heat</w:t>
            </w:r>
            <w:proofErr w:type="spellEnd"/>
            <w:r w:rsidR="009973F4" w:rsidRPr="00F21012">
              <w:rPr>
                <w:rFonts w:cs="Calibri"/>
                <w:bCs/>
              </w:rPr>
              <w:t xml:space="preserve"> KRP-12MEGI/KRP-12MEGO lub </w:t>
            </w:r>
            <w:proofErr w:type="spellStart"/>
            <w:r w:rsidR="009973F4" w:rsidRPr="00F21012">
              <w:rPr>
                <w:rFonts w:cs="Calibri"/>
                <w:bCs/>
              </w:rPr>
              <w:t>Vivax</w:t>
            </w:r>
            <w:proofErr w:type="spellEnd"/>
            <w:r w:rsidR="009973F4" w:rsidRPr="00F21012">
              <w:rPr>
                <w:rFonts w:cs="Calibri"/>
                <w:bCs/>
              </w:rPr>
              <w:t xml:space="preserve"> R ACP-12CH35AERI+ - </w:t>
            </w:r>
            <w:r w:rsidR="009973F4" w:rsidRPr="00F21012">
              <w:rPr>
                <w:rFonts w:cs="Calibri"/>
                <w:b/>
              </w:rPr>
              <w:t>do Wyboru przez Wykonawcę</w:t>
            </w:r>
            <w:r w:rsidR="009973F4" w:rsidRPr="00F21012">
              <w:rPr>
                <w:rFonts w:cs="Calibri"/>
                <w:bCs/>
              </w:rPr>
              <w:t xml:space="preserve"> i montaż w pomieszczeniach nr 317A i 319A (III piętro) (jednostki wewnętrzne na wysokości ok. 3m, jednostki zewnętrzne na elewacji budynku (wysokość 12 metrów od podłoża).</w:t>
            </w:r>
          </w:p>
          <w:p w14:paraId="3D80840E" w14:textId="36B9E6FB" w:rsidR="009973F4" w:rsidRPr="00F21012" w:rsidRDefault="00050618" w:rsidP="00F21012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D</w:t>
            </w:r>
            <w:r w:rsidR="009973F4" w:rsidRPr="00F21012">
              <w:rPr>
                <w:rFonts w:cs="Calibri"/>
                <w:bCs/>
              </w:rPr>
              <w:t>ostawa i montaż :</w:t>
            </w:r>
          </w:p>
          <w:p w14:paraId="0656CF1A" w14:textId="77777777" w:rsidR="009973F4" w:rsidRPr="00F21012" w:rsidRDefault="009973F4" w:rsidP="00F21012">
            <w:pPr>
              <w:pStyle w:val="Akapitzlist"/>
              <w:spacing w:after="0" w:line="240" w:lineRule="auto"/>
              <w:ind w:left="113"/>
              <w:jc w:val="both"/>
              <w:rPr>
                <w:rFonts w:cs="Calibri"/>
                <w:b/>
              </w:rPr>
            </w:pPr>
            <w:r w:rsidRPr="00F21012">
              <w:rPr>
                <w:rFonts w:cs="Calibri"/>
                <w:b/>
              </w:rPr>
              <w:t>klimatyzator 1 pom. 317A</w:t>
            </w:r>
          </w:p>
          <w:p w14:paraId="4B53CCE5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bookmarkStart w:id="4" w:name="_Hlk171497997"/>
            <w:r w:rsidRPr="009973F4">
              <w:rPr>
                <w:rFonts w:cs="Calibri"/>
                <w:bCs/>
              </w:rPr>
              <w:t xml:space="preserve">- przewodów ziębniczych o długości 2 x ok. 8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 xml:space="preserve"> ,</w:t>
            </w:r>
          </w:p>
          <w:p w14:paraId="68E84CB9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 xml:space="preserve">- przewodu na skropliny oraz sygnałowego o długości ok. 8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>,</w:t>
            </w:r>
          </w:p>
          <w:p w14:paraId="32D445C0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 xml:space="preserve">- korytek na przewody ziębnicze o długości ok. 6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>,</w:t>
            </w:r>
          </w:p>
          <w:p w14:paraId="1484A9D9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 xml:space="preserve">- korytek na przewody zasilania:  o długości ok. 11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 xml:space="preserve"> o wymiarach 50mmx30mm oraz  ok. 4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 xml:space="preserve"> na 1 przewód. </w:t>
            </w:r>
          </w:p>
          <w:p w14:paraId="4074AE2B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>- wieszaka jednostki zewnętrznej.</w:t>
            </w:r>
          </w:p>
          <w:p w14:paraId="574A7446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 xml:space="preserve">- przewodu zasilania o długości ok. 22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>,</w:t>
            </w:r>
          </w:p>
          <w:bookmarkEnd w:id="2"/>
          <w:bookmarkEnd w:id="4"/>
          <w:p w14:paraId="5E5B744D" w14:textId="77777777" w:rsidR="009973F4" w:rsidRPr="00F21012" w:rsidRDefault="009973F4" w:rsidP="00F21012">
            <w:pPr>
              <w:pStyle w:val="Akapitzlist"/>
              <w:spacing w:after="0" w:line="240" w:lineRule="auto"/>
              <w:ind w:left="113"/>
              <w:jc w:val="both"/>
              <w:rPr>
                <w:rFonts w:cs="Calibri"/>
                <w:b/>
              </w:rPr>
            </w:pPr>
            <w:r w:rsidRPr="00F21012">
              <w:rPr>
                <w:rFonts w:cs="Calibri"/>
                <w:b/>
              </w:rPr>
              <w:t>klimatyzator 2 pom. 319A</w:t>
            </w:r>
          </w:p>
          <w:p w14:paraId="758983C3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 xml:space="preserve">- przewodów ziębniczych o długości 2 x ok. 8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 xml:space="preserve"> ,</w:t>
            </w:r>
          </w:p>
          <w:p w14:paraId="3790CF38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 xml:space="preserve">- przewodu na skropliny oraz sygnałowego o długości ok. 8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>,</w:t>
            </w:r>
          </w:p>
          <w:p w14:paraId="496A6917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 xml:space="preserve">- korytek na przewody ziębnicze o długości ok. 6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>,</w:t>
            </w:r>
          </w:p>
          <w:p w14:paraId="124E77B7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 xml:space="preserve">- korytek na przewód zasilania o długości ok. 4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 xml:space="preserve"> (na 1 przewód),</w:t>
            </w:r>
          </w:p>
          <w:p w14:paraId="67537195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>- wieszaka jednostki zewnętrznej.</w:t>
            </w:r>
          </w:p>
          <w:p w14:paraId="073953A0" w14:textId="77777777" w:rsidR="009973F4" w:rsidRPr="009973F4" w:rsidRDefault="009973F4" w:rsidP="00F21012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9973F4">
              <w:rPr>
                <w:rFonts w:cs="Calibri"/>
                <w:bCs/>
              </w:rPr>
              <w:t xml:space="preserve">- przewodu zasilania o długości ok. 17 </w:t>
            </w:r>
            <w:proofErr w:type="spellStart"/>
            <w:r w:rsidRPr="009973F4">
              <w:rPr>
                <w:rFonts w:cs="Calibri"/>
                <w:bCs/>
              </w:rPr>
              <w:t>mb</w:t>
            </w:r>
            <w:proofErr w:type="spellEnd"/>
            <w:r w:rsidRPr="009973F4">
              <w:rPr>
                <w:rFonts w:cs="Calibri"/>
                <w:bCs/>
              </w:rPr>
              <w:t>,</w:t>
            </w:r>
          </w:p>
          <w:p w14:paraId="3D49C338" w14:textId="5E83A247" w:rsidR="009973F4" w:rsidRPr="00F21012" w:rsidRDefault="009973F4" w:rsidP="00F21012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cs="Calibri"/>
                <w:bCs/>
              </w:rPr>
            </w:pPr>
            <w:r w:rsidRPr="00F21012">
              <w:rPr>
                <w:rFonts w:cs="Calibri"/>
                <w:bCs/>
              </w:rPr>
              <w:t xml:space="preserve">Przed montażem korytka na przewody na odcinku 11 </w:t>
            </w:r>
            <w:proofErr w:type="spellStart"/>
            <w:r w:rsidRPr="00F21012">
              <w:rPr>
                <w:rFonts w:cs="Calibri"/>
                <w:bCs/>
              </w:rPr>
              <w:t>mb</w:t>
            </w:r>
            <w:proofErr w:type="spellEnd"/>
            <w:r w:rsidRPr="00F21012">
              <w:rPr>
                <w:rFonts w:cs="Calibri"/>
                <w:bCs/>
              </w:rPr>
              <w:t xml:space="preserve"> należy zdemontować istniejące (węższe) korytka, z których przewody należy umieścić w nowo zamontowanych korytkach.</w:t>
            </w:r>
          </w:p>
          <w:p w14:paraId="51D3079F" w14:textId="77777777" w:rsidR="009973F4" w:rsidRPr="009973F4" w:rsidRDefault="009973F4" w:rsidP="009973F4">
            <w:pPr>
              <w:spacing w:after="0" w:line="240" w:lineRule="auto"/>
              <w:jc w:val="both"/>
              <w:rPr>
                <w:rFonts w:cs="Calibri"/>
                <w:bCs/>
              </w:rPr>
            </w:pPr>
          </w:p>
          <w:bookmarkEnd w:id="1"/>
          <w:p w14:paraId="4330E520" w14:textId="41A4D6E2" w:rsidR="00D54362" w:rsidRPr="00F723F5" w:rsidRDefault="00D54362" w:rsidP="00047AD8">
            <w:pPr>
              <w:pStyle w:val="Bezodstpw"/>
              <w:ind w:left="51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D2D21E" w14:textId="6F62A31D" w:rsidR="006F785B" w:rsidRPr="00F723F5" w:rsidRDefault="006F785B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04ABA" w:rsidRPr="00F723F5" w14:paraId="2F998A8A" w14:textId="77777777" w:rsidTr="002B103A">
        <w:trPr>
          <w:trHeight w:val="4721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4C081C17" w14:textId="7C45A98D" w:rsidR="00A04ABA" w:rsidRPr="00F723F5" w:rsidRDefault="005B74ED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7164" w:type="dxa"/>
            <w:shd w:val="clear" w:color="auto" w:fill="auto"/>
            <w:noWrap/>
            <w:vAlign w:val="center"/>
          </w:tcPr>
          <w:p w14:paraId="612183B0" w14:textId="77777777" w:rsidR="00F21012" w:rsidRPr="00DB2F4E" w:rsidRDefault="00F21012" w:rsidP="00F21012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DB2F4E">
              <w:rPr>
                <w:rFonts w:asciiTheme="minorHAnsi" w:hAnsiTheme="minorHAnsi" w:cstheme="minorHAnsi"/>
                <w:b/>
              </w:rPr>
              <w:t xml:space="preserve">Zadanie nr 2 </w:t>
            </w:r>
          </w:p>
          <w:p w14:paraId="5DC5CF47" w14:textId="33BC742C" w:rsidR="00F21012" w:rsidRDefault="00F21012" w:rsidP="00F21012">
            <w:pPr>
              <w:pStyle w:val="Bezodstpw"/>
              <w:numPr>
                <w:ilvl w:val="0"/>
                <w:numId w:val="23"/>
              </w:numPr>
              <w:ind w:left="535" w:hanging="567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Demontaż klimatyzatora AEG KWI12  (jednostka wewnętrzna na wysokości ok. 3 metry, jednostka zewnętrzna na elewacji na wysokości ok. 9 m od podłoża) wraz z instalacją pomiędzy jednostką zewnętrzna a wewnętrzną.</w:t>
            </w:r>
          </w:p>
          <w:p w14:paraId="08ADB68E" w14:textId="1D7E7547" w:rsidR="00F21012" w:rsidRPr="000A3127" w:rsidRDefault="00F21012" w:rsidP="00F21012">
            <w:pPr>
              <w:pStyle w:val="Bezodstpw"/>
              <w:numPr>
                <w:ilvl w:val="0"/>
                <w:numId w:val="23"/>
              </w:numPr>
              <w:ind w:left="535" w:hanging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Pr="000A3127">
              <w:rPr>
                <w:rFonts w:asciiTheme="minorHAnsi" w:hAnsiTheme="minorHAnsi" w:cstheme="minorHAnsi"/>
                <w:bCs/>
              </w:rPr>
              <w:t xml:space="preserve">ostawa </w:t>
            </w:r>
            <w:r>
              <w:rPr>
                <w:rFonts w:asciiTheme="minorHAnsi" w:hAnsiTheme="minorHAnsi" w:cstheme="minorHAnsi"/>
                <w:bCs/>
              </w:rPr>
              <w:t>klimatyzatora</w:t>
            </w:r>
            <w:r w:rsidRPr="000A3127">
              <w:rPr>
                <w:rFonts w:asciiTheme="minorHAnsi" w:hAnsiTheme="minorHAnsi" w:cstheme="minorHAnsi"/>
                <w:bCs/>
              </w:rPr>
              <w:t xml:space="preserve"> LG Standard 2 S12ET lub KAISAI Pro </w:t>
            </w:r>
            <w:proofErr w:type="spellStart"/>
            <w:r w:rsidRPr="000A3127">
              <w:rPr>
                <w:rFonts w:asciiTheme="minorHAnsi" w:hAnsiTheme="minorHAnsi" w:cstheme="minorHAnsi"/>
                <w:bCs/>
              </w:rPr>
              <w:t>Heat</w:t>
            </w:r>
            <w:proofErr w:type="spellEnd"/>
            <w:r w:rsidRPr="000A3127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0A3127">
              <w:rPr>
                <w:rFonts w:asciiTheme="minorHAnsi" w:hAnsiTheme="minorHAnsi" w:cstheme="minorHAnsi"/>
                <w:bCs/>
              </w:rPr>
              <w:t xml:space="preserve">KRP-12MEGI/KRP-12MEGO lub </w:t>
            </w:r>
            <w:proofErr w:type="spellStart"/>
            <w:r w:rsidRPr="004E4891">
              <w:rPr>
                <w:rFonts w:asciiTheme="minorHAnsi" w:hAnsiTheme="minorHAnsi" w:cstheme="minorHAnsi"/>
                <w:bCs/>
              </w:rPr>
              <w:t>Vivax</w:t>
            </w:r>
            <w:proofErr w:type="spellEnd"/>
            <w:r w:rsidRPr="004E4891">
              <w:rPr>
                <w:rFonts w:asciiTheme="minorHAnsi" w:hAnsiTheme="minorHAnsi" w:cstheme="minorHAnsi"/>
                <w:bCs/>
              </w:rPr>
              <w:t xml:space="preserve"> R ACP-1</w:t>
            </w:r>
            <w:r>
              <w:rPr>
                <w:rFonts w:asciiTheme="minorHAnsi" w:hAnsiTheme="minorHAnsi" w:cstheme="minorHAnsi"/>
                <w:bCs/>
              </w:rPr>
              <w:t>2</w:t>
            </w:r>
            <w:r w:rsidRPr="004E4891">
              <w:rPr>
                <w:rFonts w:asciiTheme="minorHAnsi" w:hAnsiTheme="minorHAnsi" w:cstheme="minorHAnsi"/>
                <w:bCs/>
              </w:rPr>
              <w:t>CH</w:t>
            </w:r>
            <w:r>
              <w:rPr>
                <w:rFonts w:asciiTheme="minorHAnsi" w:hAnsiTheme="minorHAnsi" w:cstheme="minorHAnsi"/>
                <w:bCs/>
              </w:rPr>
              <w:t>35</w:t>
            </w:r>
            <w:r w:rsidRPr="004E4891">
              <w:rPr>
                <w:rFonts w:asciiTheme="minorHAnsi" w:hAnsiTheme="minorHAnsi" w:cstheme="minorHAnsi"/>
                <w:bCs/>
              </w:rPr>
              <w:t xml:space="preserve">AERI+ </w:t>
            </w:r>
            <w:r w:rsidRPr="000A3127">
              <w:rPr>
                <w:rFonts w:asciiTheme="minorHAnsi" w:hAnsiTheme="minorHAnsi" w:cstheme="minorHAnsi"/>
                <w:bCs/>
              </w:rPr>
              <w:t xml:space="preserve">- </w:t>
            </w:r>
            <w:r w:rsidRPr="000A3127">
              <w:rPr>
                <w:rFonts w:asciiTheme="minorHAnsi" w:hAnsiTheme="minorHAnsi" w:cstheme="minorHAnsi"/>
                <w:b/>
              </w:rPr>
              <w:t>do Wyboru przez Wykonawcę</w:t>
            </w:r>
            <w:r w:rsidRPr="000A3127">
              <w:rPr>
                <w:rFonts w:asciiTheme="minorHAnsi" w:hAnsiTheme="minorHAnsi" w:cstheme="minorHAnsi"/>
                <w:bCs/>
              </w:rPr>
              <w:t xml:space="preserve"> i montaż w </w:t>
            </w:r>
            <w:r>
              <w:rPr>
                <w:rFonts w:asciiTheme="minorHAnsi" w:hAnsiTheme="minorHAnsi" w:cstheme="minorHAnsi"/>
                <w:bCs/>
              </w:rPr>
              <w:t>miejscu zdemontowanego klimatyzatora.</w:t>
            </w:r>
          </w:p>
          <w:p w14:paraId="0B411E4F" w14:textId="3E0BE85A" w:rsidR="00F21012" w:rsidRDefault="00F21012" w:rsidP="00F21012">
            <w:pPr>
              <w:pStyle w:val="Bezodstpw"/>
              <w:numPr>
                <w:ilvl w:val="0"/>
                <w:numId w:val="23"/>
              </w:numPr>
              <w:ind w:left="535" w:hanging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</w:t>
            </w:r>
            <w:r w:rsidRPr="0040615F">
              <w:rPr>
                <w:rFonts w:asciiTheme="minorHAnsi" w:hAnsiTheme="minorHAnsi" w:cstheme="minorHAnsi"/>
                <w:bCs/>
              </w:rPr>
              <w:t>ostawa i montaż :</w:t>
            </w:r>
          </w:p>
          <w:p w14:paraId="5C34836E" w14:textId="7B088BC1" w:rsidR="00F21012" w:rsidRDefault="00F21012" w:rsidP="00F21012">
            <w:pPr>
              <w:pStyle w:val="Bezodstpw"/>
              <w:ind w:left="175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 -</w:t>
            </w:r>
            <w:r w:rsidRPr="0040615F">
              <w:rPr>
                <w:rFonts w:asciiTheme="minorHAnsi" w:hAnsiTheme="minorHAnsi" w:cstheme="minorHAnsi"/>
                <w:bCs/>
              </w:rPr>
              <w:t xml:space="preserve">przewodów ziębniczych o długości 2 x ok. </w:t>
            </w:r>
            <w:r>
              <w:rPr>
                <w:rFonts w:asciiTheme="minorHAnsi" w:hAnsiTheme="minorHAnsi" w:cstheme="minorHAnsi"/>
                <w:bCs/>
              </w:rPr>
              <w:t>6</w:t>
            </w:r>
            <w:r w:rsidRPr="0040615F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Pr="0040615F">
              <w:rPr>
                <w:rFonts w:asciiTheme="minorHAnsi" w:hAnsiTheme="minorHAnsi" w:cstheme="minorHAnsi"/>
                <w:bCs/>
              </w:rPr>
              <w:t>mb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,</w:t>
            </w:r>
          </w:p>
          <w:p w14:paraId="65A2FEC8" w14:textId="00F2BB50" w:rsidR="00F21012" w:rsidRDefault="00F21012" w:rsidP="00F21012">
            <w:pPr>
              <w:pStyle w:val="Bezodstpw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     -przewodu na skropliny oraz sygnałowego o długości ok. 6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mb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,</w:t>
            </w:r>
          </w:p>
          <w:p w14:paraId="3915271B" w14:textId="7A649D48" w:rsidR="00F21012" w:rsidRDefault="00F21012" w:rsidP="00F21012">
            <w:pPr>
              <w:pStyle w:val="Bezodstpw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     -przewodu zasilania o długości ok. 7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mb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,</w:t>
            </w:r>
          </w:p>
          <w:p w14:paraId="7B8A1896" w14:textId="212DF033" w:rsidR="00F21012" w:rsidRDefault="00F21012" w:rsidP="00F21012">
            <w:pPr>
              <w:pStyle w:val="Bezodstpw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      -przewodu sygnałowego oraz odprowadzania skroplin o długości ok. 6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mb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7BDE3444" w14:textId="77777777" w:rsidR="00F21012" w:rsidRDefault="00F21012" w:rsidP="00F21012">
            <w:pPr>
              <w:pStyle w:val="Bezodstpw"/>
              <w:ind w:left="1364"/>
              <w:jc w:val="both"/>
              <w:rPr>
                <w:rFonts w:asciiTheme="minorHAnsi" w:hAnsiTheme="minorHAnsi" w:cstheme="minorHAnsi"/>
                <w:bCs/>
              </w:rPr>
            </w:pPr>
          </w:p>
          <w:p w14:paraId="1688059F" w14:textId="77777777" w:rsidR="00F21012" w:rsidRDefault="00F21012" w:rsidP="00F21012">
            <w:pPr>
              <w:pStyle w:val="Bezodstpw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Do montażu klimatyzatora należy wykorzystać obecny wieszak jednostki zewnętrznej (po adaptacji do wymiarów nowej jednostki). Instalację należy poprowadzić w obecnie zamontowanych korytkach.</w:t>
            </w:r>
          </w:p>
          <w:p w14:paraId="6E2A818F" w14:textId="67FDB9D7" w:rsidR="00A04ABA" w:rsidRPr="00F723F5" w:rsidRDefault="00A04ABA" w:rsidP="008A7D8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FB937AB" w14:textId="3A0372CC" w:rsidR="00A04ABA" w:rsidRPr="00F723F5" w:rsidRDefault="00F21012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FA76678" w14:textId="77777777" w:rsidR="002B103A" w:rsidRDefault="002B103A" w:rsidP="00C118CD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27F92C4A" w14:textId="24FDFCA3" w:rsidR="003C67DE" w:rsidRDefault="003C67DE" w:rsidP="00C118CD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Model klimatyzatora wybrany do montażu w ramach oferty</w:t>
      </w:r>
    </w:p>
    <w:p w14:paraId="4B6FDB69" w14:textId="77777777" w:rsidR="003C67DE" w:rsidRDefault="003C67DE" w:rsidP="00C118CD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Zadanie nr 1…………………………………………………………………………..</w:t>
      </w:r>
    </w:p>
    <w:p w14:paraId="0939DE20" w14:textId="77777777" w:rsidR="003C67DE" w:rsidRDefault="003C67DE" w:rsidP="00C118CD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Zadanie nr 2……………………………………………………………………………</w:t>
      </w:r>
    </w:p>
    <w:p w14:paraId="7E27ABA3" w14:textId="123B5508" w:rsidR="003C67DE" w:rsidRPr="00F723F5" w:rsidRDefault="003C67DE" w:rsidP="00C118CD">
      <w:pPr>
        <w:suppressAutoHyphens/>
        <w:spacing w:after="0"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p w14:paraId="216F0068" w14:textId="77777777" w:rsidR="00005593" w:rsidRPr="00F723F5" w:rsidRDefault="00005593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723F5">
        <w:rPr>
          <w:rFonts w:asciiTheme="minorHAnsi" w:eastAsia="Times New Roman" w:hAnsiTheme="minorHAnsi" w:cstheme="minorHAnsi"/>
          <w:bCs/>
          <w:lang w:eastAsia="pl-PL"/>
        </w:rPr>
        <w:t>Osoba do kontaktu: …………………………………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….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..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 tel. 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……………..……….</w:t>
      </w:r>
      <w:r w:rsidR="0088709C" w:rsidRPr="00F723F5">
        <w:rPr>
          <w:rFonts w:asciiTheme="minorHAnsi" w:eastAsia="Times New Roman" w:hAnsiTheme="minorHAnsi" w:cstheme="minorHAnsi"/>
          <w:bCs/>
          <w:lang w:eastAsia="pl-PL"/>
        </w:rPr>
        <w:t>……………</w:t>
      </w:r>
    </w:p>
    <w:p w14:paraId="3A6F58B1" w14:textId="77777777" w:rsidR="00005593" w:rsidRPr="00F723F5" w:rsidRDefault="00005593" w:rsidP="00C118CD">
      <w:pPr>
        <w:suppressAutoHyphens/>
        <w:spacing w:after="0"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723F5">
        <w:rPr>
          <w:rFonts w:asciiTheme="minorHAnsi" w:eastAsia="Times New Roman" w:hAnsiTheme="minorHAnsi" w:cstheme="minorHAnsi"/>
          <w:bCs/>
          <w:lang w:eastAsia="pl-PL"/>
        </w:rPr>
        <w:t>Email:……………………………………………</w:t>
      </w:r>
      <w:r w:rsidR="00815DAB" w:rsidRPr="00F723F5">
        <w:rPr>
          <w:rFonts w:asciiTheme="minorHAnsi" w:eastAsia="Times New Roman" w:hAnsiTheme="minorHAnsi" w:cstheme="minorHAnsi"/>
          <w:bCs/>
          <w:lang w:eastAsia="pl-PL"/>
        </w:rPr>
        <w:t>.</w:t>
      </w:r>
      <w:r w:rsidRPr="00F723F5">
        <w:rPr>
          <w:rFonts w:asciiTheme="minorHAnsi" w:eastAsia="Times New Roman" w:hAnsiTheme="minorHAnsi" w:cstheme="minorHAnsi"/>
          <w:bCs/>
          <w:lang w:eastAsia="pl-PL"/>
        </w:rPr>
        <w:t>…………………..</w:t>
      </w:r>
    </w:p>
    <w:p w14:paraId="5CAA6001" w14:textId="77777777" w:rsidR="00005593" w:rsidRPr="00F723F5" w:rsidRDefault="00005593" w:rsidP="0067032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723F5">
        <w:rPr>
          <w:rFonts w:asciiTheme="minorHAnsi" w:hAnsiTheme="minorHAnsi" w:cstheme="minorHAnsi"/>
        </w:rPr>
        <w:t>Miejscowość i data: …………………………</w:t>
      </w:r>
      <w:r w:rsidR="00815DAB" w:rsidRPr="00F723F5">
        <w:rPr>
          <w:rFonts w:asciiTheme="minorHAnsi" w:hAnsiTheme="minorHAnsi" w:cstheme="minorHAnsi"/>
        </w:rPr>
        <w:t>……………….</w:t>
      </w:r>
      <w:r w:rsidRPr="00F723F5">
        <w:rPr>
          <w:rFonts w:asciiTheme="minorHAnsi" w:hAnsiTheme="minorHAnsi" w:cstheme="minorHAnsi"/>
        </w:rPr>
        <w:t>…….</w:t>
      </w:r>
    </w:p>
    <w:p w14:paraId="0F32012D" w14:textId="77777777" w:rsidR="006A71D1" w:rsidRPr="00C91202" w:rsidRDefault="006A71D1" w:rsidP="00C91202">
      <w:pPr>
        <w:pStyle w:val="NormalnyWeb"/>
        <w:ind w:firstLine="567"/>
        <w:jc w:val="both"/>
        <w:rPr>
          <w:rFonts w:asciiTheme="minorHAnsi" w:hAnsiTheme="minorHAnsi" w:cstheme="minorHAnsi"/>
          <w:sz w:val="16"/>
          <w:szCs w:val="16"/>
        </w:rPr>
      </w:pPr>
      <w:r w:rsidRPr="00C91202">
        <w:rPr>
          <w:rFonts w:asciiTheme="minorHAnsi" w:hAnsiTheme="minorHAnsi" w:cstheme="minorHAnsi"/>
          <w:color w:val="000000"/>
          <w:sz w:val="16"/>
          <w:szCs w:val="16"/>
        </w:rPr>
        <w:t>Oświadczam, że wypełniłem obowiązki informacyjne przewidziane w art. 13 lub art. 14 RODO</w:t>
      </w:r>
      <w:r w:rsidRPr="00C91202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>1)</w:t>
      </w:r>
      <w:r w:rsidRPr="00C91202">
        <w:rPr>
          <w:rFonts w:asciiTheme="minorHAnsi" w:hAnsiTheme="minorHAnsi" w:cstheme="minorHAnsi"/>
          <w:color w:val="000000"/>
          <w:sz w:val="16"/>
          <w:szCs w:val="16"/>
        </w:rPr>
        <w:t xml:space="preserve"> wobec osób fizycznych, </w:t>
      </w:r>
      <w:r w:rsidRPr="00C91202">
        <w:rPr>
          <w:rFonts w:asciiTheme="minorHAnsi" w:hAnsiTheme="minorHAnsi" w:cstheme="minorHAnsi"/>
          <w:sz w:val="16"/>
          <w:szCs w:val="16"/>
        </w:rPr>
        <w:t>od których dane osobowe bezpośrednio lub pośrednio pozyskałem</w:t>
      </w:r>
      <w:r w:rsidRPr="00C91202">
        <w:rPr>
          <w:rFonts w:asciiTheme="minorHAnsi" w:hAnsiTheme="minorHAnsi" w:cstheme="minorHAnsi"/>
          <w:color w:val="000000"/>
          <w:sz w:val="16"/>
          <w:szCs w:val="16"/>
        </w:rPr>
        <w:t xml:space="preserve"> w celu ubiegania się o udzielenie zamówienia publicznego</w:t>
      </w:r>
      <w:r w:rsidR="008F4643" w:rsidRPr="00C91202">
        <w:rPr>
          <w:rFonts w:asciiTheme="minorHAnsi" w:hAnsiTheme="minorHAnsi" w:cstheme="minorHAnsi"/>
          <w:color w:val="000000"/>
          <w:sz w:val="16"/>
          <w:szCs w:val="16"/>
        </w:rPr>
        <w:br/>
      </w:r>
      <w:r w:rsidRPr="00C91202">
        <w:rPr>
          <w:rFonts w:asciiTheme="minorHAnsi" w:hAnsiTheme="minorHAnsi" w:cstheme="minorHAnsi"/>
          <w:color w:val="000000"/>
          <w:sz w:val="16"/>
          <w:szCs w:val="16"/>
        </w:rPr>
        <w:t xml:space="preserve"> w niniejszym postępowaniu</w:t>
      </w:r>
      <w:r w:rsidRPr="00C91202">
        <w:rPr>
          <w:rFonts w:asciiTheme="minorHAnsi" w:hAnsiTheme="minorHAnsi" w:cstheme="minorHAnsi"/>
          <w:sz w:val="16"/>
          <w:szCs w:val="16"/>
        </w:rPr>
        <w:t>.</w:t>
      </w:r>
    </w:p>
    <w:p w14:paraId="0C63C3AA" w14:textId="77777777" w:rsidR="006A71D1" w:rsidRPr="00F723F5" w:rsidRDefault="006A71D1" w:rsidP="00670326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F723F5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</w:t>
      </w:r>
    </w:p>
    <w:p w14:paraId="6A55F997" w14:textId="77777777" w:rsidR="006A71D1" w:rsidRPr="00F723F5" w:rsidRDefault="006A71D1" w:rsidP="00670326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</w:r>
      <w:r w:rsidRPr="00F723F5">
        <w:rPr>
          <w:rFonts w:asciiTheme="minorHAnsi" w:hAnsiTheme="minorHAnsi" w:cstheme="minorHAnsi"/>
          <w:sz w:val="16"/>
          <w:szCs w:val="16"/>
        </w:rPr>
        <w:tab/>
        <w:t>Podpis………………………………..</w:t>
      </w:r>
    </w:p>
    <w:sectPr w:rsidR="006A71D1" w:rsidRPr="00F723F5" w:rsidSect="00A80A07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3B56D" w14:textId="77777777" w:rsidR="0008626B" w:rsidRDefault="0008626B" w:rsidP="00420DCA">
      <w:pPr>
        <w:spacing w:after="0" w:line="240" w:lineRule="auto"/>
      </w:pPr>
      <w:r>
        <w:separator/>
      </w:r>
    </w:p>
  </w:endnote>
  <w:endnote w:type="continuationSeparator" w:id="0">
    <w:p w14:paraId="1B7BD6AA" w14:textId="77777777" w:rsidR="0008626B" w:rsidRDefault="0008626B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CF48C" w14:textId="77777777" w:rsidR="0008626B" w:rsidRDefault="0008626B" w:rsidP="00420DCA">
      <w:pPr>
        <w:spacing w:after="0" w:line="240" w:lineRule="auto"/>
      </w:pPr>
      <w:r>
        <w:separator/>
      </w:r>
    </w:p>
  </w:footnote>
  <w:footnote w:type="continuationSeparator" w:id="0">
    <w:p w14:paraId="39B4C6BC" w14:textId="77777777" w:rsidR="0008626B" w:rsidRDefault="0008626B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59D86" w14:textId="77777777"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BE7CCF"/>
    <w:multiLevelType w:val="hybridMultilevel"/>
    <w:tmpl w:val="66F41C82"/>
    <w:lvl w:ilvl="0" w:tplc="C4521D48">
      <w:start w:val="1"/>
      <w:numFmt w:val="bullet"/>
      <w:lvlText w:val=""/>
      <w:lvlJc w:val="left"/>
      <w:pPr>
        <w:ind w:left="113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E4EC4"/>
    <w:multiLevelType w:val="hybridMultilevel"/>
    <w:tmpl w:val="E3B40D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2A7B30"/>
    <w:multiLevelType w:val="hybridMultilevel"/>
    <w:tmpl w:val="C8447D98"/>
    <w:lvl w:ilvl="0" w:tplc="C4521D48">
      <w:start w:val="1"/>
      <w:numFmt w:val="bullet"/>
      <w:lvlText w:val=""/>
      <w:lvlJc w:val="left"/>
      <w:pPr>
        <w:ind w:left="113" w:firstLine="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C4C62"/>
    <w:multiLevelType w:val="hybridMultilevel"/>
    <w:tmpl w:val="ADDC6B3E"/>
    <w:lvl w:ilvl="0" w:tplc="C4521D48">
      <w:start w:val="1"/>
      <w:numFmt w:val="bullet"/>
      <w:lvlText w:val=""/>
      <w:lvlJc w:val="left"/>
      <w:pPr>
        <w:ind w:left="113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675E5"/>
    <w:multiLevelType w:val="hybridMultilevel"/>
    <w:tmpl w:val="6B728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703462">
    <w:abstractNumId w:val="19"/>
  </w:num>
  <w:num w:numId="2" w16cid:durableId="1242908048">
    <w:abstractNumId w:val="21"/>
  </w:num>
  <w:num w:numId="3" w16cid:durableId="2128431821">
    <w:abstractNumId w:val="5"/>
  </w:num>
  <w:num w:numId="4" w16cid:durableId="581989885">
    <w:abstractNumId w:val="17"/>
  </w:num>
  <w:num w:numId="5" w16cid:durableId="289364143">
    <w:abstractNumId w:val="16"/>
  </w:num>
  <w:num w:numId="6" w16cid:durableId="1158376639">
    <w:abstractNumId w:val="12"/>
  </w:num>
  <w:num w:numId="7" w16cid:durableId="199098571">
    <w:abstractNumId w:val="6"/>
  </w:num>
  <w:num w:numId="8" w16cid:durableId="1241137271">
    <w:abstractNumId w:val="2"/>
  </w:num>
  <w:num w:numId="9" w16cid:durableId="486288830">
    <w:abstractNumId w:val="8"/>
  </w:num>
  <w:num w:numId="10" w16cid:durableId="16445067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2570227">
    <w:abstractNumId w:val="20"/>
  </w:num>
  <w:num w:numId="12" w16cid:durableId="1519805264">
    <w:abstractNumId w:val="22"/>
  </w:num>
  <w:num w:numId="13" w16cid:durableId="347176191">
    <w:abstractNumId w:val="24"/>
  </w:num>
  <w:num w:numId="14" w16cid:durableId="1140924864">
    <w:abstractNumId w:val="27"/>
  </w:num>
  <w:num w:numId="15" w16cid:durableId="1726028231">
    <w:abstractNumId w:val="9"/>
  </w:num>
  <w:num w:numId="16" w16cid:durableId="318000993">
    <w:abstractNumId w:val="28"/>
  </w:num>
  <w:num w:numId="17" w16cid:durableId="435642241">
    <w:abstractNumId w:val="14"/>
  </w:num>
  <w:num w:numId="18" w16cid:durableId="18404610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5425347">
    <w:abstractNumId w:val="11"/>
  </w:num>
  <w:num w:numId="20" w16cid:durableId="1971596142">
    <w:abstractNumId w:val="15"/>
  </w:num>
  <w:num w:numId="21" w16cid:durableId="1988510473">
    <w:abstractNumId w:val="10"/>
  </w:num>
  <w:num w:numId="22" w16cid:durableId="757678390">
    <w:abstractNumId w:val="18"/>
  </w:num>
  <w:num w:numId="23" w16cid:durableId="218053700">
    <w:abstractNumId w:val="23"/>
  </w:num>
  <w:num w:numId="24" w16cid:durableId="2009013761">
    <w:abstractNumId w:val="23"/>
  </w:num>
  <w:num w:numId="25" w16cid:durableId="1239363389">
    <w:abstractNumId w:val="26"/>
  </w:num>
  <w:num w:numId="26" w16cid:durableId="1153789331">
    <w:abstractNumId w:val="25"/>
  </w:num>
  <w:num w:numId="27" w16cid:durableId="13993241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52C"/>
    <w:rsid w:val="000368FD"/>
    <w:rsid w:val="00042CDF"/>
    <w:rsid w:val="00044784"/>
    <w:rsid w:val="00044AD6"/>
    <w:rsid w:val="00044CC2"/>
    <w:rsid w:val="00046D38"/>
    <w:rsid w:val="00047AD8"/>
    <w:rsid w:val="00050618"/>
    <w:rsid w:val="00050B73"/>
    <w:rsid w:val="00051452"/>
    <w:rsid w:val="00055DB4"/>
    <w:rsid w:val="000608FD"/>
    <w:rsid w:val="00064AEF"/>
    <w:rsid w:val="00080C58"/>
    <w:rsid w:val="0008317A"/>
    <w:rsid w:val="0008626B"/>
    <w:rsid w:val="000902E3"/>
    <w:rsid w:val="00090F2C"/>
    <w:rsid w:val="00091E9B"/>
    <w:rsid w:val="000930AC"/>
    <w:rsid w:val="00093F58"/>
    <w:rsid w:val="0009436B"/>
    <w:rsid w:val="000950FB"/>
    <w:rsid w:val="00095BA5"/>
    <w:rsid w:val="0009643A"/>
    <w:rsid w:val="000A26E2"/>
    <w:rsid w:val="000A306A"/>
    <w:rsid w:val="000B1758"/>
    <w:rsid w:val="000C1E3A"/>
    <w:rsid w:val="000C2A1C"/>
    <w:rsid w:val="000D0831"/>
    <w:rsid w:val="000D1ED4"/>
    <w:rsid w:val="000D3346"/>
    <w:rsid w:val="000D4AAE"/>
    <w:rsid w:val="000D4F38"/>
    <w:rsid w:val="000D6FA0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55B3"/>
    <w:rsid w:val="001164CA"/>
    <w:rsid w:val="0012501D"/>
    <w:rsid w:val="00127C46"/>
    <w:rsid w:val="001328C2"/>
    <w:rsid w:val="0013322F"/>
    <w:rsid w:val="00133DE0"/>
    <w:rsid w:val="001350B6"/>
    <w:rsid w:val="001367A4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47B"/>
    <w:rsid w:val="001D6DA4"/>
    <w:rsid w:val="001E5F21"/>
    <w:rsid w:val="001F05A5"/>
    <w:rsid w:val="001F200C"/>
    <w:rsid w:val="001F2317"/>
    <w:rsid w:val="001F7C4E"/>
    <w:rsid w:val="002001B9"/>
    <w:rsid w:val="00200654"/>
    <w:rsid w:val="002014D9"/>
    <w:rsid w:val="002025A1"/>
    <w:rsid w:val="0020412E"/>
    <w:rsid w:val="0020549D"/>
    <w:rsid w:val="00205EAD"/>
    <w:rsid w:val="00206003"/>
    <w:rsid w:val="00206F73"/>
    <w:rsid w:val="0021400A"/>
    <w:rsid w:val="00214EF5"/>
    <w:rsid w:val="00221A5F"/>
    <w:rsid w:val="002221C8"/>
    <w:rsid w:val="002222AE"/>
    <w:rsid w:val="00225995"/>
    <w:rsid w:val="00233350"/>
    <w:rsid w:val="00234179"/>
    <w:rsid w:val="00236850"/>
    <w:rsid w:val="002431C9"/>
    <w:rsid w:val="00252BDE"/>
    <w:rsid w:val="0025317E"/>
    <w:rsid w:val="00254E95"/>
    <w:rsid w:val="00254EA0"/>
    <w:rsid w:val="002571AC"/>
    <w:rsid w:val="002579CA"/>
    <w:rsid w:val="002605CA"/>
    <w:rsid w:val="00264790"/>
    <w:rsid w:val="00264AB3"/>
    <w:rsid w:val="00270C1F"/>
    <w:rsid w:val="0027375C"/>
    <w:rsid w:val="002761C3"/>
    <w:rsid w:val="0027746E"/>
    <w:rsid w:val="00280A8E"/>
    <w:rsid w:val="00281F19"/>
    <w:rsid w:val="00282A39"/>
    <w:rsid w:val="00284128"/>
    <w:rsid w:val="00284F5B"/>
    <w:rsid w:val="00286A63"/>
    <w:rsid w:val="00287A12"/>
    <w:rsid w:val="002908B6"/>
    <w:rsid w:val="00290E6B"/>
    <w:rsid w:val="0029493F"/>
    <w:rsid w:val="002B103A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0D24"/>
    <w:rsid w:val="003221A2"/>
    <w:rsid w:val="0032350B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46333"/>
    <w:rsid w:val="00357945"/>
    <w:rsid w:val="00357DA5"/>
    <w:rsid w:val="00365727"/>
    <w:rsid w:val="00365812"/>
    <w:rsid w:val="003719CE"/>
    <w:rsid w:val="00373499"/>
    <w:rsid w:val="00373A7E"/>
    <w:rsid w:val="00374962"/>
    <w:rsid w:val="0037546E"/>
    <w:rsid w:val="003768B6"/>
    <w:rsid w:val="00377FB4"/>
    <w:rsid w:val="0038045A"/>
    <w:rsid w:val="00380E2F"/>
    <w:rsid w:val="00382184"/>
    <w:rsid w:val="00382504"/>
    <w:rsid w:val="00383522"/>
    <w:rsid w:val="00383940"/>
    <w:rsid w:val="00385636"/>
    <w:rsid w:val="003913E8"/>
    <w:rsid w:val="00391530"/>
    <w:rsid w:val="00393616"/>
    <w:rsid w:val="003A4491"/>
    <w:rsid w:val="003B1505"/>
    <w:rsid w:val="003B2B70"/>
    <w:rsid w:val="003B4E50"/>
    <w:rsid w:val="003B5DE3"/>
    <w:rsid w:val="003B6053"/>
    <w:rsid w:val="003B6579"/>
    <w:rsid w:val="003C1634"/>
    <w:rsid w:val="003C446D"/>
    <w:rsid w:val="003C4A43"/>
    <w:rsid w:val="003C64C7"/>
    <w:rsid w:val="003C67DE"/>
    <w:rsid w:val="003D0333"/>
    <w:rsid w:val="003D0482"/>
    <w:rsid w:val="003D551C"/>
    <w:rsid w:val="003E3D4A"/>
    <w:rsid w:val="003E3ECC"/>
    <w:rsid w:val="003E5BC4"/>
    <w:rsid w:val="003E6719"/>
    <w:rsid w:val="003E6F1C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115"/>
    <w:rsid w:val="004275EB"/>
    <w:rsid w:val="00430D5C"/>
    <w:rsid w:val="00431F0E"/>
    <w:rsid w:val="00436B71"/>
    <w:rsid w:val="00440435"/>
    <w:rsid w:val="00441B86"/>
    <w:rsid w:val="00441D89"/>
    <w:rsid w:val="00442DBE"/>
    <w:rsid w:val="00446806"/>
    <w:rsid w:val="00452898"/>
    <w:rsid w:val="004605CB"/>
    <w:rsid w:val="004617D5"/>
    <w:rsid w:val="00464F5B"/>
    <w:rsid w:val="00466108"/>
    <w:rsid w:val="00467D98"/>
    <w:rsid w:val="004757C0"/>
    <w:rsid w:val="00483BB4"/>
    <w:rsid w:val="00484075"/>
    <w:rsid w:val="0048447E"/>
    <w:rsid w:val="00486A94"/>
    <w:rsid w:val="00486FAF"/>
    <w:rsid w:val="0048790B"/>
    <w:rsid w:val="004925B5"/>
    <w:rsid w:val="00493A51"/>
    <w:rsid w:val="00494A39"/>
    <w:rsid w:val="00494B17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003B8"/>
    <w:rsid w:val="005029DD"/>
    <w:rsid w:val="00513D94"/>
    <w:rsid w:val="0051749A"/>
    <w:rsid w:val="005178E6"/>
    <w:rsid w:val="00517AE3"/>
    <w:rsid w:val="00520F92"/>
    <w:rsid w:val="00524B34"/>
    <w:rsid w:val="00536A66"/>
    <w:rsid w:val="00540205"/>
    <w:rsid w:val="00545F18"/>
    <w:rsid w:val="00550C8C"/>
    <w:rsid w:val="005510FF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86DB1"/>
    <w:rsid w:val="00592546"/>
    <w:rsid w:val="0059638C"/>
    <w:rsid w:val="005A34D2"/>
    <w:rsid w:val="005A4EE4"/>
    <w:rsid w:val="005A5DBB"/>
    <w:rsid w:val="005B1E5A"/>
    <w:rsid w:val="005B4750"/>
    <w:rsid w:val="005B74ED"/>
    <w:rsid w:val="005C14D0"/>
    <w:rsid w:val="005C21A2"/>
    <w:rsid w:val="005C3614"/>
    <w:rsid w:val="005C654C"/>
    <w:rsid w:val="005D0BFE"/>
    <w:rsid w:val="005D1272"/>
    <w:rsid w:val="005D24F7"/>
    <w:rsid w:val="005D42D7"/>
    <w:rsid w:val="005D4486"/>
    <w:rsid w:val="005D739B"/>
    <w:rsid w:val="005E0ACA"/>
    <w:rsid w:val="005E77C5"/>
    <w:rsid w:val="005F2467"/>
    <w:rsid w:val="005F2493"/>
    <w:rsid w:val="005F2589"/>
    <w:rsid w:val="005F6139"/>
    <w:rsid w:val="005F6393"/>
    <w:rsid w:val="005F798B"/>
    <w:rsid w:val="00602320"/>
    <w:rsid w:val="00603CFF"/>
    <w:rsid w:val="006064CE"/>
    <w:rsid w:val="00606919"/>
    <w:rsid w:val="006073D5"/>
    <w:rsid w:val="00610AA3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4AE1"/>
    <w:rsid w:val="006557D1"/>
    <w:rsid w:val="00657C2D"/>
    <w:rsid w:val="00670326"/>
    <w:rsid w:val="00672B6D"/>
    <w:rsid w:val="0067304C"/>
    <w:rsid w:val="0067368F"/>
    <w:rsid w:val="00677B8A"/>
    <w:rsid w:val="006804D9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B7691"/>
    <w:rsid w:val="006B7F22"/>
    <w:rsid w:val="006C2471"/>
    <w:rsid w:val="006C6B36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6869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A0"/>
    <w:rsid w:val="007374C7"/>
    <w:rsid w:val="00737955"/>
    <w:rsid w:val="0074265C"/>
    <w:rsid w:val="0074338C"/>
    <w:rsid w:val="0074341E"/>
    <w:rsid w:val="00750A6C"/>
    <w:rsid w:val="00754422"/>
    <w:rsid w:val="00755B01"/>
    <w:rsid w:val="0075640E"/>
    <w:rsid w:val="00762D44"/>
    <w:rsid w:val="00763DC5"/>
    <w:rsid w:val="0076767D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A73E3"/>
    <w:rsid w:val="007B0C21"/>
    <w:rsid w:val="007B1756"/>
    <w:rsid w:val="007B25B0"/>
    <w:rsid w:val="007B3854"/>
    <w:rsid w:val="007C28F7"/>
    <w:rsid w:val="007C2F94"/>
    <w:rsid w:val="007C798F"/>
    <w:rsid w:val="007D1F67"/>
    <w:rsid w:val="007D2321"/>
    <w:rsid w:val="007D69E0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27B16"/>
    <w:rsid w:val="00831018"/>
    <w:rsid w:val="00832B8D"/>
    <w:rsid w:val="0083344F"/>
    <w:rsid w:val="00836AE5"/>
    <w:rsid w:val="008379DD"/>
    <w:rsid w:val="00837C2F"/>
    <w:rsid w:val="008606B0"/>
    <w:rsid w:val="0086716A"/>
    <w:rsid w:val="00870A6A"/>
    <w:rsid w:val="0087557E"/>
    <w:rsid w:val="008756BA"/>
    <w:rsid w:val="00883AC6"/>
    <w:rsid w:val="008840D8"/>
    <w:rsid w:val="00886852"/>
    <w:rsid w:val="0088709C"/>
    <w:rsid w:val="00896B07"/>
    <w:rsid w:val="008A2819"/>
    <w:rsid w:val="008A3902"/>
    <w:rsid w:val="008A44A9"/>
    <w:rsid w:val="008A7D83"/>
    <w:rsid w:val="008B0EBF"/>
    <w:rsid w:val="008B2C0F"/>
    <w:rsid w:val="008B6716"/>
    <w:rsid w:val="008B74DA"/>
    <w:rsid w:val="008C3874"/>
    <w:rsid w:val="008C7D72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4643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18F"/>
    <w:rsid w:val="00916303"/>
    <w:rsid w:val="00917FB2"/>
    <w:rsid w:val="0093301D"/>
    <w:rsid w:val="00933498"/>
    <w:rsid w:val="00936E31"/>
    <w:rsid w:val="00937F46"/>
    <w:rsid w:val="00942107"/>
    <w:rsid w:val="00946ACB"/>
    <w:rsid w:val="0095064F"/>
    <w:rsid w:val="009511C2"/>
    <w:rsid w:val="009526EB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5F1C"/>
    <w:rsid w:val="0099306D"/>
    <w:rsid w:val="00993689"/>
    <w:rsid w:val="009973F4"/>
    <w:rsid w:val="009A26A3"/>
    <w:rsid w:val="009A2969"/>
    <w:rsid w:val="009A50D1"/>
    <w:rsid w:val="009B2234"/>
    <w:rsid w:val="009B2F9E"/>
    <w:rsid w:val="009B610B"/>
    <w:rsid w:val="009B7B8A"/>
    <w:rsid w:val="009C1191"/>
    <w:rsid w:val="009C1494"/>
    <w:rsid w:val="009C3E59"/>
    <w:rsid w:val="009C778D"/>
    <w:rsid w:val="009D0F6E"/>
    <w:rsid w:val="009D480B"/>
    <w:rsid w:val="009D5590"/>
    <w:rsid w:val="009D6F0A"/>
    <w:rsid w:val="009F5B1E"/>
    <w:rsid w:val="009F7BB9"/>
    <w:rsid w:val="009F7FDA"/>
    <w:rsid w:val="00A01BC7"/>
    <w:rsid w:val="00A04ABA"/>
    <w:rsid w:val="00A058D4"/>
    <w:rsid w:val="00A12BDA"/>
    <w:rsid w:val="00A14BC6"/>
    <w:rsid w:val="00A16E85"/>
    <w:rsid w:val="00A175A8"/>
    <w:rsid w:val="00A200FB"/>
    <w:rsid w:val="00A22051"/>
    <w:rsid w:val="00A23C0A"/>
    <w:rsid w:val="00A25264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0A07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157D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BBD"/>
    <w:rsid w:val="00B31B8F"/>
    <w:rsid w:val="00B32DA3"/>
    <w:rsid w:val="00B333C3"/>
    <w:rsid w:val="00B3377E"/>
    <w:rsid w:val="00B34CF1"/>
    <w:rsid w:val="00B34E92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95702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D41D5"/>
    <w:rsid w:val="00BE7F22"/>
    <w:rsid w:val="00BF09AB"/>
    <w:rsid w:val="00BF0D44"/>
    <w:rsid w:val="00BF16C8"/>
    <w:rsid w:val="00BF2651"/>
    <w:rsid w:val="00BF7E3C"/>
    <w:rsid w:val="00C01BF7"/>
    <w:rsid w:val="00C0436A"/>
    <w:rsid w:val="00C10398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2974"/>
    <w:rsid w:val="00C5428F"/>
    <w:rsid w:val="00C556EC"/>
    <w:rsid w:val="00C56852"/>
    <w:rsid w:val="00C5777C"/>
    <w:rsid w:val="00C62BED"/>
    <w:rsid w:val="00C65757"/>
    <w:rsid w:val="00C6753A"/>
    <w:rsid w:val="00C72ABB"/>
    <w:rsid w:val="00C758A1"/>
    <w:rsid w:val="00C769A4"/>
    <w:rsid w:val="00C76B05"/>
    <w:rsid w:val="00C82013"/>
    <w:rsid w:val="00C85A54"/>
    <w:rsid w:val="00C86B74"/>
    <w:rsid w:val="00C91202"/>
    <w:rsid w:val="00C973CA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F1FB9"/>
    <w:rsid w:val="00CF3033"/>
    <w:rsid w:val="00CF3657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0E3D"/>
    <w:rsid w:val="00D214A5"/>
    <w:rsid w:val="00D234C6"/>
    <w:rsid w:val="00D23FF9"/>
    <w:rsid w:val="00D243DC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4362"/>
    <w:rsid w:val="00D55984"/>
    <w:rsid w:val="00D65271"/>
    <w:rsid w:val="00D669CE"/>
    <w:rsid w:val="00D66F6D"/>
    <w:rsid w:val="00D707CF"/>
    <w:rsid w:val="00D82776"/>
    <w:rsid w:val="00D829A1"/>
    <w:rsid w:val="00D95A6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5B1F"/>
    <w:rsid w:val="00DD2156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15CE"/>
    <w:rsid w:val="00DF242B"/>
    <w:rsid w:val="00DF4C0B"/>
    <w:rsid w:val="00E014F0"/>
    <w:rsid w:val="00E0267C"/>
    <w:rsid w:val="00E10C68"/>
    <w:rsid w:val="00E12059"/>
    <w:rsid w:val="00E163D1"/>
    <w:rsid w:val="00E16BF2"/>
    <w:rsid w:val="00E223F3"/>
    <w:rsid w:val="00E22820"/>
    <w:rsid w:val="00E24B87"/>
    <w:rsid w:val="00E27C11"/>
    <w:rsid w:val="00E30EC2"/>
    <w:rsid w:val="00E376B0"/>
    <w:rsid w:val="00E502AB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91759"/>
    <w:rsid w:val="00E919B7"/>
    <w:rsid w:val="00E9202C"/>
    <w:rsid w:val="00E93971"/>
    <w:rsid w:val="00E94E68"/>
    <w:rsid w:val="00EA1F04"/>
    <w:rsid w:val="00EA3F9E"/>
    <w:rsid w:val="00EB1986"/>
    <w:rsid w:val="00EB1D8C"/>
    <w:rsid w:val="00EB6CB5"/>
    <w:rsid w:val="00EB714B"/>
    <w:rsid w:val="00EC237C"/>
    <w:rsid w:val="00EC351B"/>
    <w:rsid w:val="00EC39F2"/>
    <w:rsid w:val="00ED5F95"/>
    <w:rsid w:val="00ED6E19"/>
    <w:rsid w:val="00ED7431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4653"/>
    <w:rsid w:val="00F149B6"/>
    <w:rsid w:val="00F17D89"/>
    <w:rsid w:val="00F17F39"/>
    <w:rsid w:val="00F21012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C03"/>
    <w:rsid w:val="00F57D42"/>
    <w:rsid w:val="00F611D0"/>
    <w:rsid w:val="00F627BD"/>
    <w:rsid w:val="00F6526B"/>
    <w:rsid w:val="00F654A5"/>
    <w:rsid w:val="00F657EB"/>
    <w:rsid w:val="00F70DEF"/>
    <w:rsid w:val="00F7107C"/>
    <w:rsid w:val="00F723F5"/>
    <w:rsid w:val="00F77284"/>
    <w:rsid w:val="00F801A0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547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5655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CA45"/>
  <w15:docId w15:val="{1BE30784-9B4B-48AA-8FA9-151ACA1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6DC1E-31D9-40AE-8416-0677C128E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Trela Paweł</cp:lastModifiedBy>
  <cp:revision>27</cp:revision>
  <cp:lastPrinted>2024-07-25T10:39:00Z</cp:lastPrinted>
  <dcterms:created xsi:type="dcterms:W3CDTF">2023-04-05T06:25:00Z</dcterms:created>
  <dcterms:modified xsi:type="dcterms:W3CDTF">2024-07-25T10:39:00Z</dcterms:modified>
</cp:coreProperties>
</file>