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429" w:rsidRDefault="00EA3429" w:rsidP="00234A92">
      <w:pPr>
        <w:pStyle w:val="departament"/>
        <w:ind w:right="612"/>
        <w:jc w:val="left"/>
        <w:rPr>
          <w:rFonts w:cs="Arial"/>
          <w:szCs w:val="20"/>
        </w:rPr>
        <w:sectPr w:rsidR="00EA3429" w:rsidSect="004B2E78"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701" w:left="1701" w:header="567" w:footer="0" w:gutter="0"/>
          <w:cols w:space="708"/>
          <w:titlePg/>
          <w:docGrid w:linePitch="360"/>
        </w:sectPr>
      </w:pPr>
    </w:p>
    <w:p w:rsidR="002B7A57" w:rsidRPr="006C33EB" w:rsidRDefault="00E62C30" w:rsidP="002B7A57">
      <w:pPr>
        <w:tabs>
          <w:tab w:val="left" w:pos="426"/>
        </w:tabs>
        <w:spacing w:after="120"/>
        <w:jc w:val="right"/>
        <w:rPr>
          <w:lang w:val="pl-PL"/>
        </w:rPr>
      </w:pPr>
      <w:r>
        <w:rPr>
          <w:lang w:val="pl-PL"/>
        </w:rPr>
        <w:tab/>
      </w:r>
      <w:r w:rsidR="002B7A57" w:rsidRPr="006C33EB">
        <w:rPr>
          <w:lang w:val="pl-PL"/>
        </w:rPr>
        <w:t xml:space="preserve"> ………………………..</w:t>
      </w:r>
      <w:r w:rsidR="002B7A57" w:rsidRPr="006C33EB">
        <w:rPr>
          <w:lang w:val="pl-PL"/>
        </w:rPr>
        <w:tab/>
      </w:r>
    </w:p>
    <w:p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0A57C3">
        <w:rPr>
          <w:b/>
          <w:lang w:val="pl-PL"/>
        </w:rPr>
        <w:t>06</w:t>
      </w:r>
      <w:r w:rsidR="002C6782">
        <w:rPr>
          <w:b/>
          <w:lang w:val="pl-PL"/>
        </w:rPr>
        <w:t>9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0A57C3">
        <w:rPr>
          <w:b/>
          <w:lang w:val="pl-PL"/>
        </w:rPr>
        <w:t>4</w:t>
      </w: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:rsidR="002B7A57" w:rsidRDefault="002B7A57" w:rsidP="002B7A57">
      <w:pPr>
        <w:pStyle w:val="Default"/>
        <w:jc w:val="center"/>
      </w:pPr>
    </w:p>
    <w:p w:rsidR="00123F34" w:rsidRDefault="00123F34" w:rsidP="002B7A57">
      <w:pPr>
        <w:pStyle w:val="Default"/>
        <w:jc w:val="center"/>
        <w:rPr>
          <w:b/>
        </w:rPr>
      </w:pPr>
    </w:p>
    <w:p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:rsidR="002B7A57" w:rsidRPr="002B7A57" w:rsidRDefault="002B7A57" w:rsidP="002B7A57">
      <w:pPr>
        <w:pStyle w:val="Default"/>
        <w:jc w:val="center"/>
        <w:rPr>
          <w:b/>
        </w:rPr>
      </w:pPr>
    </w:p>
    <w:p w:rsidR="00D73B41" w:rsidRPr="00FA088A" w:rsidRDefault="004E52BA" w:rsidP="000B79F4">
      <w:pPr>
        <w:pStyle w:val="Default"/>
      </w:pPr>
      <w:r>
        <w:t xml:space="preserve">Oświadczamy, iż odbyliśmy wizję lokalną oraz zapoznaliśmy się ze specyfiką  prowadzenia </w:t>
      </w:r>
      <w:r w:rsidRPr="00FA088A">
        <w:t>prac dla postępowania pn.</w:t>
      </w:r>
      <w:r w:rsidR="002B7A57" w:rsidRPr="00FA088A">
        <w:t>:</w:t>
      </w:r>
    </w:p>
    <w:p w:rsidR="002C6782" w:rsidRPr="002C6782" w:rsidRDefault="002B7A57" w:rsidP="002C6782">
      <w:pPr>
        <w:pStyle w:val="Default"/>
        <w:jc w:val="center"/>
        <w:rPr>
          <w:b/>
          <w:lang w:eastAsia="sv-SE"/>
        </w:rPr>
      </w:pPr>
      <w:r w:rsidRPr="00FA088A">
        <w:rPr>
          <w:b/>
        </w:rPr>
        <w:br/>
      </w:r>
      <w:r w:rsidR="00EB5132">
        <w:rPr>
          <w:b/>
          <w:lang w:eastAsia="sv-SE"/>
        </w:rPr>
        <w:t>„</w:t>
      </w:r>
      <w:r w:rsidR="002C6782" w:rsidRPr="002C6782">
        <w:rPr>
          <w:b/>
          <w:lang w:eastAsia="sv-SE"/>
        </w:rPr>
        <w:t>Przegląd/remont dmuchaw AERZEN w Zakładzie Jastrzębie-Zdrój dla zadań:</w:t>
      </w:r>
    </w:p>
    <w:p w:rsidR="002C6782" w:rsidRPr="002C6782" w:rsidRDefault="002C6782" w:rsidP="002C6782">
      <w:pPr>
        <w:pStyle w:val="Default"/>
        <w:jc w:val="center"/>
        <w:rPr>
          <w:b/>
          <w:lang w:eastAsia="sv-SE"/>
        </w:rPr>
      </w:pPr>
      <w:r w:rsidRPr="002C6782">
        <w:rPr>
          <w:b/>
          <w:lang w:eastAsia="sv-SE"/>
        </w:rPr>
        <w:t>1. Remont 4 szt. dmuchaw AERZEN zlokalizowanych w kotłowni CFB</w:t>
      </w:r>
    </w:p>
    <w:p w:rsidR="002B7A57" w:rsidRPr="00F75213" w:rsidRDefault="002C6782" w:rsidP="002C6782">
      <w:pPr>
        <w:pStyle w:val="Default"/>
        <w:jc w:val="center"/>
        <w:rPr>
          <w:b/>
        </w:rPr>
      </w:pPr>
      <w:r w:rsidRPr="002C6782">
        <w:rPr>
          <w:b/>
          <w:lang w:eastAsia="sv-SE"/>
        </w:rPr>
        <w:t>2. Przegląd/remont 4 szt. dmuchaw AERZEN w budynku zbiornika popiołu lotnego i dennego</w:t>
      </w:r>
      <w:r w:rsidR="00EB5132">
        <w:rPr>
          <w:b/>
          <w:lang w:eastAsia="sv-SE"/>
        </w:rPr>
        <w:t>”.</w:t>
      </w:r>
    </w:p>
    <w:p w:rsidR="002B7A57" w:rsidRPr="00FA088A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2B7A57" w:rsidRPr="006C33EB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312BCF" w:rsidRDefault="00312BC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  <w:bookmarkStart w:id="0" w:name="_GoBack"/>
      <w:bookmarkEnd w:id="0"/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>………..………………</w:t>
      </w:r>
      <w:r w:rsidR="00081E41">
        <w:rPr>
          <w:sz w:val="16"/>
          <w:szCs w:val="16"/>
          <w:lang w:val="pl-PL"/>
        </w:rPr>
        <w:t>………..</w:t>
      </w:r>
      <w:r>
        <w:rPr>
          <w:sz w:val="16"/>
          <w:szCs w:val="16"/>
          <w:lang w:val="pl-PL"/>
        </w:rPr>
        <w:t xml:space="preserve">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2C6782"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274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27685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B5345F">
      <w:rPr>
        <w:noProof/>
        <w:lang w:val="pl-PL" w:eastAsia="pl-PL"/>
      </w:rPr>
      <w:drawing>
        <wp:inline distT="0" distB="0" distL="0" distR="0" wp14:anchorId="0ABA23E4" wp14:editId="21FF8E90">
          <wp:extent cx="3316511" cy="402371"/>
          <wp:effectExtent l="0" t="590550" r="0" b="53149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_pt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6511" cy="40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7D6" w:rsidRPr="007118D9" w:rsidRDefault="007118D9" w:rsidP="007118D9">
    <w:pPr>
      <w:pStyle w:val="Nagwek"/>
      <w:tabs>
        <w:tab w:val="clear" w:pos="4536"/>
        <w:tab w:val="clear" w:pos="9072"/>
        <w:tab w:val="left" w:pos="2745"/>
      </w:tabs>
      <w:jc w:val="right"/>
      <w:rPr>
        <w:sz w:val="18"/>
        <w:szCs w:val="18"/>
      </w:rPr>
    </w:pPr>
    <w:r w:rsidRPr="007118D9">
      <w:rPr>
        <w:sz w:val="18"/>
        <w:szCs w:val="18"/>
        <w:lang w:val="pl-PL"/>
      </w:rPr>
      <w:t>Załącznik</w:t>
    </w:r>
    <w:r w:rsidRPr="007118D9">
      <w:rPr>
        <w:sz w:val="18"/>
        <w:szCs w:val="18"/>
      </w:rPr>
      <w:t xml:space="preserve"> nr </w:t>
    </w:r>
    <w:r w:rsidR="00BF4714">
      <w:rPr>
        <w:sz w:val="18"/>
        <w:szCs w:val="18"/>
      </w:rPr>
      <w:t>8</w:t>
    </w:r>
  </w:p>
  <w:p w:rsidR="00B857D6" w:rsidRDefault="00123F34" w:rsidP="00B857D6">
    <w:pPr>
      <w:pStyle w:val="Nagwek"/>
      <w:tabs>
        <w:tab w:val="clear" w:pos="4536"/>
        <w:tab w:val="clear" w:pos="9072"/>
        <w:tab w:val="left" w:pos="2745"/>
      </w:tabs>
    </w:pPr>
    <w:r>
      <w:rPr>
        <w:noProof/>
      </w:rPr>
      <w:drawing>
        <wp:inline distT="0" distB="0" distL="0" distR="0" wp14:anchorId="478A8C48">
          <wp:extent cx="1850619" cy="54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836" cy="580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853F9" w:rsidRDefault="005853F9" w:rsidP="00B5345F">
    <w:pPr>
      <w:pStyle w:val="Nagwek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2B7A57" w:rsidP="00B5345F">
    <w:pPr>
      <w:pStyle w:val="Nagwek"/>
      <w:ind w:hanging="709"/>
    </w:pPr>
    <w:r w:rsidRPr="007A28E3">
      <w:rPr>
        <w:noProof/>
        <w:lang w:val="pl-PL" w:eastAsia="pl-PL"/>
      </w:rPr>
      <w:drawing>
        <wp:inline distT="0" distB="0" distL="0" distR="0">
          <wp:extent cx="3194050" cy="1117600"/>
          <wp:effectExtent l="0" t="0" r="6350" b="635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1E41"/>
    <w:rsid w:val="000820D8"/>
    <w:rsid w:val="00086598"/>
    <w:rsid w:val="000A57C3"/>
    <w:rsid w:val="000B79F4"/>
    <w:rsid w:val="000E09F3"/>
    <w:rsid w:val="00123F34"/>
    <w:rsid w:val="00147F64"/>
    <w:rsid w:val="00171BBE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2C6782"/>
    <w:rsid w:val="00312BCF"/>
    <w:rsid w:val="00320860"/>
    <w:rsid w:val="003363CE"/>
    <w:rsid w:val="00344E38"/>
    <w:rsid w:val="003522D2"/>
    <w:rsid w:val="003663FF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118D9"/>
    <w:rsid w:val="0073664E"/>
    <w:rsid w:val="00747201"/>
    <w:rsid w:val="00753D18"/>
    <w:rsid w:val="00757B0D"/>
    <w:rsid w:val="00774429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9068FE"/>
    <w:rsid w:val="0091021A"/>
    <w:rsid w:val="0091024D"/>
    <w:rsid w:val="00921485"/>
    <w:rsid w:val="00927685"/>
    <w:rsid w:val="00971B07"/>
    <w:rsid w:val="009A0925"/>
    <w:rsid w:val="009B6DE9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F4714"/>
    <w:rsid w:val="00C34777"/>
    <w:rsid w:val="00C36540"/>
    <w:rsid w:val="00C47503"/>
    <w:rsid w:val="00C63824"/>
    <w:rsid w:val="00C92732"/>
    <w:rsid w:val="00CC50DE"/>
    <w:rsid w:val="00CD5267"/>
    <w:rsid w:val="00CD69BD"/>
    <w:rsid w:val="00D02C00"/>
    <w:rsid w:val="00D359A5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4595B"/>
    <w:rsid w:val="00E5024C"/>
    <w:rsid w:val="00E62C30"/>
    <w:rsid w:val="00E71D73"/>
    <w:rsid w:val="00E75BFC"/>
    <w:rsid w:val="00E87423"/>
    <w:rsid w:val="00EA3429"/>
    <w:rsid w:val="00EA6133"/>
    <w:rsid w:val="00EA6CA8"/>
    <w:rsid w:val="00EA710A"/>
    <w:rsid w:val="00EB5132"/>
    <w:rsid w:val="00EE2BB3"/>
    <w:rsid w:val="00F0566C"/>
    <w:rsid w:val="00F50E6C"/>
    <w:rsid w:val="00F53CA2"/>
    <w:rsid w:val="00F7066E"/>
    <w:rsid w:val="00F75213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BC8C80C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D23E8-97B7-4ACD-A531-37264EF7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Kawecka Blanka</cp:lastModifiedBy>
  <cp:revision>42</cp:revision>
  <cp:lastPrinted>2020-02-27T09:22:00Z</cp:lastPrinted>
  <dcterms:created xsi:type="dcterms:W3CDTF">2020-04-09T09:43:00Z</dcterms:created>
  <dcterms:modified xsi:type="dcterms:W3CDTF">2024-02-16T09:52:00Z</dcterms:modified>
</cp:coreProperties>
</file>