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29AE4CF6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OŚWIADCZENIE WYKONAWCY O BRAKU PODSTAW WYKLUCZENIA W ZWIĄZKU </w:t>
      </w:r>
      <w:r w:rsidR="00A85E79">
        <w:rPr>
          <w:rFonts w:asciiTheme="majorHAnsi" w:eastAsia="Times New Roman" w:hAnsiTheme="majorHAnsi" w:cstheme="majorHAnsi"/>
          <w:b/>
          <w:sz w:val="22"/>
          <w:lang w:val="pl-PL" w:eastAsia="pl-PL"/>
        </w:rPr>
        <w:br/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46B1D546" w:rsidR="00AA51F3" w:rsidRPr="00511D00" w:rsidRDefault="00B465A4" w:rsidP="00511D00">
      <w:pPr>
        <w:widowControl/>
        <w:autoSpaceDE/>
        <w:autoSpaceDN/>
        <w:spacing w:before="120" w:line="240" w:lineRule="auto"/>
        <w:ind w:hanging="2"/>
        <w:jc w:val="center"/>
        <w:outlineLvl w:val="8"/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  <w:t>…………………………………………………………………….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12B1E5D5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 xml:space="preserve">realizacji zamówienia na </w:t>
      </w:r>
      <w:r w:rsidR="003A57AC">
        <w:rPr>
          <w:rFonts w:asciiTheme="minorHAnsi" w:eastAsia="Times New Roman" w:hAnsiTheme="minorHAnsi" w:cstheme="minorHAnsi"/>
          <w:b/>
          <w:sz w:val="22"/>
          <w:lang w:val="pl-PL" w:eastAsia="pl-PL"/>
        </w:rPr>
        <w:t>D</w:t>
      </w:r>
      <w:r w:rsidR="003A57AC" w:rsidRPr="003A57AC">
        <w:rPr>
          <w:rFonts w:asciiTheme="minorHAnsi" w:eastAsia="Times New Roman" w:hAnsiTheme="minorHAnsi" w:cstheme="minorHAnsi"/>
          <w:b/>
          <w:sz w:val="22"/>
          <w:lang w:val="pl-PL" w:eastAsia="pl-PL"/>
        </w:rPr>
        <w:t>ostawę kontenera socjalnego - 2 szt. i kontenera technicznego - 1 szt.</w:t>
      </w:r>
      <w:r w:rsidR="003A57AC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, </w:t>
      </w:r>
      <w:bookmarkStart w:id="0" w:name="_GoBack"/>
      <w:bookmarkEnd w:id="0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4C8AAC20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 xml:space="preserve">obywatelowi rosyjskiemu lub osobie fizycznej lub prawnej, podmiotowi lub organowi </w:t>
      </w:r>
      <w:r w:rsidR="00A85E79">
        <w:rPr>
          <w:rFonts w:asciiTheme="minorHAnsi" w:eastAsia="Times New Roman" w:hAnsiTheme="minorHAnsi" w:cstheme="minorHAnsi"/>
          <w:iCs/>
          <w:sz w:val="22"/>
          <w:lang w:val="cs-CZ" w:eastAsia="pl-PL"/>
        </w:rPr>
        <w:br/>
      </w: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5EC2AE4E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6DA5C21F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0B150CA9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1936A5D" w:rsidR="00F5268C" w:rsidRPr="00F5268C" w:rsidRDefault="00A85E79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 xml:space="preserve"> </w:t>
      </w:r>
      <w:r w:rsidR="00F5268C"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2A06F" w14:textId="77777777" w:rsidR="00B02642" w:rsidRDefault="00B02642">
      <w:r>
        <w:separator/>
      </w:r>
    </w:p>
  </w:endnote>
  <w:endnote w:type="continuationSeparator" w:id="0">
    <w:p w14:paraId="62720827" w14:textId="77777777" w:rsidR="00B02642" w:rsidRDefault="00B0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B02642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B02642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7C2D9" w14:textId="77777777" w:rsidR="00B02642" w:rsidRDefault="00B02642">
      <w:r>
        <w:separator/>
      </w:r>
    </w:p>
  </w:footnote>
  <w:footnote w:type="continuationSeparator" w:id="0">
    <w:p w14:paraId="30F109F3" w14:textId="77777777" w:rsidR="00B02642" w:rsidRDefault="00B0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2E75"/>
    <w:rsid w:val="00095BFF"/>
    <w:rsid w:val="000C2252"/>
    <w:rsid w:val="000D2E32"/>
    <w:rsid w:val="000E7C09"/>
    <w:rsid w:val="00105FBF"/>
    <w:rsid w:val="00110286"/>
    <w:rsid w:val="00145D1A"/>
    <w:rsid w:val="00153B27"/>
    <w:rsid w:val="00156C4B"/>
    <w:rsid w:val="001722F4"/>
    <w:rsid w:val="001752DC"/>
    <w:rsid w:val="001847CE"/>
    <w:rsid w:val="00191DB0"/>
    <w:rsid w:val="001A7E10"/>
    <w:rsid w:val="001B7463"/>
    <w:rsid w:val="001D3682"/>
    <w:rsid w:val="001E58E0"/>
    <w:rsid w:val="001F6B0B"/>
    <w:rsid w:val="00244836"/>
    <w:rsid w:val="002618CA"/>
    <w:rsid w:val="00272542"/>
    <w:rsid w:val="00277C4C"/>
    <w:rsid w:val="00283113"/>
    <w:rsid w:val="0029344B"/>
    <w:rsid w:val="002B6BF3"/>
    <w:rsid w:val="002D648A"/>
    <w:rsid w:val="003035F1"/>
    <w:rsid w:val="00307166"/>
    <w:rsid w:val="003240E8"/>
    <w:rsid w:val="00325BC0"/>
    <w:rsid w:val="00341951"/>
    <w:rsid w:val="003527C5"/>
    <w:rsid w:val="003552AD"/>
    <w:rsid w:val="00376213"/>
    <w:rsid w:val="00385116"/>
    <w:rsid w:val="003872F0"/>
    <w:rsid w:val="003873D5"/>
    <w:rsid w:val="003A0092"/>
    <w:rsid w:val="003A2A63"/>
    <w:rsid w:val="003A57AC"/>
    <w:rsid w:val="00415AE3"/>
    <w:rsid w:val="0041605D"/>
    <w:rsid w:val="00491E0E"/>
    <w:rsid w:val="004E1998"/>
    <w:rsid w:val="004E4B3F"/>
    <w:rsid w:val="00511D00"/>
    <w:rsid w:val="005204FB"/>
    <w:rsid w:val="00542DFA"/>
    <w:rsid w:val="00585263"/>
    <w:rsid w:val="005C7C35"/>
    <w:rsid w:val="005E1D17"/>
    <w:rsid w:val="005F35ED"/>
    <w:rsid w:val="006112CE"/>
    <w:rsid w:val="006148E3"/>
    <w:rsid w:val="00636435"/>
    <w:rsid w:val="0065392C"/>
    <w:rsid w:val="006600F6"/>
    <w:rsid w:val="0067202D"/>
    <w:rsid w:val="00673946"/>
    <w:rsid w:val="006C6D89"/>
    <w:rsid w:val="006D49CF"/>
    <w:rsid w:val="00717300"/>
    <w:rsid w:val="00783EEF"/>
    <w:rsid w:val="007852E6"/>
    <w:rsid w:val="00797353"/>
    <w:rsid w:val="007A06B5"/>
    <w:rsid w:val="007A2284"/>
    <w:rsid w:val="007C340A"/>
    <w:rsid w:val="007E2C50"/>
    <w:rsid w:val="007F436F"/>
    <w:rsid w:val="00803B7B"/>
    <w:rsid w:val="00825094"/>
    <w:rsid w:val="008306AC"/>
    <w:rsid w:val="00875036"/>
    <w:rsid w:val="008C28A9"/>
    <w:rsid w:val="009046B2"/>
    <w:rsid w:val="00921E26"/>
    <w:rsid w:val="00935C8D"/>
    <w:rsid w:val="009637A6"/>
    <w:rsid w:val="00991B89"/>
    <w:rsid w:val="009A3A2E"/>
    <w:rsid w:val="009A6342"/>
    <w:rsid w:val="009C70C4"/>
    <w:rsid w:val="009E4FC1"/>
    <w:rsid w:val="00A24E34"/>
    <w:rsid w:val="00A44B0B"/>
    <w:rsid w:val="00A7261F"/>
    <w:rsid w:val="00A85E79"/>
    <w:rsid w:val="00AA0DE0"/>
    <w:rsid w:val="00AA51F3"/>
    <w:rsid w:val="00AB21BF"/>
    <w:rsid w:val="00AF2D41"/>
    <w:rsid w:val="00B02642"/>
    <w:rsid w:val="00B11B44"/>
    <w:rsid w:val="00B445B2"/>
    <w:rsid w:val="00B465A4"/>
    <w:rsid w:val="00B868BF"/>
    <w:rsid w:val="00BA1C8C"/>
    <w:rsid w:val="00BD6BDA"/>
    <w:rsid w:val="00C00990"/>
    <w:rsid w:val="00C0452A"/>
    <w:rsid w:val="00C2601B"/>
    <w:rsid w:val="00C414AC"/>
    <w:rsid w:val="00C81B85"/>
    <w:rsid w:val="00CA0992"/>
    <w:rsid w:val="00CC66D7"/>
    <w:rsid w:val="00CE38CA"/>
    <w:rsid w:val="00D0250E"/>
    <w:rsid w:val="00D16DDF"/>
    <w:rsid w:val="00D2050F"/>
    <w:rsid w:val="00D21E50"/>
    <w:rsid w:val="00D37F63"/>
    <w:rsid w:val="00D56F65"/>
    <w:rsid w:val="00D757C5"/>
    <w:rsid w:val="00D9246B"/>
    <w:rsid w:val="00D96CFA"/>
    <w:rsid w:val="00DD608C"/>
    <w:rsid w:val="00DE6C32"/>
    <w:rsid w:val="00DE7F41"/>
    <w:rsid w:val="00E54291"/>
    <w:rsid w:val="00E83D1B"/>
    <w:rsid w:val="00E9300A"/>
    <w:rsid w:val="00E949B8"/>
    <w:rsid w:val="00EA19A3"/>
    <w:rsid w:val="00EC5A40"/>
    <w:rsid w:val="00ED7984"/>
    <w:rsid w:val="00F002B9"/>
    <w:rsid w:val="00F00590"/>
    <w:rsid w:val="00F269FD"/>
    <w:rsid w:val="00F45561"/>
    <w:rsid w:val="00F5268C"/>
    <w:rsid w:val="00F54C75"/>
    <w:rsid w:val="00F617DC"/>
    <w:rsid w:val="00F86F93"/>
    <w:rsid w:val="00F95379"/>
    <w:rsid w:val="00FA3E11"/>
    <w:rsid w:val="00FB2427"/>
    <w:rsid w:val="00FB2890"/>
    <w:rsid w:val="00FB2CDD"/>
    <w:rsid w:val="00FB4BC6"/>
    <w:rsid w:val="00FC48BB"/>
    <w:rsid w:val="00FD13C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DA55-F188-426B-B6CB-566E3E15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Agnieszka Wacławik</cp:lastModifiedBy>
  <cp:revision>2</cp:revision>
  <cp:lastPrinted>2022-05-09T06:25:00Z</cp:lastPrinted>
  <dcterms:created xsi:type="dcterms:W3CDTF">2023-07-27T13:02:00Z</dcterms:created>
  <dcterms:modified xsi:type="dcterms:W3CDTF">2023-07-27T13:02:00Z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