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647EB" w14:textId="33AE7F4E" w:rsidR="00053DBC" w:rsidRPr="00053DBC" w:rsidRDefault="00053DBC" w:rsidP="00053DBC">
      <w:pPr>
        <w:keepNext/>
        <w:keepLines/>
        <w:spacing w:line="276" w:lineRule="auto"/>
        <w:jc w:val="right"/>
        <w:outlineLvl w:val="0"/>
        <w:rPr>
          <w:rFonts w:ascii="Calibri" w:eastAsia="Calibri" w:hAnsi="Calibri" w:cs="Calibri"/>
          <w:b/>
        </w:rPr>
      </w:pPr>
      <w:r w:rsidRPr="00053DBC">
        <w:rPr>
          <w:rFonts w:ascii="Calibri" w:eastAsia="Calibri" w:hAnsi="Calibri" w:cs="Calibri"/>
          <w:b/>
        </w:rPr>
        <w:t xml:space="preserve">Załącznik nr </w:t>
      </w:r>
      <w:r w:rsidR="00095F6B">
        <w:rPr>
          <w:rFonts w:ascii="Calibri" w:eastAsia="Calibri" w:hAnsi="Calibri" w:cs="Calibri"/>
          <w:b/>
        </w:rPr>
        <w:t>3</w:t>
      </w:r>
      <w:r w:rsidRPr="00053DBC">
        <w:rPr>
          <w:rFonts w:ascii="Calibri" w:eastAsia="Calibri" w:hAnsi="Calibri" w:cs="Calibri"/>
          <w:b/>
        </w:rPr>
        <w:t xml:space="preserve"> do </w:t>
      </w:r>
      <w:r w:rsidR="007301EA">
        <w:rPr>
          <w:rFonts w:ascii="Calibri" w:eastAsia="Calibri" w:hAnsi="Calibri" w:cs="Calibri"/>
          <w:b/>
        </w:rPr>
        <w:t xml:space="preserve">Zapytania </w:t>
      </w:r>
    </w:p>
    <w:p w14:paraId="78338E7F" w14:textId="77777777" w:rsidR="00053DBC" w:rsidRPr="00053DBC" w:rsidRDefault="00053DBC" w:rsidP="00211A09">
      <w:pPr>
        <w:keepNext/>
        <w:keepLines/>
        <w:spacing w:line="276" w:lineRule="auto"/>
        <w:jc w:val="center"/>
        <w:outlineLvl w:val="0"/>
        <w:rPr>
          <w:rFonts w:ascii="Calibri" w:eastAsia="Calibri" w:hAnsi="Calibri" w:cs="Calibri"/>
          <w:b/>
        </w:rPr>
      </w:pPr>
    </w:p>
    <w:p w14:paraId="221BE926" w14:textId="77777777" w:rsidR="00DE21F3" w:rsidRPr="00074059" w:rsidRDefault="00DE21F3" w:rsidP="00DE21F3">
      <w:pPr>
        <w:rPr>
          <w:rFonts w:asciiTheme="minorHAnsi" w:hAnsiTheme="minorHAnsi" w:cstheme="minorHAnsi"/>
          <w:sz w:val="24"/>
          <w:szCs w:val="24"/>
        </w:rPr>
      </w:pPr>
      <w:r w:rsidRPr="00074059">
        <w:rPr>
          <w:rFonts w:asciiTheme="minorHAnsi" w:hAnsiTheme="minorHAnsi" w:cstheme="minorHAnsi"/>
          <w:sz w:val="24"/>
          <w:szCs w:val="24"/>
        </w:rPr>
        <w:t>________________________</w:t>
      </w:r>
    </w:p>
    <w:p w14:paraId="23CC1320" w14:textId="77777777" w:rsidR="00DE21F3" w:rsidRPr="00074059" w:rsidRDefault="00DE21F3" w:rsidP="00DE21F3">
      <w:pPr>
        <w:rPr>
          <w:rFonts w:asciiTheme="minorHAnsi" w:hAnsiTheme="minorHAnsi" w:cstheme="minorHAnsi"/>
          <w:sz w:val="24"/>
          <w:szCs w:val="24"/>
          <w:vertAlign w:val="superscript"/>
        </w:rPr>
      </w:pPr>
      <w:r w:rsidRPr="00074059">
        <w:rPr>
          <w:rFonts w:asciiTheme="minorHAnsi" w:hAnsiTheme="minorHAnsi" w:cstheme="minorHAnsi"/>
          <w:sz w:val="24"/>
          <w:szCs w:val="24"/>
          <w:vertAlign w:val="superscript"/>
        </w:rPr>
        <w:t xml:space="preserve">                      nazwa Wykonawcy</w:t>
      </w:r>
    </w:p>
    <w:p w14:paraId="67066E91" w14:textId="77777777" w:rsidR="00DE21F3" w:rsidRPr="00074059" w:rsidRDefault="00DE21F3" w:rsidP="00DE21F3">
      <w:pPr>
        <w:rPr>
          <w:rFonts w:asciiTheme="minorHAnsi" w:hAnsiTheme="minorHAnsi" w:cstheme="minorHAnsi"/>
          <w:sz w:val="24"/>
          <w:szCs w:val="24"/>
        </w:rPr>
      </w:pPr>
      <w:r w:rsidRPr="00074059">
        <w:rPr>
          <w:rFonts w:asciiTheme="minorHAnsi" w:hAnsiTheme="minorHAnsi" w:cstheme="minorHAnsi"/>
          <w:sz w:val="24"/>
          <w:szCs w:val="24"/>
        </w:rPr>
        <w:t>________________________</w:t>
      </w:r>
    </w:p>
    <w:p w14:paraId="7CCC9680" w14:textId="77777777" w:rsidR="00DE21F3" w:rsidRPr="00074059" w:rsidRDefault="00DE21F3" w:rsidP="00DE21F3">
      <w:pPr>
        <w:rPr>
          <w:rFonts w:asciiTheme="minorHAnsi" w:hAnsiTheme="minorHAnsi" w:cstheme="minorHAnsi"/>
          <w:sz w:val="24"/>
          <w:szCs w:val="24"/>
          <w:vertAlign w:val="superscript"/>
        </w:rPr>
      </w:pPr>
      <w:r w:rsidRPr="00074059">
        <w:rPr>
          <w:rFonts w:asciiTheme="minorHAnsi" w:hAnsiTheme="minorHAnsi" w:cstheme="minorHAnsi"/>
          <w:sz w:val="24"/>
          <w:szCs w:val="24"/>
          <w:vertAlign w:val="superscript"/>
        </w:rPr>
        <w:t xml:space="preserve">                     cd nazwa Wykonawcy</w:t>
      </w:r>
    </w:p>
    <w:p w14:paraId="4FB6A6EF" w14:textId="77777777" w:rsidR="00DE21F3" w:rsidRPr="00074059" w:rsidRDefault="00DE21F3" w:rsidP="00DE21F3">
      <w:pPr>
        <w:rPr>
          <w:rFonts w:asciiTheme="minorHAnsi" w:hAnsiTheme="minorHAnsi" w:cstheme="minorHAnsi"/>
          <w:sz w:val="24"/>
          <w:szCs w:val="24"/>
        </w:rPr>
      </w:pPr>
      <w:r w:rsidRPr="00074059">
        <w:rPr>
          <w:rFonts w:asciiTheme="minorHAnsi" w:hAnsiTheme="minorHAnsi" w:cstheme="minorHAnsi"/>
          <w:sz w:val="24"/>
          <w:szCs w:val="24"/>
        </w:rPr>
        <w:t>________________________</w:t>
      </w:r>
    </w:p>
    <w:p w14:paraId="2D2EF12C" w14:textId="77777777" w:rsidR="00DE21F3" w:rsidRPr="00074059" w:rsidRDefault="00DE21F3" w:rsidP="00DE21F3">
      <w:pPr>
        <w:rPr>
          <w:rFonts w:asciiTheme="minorHAnsi" w:hAnsiTheme="minorHAnsi" w:cstheme="minorHAnsi"/>
          <w:sz w:val="24"/>
          <w:szCs w:val="24"/>
          <w:vertAlign w:val="superscript"/>
        </w:rPr>
      </w:pPr>
      <w:r w:rsidRPr="00074059">
        <w:rPr>
          <w:rFonts w:asciiTheme="minorHAnsi" w:hAnsiTheme="minorHAnsi" w:cstheme="minorHAnsi"/>
          <w:sz w:val="24"/>
          <w:szCs w:val="24"/>
          <w:vertAlign w:val="superscript"/>
        </w:rPr>
        <w:t xml:space="preserve">                                 adres</w:t>
      </w:r>
    </w:p>
    <w:p w14:paraId="7CE6F05C" w14:textId="77777777" w:rsidR="00DE21F3" w:rsidRPr="00074059" w:rsidRDefault="00DE21F3" w:rsidP="00DE21F3">
      <w:pPr>
        <w:rPr>
          <w:rFonts w:asciiTheme="minorHAnsi" w:hAnsiTheme="minorHAnsi" w:cstheme="minorHAnsi"/>
          <w:sz w:val="24"/>
          <w:szCs w:val="24"/>
        </w:rPr>
      </w:pPr>
      <w:r w:rsidRPr="00074059">
        <w:rPr>
          <w:rFonts w:asciiTheme="minorHAnsi" w:hAnsiTheme="minorHAnsi" w:cstheme="minorHAnsi"/>
          <w:sz w:val="24"/>
          <w:szCs w:val="24"/>
        </w:rPr>
        <w:t>________________________</w:t>
      </w:r>
    </w:p>
    <w:p w14:paraId="429FEF49" w14:textId="77777777" w:rsidR="00DE21F3" w:rsidRPr="00074059" w:rsidRDefault="00DE21F3" w:rsidP="00DE21F3">
      <w:pPr>
        <w:rPr>
          <w:rFonts w:asciiTheme="minorHAnsi" w:hAnsiTheme="minorHAnsi" w:cstheme="minorHAnsi"/>
          <w:sz w:val="24"/>
          <w:szCs w:val="24"/>
          <w:vertAlign w:val="superscript"/>
        </w:rPr>
      </w:pPr>
      <w:r w:rsidRPr="00074059">
        <w:rPr>
          <w:rFonts w:asciiTheme="minorHAnsi" w:hAnsiTheme="minorHAnsi" w:cstheme="minorHAnsi"/>
          <w:sz w:val="24"/>
          <w:szCs w:val="24"/>
          <w:vertAlign w:val="superscript"/>
        </w:rPr>
        <w:t xml:space="preserve">                             cd  adres</w:t>
      </w:r>
    </w:p>
    <w:p w14:paraId="0CAB92B9" w14:textId="77777777" w:rsidR="00DE21F3" w:rsidRPr="00074059" w:rsidRDefault="00DE21F3" w:rsidP="00DE21F3">
      <w:pPr>
        <w:rPr>
          <w:rFonts w:asciiTheme="minorHAnsi" w:hAnsiTheme="minorHAnsi" w:cstheme="minorHAnsi"/>
          <w:sz w:val="24"/>
          <w:szCs w:val="24"/>
        </w:rPr>
      </w:pPr>
      <w:r w:rsidRPr="00074059">
        <w:rPr>
          <w:rFonts w:asciiTheme="minorHAnsi" w:hAnsiTheme="minorHAnsi" w:cstheme="minorHAnsi"/>
          <w:sz w:val="24"/>
          <w:szCs w:val="24"/>
        </w:rPr>
        <w:t>________________________</w:t>
      </w:r>
    </w:p>
    <w:p w14:paraId="2D287676" w14:textId="77777777" w:rsidR="00DE21F3" w:rsidRPr="00074059" w:rsidRDefault="00DE21F3" w:rsidP="00DE21F3">
      <w:pPr>
        <w:rPr>
          <w:rFonts w:asciiTheme="minorHAnsi" w:hAnsiTheme="minorHAnsi" w:cstheme="minorHAnsi"/>
          <w:sz w:val="24"/>
          <w:szCs w:val="24"/>
          <w:vertAlign w:val="superscript"/>
        </w:rPr>
      </w:pPr>
      <w:r w:rsidRPr="00074059">
        <w:rPr>
          <w:rFonts w:asciiTheme="minorHAnsi" w:hAnsiTheme="minorHAnsi" w:cstheme="minorHAnsi"/>
          <w:sz w:val="24"/>
          <w:szCs w:val="24"/>
          <w:vertAlign w:val="superscript"/>
        </w:rPr>
        <w:t xml:space="preserve">                         numer KRS/NIP</w:t>
      </w:r>
      <w:r w:rsidRPr="00074059">
        <w:rPr>
          <w:rFonts w:asciiTheme="minorHAnsi" w:hAnsiTheme="minorHAnsi" w:cstheme="minorHAnsi"/>
          <w:sz w:val="24"/>
          <w:szCs w:val="24"/>
        </w:rPr>
        <w:t xml:space="preserve">                            </w:t>
      </w:r>
    </w:p>
    <w:p w14:paraId="045549A3" w14:textId="77777777" w:rsidR="00DE21F3" w:rsidRPr="00074059" w:rsidRDefault="00DE21F3" w:rsidP="00074059">
      <w:pPr>
        <w:ind w:left="5670"/>
        <w:rPr>
          <w:rFonts w:asciiTheme="minorHAnsi" w:hAnsiTheme="minorHAnsi" w:cstheme="minorHAnsi"/>
          <w:b/>
          <w:bCs/>
        </w:rPr>
      </w:pPr>
      <w:r w:rsidRPr="00074059">
        <w:rPr>
          <w:rFonts w:asciiTheme="minorHAnsi" w:hAnsiTheme="minorHAnsi" w:cstheme="minorHAnsi"/>
          <w:b/>
          <w:bCs/>
        </w:rPr>
        <w:t xml:space="preserve">„PKP Intercity” S.A. </w:t>
      </w:r>
    </w:p>
    <w:p w14:paraId="56F6B19A" w14:textId="77777777" w:rsidR="00DE21F3" w:rsidRPr="00074059" w:rsidRDefault="00DE21F3" w:rsidP="00074059">
      <w:pPr>
        <w:ind w:left="5670"/>
        <w:rPr>
          <w:rFonts w:asciiTheme="minorHAnsi" w:hAnsiTheme="minorHAnsi" w:cstheme="minorHAnsi"/>
        </w:rPr>
      </w:pPr>
      <w:r w:rsidRPr="00074059">
        <w:rPr>
          <w:rFonts w:asciiTheme="minorHAnsi" w:hAnsiTheme="minorHAnsi" w:cstheme="minorHAnsi"/>
        </w:rPr>
        <w:t xml:space="preserve">02-305 Warszawa </w:t>
      </w:r>
    </w:p>
    <w:p w14:paraId="51085469" w14:textId="77777777" w:rsidR="00DE21F3" w:rsidRPr="00074059" w:rsidRDefault="00DE21F3" w:rsidP="00074059">
      <w:pPr>
        <w:ind w:left="5670"/>
        <w:rPr>
          <w:rFonts w:asciiTheme="minorHAnsi" w:hAnsiTheme="minorHAnsi" w:cstheme="minorHAnsi"/>
        </w:rPr>
      </w:pPr>
      <w:r w:rsidRPr="00074059">
        <w:rPr>
          <w:rFonts w:asciiTheme="minorHAnsi" w:hAnsiTheme="minorHAnsi" w:cstheme="minorHAnsi"/>
        </w:rPr>
        <w:t>Aleje Jerozolimskie 142A</w:t>
      </w:r>
    </w:p>
    <w:p w14:paraId="7BB6CE8B" w14:textId="77777777" w:rsidR="007301EA" w:rsidRDefault="007301EA" w:rsidP="00211A09">
      <w:pPr>
        <w:keepNext/>
        <w:keepLines/>
        <w:spacing w:line="276" w:lineRule="auto"/>
        <w:jc w:val="center"/>
        <w:outlineLvl w:val="0"/>
        <w:rPr>
          <w:rFonts w:ascii="Calibri" w:eastAsia="Calibri" w:hAnsi="Calibri" w:cs="Calibri"/>
          <w:b/>
        </w:rPr>
      </w:pPr>
    </w:p>
    <w:p w14:paraId="18386932" w14:textId="77777777" w:rsidR="003A5523" w:rsidRDefault="003A5523" w:rsidP="00DE21F3">
      <w:pPr>
        <w:keepNext/>
        <w:keepLines/>
        <w:spacing w:line="276" w:lineRule="auto"/>
        <w:ind w:left="1134" w:hanging="1134"/>
        <w:jc w:val="both"/>
        <w:outlineLvl w:val="0"/>
        <w:rPr>
          <w:rFonts w:ascii="Calibri" w:eastAsia="Calibri" w:hAnsi="Calibri" w:cs="Calibri"/>
          <w:b/>
        </w:rPr>
      </w:pPr>
    </w:p>
    <w:p w14:paraId="1BB3676E" w14:textId="77A974BC" w:rsidR="00DE21F3" w:rsidRDefault="00DE21F3" w:rsidP="000E4A72">
      <w:pPr>
        <w:keepNext/>
        <w:keepLines/>
        <w:ind w:left="1134" w:hanging="1134"/>
        <w:jc w:val="both"/>
        <w:outlineLvl w:val="0"/>
        <w:rPr>
          <w:rFonts w:ascii="Calibri" w:eastAsia="Calibri" w:hAnsi="Calibri" w:cs="Calibri"/>
          <w:b/>
        </w:rPr>
      </w:pPr>
      <w:r w:rsidRPr="000F4E14">
        <w:rPr>
          <w:rFonts w:ascii="Calibri" w:eastAsia="Calibri" w:hAnsi="Calibri" w:cs="Calibri"/>
        </w:rPr>
        <w:t xml:space="preserve">Dotyczy: </w:t>
      </w:r>
      <w:r w:rsidRPr="000F4E14">
        <w:rPr>
          <w:rFonts w:ascii="Calibri" w:eastAsia="Calibri" w:hAnsi="Calibri" w:cs="Calibri"/>
        </w:rPr>
        <w:tab/>
        <w:t xml:space="preserve">postępowania zakupowym w trybie </w:t>
      </w:r>
      <w:r w:rsidR="000E4A72">
        <w:rPr>
          <w:rFonts w:ascii="Calibri" w:eastAsia="Calibri" w:hAnsi="Calibri" w:cs="Calibri"/>
          <w:b/>
        </w:rPr>
        <w:t xml:space="preserve">nisko cennym </w:t>
      </w:r>
      <w:r w:rsidRPr="000F4E14">
        <w:rPr>
          <w:rFonts w:ascii="Calibri" w:eastAsia="Calibri" w:hAnsi="Calibri" w:cs="Calibri"/>
        </w:rPr>
        <w:t xml:space="preserve"> pn. </w:t>
      </w:r>
      <w:r w:rsidR="000E4A72">
        <w:rPr>
          <w:rFonts w:ascii="Calibri" w:eastAsia="Calibri" w:hAnsi="Calibri" w:cs="Calibri"/>
          <w:b/>
        </w:rPr>
        <w:t xml:space="preserve">Olej napędowy </w:t>
      </w:r>
      <w:r w:rsidRPr="000F4E14">
        <w:rPr>
          <w:rFonts w:ascii="Calibri" w:eastAsia="Calibri" w:hAnsi="Calibri" w:cs="Calibri"/>
        </w:rPr>
        <w:t>prowadzonego na podstawie Procedury zakupowej w „PKP Intercity” S.A. (nr referencyjny postępowania</w:t>
      </w:r>
      <w:r w:rsidR="000E4A72">
        <w:rPr>
          <w:rFonts w:ascii="Calibri" w:eastAsia="Calibri" w:hAnsi="Calibri" w:cs="Calibri"/>
          <w:b/>
        </w:rPr>
        <w:t xml:space="preserve"> BPL-23-905-416117</w:t>
      </w:r>
      <w:bookmarkStart w:id="0" w:name="_GoBack"/>
      <w:bookmarkEnd w:id="0"/>
    </w:p>
    <w:p w14:paraId="2C527ED2" w14:textId="77777777" w:rsidR="000E4A72" w:rsidRPr="000F4E14" w:rsidRDefault="000E4A72" w:rsidP="000E4A72">
      <w:pPr>
        <w:keepNext/>
        <w:keepLines/>
        <w:ind w:left="1134" w:hanging="1134"/>
        <w:jc w:val="both"/>
        <w:outlineLvl w:val="0"/>
        <w:rPr>
          <w:rFonts w:ascii="Calibri" w:eastAsia="Calibri" w:hAnsi="Calibri" w:cs="Calibri"/>
          <w:b/>
        </w:rPr>
      </w:pPr>
    </w:p>
    <w:p w14:paraId="19EF7956" w14:textId="38511653" w:rsidR="00211A09" w:rsidRDefault="00211A09" w:rsidP="003A5523">
      <w:pPr>
        <w:keepNext/>
        <w:keepLines/>
        <w:jc w:val="center"/>
        <w:outlineLvl w:val="0"/>
        <w:rPr>
          <w:rFonts w:ascii="Calibri" w:eastAsia="Calibri" w:hAnsi="Calibri" w:cs="Calibri"/>
          <w:b/>
        </w:rPr>
      </w:pPr>
      <w:r w:rsidRPr="00327484">
        <w:rPr>
          <w:rFonts w:ascii="Calibri" w:eastAsia="Calibri" w:hAnsi="Calibri" w:cs="Calibri"/>
          <w:b/>
        </w:rPr>
        <w:t>OŚWIADCZENIE</w:t>
      </w:r>
      <w:r w:rsidR="00F82764">
        <w:rPr>
          <w:rStyle w:val="Odwoanieprzypisudolnego"/>
          <w:rFonts w:ascii="Calibri" w:eastAsia="Calibri" w:hAnsi="Calibri" w:cs="Calibri"/>
          <w:b/>
        </w:rPr>
        <w:footnoteReference w:id="1"/>
      </w:r>
      <w:r w:rsidRPr="00327484">
        <w:rPr>
          <w:rFonts w:ascii="Calibri" w:eastAsia="Calibri" w:hAnsi="Calibri" w:cs="Calibri"/>
          <w:b/>
        </w:rPr>
        <w:t xml:space="preserve"> </w:t>
      </w:r>
    </w:p>
    <w:p w14:paraId="19D237CF" w14:textId="77777777" w:rsidR="003A5523" w:rsidRPr="00327484" w:rsidRDefault="003A5523" w:rsidP="00074059">
      <w:pPr>
        <w:keepNext/>
        <w:keepLines/>
        <w:jc w:val="center"/>
        <w:outlineLvl w:val="0"/>
        <w:rPr>
          <w:rFonts w:ascii="Calibri" w:hAnsi="Calibri" w:cs="Calibri"/>
          <w:b/>
          <w:kern w:val="32"/>
        </w:rPr>
      </w:pPr>
    </w:p>
    <w:p w14:paraId="4C1B297F" w14:textId="48AB7F27" w:rsidR="004B3530" w:rsidRDefault="00327484" w:rsidP="00074059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</w:pPr>
      <w:r w:rsidRPr="00327484">
        <w:rPr>
          <w:rFonts w:ascii="Calibri" w:hAnsi="Calibri" w:cs="Arial"/>
          <w:b/>
          <w:color w:val="000000"/>
        </w:rPr>
        <w:t xml:space="preserve">w zakresie okoliczności wskazanych w art. </w:t>
      </w:r>
      <w:r w:rsidR="004B3530">
        <w:rPr>
          <w:rFonts w:ascii="Calibri" w:hAnsi="Calibri" w:cs="Arial"/>
          <w:b/>
          <w:color w:val="000000"/>
        </w:rPr>
        <w:t>7</w:t>
      </w:r>
      <w:r w:rsidRPr="00327484">
        <w:rPr>
          <w:rFonts w:ascii="Calibri" w:hAnsi="Calibri" w:cs="Arial"/>
          <w:b/>
          <w:color w:val="000000"/>
        </w:rPr>
        <w:t xml:space="preserve"> </w:t>
      </w:r>
      <w:r w:rsidR="00C233CD">
        <w:rPr>
          <w:rFonts w:ascii="Calibri" w:hAnsi="Calibri" w:cs="Arial"/>
          <w:b/>
          <w:color w:val="000000"/>
        </w:rPr>
        <w:t>ust. 1</w:t>
      </w:r>
      <w:r w:rsidR="00DE21F3">
        <w:rPr>
          <w:rStyle w:val="Odwoanieprzypisudolnego"/>
          <w:rFonts w:ascii="Calibri" w:hAnsi="Calibri" w:cs="Arial"/>
          <w:b/>
          <w:color w:val="000000"/>
        </w:rPr>
        <w:footnoteReference w:id="2"/>
      </w:r>
      <w:r w:rsidR="00DE21F3">
        <w:t xml:space="preserve"> </w:t>
      </w:r>
      <w:r w:rsidR="004B3530" w:rsidRPr="004B3530">
        <w:rPr>
          <w:rFonts w:ascii="Calibri" w:hAnsi="Calibri" w:cs="Arial"/>
          <w:b/>
          <w:color w:val="000000"/>
        </w:rPr>
        <w:t>ustawy z dnia kwietnia 2022 r. o</w:t>
      </w:r>
      <w:r w:rsidR="003A5523">
        <w:rPr>
          <w:rFonts w:ascii="Calibri" w:hAnsi="Calibri" w:cs="Arial"/>
          <w:b/>
          <w:color w:val="000000"/>
        </w:rPr>
        <w:t> </w:t>
      </w:r>
      <w:r w:rsidR="004B3530" w:rsidRPr="004B3530">
        <w:rPr>
          <w:rFonts w:ascii="Calibri" w:hAnsi="Calibri" w:cs="Arial"/>
          <w:b/>
          <w:color w:val="000000"/>
        </w:rPr>
        <w:t xml:space="preserve">szczególnych rozwiązaniach w zakresie przeciwdziałania wspieraniu agresji na Ukrainę oraz służących ochronie bezpieczeństwa narodowego </w:t>
      </w:r>
      <w:r w:rsidR="003A5523">
        <w:rPr>
          <w:rFonts w:ascii="Calibri" w:hAnsi="Calibri" w:cs="Arial"/>
          <w:b/>
          <w:color w:val="000000"/>
        </w:rPr>
        <w:t>(</w:t>
      </w:r>
      <w:r w:rsidR="004B3530" w:rsidRPr="004B3530">
        <w:rPr>
          <w:rFonts w:ascii="Calibri" w:hAnsi="Calibri" w:cs="Arial"/>
          <w:b/>
          <w:color w:val="000000"/>
        </w:rPr>
        <w:t xml:space="preserve">dalej </w:t>
      </w:r>
      <w:r w:rsidR="003A5523">
        <w:rPr>
          <w:rFonts w:ascii="Calibri" w:hAnsi="Calibri" w:cs="Arial"/>
          <w:b/>
          <w:color w:val="000000"/>
        </w:rPr>
        <w:t>„</w:t>
      </w:r>
      <w:r w:rsidR="004B3530" w:rsidRPr="004B3530">
        <w:rPr>
          <w:rFonts w:ascii="Calibri" w:hAnsi="Calibri" w:cs="Arial"/>
          <w:b/>
          <w:color w:val="000000"/>
        </w:rPr>
        <w:t>ustawa sankcyjna</w:t>
      </w:r>
      <w:r w:rsidR="003A5523">
        <w:rPr>
          <w:rFonts w:ascii="Calibri" w:hAnsi="Calibri" w:cs="Arial"/>
          <w:b/>
          <w:color w:val="000000"/>
        </w:rPr>
        <w:t>”)</w:t>
      </w:r>
      <w:r w:rsidR="004B3530">
        <w:t xml:space="preserve"> </w:t>
      </w:r>
    </w:p>
    <w:p w14:paraId="3CCB1D42" w14:textId="77777777" w:rsidR="005B1DE1" w:rsidRDefault="005B1DE1" w:rsidP="00CB5CBE">
      <w:pPr>
        <w:jc w:val="center"/>
        <w:rPr>
          <w:rFonts w:asciiTheme="minorHAnsi" w:hAnsiTheme="minorHAnsi" w:cs="Arial"/>
          <w:b/>
          <w:sz w:val="20"/>
          <w:szCs w:val="20"/>
        </w:rPr>
      </w:pPr>
    </w:p>
    <w:p w14:paraId="0798D5B0" w14:textId="30D04DAA" w:rsidR="00211A09" w:rsidRPr="00053DBC" w:rsidRDefault="00DE21F3" w:rsidP="00074059">
      <w:pPr>
        <w:pStyle w:val="Tytu"/>
        <w:spacing w:line="271" w:lineRule="auto"/>
        <w:ind w:left="0"/>
        <w:jc w:val="both"/>
        <w:rPr>
          <w:rFonts w:ascii="Calibri" w:eastAsia="Calibri" w:hAnsi="Calibri" w:cs="Calibri"/>
          <w:b w:val="0"/>
          <w:sz w:val="22"/>
          <w:szCs w:val="22"/>
        </w:rPr>
      </w:pPr>
      <w:r w:rsidRPr="00DE21F3">
        <w:rPr>
          <w:rFonts w:ascii="Calibri" w:eastAsia="Calibri" w:hAnsi="Calibri" w:cs="Calibri"/>
          <w:color w:val="000000"/>
          <w:lang w:eastAsia="en-US"/>
        </w:rPr>
        <w:t>Działając w</w:t>
      </w:r>
      <w:r w:rsidR="00211A09" w:rsidRPr="00053DBC">
        <w:rPr>
          <w:rFonts w:ascii="Calibri" w:eastAsia="Calibri" w:hAnsi="Calibri" w:cs="Calibri"/>
          <w:b w:val="0"/>
          <w:sz w:val="22"/>
          <w:szCs w:val="22"/>
        </w:rPr>
        <w:t xml:space="preserve"> imieniu </w:t>
      </w:r>
      <w:r>
        <w:rPr>
          <w:rFonts w:ascii="Calibri" w:eastAsia="Calibri" w:hAnsi="Calibri" w:cs="Calibri"/>
          <w:b w:val="0"/>
          <w:sz w:val="22"/>
          <w:szCs w:val="22"/>
        </w:rPr>
        <w:t>Wykonawcy</w:t>
      </w:r>
      <w:r w:rsidRPr="00053DBC">
        <w:rPr>
          <w:rFonts w:ascii="Calibri" w:eastAsia="Calibri" w:hAnsi="Calibri" w:cs="Calibri"/>
          <w:b w:val="0"/>
          <w:sz w:val="22"/>
          <w:szCs w:val="22"/>
        </w:rPr>
        <w:t xml:space="preserve">, </w:t>
      </w:r>
      <w:r w:rsidR="00211A09" w:rsidRPr="00053DBC">
        <w:rPr>
          <w:rFonts w:ascii="Calibri" w:eastAsia="Calibri" w:hAnsi="Calibri" w:cs="Calibri"/>
          <w:b w:val="0"/>
          <w:sz w:val="22"/>
          <w:szCs w:val="22"/>
        </w:rPr>
        <w:t>oświadczam, że:</w:t>
      </w:r>
    </w:p>
    <w:p w14:paraId="5DD51CC1" w14:textId="59C98691" w:rsidR="00327484" w:rsidRDefault="00DE21F3" w:rsidP="00074059">
      <w:pPr>
        <w:pStyle w:val="Tytu"/>
        <w:spacing w:line="271" w:lineRule="auto"/>
        <w:ind w:left="426" w:hanging="426"/>
        <w:jc w:val="both"/>
        <w:rPr>
          <w:rFonts w:ascii="Calibri" w:hAnsi="Calibri" w:cs="Arial"/>
          <w:bCs w:val="0"/>
          <w:color w:val="000000"/>
          <w:sz w:val="22"/>
          <w:szCs w:val="22"/>
        </w:rPr>
      </w:pPr>
      <w:r w:rsidRPr="00074059">
        <w:rPr>
          <w:rFonts w:ascii="Segoe UI Symbol" w:eastAsia="Calibri" w:hAnsi="Segoe UI Symbol" w:cs="Segoe UI Symbol"/>
          <w:b w:val="0"/>
        </w:rPr>
        <w:t>☐</w:t>
      </w:r>
      <w:r w:rsidRPr="00DE21F3">
        <w:rPr>
          <w:rFonts w:ascii="Calibri" w:eastAsia="Calibri" w:hAnsi="Calibri" w:cs="Calibri"/>
          <w:b w:val="0"/>
          <w:sz w:val="22"/>
          <w:szCs w:val="22"/>
        </w:rPr>
        <w:t xml:space="preserve"> </w:t>
      </w:r>
      <w:r w:rsidRPr="00DE21F3">
        <w:rPr>
          <w:rFonts w:ascii="Calibri" w:eastAsia="Calibri" w:hAnsi="Calibri" w:cs="Calibri"/>
          <w:b w:val="0"/>
          <w:sz w:val="22"/>
          <w:szCs w:val="22"/>
        </w:rPr>
        <w:tab/>
      </w:r>
      <w:r w:rsidR="00327484">
        <w:rPr>
          <w:rFonts w:ascii="Calibri" w:eastAsia="Calibri" w:hAnsi="Calibri" w:cs="Calibri"/>
          <w:b w:val="0"/>
          <w:sz w:val="22"/>
          <w:szCs w:val="22"/>
        </w:rPr>
        <w:t xml:space="preserve">wobec </w:t>
      </w:r>
      <w:r w:rsidR="003A5523">
        <w:rPr>
          <w:rFonts w:ascii="Calibri" w:eastAsia="Calibri" w:hAnsi="Calibri" w:cs="Calibri"/>
          <w:b w:val="0"/>
          <w:sz w:val="22"/>
          <w:szCs w:val="22"/>
        </w:rPr>
        <w:t>Wykonawcy</w:t>
      </w:r>
      <w:r w:rsidR="00327484">
        <w:rPr>
          <w:rFonts w:ascii="Calibri" w:eastAsia="Calibri" w:hAnsi="Calibri" w:cs="Calibri"/>
          <w:b w:val="0"/>
          <w:sz w:val="22"/>
          <w:szCs w:val="22"/>
        </w:rPr>
        <w:t xml:space="preserve"> nie zachodzi którakolwiek z 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okoliczności wskazanych </w:t>
      </w:r>
      <w:bookmarkStart w:id="1" w:name="_Hlk101867438"/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>w</w:t>
      </w:r>
      <w:r w:rsidR="00327484" w:rsidRPr="000E0A16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art.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7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  </w:t>
      </w:r>
      <w:r w:rsidR="00C233CD">
        <w:rPr>
          <w:rFonts w:ascii="Calibri" w:hAnsi="Calibri" w:cs="Arial"/>
          <w:b w:val="0"/>
          <w:color w:val="000000"/>
          <w:sz w:val="22"/>
          <w:szCs w:val="22"/>
        </w:rPr>
        <w:t xml:space="preserve">ust.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1</w:t>
      </w:r>
      <w:r w:rsidR="00C233CD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ustawy sankcyjnej</w:t>
      </w:r>
      <w:r>
        <w:rPr>
          <w:rFonts w:ascii="Calibri" w:hAnsi="Calibri" w:cs="Arial"/>
          <w:b w:val="0"/>
          <w:color w:val="000000"/>
          <w:sz w:val="22"/>
          <w:szCs w:val="22"/>
        </w:rPr>
        <w:t>;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bookmarkEnd w:id="1"/>
    </w:p>
    <w:p w14:paraId="65CBC639" w14:textId="184F84D6" w:rsidR="00327484" w:rsidRDefault="00DE21F3" w:rsidP="00074059">
      <w:pPr>
        <w:pStyle w:val="Tytu"/>
        <w:spacing w:line="271" w:lineRule="auto"/>
        <w:ind w:left="426" w:hanging="426"/>
        <w:jc w:val="both"/>
        <w:rPr>
          <w:rFonts w:ascii="Calibri" w:hAnsi="Calibri" w:cs="Arial"/>
          <w:bCs w:val="0"/>
          <w:color w:val="000000"/>
          <w:sz w:val="22"/>
          <w:szCs w:val="22"/>
        </w:rPr>
      </w:pPr>
      <w:r w:rsidRPr="00074059">
        <w:rPr>
          <w:rFonts w:ascii="Segoe UI Symbol" w:eastAsia="Calibri" w:hAnsi="Segoe UI Symbol" w:cs="Segoe UI Symbol"/>
          <w:b w:val="0"/>
        </w:rPr>
        <w:t xml:space="preserve">☐ </w:t>
      </w:r>
      <w:r w:rsidRPr="00DE21F3">
        <w:rPr>
          <w:rFonts w:ascii="Calibri" w:eastAsia="Calibri" w:hAnsi="Calibri" w:cs="Calibri"/>
          <w:b w:val="0"/>
          <w:sz w:val="22"/>
          <w:szCs w:val="22"/>
        </w:rPr>
        <w:tab/>
      </w:r>
      <w:r w:rsidR="00327484">
        <w:rPr>
          <w:rFonts w:ascii="Calibri" w:eastAsia="Calibri" w:hAnsi="Calibri" w:cs="Calibri"/>
          <w:b w:val="0"/>
          <w:sz w:val="22"/>
          <w:szCs w:val="22"/>
        </w:rPr>
        <w:t xml:space="preserve">wobec </w:t>
      </w:r>
      <w:r w:rsidR="003A5523">
        <w:rPr>
          <w:rFonts w:ascii="Calibri" w:eastAsia="Calibri" w:hAnsi="Calibri" w:cs="Calibri"/>
          <w:b w:val="0"/>
          <w:sz w:val="22"/>
          <w:szCs w:val="22"/>
        </w:rPr>
        <w:t>Wykonawcy</w:t>
      </w:r>
      <w:r w:rsidR="00327484">
        <w:rPr>
          <w:rFonts w:ascii="Calibri" w:eastAsia="Calibri" w:hAnsi="Calibri" w:cs="Calibri"/>
          <w:b w:val="0"/>
          <w:sz w:val="22"/>
          <w:szCs w:val="22"/>
        </w:rPr>
        <w:t xml:space="preserve"> zachodzą</w:t>
      </w:r>
      <w:r w:rsidR="003A5523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>okoliczności wskazan</w:t>
      </w:r>
      <w:r w:rsidR="00327484">
        <w:rPr>
          <w:rFonts w:ascii="Calibri" w:hAnsi="Calibri" w:cs="Arial"/>
          <w:b w:val="0"/>
          <w:color w:val="000000"/>
          <w:sz w:val="22"/>
          <w:szCs w:val="22"/>
        </w:rPr>
        <w:t>e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 w</w:t>
      </w:r>
      <w:r w:rsidR="00327484" w:rsidRPr="000E0A16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art.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7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 xml:space="preserve">ust. </w:t>
      </w:r>
      <w:r w:rsidR="00C233CD">
        <w:rPr>
          <w:rFonts w:ascii="Calibri" w:hAnsi="Calibri" w:cs="Arial"/>
          <w:b w:val="0"/>
          <w:color w:val="000000"/>
          <w:sz w:val="22"/>
          <w:szCs w:val="22"/>
        </w:rPr>
        <w:t xml:space="preserve">1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ustawy san</w:t>
      </w:r>
      <w:r>
        <w:rPr>
          <w:rFonts w:ascii="Calibri" w:hAnsi="Calibri" w:cs="Arial"/>
          <w:b w:val="0"/>
          <w:color w:val="000000"/>
          <w:sz w:val="22"/>
          <w:szCs w:val="22"/>
        </w:rPr>
        <w:t>k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cyjnej</w:t>
      </w:r>
      <w:r w:rsidR="00F66245" w:rsidRPr="00F66245">
        <w:rPr>
          <w:rFonts w:ascii="Calibri" w:eastAsia="Calibri" w:hAnsi="Calibri" w:cs="Calibri"/>
          <w:b w:val="0"/>
          <w:sz w:val="22"/>
          <w:szCs w:val="22"/>
        </w:rPr>
        <w:t xml:space="preserve">, tj. </w:t>
      </w:r>
      <w:r w:rsidRPr="00DE21F3">
        <w:rPr>
          <w:rFonts w:ascii="Calibri" w:eastAsia="Calibri" w:hAnsi="Calibri" w:cs="Calibri"/>
          <w:b w:val="0"/>
          <w:sz w:val="22"/>
          <w:szCs w:val="22"/>
        </w:rPr>
        <w:t xml:space="preserve">____________________________________________________________________ </w:t>
      </w:r>
      <w:r w:rsidR="00F66245" w:rsidRPr="00F66245">
        <w:rPr>
          <w:rFonts w:ascii="Calibri" w:eastAsia="Calibri" w:hAnsi="Calibri" w:cs="Calibri"/>
          <w:b w:val="0"/>
          <w:sz w:val="22"/>
          <w:szCs w:val="22"/>
        </w:rPr>
        <w:t>______________________________________________________________________</w:t>
      </w:r>
      <w:r w:rsidR="00F66245">
        <w:rPr>
          <w:rFonts w:ascii="Calibri" w:eastAsia="Calibri" w:hAnsi="Calibri" w:cs="Calibri"/>
          <w:b w:val="0"/>
          <w:sz w:val="22"/>
          <w:szCs w:val="22"/>
        </w:rPr>
        <w:t xml:space="preserve"> </w:t>
      </w:r>
    </w:p>
    <w:p w14:paraId="24CA6CCA" w14:textId="77777777" w:rsidR="00DE21F3" w:rsidRPr="00053DBC" w:rsidRDefault="00DE21F3" w:rsidP="00211A09">
      <w:pPr>
        <w:pStyle w:val="Tytu"/>
        <w:spacing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</w:p>
    <w:p w14:paraId="46C646F4" w14:textId="77777777" w:rsidR="003A5523" w:rsidRPr="00053DBC" w:rsidRDefault="003A5523" w:rsidP="00211A09">
      <w:pPr>
        <w:pStyle w:val="Tytu"/>
        <w:spacing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</w:p>
    <w:p w14:paraId="4D60A76E" w14:textId="1003FD82" w:rsidR="00053DBC" w:rsidRDefault="00053DBC" w:rsidP="00211A09">
      <w:pPr>
        <w:pStyle w:val="Tytu"/>
        <w:spacing w:before="0"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</w:p>
    <w:p w14:paraId="04210FD7" w14:textId="6C6790A1" w:rsidR="00053DBC" w:rsidRDefault="00DE21F3" w:rsidP="00053DBC">
      <w:pPr>
        <w:pStyle w:val="Tytu"/>
        <w:spacing w:before="0" w:line="271" w:lineRule="auto"/>
        <w:jc w:val="right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>_______________________________</w:t>
      </w:r>
    </w:p>
    <w:p w14:paraId="7BD52875" w14:textId="5C246107" w:rsidR="00211A09" w:rsidRPr="00053DBC" w:rsidRDefault="00DE21F3" w:rsidP="00074059">
      <w:pPr>
        <w:spacing w:before="120"/>
        <w:jc w:val="center"/>
        <w:rPr>
          <w:rFonts w:ascii="Calibri" w:eastAsia="Calibri" w:hAnsi="Calibri" w:cs="Calibri"/>
        </w:rPr>
      </w:pPr>
      <w:r>
        <w:rPr>
          <w:rFonts w:ascii="Calibri" w:hAnsi="Calibri" w:cs="Calibri"/>
          <w:sz w:val="18"/>
          <w:szCs w:val="20"/>
          <w:vertAlign w:val="superscript"/>
        </w:rPr>
        <w:t xml:space="preserve">                                                </w:t>
      </w:r>
      <w:r>
        <w:rPr>
          <w:rFonts w:ascii="Calibri" w:hAnsi="Calibri" w:cs="Calibri"/>
          <w:sz w:val="18"/>
          <w:szCs w:val="20"/>
          <w:vertAlign w:val="superscript"/>
        </w:rPr>
        <w:tab/>
      </w:r>
      <w:r>
        <w:rPr>
          <w:rFonts w:ascii="Calibri" w:hAnsi="Calibri" w:cs="Calibri"/>
          <w:sz w:val="18"/>
          <w:szCs w:val="20"/>
          <w:vertAlign w:val="superscript"/>
        </w:rPr>
        <w:tab/>
      </w:r>
      <w:r>
        <w:rPr>
          <w:rFonts w:ascii="Calibri" w:hAnsi="Calibri" w:cs="Calibri"/>
          <w:sz w:val="18"/>
          <w:szCs w:val="20"/>
          <w:vertAlign w:val="superscript"/>
        </w:rPr>
        <w:tab/>
      </w:r>
      <w:r>
        <w:rPr>
          <w:rFonts w:ascii="Calibri" w:hAnsi="Calibri" w:cs="Calibri"/>
          <w:sz w:val="18"/>
          <w:szCs w:val="20"/>
          <w:vertAlign w:val="superscript"/>
        </w:rPr>
        <w:tab/>
      </w:r>
      <w:r>
        <w:rPr>
          <w:rFonts w:ascii="Calibri" w:hAnsi="Calibri" w:cs="Calibri"/>
          <w:sz w:val="18"/>
          <w:szCs w:val="20"/>
          <w:vertAlign w:val="superscript"/>
        </w:rPr>
        <w:tab/>
      </w:r>
      <w:r w:rsidR="00A90033" w:rsidRPr="00074059">
        <w:rPr>
          <w:rFonts w:ascii="Calibri" w:hAnsi="Calibri" w:cs="Calibri"/>
          <w:sz w:val="18"/>
          <w:szCs w:val="20"/>
          <w:vertAlign w:val="superscript"/>
        </w:rPr>
        <w:t xml:space="preserve">data, imię, nazwisko i podpis osoby uprawnionej do reprezentacji </w:t>
      </w:r>
    </w:p>
    <w:sectPr w:rsidR="00211A09" w:rsidRPr="00053DBC" w:rsidSect="00074059">
      <w:pgSz w:w="11906" w:h="16838"/>
      <w:pgMar w:top="568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69BD3" w14:textId="77777777" w:rsidR="008C1020" w:rsidRDefault="008C1020" w:rsidP="00327484">
      <w:r>
        <w:separator/>
      </w:r>
    </w:p>
  </w:endnote>
  <w:endnote w:type="continuationSeparator" w:id="0">
    <w:p w14:paraId="4C71EBA7" w14:textId="77777777" w:rsidR="008C1020" w:rsidRDefault="008C1020" w:rsidP="0032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737CA" w14:textId="77777777" w:rsidR="008C1020" w:rsidRDefault="008C1020" w:rsidP="00327484">
      <w:r>
        <w:separator/>
      </w:r>
    </w:p>
  </w:footnote>
  <w:footnote w:type="continuationSeparator" w:id="0">
    <w:p w14:paraId="5EACD6B6" w14:textId="77777777" w:rsidR="008C1020" w:rsidRDefault="008C1020" w:rsidP="00327484">
      <w:r>
        <w:continuationSeparator/>
      </w:r>
    </w:p>
  </w:footnote>
  <w:footnote w:id="1">
    <w:p w14:paraId="52EFFD67" w14:textId="7410109B" w:rsidR="00F82764" w:rsidRPr="00074059" w:rsidRDefault="00F82764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7405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74059">
        <w:rPr>
          <w:rFonts w:asciiTheme="minorHAnsi" w:hAnsiTheme="minorHAnsi" w:cstheme="minorHAnsi"/>
          <w:sz w:val="16"/>
          <w:szCs w:val="16"/>
        </w:rPr>
        <w:t xml:space="preserve"> </w:t>
      </w:r>
      <w:r w:rsidRPr="00074059">
        <w:rPr>
          <w:rFonts w:asciiTheme="minorHAnsi" w:hAnsiTheme="minorHAnsi" w:cstheme="minorHAnsi"/>
          <w:color w:val="222222"/>
          <w:sz w:val="16"/>
          <w:szCs w:val="16"/>
        </w:rPr>
        <w:t xml:space="preserve">Oświadczenie składa zarówno </w:t>
      </w:r>
      <w:r w:rsidR="003A5523">
        <w:rPr>
          <w:rFonts w:asciiTheme="minorHAnsi" w:hAnsiTheme="minorHAnsi" w:cstheme="minorHAnsi"/>
          <w:color w:val="222222"/>
          <w:sz w:val="16"/>
          <w:szCs w:val="16"/>
        </w:rPr>
        <w:t>Wykonawca</w:t>
      </w:r>
      <w:r w:rsidR="003A5523" w:rsidRPr="00074059">
        <w:rPr>
          <w:rFonts w:asciiTheme="minorHAnsi" w:hAnsiTheme="minorHAnsi" w:cstheme="minorHAnsi"/>
          <w:color w:val="222222"/>
          <w:sz w:val="16"/>
          <w:szCs w:val="16"/>
        </w:rPr>
        <w:t xml:space="preserve"> </w:t>
      </w:r>
      <w:r w:rsidRPr="00074059">
        <w:rPr>
          <w:rFonts w:asciiTheme="minorHAnsi" w:hAnsiTheme="minorHAnsi" w:cstheme="minorHAnsi"/>
          <w:color w:val="222222"/>
          <w:sz w:val="16"/>
          <w:szCs w:val="16"/>
        </w:rPr>
        <w:t>jak i podmiot na zdolnościach któr</w:t>
      </w:r>
      <w:r w:rsidR="00DE21F3" w:rsidRPr="00074059">
        <w:rPr>
          <w:rFonts w:asciiTheme="minorHAnsi" w:hAnsiTheme="minorHAnsi" w:cstheme="minorHAnsi"/>
          <w:color w:val="222222"/>
          <w:sz w:val="16"/>
          <w:szCs w:val="16"/>
        </w:rPr>
        <w:t>ego</w:t>
      </w:r>
      <w:r w:rsidRPr="00074059">
        <w:rPr>
          <w:rFonts w:asciiTheme="minorHAnsi" w:hAnsiTheme="minorHAnsi" w:cstheme="minorHAnsi"/>
          <w:color w:val="222222"/>
          <w:sz w:val="16"/>
          <w:szCs w:val="16"/>
        </w:rPr>
        <w:t xml:space="preserve"> </w:t>
      </w:r>
      <w:r w:rsidR="003A5523">
        <w:rPr>
          <w:rFonts w:asciiTheme="minorHAnsi" w:hAnsiTheme="minorHAnsi" w:cstheme="minorHAnsi"/>
          <w:color w:val="222222"/>
          <w:sz w:val="16"/>
          <w:szCs w:val="16"/>
        </w:rPr>
        <w:t>wykonawca</w:t>
      </w:r>
      <w:r w:rsidR="003A5523" w:rsidRPr="00074059">
        <w:rPr>
          <w:rFonts w:asciiTheme="minorHAnsi" w:hAnsiTheme="minorHAnsi" w:cstheme="minorHAnsi"/>
          <w:color w:val="222222"/>
          <w:sz w:val="16"/>
          <w:szCs w:val="16"/>
        </w:rPr>
        <w:t xml:space="preserve"> </w:t>
      </w:r>
      <w:r w:rsidRPr="00074059">
        <w:rPr>
          <w:rFonts w:asciiTheme="minorHAnsi" w:hAnsiTheme="minorHAnsi" w:cstheme="minorHAnsi"/>
          <w:color w:val="222222"/>
          <w:sz w:val="16"/>
          <w:szCs w:val="16"/>
        </w:rPr>
        <w:t xml:space="preserve">polega (jeżeli taki występuje) </w:t>
      </w:r>
    </w:p>
  </w:footnote>
  <w:footnote w:id="2">
    <w:p w14:paraId="6F5DC5CC" w14:textId="6C77B1AB" w:rsidR="00DE21F3" w:rsidRPr="00074059" w:rsidRDefault="00DE21F3" w:rsidP="00DE21F3">
      <w:pPr>
        <w:rPr>
          <w:rFonts w:asciiTheme="minorHAnsi" w:hAnsiTheme="minorHAnsi" w:cstheme="minorHAnsi"/>
          <w:color w:val="222222"/>
          <w:sz w:val="16"/>
          <w:szCs w:val="16"/>
        </w:rPr>
      </w:pPr>
      <w:r w:rsidRPr="0007405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74059">
        <w:rPr>
          <w:rFonts w:asciiTheme="minorHAnsi" w:hAnsiTheme="minorHAnsi" w:cstheme="minorHAnsi"/>
          <w:sz w:val="16"/>
          <w:szCs w:val="16"/>
        </w:rPr>
        <w:t xml:space="preserve"> </w:t>
      </w:r>
      <w:r w:rsidR="000B44B0">
        <w:rPr>
          <w:rFonts w:asciiTheme="minorHAnsi" w:hAnsiTheme="minorHAnsi" w:cstheme="minorHAnsi"/>
          <w:color w:val="222222"/>
          <w:sz w:val="16"/>
          <w:szCs w:val="16"/>
        </w:rPr>
        <w:t>Z</w:t>
      </w:r>
      <w:r w:rsidRPr="00074059">
        <w:rPr>
          <w:rFonts w:asciiTheme="minorHAnsi" w:hAnsiTheme="minorHAnsi" w:cstheme="minorHAnsi"/>
          <w:color w:val="222222"/>
          <w:sz w:val="16"/>
          <w:szCs w:val="16"/>
        </w:rPr>
        <w:t xml:space="preserve">godnie z art. 7 ust. 1 ustawy sankcyjnej z postępowania wyklucza się: </w:t>
      </w:r>
    </w:p>
    <w:p w14:paraId="7B7A1419" w14:textId="5D8A620A" w:rsidR="00DE21F3" w:rsidRPr="00074059" w:rsidRDefault="00DE21F3" w:rsidP="00074059">
      <w:pPr>
        <w:pStyle w:val="Akapitzlis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74059">
        <w:rPr>
          <w:rFonts w:asciiTheme="minorHAnsi" w:hAnsiTheme="minorHAnsi" w:cstheme="minorHAnsi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1561FFFE" w14:textId="22D4AFAF" w:rsidR="00DE21F3" w:rsidRPr="00074059" w:rsidRDefault="00DE21F3" w:rsidP="00074059">
      <w:pPr>
        <w:pStyle w:val="Akapitzlis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74059">
        <w:rPr>
          <w:rFonts w:asciiTheme="minorHAnsi" w:hAnsiTheme="minorHAnsi" w:cstheme="minorHAnsi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A65EF4" w14:textId="123569D1" w:rsidR="00DE21F3" w:rsidRDefault="00DE21F3" w:rsidP="00074059">
      <w:pPr>
        <w:pStyle w:val="Akapitzlist"/>
        <w:numPr>
          <w:ilvl w:val="0"/>
          <w:numId w:val="1"/>
        </w:numPr>
        <w:ind w:left="426" w:hanging="284"/>
        <w:jc w:val="both"/>
      </w:pPr>
      <w:r w:rsidRPr="00074059">
        <w:rPr>
          <w:rFonts w:asciiTheme="minorHAnsi" w:hAnsiTheme="minorHAnsi" w:cstheme="minorHAnsi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F239F"/>
    <w:multiLevelType w:val="hybridMultilevel"/>
    <w:tmpl w:val="8FBE06AA"/>
    <w:lvl w:ilvl="0" w:tplc="A1C22F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93828"/>
    <w:multiLevelType w:val="hybridMultilevel"/>
    <w:tmpl w:val="0E38DE00"/>
    <w:lvl w:ilvl="0" w:tplc="539C15A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09"/>
    <w:rsid w:val="00053DBC"/>
    <w:rsid w:val="00074059"/>
    <w:rsid w:val="000817F9"/>
    <w:rsid w:val="00095F6B"/>
    <w:rsid w:val="000B44B0"/>
    <w:rsid w:val="000E1BCC"/>
    <w:rsid w:val="000E4A72"/>
    <w:rsid w:val="000F4E14"/>
    <w:rsid w:val="00150FE7"/>
    <w:rsid w:val="001A1C69"/>
    <w:rsid w:val="00211A09"/>
    <w:rsid w:val="00274C5A"/>
    <w:rsid w:val="00327484"/>
    <w:rsid w:val="003A5523"/>
    <w:rsid w:val="004B3530"/>
    <w:rsid w:val="00581A4A"/>
    <w:rsid w:val="005B1DE1"/>
    <w:rsid w:val="0069336B"/>
    <w:rsid w:val="007301EA"/>
    <w:rsid w:val="00732ED4"/>
    <w:rsid w:val="0073776B"/>
    <w:rsid w:val="007B4578"/>
    <w:rsid w:val="0085034C"/>
    <w:rsid w:val="00852F2A"/>
    <w:rsid w:val="00871849"/>
    <w:rsid w:val="008C1020"/>
    <w:rsid w:val="008C5845"/>
    <w:rsid w:val="009001E4"/>
    <w:rsid w:val="009208FB"/>
    <w:rsid w:val="009F6EF7"/>
    <w:rsid w:val="00A455C3"/>
    <w:rsid w:val="00A90033"/>
    <w:rsid w:val="00BA490A"/>
    <w:rsid w:val="00C233CD"/>
    <w:rsid w:val="00C4249D"/>
    <w:rsid w:val="00CB5CBE"/>
    <w:rsid w:val="00D15BA2"/>
    <w:rsid w:val="00DE21F3"/>
    <w:rsid w:val="00E55F78"/>
    <w:rsid w:val="00E64527"/>
    <w:rsid w:val="00F66245"/>
    <w:rsid w:val="00F8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386F9"/>
  <w15:chartTrackingRefBased/>
  <w15:docId w15:val="{3DEDEEC0-CAC1-4CCA-AD9C-81ECFD68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A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211A09"/>
    <w:pPr>
      <w:spacing w:before="76"/>
      <w:ind w:left="335" w:right="375"/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211A0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E64527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5B1DE1"/>
    <w:pPr>
      <w:widowControl/>
      <w:autoSpaceDE/>
      <w:autoSpaceDN/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B1DE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74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74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4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2748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327484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1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1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1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1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1E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E21F3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3A5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D3784-D540-46C8-9001-D74AC757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 Tarnowska</dc:creator>
  <cp:keywords/>
  <dc:description/>
  <cp:lastModifiedBy>Tuszkowska Elżbieta</cp:lastModifiedBy>
  <cp:revision>2</cp:revision>
  <dcterms:created xsi:type="dcterms:W3CDTF">2023-11-08T09:48:00Z</dcterms:created>
  <dcterms:modified xsi:type="dcterms:W3CDTF">2023-11-08T09:48:00Z</dcterms:modified>
</cp:coreProperties>
</file>