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256A8" w14:textId="77777777" w:rsidR="007731A3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KLAUZULA INFORMACYJNA</w:t>
      </w:r>
    </w:p>
    <w:p w14:paraId="10D14B5F" w14:textId="74186472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1) Zamawiający oświadcza, iż jest administratorem danych osobowych w rozumieniu Rozporządzenia Parlamentu Europejskiego i Rady (UE) 2016/679 z dnia 27 kwietnia 2016 r. w sprawie ochrony osób fizycznych w związku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wskazanych przez ten podmiot jako osoby do kontaktu, koordynatorów i/lub osoby odpowiedzialne za wykonanie czynności w niniejszym postępowaniu, </w:t>
      </w:r>
    </w:p>
    <w:p w14:paraId="48452E03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2) Zamawiający oświadcza, że powołał inspektora ochrony danych, o którym mowa w art. 37-39 RODO.</w:t>
      </w:r>
    </w:p>
    <w:p w14:paraId="21031344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 Dane kontaktowe inspektora ochrony danych: </w:t>
      </w:r>
      <w:hyperlink r:id="rId4" w:history="1">
        <w:r w:rsidRPr="005530E8">
          <w:rPr>
            <w:rStyle w:val="Hipercze"/>
            <w:rFonts w:ascii="Arial" w:hAnsi="Arial" w:cs="Arial"/>
            <w:sz w:val="20"/>
            <w:szCs w:val="20"/>
          </w:rPr>
          <w:t>iodo@kolejeslaskie.</w:t>
        </w:r>
        <w:r>
          <w:rPr>
            <w:rStyle w:val="Hipercze"/>
            <w:rFonts w:ascii="Arial" w:hAnsi="Arial" w:cs="Arial"/>
            <w:sz w:val="20"/>
            <w:szCs w:val="20"/>
          </w:rPr>
          <w:t>pl</w:t>
        </w:r>
      </w:hyperlink>
      <w:r w:rsidRPr="005530E8">
        <w:rPr>
          <w:rFonts w:ascii="Arial" w:hAnsi="Arial" w:cs="Arial"/>
          <w:sz w:val="20"/>
          <w:szCs w:val="20"/>
        </w:rPr>
        <w:t xml:space="preserve"> </w:t>
      </w:r>
    </w:p>
    <w:p w14:paraId="0E06D9F1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3) Dane osobowe osób, o których mowa w 1), będą przetwarzane przez Zamawiającego na podstawie art. 6 ust.1 lit. c) RODO jedynie w celu i zakresie niezbędnym do wykonania zadań administratora danych osobowych związanych z wykonywaniem czynności w niniejszym postępowaniu oraz w celu archiwizacji w kategorii dane zwykłe – imię, nazwisko, zajmowane stanowisko i miejsce pracy, numer służbowego telefonu, służbowy adres email.  </w:t>
      </w:r>
    </w:p>
    <w:p w14:paraId="37E3BBE8" w14:textId="4BAF948A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4) Dane osobowe osób, o których mowa w 1), nie będą przekazywane podmiotom trzecim o ile </w:t>
      </w:r>
      <w:r w:rsidR="002706FE"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nie będzie się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to wiązało z koniecznością wynikającą z wykonania czynności w niniejszym postępowaniu bądź obowiązek przekazania danych będzie wynikał z przepisów obowiązującego prawa. </w:t>
      </w:r>
    </w:p>
    <w:p w14:paraId="36AC8674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5) Dane osobowe osób wskazanych w 1) nie będą przekazywane do państwa trzeciego ani organizacji międzynarodowej w rozumieniu RODO. </w:t>
      </w:r>
    </w:p>
    <w:p w14:paraId="13AEDB72" w14:textId="4EF4806B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6) Dane osobowe osób, o których mowa w 1), będą przetwarzane przez okres 4 lat od końca roku kalendarzowego, w którym zostanie udzielone zamówienie, chyba że niezbędny będzie dłuższy okres przetwarzania z uwagi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na obowiązki Zamawiającego uregulowane w przepisach prawa zamówień publicznych lub obowiązki archiwizacyjne, statystyczne, dochodzenie roszczeń itp. Obowiązek podania danych osobowych jest wymogiem ustawowym określonym w przepisach ustawy PZP, związanym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z udziałem w postępowaniu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o udzielenie zamówienia publicznego – konsekwencje niepodania określonych danych wynikają z ustawy PZP. </w:t>
      </w:r>
    </w:p>
    <w:p w14:paraId="36256CF2" w14:textId="7B92D984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7) Osobom, o których mowa w 1), przysługuje prawo do żądania od administratora danych dostępu </w:t>
      </w:r>
      <w:r w:rsidR="002706FE"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do ich danych osobowych, ich sprostowania, usunięcia lub ograniczenia przetwarzania lub wniesienia sprzeciwu wobec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ich przetwarzania, a także prawo do zgłoszenia żądania w zakresie przenoszenia danych. </w:t>
      </w:r>
    </w:p>
    <w:p w14:paraId="54D15329" w14:textId="0D6C9EDF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8) Osobom, o których mowa w 1), w związku z przetwarzaniem ich danych osobowych przysługuje prawo</w:t>
      </w:r>
      <w:r>
        <w:rPr>
          <w:rFonts w:ascii="Arial" w:hAnsi="Arial" w:cs="Arial"/>
          <w:sz w:val="20"/>
          <w:szCs w:val="20"/>
        </w:rPr>
        <w:t xml:space="preserve"> </w:t>
      </w:r>
      <w:r w:rsidRPr="005530E8">
        <w:rPr>
          <w:rFonts w:ascii="Arial" w:hAnsi="Arial" w:cs="Arial"/>
          <w:sz w:val="20"/>
          <w:szCs w:val="20"/>
        </w:rPr>
        <w:t xml:space="preserve">do wniesienia skargi do organu nadzorczego. </w:t>
      </w:r>
    </w:p>
    <w:p w14:paraId="7D701E2A" w14:textId="73789C18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9) Podanie danych osobowych, o których mowa w 1), jest wymagane do wykonywania czynności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 xml:space="preserve">w niniejszym postępowaniu, odmowa podania danych osobowych skutkuje niemożnością prowadzenie niniejszego postępowania. Wniesienie żądania usunięcia przetwarzanych danych osobowych danej osoby w trakcie prowadzenia niniejszego postępowania skutkuje obowiązkiem Wykonawcy niezwłocznego wskazania innej osoby w jej miejsce. Szczegółowe prawa i obowiązki osób fizycznych, których dane osobowe Zamawiający przetwarza w związku z niniejszym postępowaniem, uregulowane są w polityce bezpieczeństwa ochrony danych osobowych, która jest dostępna na stronie internetowej </w:t>
      </w:r>
      <w:hyperlink r:id="rId5" w:history="1">
        <w:r w:rsidRPr="0001708B">
          <w:rPr>
            <w:rStyle w:val="Hipercze"/>
            <w:rFonts w:ascii="Arial" w:hAnsi="Arial" w:cs="Arial"/>
            <w:sz w:val="20"/>
            <w:szCs w:val="20"/>
          </w:rPr>
          <w:t>www.kolejeslaskie.com</w:t>
        </w:r>
      </w:hyperlink>
      <w:r w:rsidRPr="005530E8">
        <w:rPr>
          <w:rFonts w:ascii="Arial" w:hAnsi="Arial" w:cs="Arial"/>
          <w:sz w:val="20"/>
          <w:szCs w:val="20"/>
        </w:rPr>
        <w:t xml:space="preserve">, </w:t>
      </w:r>
    </w:p>
    <w:p w14:paraId="51421C08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10) W oparciu o dane osobowe osób, o których mowa w 1), Zamawiający nie będzie podejmował zautomatyzowanych decyzji, w tym decyzji będących wynikiem profilowania w rozumieniu RODO, </w:t>
      </w:r>
    </w:p>
    <w:p w14:paraId="703A3299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11) Posiada Pani/Pan: </w:t>
      </w:r>
    </w:p>
    <w:p w14:paraId="03B413AB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a) na podstawie art. 15 RODO prawo dostępu do danych osobowych Pani/Pana dotyczących, </w:t>
      </w:r>
    </w:p>
    <w:p w14:paraId="2E6332CE" w14:textId="22A93F3B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b) na podstawie art. 16 RODO prawo do sprostowania Pani/Pana danych osobowych (skorzystanie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 xml:space="preserve">z prawa do sprostowania nie może skutkować zmianą wyniku postępowania o udzielenie zamówienia publicznego ani zmianą postanowień umowy w zakresie niezgodnym z ustawą PZP oraz nie może naruszać integralności protokołu oraz jego załączników, </w:t>
      </w:r>
    </w:p>
    <w:p w14:paraId="2EA0DEB5" w14:textId="5CE941EC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c) na podstawie art. 18 RODO prawo żądania od administratora ograniczenia przetwarzania danych osobowych z zastrzeżeniem przypadków, o których mowa w art. 18 ust. 2 RODO (prawo </w:t>
      </w:r>
      <w:r w:rsidR="002706FE"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>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członkowskiego),</w:t>
      </w:r>
    </w:p>
    <w:p w14:paraId="6C8C7F5F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lastRenderedPageBreak/>
        <w:t xml:space="preserve">d) prawo do wniesienia skargi do Prezesa Urzędu Ochrony Danych Osobowych, gdy uzna Pani/Pan, </w:t>
      </w:r>
      <w:r>
        <w:rPr>
          <w:rFonts w:ascii="Arial" w:hAnsi="Arial" w:cs="Arial"/>
          <w:sz w:val="20"/>
          <w:szCs w:val="20"/>
        </w:rPr>
        <w:br/>
      </w:r>
      <w:r w:rsidRPr="005530E8">
        <w:rPr>
          <w:rFonts w:ascii="Arial" w:hAnsi="Arial" w:cs="Arial"/>
          <w:sz w:val="20"/>
          <w:szCs w:val="20"/>
        </w:rPr>
        <w:t xml:space="preserve">że przetwarzanie danych osobowych Pani/Pana dotyczących narusza przepisy RODO. </w:t>
      </w:r>
    </w:p>
    <w:p w14:paraId="64FF5380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>12) Nie przysługuje Pani/Panu:</w:t>
      </w:r>
    </w:p>
    <w:p w14:paraId="3233363C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 a) w związku z art. 17 ust. 3 lit. b, d lub e RODO prawo do usunięcia danych osobowych: </w:t>
      </w:r>
    </w:p>
    <w:p w14:paraId="71B46260" w14:textId="77777777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b) prawo do przenoszenia danych osobowych, o którym mowa w art. 20 RODO, c) na podstawie art. 21 RODO prawo sprzeciwu, wobec przetwarzania danych osobowych, gdyż podstawą prawną przetwarzania Pani/Pana danych osobowych jest art. 6 ust. 1 lit. c RODO. </w:t>
      </w:r>
    </w:p>
    <w:p w14:paraId="302F0120" w14:textId="7DC07F86" w:rsidR="007731A3" w:rsidRPr="005530E8" w:rsidRDefault="007731A3" w:rsidP="007731A3">
      <w:pPr>
        <w:spacing w:after="6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30E8">
        <w:rPr>
          <w:rFonts w:ascii="Arial" w:hAnsi="Arial" w:cs="Arial"/>
          <w:sz w:val="20"/>
          <w:szCs w:val="20"/>
        </w:rPr>
        <w:t xml:space="preserve">13) W celu uzyskania przez Zamawiającego potwierdzenia, że osoby, których dane osobowe są przekazywane Zamawiającemu, dysponują już wskazanymi informacjami, jak również w celu właściwego </w:t>
      </w:r>
      <w:r w:rsidR="002706FE" w:rsidRPr="005530E8">
        <w:rPr>
          <w:rFonts w:ascii="Arial" w:hAnsi="Arial" w:cs="Arial"/>
          <w:sz w:val="20"/>
          <w:szCs w:val="20"/>
        </w:rPr>
        <w:t>zabezpieczenia i</w:t>
      </w:r>
      <w:r w:rsidRPr="005530E8">
        <w:rPr>
          <w:rFonts w:ascii="Arial" w:hAnsi="Arial" w:cs="Arial"/>
          <w:sz w:val="20"/>
          <w:szCs w:val="20"/>
        </w:rPr>
        <w:t xml:space="preserve"> ochrony danych tych osób, z których Wykonawca będzie korzystał, przekazanych przez Wykonawcę w ofercie celem uzyskania danego zamówienia publicznego, Wykonawca złoży wraz z Ofertą oświadczenie dotyczące pozyskania przez Wykonawcę danych osobowych od osób trzecich dla niniejszego postępowania o udzielenie zamówienia publicznego</w:t>
      </w:r>
      <w:r>
        <w:rPr>
          <w:rFonts w:ascii="Arial" w:hAnsi="Arial" w:cs="Arial"/>
          <w:sz w:val="20"/>
          <w:szCs w:val="20"/>
        </w:rPr>
        <w:t>.</w:t>
      </w:r>
      <w:r w:rsidRPr="005530E8">
        <w:rPr>
          <w:rFonts w:ascii="Arial" w:hAnsi="Arial" w:cs="Arial"/>
          <w:sz w:val="20"/>
          <w:szCs w:val="20"/>
        </w:rPr>
        <w:t xml:space="preserve"> </w:t>
      </w:r>
    </w:p>
    <w:p w14:paraId="164AF308" w14:textId="77777777" w:rsidR="007731A3" w:rsidRDefault="007731A3" w:rsidP="007731A3">
      <w:pPr>
        <w:spacing w:after="60" w:line="240" w:lineRule="auto"/>
        <w:jc w:val="both"/>
        <w:rPr>
          <w:rFonts w:ascii="Arial" w:hAnsi="Arial" w:cs="Arial"/>
          <w:sz w:val="16"/>
          <w:szCs w:val="16"/>
          <w:u w:val="single"/>
        </w:rPr>
      </w:pPr>
    </w:p>
    <w:p w14:paraId="0FDCC216" w14:textId="77777777" w:rsidR="00D6031C" w:rsidRDefault="00D6031C"/>
    <w:sectPr w:rsidR="00D60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1A3"/>
    <w:rsid w:val="002706FE"/>
    <w:rsid w:val="007731A3"/>
    <w:rsid w:val="00D6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0ADB"/>
  <w15:chartTrackingRefBased/>
  <w15:docId w15:val="{C0379C59-A535-4886-89F3-C33D05B0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1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31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lejeslaskie.com" TargetMode="External"/><Relationship Id="rId4" Type="http://schemas.openxmlformats.org/officeDocument/2006/relationships/hyperlink" Target="mailto:iodo@kolejeslaskie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805</Words>
  <Characters>4836</Characters>
  <Application>Microsoft Office Word</Application>
  <DocSecurity>0</DocSecurity>
  <Lines>40</Lines>
  <Paragraphs>11</Paragraphs>
  <ScaleCrop>false</ScaleCrop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Joanna Wróbel</cp:lastModifiedBy>
  <cp:revision>2</cp:revision>
  <dcterms:created xsi:type="dcterms:W3CDTF">2022-07-06T10:41:00Z</dcterms:created>
  <dcterms:modified xsi:type="dcterms:W3CDTF">2022-07-06T10:44:00Z</dcterms:modified>
</cp:coreProperties>
</file>