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32C34" w14:textId="741AE1E5" w:rsidR="00CE4D77" w:rsidRDefault="00860366" w:rsidP="002E2225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  </w:t>
      </w:r>
    </w:p>
    <w:p w14:paraId="13339040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5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2356AFA9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6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 48 22 474 21 15;</w:t>
      </w:r>
    </w:p>
    <w:p w14:paraId="744D8AA4" w14:textId="07C11FA3" w:rsidR="00C239F5" w:rsidRDefault="00CE4D77" w:rsidP="00724A4F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1554E8">
        <w:t xml:space="preserve">niem o udzielenie zamówienia na </w:t>
      </w:r>
      <w:r w:rsidR="00724A4F" w:rsidRPr="00724A4F">
        <w:rPr>
          <w:b/>
        </w:rPr>
        <w:t xml:space="preserve">Smar plastyczny </w:t>
      </w:r>
      <w:proofErr w:type="spellStart"/>
      <w:r w:rsidR="00724A4F" w:rsidRPr="00724A4F">
        <w:rPr>
          <w:b/>
        </w:rPr>
        <w:t>Kluberplex</w:t>
      </w:r>
      <w:proofErr w:type="spellEnd"/>
      <w:r w:rsidR="00724A4F" w:rsidRPr="00724A4F">
        <w:rPr>
          <w:b/>
        </w:rPr>
        <w:t xml:space="preserve"> BEM 41-132 do SM60</w:t>
      </w:r>
      <w:r w:rsidR="00316060">
        <w:rPr>
          <w:b/>
        </w:rPr>
        <w:t xml:space="preserve"> </w:t>
      </w:r>
      <w:r w:rsidR="005F5261">
        <w:rPr>
          <w:b/>
        </w:rPr>
        <w:t xml:space="preserve"> </w:t>
      </w:r>
      <w:r>
        <w:t xml:space="preserve">nr </w:t>
      </w:r>
      <w:r w:rsidR="00F444FE">
        <w:rPr>
          <w:b/>
        </w:rPr>
        <w:t>BP</w:t>
      </w:r>
      <w:r w:rsidR="006C217C">
        <w:rPr>
          <w:b/>
        </w:rPr>
        <w:t>L-</w:t>
      </w:r>
      <w:r w:rsidR="00961FB5">
        <w:rPr>
          <w:b/>
        </w:rPr>
        <w:t>2</w:t>
      </w:r>
      <w:r w:rsidR="006B0800">
        <w:rPr>
          <w:b/>
        </w:rPr>
        <w:t>3</w:t>
      </w:r>
      <w:r w:rsidR="00FE0D29">
        <w:rPr>
          <w:b/>
        </w:rPr>
        <w:t>-905</w:t>
      </w:r>
      <w:r w:rsidR="006C217C">
        <w:rPr>
          <w:b/>
        </w:rPr>
        <w:t>-</w:t>
      </w:r>
      <w:r w:rsidR="00724A4F">
        <w:rPr>
          <w:b/>
        </w:rPr>
        <w:t>412586</w:t>
      </w:r>
      <w:bookmarkStart w:id="0" w:name="_GoBack"/>
      <w:bookmarkEnd w:id="0"/>
      <w:r w:rsidR="005B3060">
        <w:rPr>
          <w:b/>
        </w:rPr>
        <w:t xml:space="preserve"> </w:t>
      </w:r>
      <w:r>
        <w:t xml:space="preserve">prowadzonym w </w:t>
      </w:r>
      <w:r w:rsidR="003F66BF">
        <w:t xml:space="preserve">trybie </w:t>
      </w:r>
      <w:r w:rsidR="00535E5F">
        <w:rPr>
          <w:b/>
        </w:rPr>
        <w:t>niskocennym</w:t>
      </w:r>
      <w:r w:rsidR="00271DAC">
        <w:rPr>
          <w:b/>
        </w:rPr>
        <w:t xml:space="preserve"> </w:t>
      </w:r>
      <w:r>
        <w:t>na podstawie</w:t>
      </w:r>
      <w:r w:rsidR="00C239F5">
        <w:t xml:space="preserve"> zasad zawartych</w:t>
      </w:r>
      <w:r w:rsidR="00B52841">
        <w:t xml:space="preserve">           </w:t>
      </w:r>
      <w:r w:rsidR="00C239F5">
        <w:t xml:space="preserve"> w niniejszym dokumencie;</w:t>
      </w:r>
    </w:p>
    <w:p w14:paraId="5DCCAF2F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lastRenderedPageBreak/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2E2225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2E2225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2E2225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2E2225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2E2225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2E2225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 w:rsidP="002E2225">
      <w:pPr>
        <w:jc w:val="both"/>
      </w:pPr>
    </w:p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77"/>
    <w:rsid w:val="0000013C"/>
    <w:rsid w:val="00013664"/>
    <w:rsid w:val="00013B9F"/>
    <w:rsid w:val="00020308"/>
    <w:rsid w:val="00020506"/>
    <w:rsid w:val="000208E6"/>
    <w:rsid w:val="0005182C"/>
    <w:rsid w:val="000538C3"/>
    <w:rsid w:val="000604A9"/>
    <w:rsid w:val="00077601"/>
    <w:rsid w:val="000859F1"/>
    <w:rsid w:val="000923EE"/>
    <w:rsid w:val="000A1EC0"/>
    <w:rsid w:val="000C0487"/>
    <w:rsid w:val="000D264F"/>
    <w:rsid w:val="000D3795"/>
    <w:rsid w:val="000E3DDD"/>
    <w:rsid w:val="000F00A5"/>
    <w:rsid w:val="001000EF"/>
    <w:rsid w:val="00113EB9"/>
    <w:rsid w:val="00116A34"/>
    <w:rsid w:val="00123071"/>
    <w:rsid w:val="00131878"/>
    <w:rsid w:val="001324DB"/>
    <w:rsid w:val="00132A28"/>
    <w:rsid w:val="001433E4"/>
    <w:rsid w:val="00153192"/>
    <w:rsid w:val="001554E8"/>
    <w:rsid w:val="0016558B"/>
    <w:rsid w:val="00170CEB"/>
    <w:rsid w:val="0017234E"/>
    <w:rsid w:val="00183118"/>
    <w:rsid w:val="00183743"/>
    <w:rsid w:val="0018552A"/>
    <w:rsid w:val="001B4F7D"/>
    <w:rsid w:val="001D002C"/>
    <w:rsid w:val="001D110A"/>
    <w:rsid w:val="001E255C"/>
    <w:rsid w:val="002049B7"/>
    <w:rsid w:val="0020773A"/>
    <w:rsid w:val="00211741"/>
    <w:rsid w:val="00226E4A"/>
    <w:rsid w:val="00244EA3"/>
    <w:rsid w:val="00265BA6"/>
    <w:rsid w:val="00267BE8"/>
    <w:rsid w:val="00270CEC"/>
    <w:rsid w:val="00271DAC"/>
    <w:rsid w:val="00284C76"/>
    <w:rsid w:val="00286E8F"/>
    <w:rsid w:val="00293839"/>
    <w:rsid w:val="002A03D6"/>
    <w:rsid w:val="002A0EBE"/>
    <w:rsid w:val="002A413F"/>
    <w:rsid w:val="002B59BD"/>
    <w:rsid w:val="002B74CE"/>
    <w:rsid w:val="002C78AF"/>
    <w:rsid w:val="002D6D46"/>
    <w:rsid w:val="002E2225"/>
    <w:rsid w:val="002F1685"/>
    <w:rsid w:val="00310663"/>
    <w:rsid w:val="00314693"/>
    <w:rsid w:val="00316060"/>
    <w:rsid w:val="00316A0E"/>
    <w:rsid w:val="003244C7"/>
    <w:rsid w:val="00325FF4"/>
    <w:rsid w:val="0033535E"/>
    <w:rsid w:val="00340789"/>
    <w:rsid w:val="00352E25"/>
    <w:rsid w:val="00357356"/>
    <w:rsid w:val="00371F39"/>
    <w:rsid w:val="00374EF1"/>
    <w:rsid w:val="00380E4C"/>
    <w:rsid w:val="003867AD"/>
    <w:rsid w:val="003925DD"/>
    <w:rsid w:val="00394B8E"/>
    <w:rsid w:val="00396916"/>
    <w:rsid w:val="00397C59"/>
    <w:rsid w:val="003A1353"/>
    <w:rsid w:val="003A5A60"/>
    <w:rsid w:val="003B2A77"/>
    <w:rsid w:val="003B3AD9"/>
    <w:rsid w:val="003B7B61"/>
    <w:rsid w:val="003D3A92"/>
    <w:rsid w:val="003D6201"/>
    <w:rsid w:val="003D6306"/>
    <w:rsid w:val="003F6519"/>
    <w:rsid w:val="003F66BF"/>
    <w:rsid w:val="003F6729"/>
    <w:rsid w:val="00402F2A"/>
    <w:rsid w:val="0040750D"/>
    <w:rsid w:val="0041492A"/>
    <w:rsid w:val="00423753"/>
    <w:rsid w:val="00425420"/>
    <w:rsid w:val="00431F3F"/>
    <w:rsid w:val="00434ABD"/>
    <w:rsid w:val="00456866"/>
    <w:rsid w:val="00460BCC"/>
    <w:rsid w:val="00461C81"/>
    <w:rsid w:val="00462C5B"/>
    <w:rsid w:val="0047013E"/>
    <w:rsid w:val="0047050E"/>
    <w:rsid w:val="004849D1"/>
    <w:rsid w:val="00485434"/>
    <w:rsid w:val="004A067E"/>
    <w:rsid w:val="004A0EC7"/>
    <w:rsid w:val="004A22C2"/>
    <w:rsid w:val="004B1FDD"/>
    <w:rsid w:val="004D06EE"/>
    <w:rsid w:val="004D169B"/>
    <w:rsid w:val="004D1AF8"/>
    <w:rsid w:val="004D2B65"/>
    <w:rsid w:val="004D2BE6"/>
    <w:rsid w:val="004D647B"/>
    <w:rsid w:val="004E4AFD"/>
    <w:rsid w:val="005029EA"/>
    <w:rsid w:val="005176E7"/>
    <w:rsid w:val="005235B0"/>
    <w:rsid w:val="00523683"/>
    <w:rsid w:val="00523EC4"/>
    <w:rsid w:val="00534E98"/>
    <w:rsid w:val="00535E5F"/>
    <w:rsid w:val="00576C37"/>
    <w:rsid w:val="005941A5"/>
    <w:rsid w:val="00595F45"/>
    <w:rsid w:val="00596DD4"/>
    <w:rsid w:val="005A076A"/>
    <w:rsid w:val="005A3565"/>
    <w:rsid w:val="005A4357"/>
    <w:rsid w:val="005B1D30"/>
    <w:rsid w:val="005B3060"/>
    <w:rsid w:val="005C6727"/>
    <w:rsid w:val="005C7E4D"/>
    <w:rsid w:val="005D0EB5"/>
    <w:rsid w:val="005E36D2"/>
    <w:rsid w:val="005E68B3"/>
    <w:rsid w:val="005F5261"/>
    <w:rsid w:val="00601533"/>
    <w:rsid w:val="006041F0"/>
    <w:rsid w:val="0061267D"/>
    <w:rsid w:val="0061460F"/>
    <w:rsid w:val="00623ECB"/>
    <w:rsid w:val="00630E40"/>
    <w:rsid w:val="00642C03"/>
    <w:rsid w:val="00646BC4"/>
    <w:rsid w:val="0064753A"/>
    <w:rsid w:val="0065055F"/>
    <w:rsid w:val="00651242"/>
    <w:rsid w:val="00662DA2"/>
    <w:rsid w:val="006837A9"/>
    <w:rsid w:val="00683EC2"/>
    <w:rsid w:val="006842B8"/>
    <w:rsid w:val="00692D06"/>
    <w:rsid w:val="006A0C19"/>
    <w:rsid w:val="006A4C37"/>
    <w:rsid w:val="006B0800"/>
    <w:rsid w:val="006B357C"/>
    <w:rsid w:val="006B48BC"/>
    <w:rsid w:val="006C217C"/>
    <w:rsid w:val="006D0517"/>
    <w:rsid w:val="006D21A9"/>
    <w:rsid w:val="006D5403"/>
    <w:rsid w:val="006E2894"/>
    <w:rsid w:val="006E409C"/>
    <w:rsid w:val="00707145"/>
    <w:rsid w:val="00710824"/>
    <w:rsid w:val="00713EC6"/>
    <w:rsid w:val="00713FB7"/>
    <w:rsid w:val="00722834"/>
    <w:rsid w:val="00723609"/>
    <w:rsid w:val="00723B03"/>
    <w:rsid w:val="00724A4F"/>
    <w:rsid w:val="00724C56"/>
    <w:rsid w:val="00730451"/>
    <w:rsid w:val="00730B71"/>
    <w:rsid w:val="0076041F"/>
    <w:rsid w:val="007650B8"/>
    <w:rsid w:val="007673C9"/>
    <w:rsid w:val="00770841"/>
    <w:rsid w:val="00775B5A"/>
    <w:rsid w:val="00790D86"/>
    <w:rsid w:val="007911CE"/>
    <w:rsid w:val="007A1683"/>
    <w:rsid w:val="007A513B"/>
    <w:rsid w:val="007A5291"/>
    <w:rsid w:val="007C645F"/>
    <w:rsid w:val="007E446E"/>
    <w:rsid w:val="00800A11"/>
    <w:rsid w:val="008052A9"/>
    <w:rsid w:val="008076D3"/>
    <w:rsid w:val="00815EA1"/>
    <w:rsid w:val="008257FB"/>
    <w:rsid w:val="00835CA6"/>
    <w:rsid w:val="008379A2"/>
    <w:rsid w:val="008412CE"/>
    <w:rsid w:val="008528D6"/>
    <w:rsid w:val="00853038"/>
    <w:rsid w:val="00860366"/>
    <w:rsid w:val="00862921"/>
    <w:rsid w:val="008743AE"/>
    <w:rsid w:val="00887809"/>
    <w:rsid w:val="00891DB2"/>
    <w:rsid w:val="008A03FF"/>
    <w:rsid w:val="008A28E1"/>
    <w:rsid w:val="008A4292"/>
    <w:rsid w:val="008A50E2"/>
    <w:rsid w:val="008A6121"/>
    <w:rsid w:val="008A6711"/>
    <w:rsid w:val="008A7DC4"/>
    <w:rsid w:val="008B5F53"/>
    <w:rsid w:val="008D30F3"/>
    <w:rsid w:val="008D6B5C"/>
    <w:rsid w:val="008F0C9F"/>
    <w:rsid w:val="008F661C"/>
    <w:rsid w:val="008F770D"/>
    <w:rsid w:val="00900F8F"/>
    <w:rsid w:val="00905CAD"/>
    <w:rsid w:val="00907B04"/>
    <w:rsid w:val="009124B0"/>
    <w:rsid w:val="009233C5"/>
    <w:rsid w:val="00925D3F"/>
    <w:rsid w:val="00936304"/>
    <w:rsid w:val="00941CE3"/>
    <w:rsid w:val="00945269"/>
    <w:rsid w:val="0094722F"/>
    <w:rsid w:val="0094749E"/>
    <w:rsid w:val="00952AA1"/>
    <w:rsid w:val="00961FB5"/>
    <w:rsid w:val="0096329E"/>
    <w:rsid w:val="009634A0"/>
    <w:rsid w:val="009711CE"/>
    <w:rsid w:val="009743B3"/>
    <w:rsid w:val="00974AA6"/>
    <w:rsid w:val="009A1321"/>
    <w:rsid w:val="009A1849"/>
    <w:rsid w:val="009A3DE0"/>
    <w:rsid w:val="009B57EA"/>
    <w:rsid w:val="009B5D52"/>
    <w:rsid w:val="009C0767"/>
    <w:rsid w:val="009C2DD5"/>
    <w:rsid w:val="009C4102"/>
    <w:rsid w:val="009C6700"/>
    <w:rsid w:val="009D1941"/>
    <w:rsid w:val="009D20DF"/>
    <w:rsid w:val="009E1754"/>
    <w:rsid w:val="009E3A10"/>
    <w:rsid w:val="009F2CBB"/>
    <w:rsid w:val="00A13600"/>
    <w:rsid w:val="00A14AEF"/>
    <w:rsid w:val="00A3411E"/>
    <w:rsid w:val="00A40C06"/>
    <w:rsid w:val="00A45303"/>
    <w:rsid w:val="00A56F40"/>
    <w:rsid w:val="00A665E0"/>
    <w:rsid w:val="00A7457F"/>
    <w:rsid w:val="00A959B2"/>
    <w:rsid w:val="00A9680A"/>
    <w:rsid w:val="00AA7C59"/>
    <w:rsid w:val="00AB4FE7"/>
    <w:rsid w:val="00AB57E6"/>
    <w:rsid w:val="00AE0733"/>
    <w:rsid w:val="00AE185A"/>
    <w:rsid w:val="00AE1CC6"/>
    <w:rsid w:val="00AF41A7"/>
    <w:rsid w:val="00AF5C6C"/>
    <w:rsid w:val="00AF5F6D"/>
    <w:rsid w:val="00B16725"/>
    <w:rsid w:val="00B20842"/>
    <w:rsid w:val="00B24E84"/>
    <w:rsid w:val="00B3308F"/>
    <w:rsid w:val="00B34B25"/>
    <w:rsid w:val="00B37CFE"/>
    <w:rsid w:val="00B47B45"/>
    <w:rsid w:val="00B52841"/>
    <w:rsid w:val="00B53ECA"/>
    <w:rsid w:val="00B577EB"/>
    <w:rsid w:val="00B63B28"/>
    <w:rsid w:val="00B64E28"/>
    <w:rsid w:val="00B67BAE"/>
    <w:rsid w:val="00B926B1"/>
    <w:rsid w:val="00BA7EFA"/>
    <w:rsid w:val="00BC3A10"/>
    <w:rsid w:val="00BC5B24"/>
    <w:rsid w:val="00BD374F"/>
    <w:rsid w:val="00BD3DCF"/>
    <w:rsid w:val="00BD4434"/>
    <w:rsid w:val="00BD6690"/>
    <w:rsid w:val="00BD66AB"/>
    <w:rsid w:val="00BF22EF"/>
    <w:rsid w:val="00BF43C8"/>
    <w:rsid w:val="00C1148D"/>
    <w:rsid w:val="00C11B01"/>
    <w:rsid w:val="00C227A5"/>
    <w:rsid w:val="00C23729"/>
    <w:rsid w:val="00C239F5"/>
    <w:rsid w:val="00C24E15"/>
    <w:rsid w:val="00C25BC2"/>
    <w:rsid w:val="00C46C61"/>
    <w:rsid w:val="00C524FF"/>
    <w:rsid w:val="00C55E58"/>
    <w:rsid w:val="00C603B3"/>
    <w:rsid w:val="00C64602"/>
    <w:rsid w:val="00C72B93"/>
    <w:rsid w:val="00C742A5"/>
    <w:rsid w:val="00C76E3E"/>
    <w:rsid w:val="00C80754"/>
    <w:rsid w:val="00C850F9"/>
    <w:rsid w:val="00C8702E"/>
    <w:rsid w:val="00C93744"/>
    <w:rsid w:val="00C94CAA"/>
    <w:rsid w:val="00C97FC6"/>
    <w:rsid w:val="00CA6798"/>
    <w:rsid w:val="00CA6B24"/>
    <w:rsid w:val="00CA7062"/>
    <w:rsid w:val="00CB00A0"/>
    <w:rsid w:val="00CB6956"/>
    <w:rsid w:val="00CD4447"/>
    <w:rsid w:val="00CE256A"/>
    <w:rsid w:val="00CE4D77"/>
    <w:rsid w:val="00CE6810"/>
    <w:rsid w:val="00CF6A92"/>
    <w:rsid w:val="00D0325A"/>
    <w:rsid w:val="00D04337"/>
    <w:rsid w:val="00D05E3F"/>
    <w:rsid w:val="00D06C17"/>
    <w:rsid w:val="00D25E2F"/>
    <w:rsid w:val="00D30BC9"/>
    <w:rsid w:val="00D4699B"/>
    <w:rsid w:val="00D502C6"/>
    <w:rsid w:val="00D52798"/>
    <w:rsid w:val="00D55890"/>
    <w:rsid w:val="00D57CBA"/>
    <w:rsid w:val="00D756C5"/>
    <w:rsid w:val="00D771F4"/>
    <w:rsid w:val="00D96791"/>
    <w:rsid w:val="00D975C1"/>
    <w:rsid w:val="00DA1E37"/>
    <w:rsid w:val="00DA789D"/>
    <w:rsid w:val="00DC60AB"/>
    <w:rsid w:val="00DD19B6"/>
    <w:rsid w:val="00DD397B"/>
    <w:rsid w:val="00DD4ED9"/>
    <w:rsid w:val="00DD5847"/>
    <w:rsid w:val="00DE37A0"/>
    <w:rsid w:val="00DE4A1B"/>
    <w:rsid w:val="00DF1D76"/>
    <w:rsid w:val="00DF1EC7"/>
    <w:rsid w:val="00E02726"/>
    <w:rsid w:val="00E03614"/>
    <w:rsid w:val="00E104BC"/>
    <w:rsid w:val="00E13CC1"/>
    <w:rsid w:val="00E24D83"/>
    <w:rsid w:val="00E27266"/>
    <w:rsid w:val="00E30D58"/>
    <w:rsid w:val="00E50EA1"/>
    <w:rsid w:val="00E52999"/>
    <w:rsid w:val="00E56D2C"/>
    <w:rsid w:val="00E57FE8"/>
    <w:rsid w:val="00E74C37"/>
    <w:rsid w:val="00E75B5D"/>
    <w:rsid w:val="00E85D88"/>
    <w:rsid w:val="00E93CB3"/>
    <w:rsid w:val="00E950B6"/>
    <w:rsid w:val="00EB232B"/>
    <w:rsid w:val="00EB49E3"/>
    <w:rsid w:val="00ED0823"/>
    <w:rsid w:val="00ED7660"/>
    <w:rsid w:val="00EE08E8"/>
    <w:rsid w:val="00EE387D"/>
    <w:rsid w:val="00EF1190"/>
    <w:rsid w:val="00F10739"/>
    <w:rsid w:val="00F11767"/>
    <w:rsid w:val="00F16903"/>
    <w:rsid w:val="00F34346"/>
    <w:rsid w:val="00F42047"/>
    <w:rsid w:val="00F444FE"/>
    <w:rsid w:val="00F45FFD"/>
    <w:rsid w:val="00F4724D"/>
    <w:rsid w:val="00F61950"/>
    <w:rsid w:val="00F7525C"/>
    <w:rsid w:val="00F7767A"/>
    <w:rsid w:val="00F821FB"/>
    <w:rsid w:val="00F870D9"/>
    <w:rsid w:val="00F9404D"/>
    <w:rsid w:val="00FA1CA9"/>
    <w:rsid w:val="00FA685C"/>
    <w:rsid w:val="00FB2FFA"/>
    <w:rsid w:val="00FB3A09"/>
    <w:rsid w:val="00FC03D5"/>
    <w:rsid w:val="00FC13BD"/>
    <w:rsid w:val="00FC2E4A"/>
    <w:rsid w:val="00FD0DE9"/>
    <w:rsid w:val="00FD755C"/>
    <w:rsid w:val="00FE0D29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intercity.pl" TargetMode="External"/><Relationship Id="rId5" Type="http://schemas.openxmlformats.org/officeDocument/2006/relationships/hyperlink" Target="mailto:sekretariat@intercit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Czajka Magdalena</dc:creator>
  <cp:keywords/>
  <dc:description/>
  <cp:lastModifiedBy>Domaradzka Monika</cp:lastModifiedBy>
  <cp:revision>762</cp:revision>
  <dcterms:created xsi:type="dcterms:W3CDTF">2019-04-16T08:19:00Z</dcterms:created>
  <dcterms:modified xsi:type="dcterms:W3CDTF">2023-10-11T08:58:00Z</dcterms:modified>
</cp:coreProperties>
</file>