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0ACC2" w14:textId="77777777" w:rsidR="005173CA" w:rsidRPr="00322855" w:rsidRDefault="003F616F" w:rsidP="00D640A5">
      <w:pPr>
        <w:spacing w:after="12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22855">
        <w:rPr>
          <w:rFonts w:ascii="Arial" w:hAnsi="Arial" w:cs="Arial"/>
          <w:b/>
          <w:bCs/>
          <w:sz w:val="20"/>
          <w:szCs w:val="20"/>
        </w:rPr>
        <w:t>OPIS PRZEDMIOTU ZAMÓWIENIA</w:t>
      </w:r>
    </w:p>
    <w:p w14:paraId="5CE33F8D" w14:textId="0E8A9231" w:rsidR="00322855" w:rsidRDefault="003F616F" w:rsidP="00D640A5">
      <w:pPr>
        <w:pStyle w:val="Akapitzlist"/>
        <w:spacing w:after="120" w:line="276" w:lineRule="auto"/>
        <w:ind w:left="-142"/>
        <w:contextualSpacing w:val="0"/>
        <w:jc w:val="both"/>
        <w:rPr>
          <w:rFonts w:ascii="Arial" w:hAnsi="Arial" w:cs="Arial"/>
          <w:sz w:val="20"/>
          <w:szCs w:val="20"/>
        </w:rPr>
      </w:pPr>
      <w:r w:rsidRPr="00322855">
        <w:rPr>
          <w:rFonts w:ascii="Arial" w:hAnsi="Arial" w:cs="Arial"/>
          <w:b/>
          <w:bCs/>
          <w:sz w:val="20"/>
          <w:szCs w:val="20"/>
        </w:rPr>
        <w:t>Przedmiot zamówienia</w:t>
      </w:r>
      <w:r w:rsidR="00322855" w:rsidRPr="00322855">
        <w:rPr>
          <w:rFonts w:ascii="Arial" w:hAnsi="Arial" w:cs="Arial"/>
          <w:b/>
          <w:bCs/>
          <w:sz w:val="20"/>
          <w:szCs w:val="20"/>
        </w:rPr>
        <w:t>:</w:t>
      </w:r>
      <w:r w:rsidRPr="00322855">
        <w:rPr>
          <w:rFonts w:ascii="Arial" w:hAnsi="Arial" w:cs="Arial"/>
          <w:sz w:val="20"/>
          <w:szCs w:val="20"/>
        </w:rPr>
        <w:t xml:space="preserve"> </w:t>
      </w:r>
      <w:r w:rsidR="00322855">
        <w:rPr>
          <w:rFonts w:ascii="Arial" w:hAnsi="Arial" w:cs="Arial"/>
          <w:sz w:val="20"/>
          <w:szCs w:val="20"/>
        </w:rPr>
        <w:t>D</w:t>
      </w:r>
      <w:r w:rsidRPr="00322855">
        <w:rPr>
          <w:rFonts w:ascii="Arial" w:hAnsi="Arial" w:cs="Arial"/>
          <w:sz w:val="20"/>
          <w:szCs w:val="20"/>
        </w:rPr>
        <w:t>ostawa</w:t>
      </w:r>
      <w:bookmarkStart w:id="0" w:name="_Hlk147151238"/>
      <w:r w:rsidR="0047674D">
        <w:rPr>
          <w:rFonts w:ascii="Arial" w:hAnsi="Arial" w:cs="Arial"/>
          <w:sz w:val="20"/>
          <w:szCs w:val="20"/>
        </w:rPr>
        <w:t xml:space="preserve"> </w:t>
      </w:r>
      <w:r w:rsidR="005F630C" w:rsidRPr="005F630C">
        <w:rPr>
          <w:rFonts w:ascii="Arial" w:hAnsi="Arial" w:cs="Arial"/>
          <w:sz w:val="20"/>
          <w:szCs w:val="20"/>
        </w:rPr>
        <w:t>Wiertarko-wkrętark</w:t>
      </w:r>
      <w:r w:rsidR="005F630C">
        <w:rPr>
          <w:rFonts w:ascii="Arial" w:hAnsi="Arial" w:cs="Arial"/>
          <w:sz w:val="20"/>
          <w:szCs w:val="20"/>
        </w:rPr>
        <w:t>i</w:t>
      </w:r>
      <w:r w:rsidR="005F630C" w:rsidRPr="005F630C">
        <w:rPr>
          <w:rFonts w:ascii="Arial" w:hAnsi="Arial" w:cs="Arial"/>
          <w:sz w:val="20"/>
          <w:szCs w:val="20"/>
        </w:rPr>
        <w:t xml:space="preserve"> akumulatorow</w:t>
      </w:r>
      <w:r w:rsidR="005F630C">
        <w:rPr>
          <w:rFonts w:ascii="Arial" w:hAnsi="Arial" w:cs="Arial"/>
          <w:sz w:val="20"/>
          <w:szCs w:val="20"/>
        </w:rPr>
        <w:t xml:space="preserve">ej </w:t>
      </w:r>
      <w:bookmarkEnd w:id="0"/>
      <w:r w:rsidR="00322855">
        <w:rPr>
          <w:rFonts w:ascii="Arial" w:hAnsi="Arial" w:cs="Arial"/>
          <w:sz w:val="20"/>
          <w:szCs w:val="20"/>
        </w:rPr>
        <w:t xml:space="preserve">na potrzeby </w:t>
      </w:r>
      <w:r w:rsidR="00984605">
        <w:rPr>
          <w:rFonts w:ascii="Arial" w:hAnsi="Arial" w:cs="Arial"/>
          <w:sz w:val="20"/>
          <w:szCs w:val="20"/>
        </w:rPr>
        <w:t xml:space="preserve">doposażenia siedziby </w:t>
      </w:r>
      <w:r w:rsidR="009529EA">
        <w:rPr>
          <w:rFonts w:ascii="Arial" w:hAnsi="Arial" w:cs="Arial"/>
          <w:sz w:val="20"/>
          <w:szCs w:val="20"/>
        </w:rPr>
        <w:t>głównej</w:t>
      </w:r>
      <w:r w:rsidR="00984605">
        <w:rPr>
          <w:rFonts w:ascii="Arial" w:hAnsi="Arial" w:cs="Arial"/>
          <w:sz w:val="20"/>
          <w:szCs w:val="20"/>
        </w:rPr>
        <w:t xml:space="preserve"> </w:t>
      </w:r>
      <w:r w:rsidR="00322855">
        <w:rPr>
          <w:rFonts w:ascii="Arial" w:hAnsi="Arial" w:cs="Arial"/>
          <w:sz w:val="20"/>
          <w:szCs w:val="20"/>
        </w:rPr>
        <w:t>Instytutu Matematycznego PAN</w:t>
      </w:r>
      <w:r w:rsidR="00984605">
        <w:rPr>
          <w:rFonts w:ascii="Arial" w:hAnsi="Arial" w:cs="Arial"/>
          <w:sz w:val="20"/>
          <w:szCs w:val="20"/>
        </w:rPr>
        <w:t xml:space="preserve"> w Warszawie.</w:t>
      </w:r>
    </w:p>
    <w:p w14:paraId="26B8CE76" w14:textId="1D4FC15C" w:rsidR="00984605" w:rsidRDefault="00322855" w:rsidP="00D640A5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322855">
        <w:rPr>
          <w:rFonts w:ascii="Arial" w:hAnsi="Arial" w:cs="Arial"/>
          <w:b/>
          <w:bCs/>
          <w:sz w:val="20"/>
          <w:szCs w:val="20"/>
        </w:rPr>
        <w:t>Opis przedmiotu zamówienia:</w:t>
      </w:r>
      <w:r>
        <w:rPr>
          <w:rFonts w:ascii="Arial" w:hAnsi="Arial" w:cs="Arial"/>
          <w:sz w:val="20"/>
          <w:szCs w:val="20"/>
        </w:rPr>
        <w:t xml:space="preserve"> </w:t>
      </w:r>
      <w:r w:rsidR="005F630C" w:rsidRPr="005F630C">
        <w:rPr>
          <w:rFonts w:ascii="Arial" w:hAnsi="Arial" w:cs="Arial"/>
          <w:sz w:val="20"/>
          <w:szCs w:val="20"/>
        </w:rPr>
        <w:t>Wiertarko-wkrętarki akumulatorowej</w:t>
      </w:r>
      <w:r w:rsidR="003F0302">
        <w:rPr>
          <w:rFonts w:ascii="Arial" w:hAnsi="Arial" w:cs="Arial"/>
          <w:sz w:val="20"/>
          <w:szCs w:val="20"/>
        </w:rPr>
        <w:t xml:space="preserve">, </w:t>
      </w:r>
      <w:r w:rsidR="00984605">
        <w:rPr>
          <w:rFonts w:ascii="Arial" w:hAnsi="Arial" w:cs="Arial"/>
          <w:sz w:val="20"/>
          <w:szCs w:val="20"/>
        </w:rPr>
        <w:t xml:space="preserve">na potrzeby doposażenia siedziby </w:t>
      </w:r>
      <w:r w:rsidR="009529EA">
        <w:rPr>
          <w:rFonts w:ascii="Arial" w:hAnsi="Arial" w:cs="Arial"/>
          <w:sz w:val="20"/>
          <w:szCs w:val="20"/>
        </w:rPr>
        <w:t>głównej</w:t>
      </w:r>
      <w:r w:rsidR="00984605">
        <w:rPr>
          <w:rFonts w:ascii="Arial" w:hAnsi="Arial" w:cs="Arial"/>
          <w:sz w:val="20"/>
          <w:szCs w:val="20"/>
        </w:rPr>
        <w:t xml:space="preserve"> Instytutu Matematycznego PAN w Warszawie.</w:t>
      </w:r>
    </w:p>
    <w:p w14:paraId="421F71D6" w14:textId="4D90048C" w:rsidR="00322855" w:rsidRPr="00461FE5" w:rsidRDefault="00322855" w:rsidP="00D640A5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984605">
        <w:rPr>
          <w:rFonts w:ascii="Arial" w:hAnsi="Arial" w:cs="Arial"/>
          <w:b/>
          <w:bCs/>
          <w:sz w:val="20"/>
          <w:szCs w:val="20"/>
        </w:rPr>
        <w:t>Opis wymagan</w:t>
      </w:r>
      <w:r w:rsidR="00461FE5">
        <w:rPr>
          <w:rFonts w:ascii="Arial" w:hAnsi="Arial" w:cs="Arial"/>
          <w:b/>
          <w:bCs/>
          <w:sz w:val="20"/>
          <w:szCs w:val="20"/>
        </w:rPr>
        <w:t>ych</w:t>
      </w:r>
      <w:r w:rsidRPr="00984605">
        <w:rPr>
          <w:rFonts w:ascii="Arial" w:hAnsi="Arial" w:cs="Arial"/>
          <w:b/>
          <w:bCs/>
          <w:sz w:val="20"/>
          <w:szCs w:val="20"/>
        </w:rPr>
        <w:t xml:space="preserve"> urządze</w:t>
      </w:r>
      <w:r w:rsidR="00461FE5">
        <w:rPr>
          <w:rFonts w:ascii="Arial" w:hAnsi="Arial" w:cs="Arial"/>
          <w:b/>
          <w:bCs/>
          <w:sz w:val="20"/>
          <w:szCs w:val="20"/>
        </w:rPr>
        <w:t>ń</w:t>
      </w:r>
      <w:r w:rsidRPr="00984605">
        <w:rPr>
          <w:rFonts w:ascii="Arial" w:hAnsi="Arial" w:cs="Arial"/>
          <w:b/>
          <w:bCs/>
          <w:sz w:val="20"/>
          <w:szCs w:val="20"/>
        </w:rPr>
        <w:t>:</w:t>
      </w:r>
    </w:p>
    <w:p w14:paraId="348003B4" w14:textId="138DC150" w:rsidR="00461FE5" w:rsidRPr="00A731F9" w:rsidRDefault="005F630C" w:rsidP="00D640A5">
      <w:pPr>
        <w:pStyle w:val="Akapitzlist"/>
        <w:numPr>
          <w:ilvl w:val="0"/>
          <w:numId w:val="11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Zestaw </w:t>
      </w:r>
      <w:r w:rsidRPr="005F630C">
        <w:rPr>
          <w:rFonts w:ascii="Arial" w:hAnsi="Arial" w:cs="Arial"/>
          <w:sz w:val="20"/>
          <w:szCs w:val="20"/>
        </w:rPr>
        <w:t>Wiertarko-wkrętark</w:t>
      </w:r>
      <w:r>
        <w:rPr>
          <w:rFonts w:ascii="Arial" w:hAnsi="Arial" w:cs="Arial"/>
          <w:sz w:val="20"/>
          <w:szCs w:val="20"/>
        </w:rPr>
        <w:t>a</w:t>
      </w:r>
      <w:r w:rsidRPr="005F630C">
        <w:rPr>
          <w:rFonts w:ascii="Arial" w:hAnsi="Arial" w:cs="Arial"/>
          <w:sz w:val="20"/>
          <w:szCs w:val="20"/>
        </w:rPr>
        <w:t xml:space="preserve"> akumulatorow</w:t>
      </w:r>
      <w:r>
        <w:rPr>
          <w:rFonts w:ascii="Arial" w:hAnsi="Arial" w:cs="Arial"/>
          <w:sz w:val="20"/>
          <w:szCs w:val="20"/>
        </w:rPr>
        <w:t xml:space="preserve">a Bosch </w:t>
      </w:r>
      <w:r w:rsidRPr="005F630C">
        <w:rPr>
          <w:rFonts w:ascii="Arial" w:hAnsi="Arial" w:cs="Arial"/>
          <w:sz w:val="20"/>
          <w:szCs w:val="20"/>
        </w:rPr>
        <w:t>GSR 12 V-15 FC Professional</w:t>
      </w:r>
      <w:r>
        <w:rPr>
          <w:rFonts w:ascii="Arial" w:hAnsi="Arial" w:cs="Arial"/>
          <w:sz w:val="20"/>
          <w:szCs w:val="20"/>
        </w:rPr>
        <w:t xml:space="preserve">. </w:t>
      </w:r>
      <w:r w:rsidRPr="005F630C">
        <w:rPr>
          <w:rFonts w:ascii="Arial" w:hAnsi="Arial" w:cs="Arial"/>
          <w:sz w:val="20"/>
          <w:szCs w:val="20"/>
        </w:rPr>
        <w:t>Nr katalogowy: 0 601 9F6 001</w:t>
      </w:r>
    </w:p>
    <w:p w14:paraId="118462B3" w14:textId="49715FD9" w:rsidR="00322855" w:rsidRDefault="005F630C" w:rsidP="00D640A5">
      <w:pPr>
        <w:pStyle w:val="Akapitzlist"/>
        <w:numPr>
          <w:ilvl w:val="0"/>
          <w:numId w:val="10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Zestaw zawiera:</w:t>
      </w:r>
    </w:p>
    <w:p w14:paraId="4D0856BD" w14:textId="613E4C7E" w:rsidR="005F630C" w:rsidRDefault="005F630C" w:rsidP="005F630C">
      <w:pPr>
        <w:pStyle w:val="Akapitzlist"/>
        <w:numPr>
          <w:ilvl w:val="0"/>
          <w:numId w:val="15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F630C">
        <w:rPr>
          <w:rFonts w:ascii="Arial" w:hAnsi="Arial" w:cs="Arial"/>
          <w:sz w:val="20"/>
          <w:szCs w:val="20"/>
        </w:rPr>
        <w:t>Szybka ładowarka GAL 12V-40 Professional</w:t>
      </w:r>
      <w:r>
        <w:rPr>
          <w:rFonts w:ascii="Arial" w:hAnsi="Arial" w:cs="Arial"/>
          <w:sz w:val="20"/>
          <w:szCs w:val="20"/>
        </w:rPr>
        <w:t xml:space="preserve">, </w:t>
      </w:r>
      <w:r w:rsidRPr="005F630C">
        <w:rPr>
          <w:rFonts w:ascii="Arial" w:hAnsi="Arial" w:cs="Arial"/>
          <w:sz w:val="20"/>
          <w:szCs w:val="20"/>
        </w:rPr>
        <w:t>Nr katalogowy: 1 600 A01 9R3</w:t>
      </w:r>
    </w:p>
    <w:p w14:paraId="2E097B48" w14:textId="5208DC0A" w:rsidR="005F630C" w:rsidRDefault="005F630C" w:rsidP="005F630C">
      <w:pPr>
        <w:pStyle w:val="Akapitzlist"/>
        <w:numPr>
          <w:ilvl w:val="0"/>
          <w:numId w:val="15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F630C">
        <w:rPr>
          <w:rFonts w:ascii="Arial" w:hAnsi="Arial" w:cs="Arial"/>
          <w:sz w:val="20"/>
          <w:szCs w:val="20"/>
        </w:rPr>
        <w:t>Wymienny uchwyt wiertarski GFA 12-B</w:t>
      </w:r>
      <w:r>
        <w:rPr>
          <w:rFonts w:ascii="Arial" w:hAnsi="Arial" w:cs="Arial"/>
          <w:sz w:val="20"/>
          <w:szCs w:val="20"/>
        </w:rPr>
        <w:t xml:space="preserve"> </w:t>
      </w:r>
      <w:r w:rsidRPr="005F630C">
        <w:rPr>
          <w:rFonts w:ascii="Arial" w:hAnsi="Arial" w:cs="Arial"/>
          <w:sz w:val="20"/>
          <w:szCs w:val="20"/>
        </w:rPr>
        <w:t>Nr katalogowy: 1 600 A00 F5H</w:t>
      </w:r>
    </w:p>
    <w:p w14:paraId="38EE549C" w14:textId="1CFB4F74" w:rsidR="005F630C" w:rsidRDefault="005F630C" w:rsidP="005F630C">
      <w:pPr>
        <w:pStyle w:val="Akapitzlist"/>
        <w:numPr>
          <w:ilvl w:val="0"/>
          <w:numId w:val="15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F630C">
        <w:rPr>
          <w:rFonts w:ascii="Arial" w:hAnsi="Arial" w:cs="Arial"/>
          <w:sz w:val="20"/>
          <w:szCs w:val="20"/>
        </w:rPr>
        <w:t>2 akumulatory GBA 12V 2.0Ah</w:t>
      </w:r>
      <w:r>
        <w:rPr>
          <w:rFonts w:ascii="Arial" w:hAnsi="Arial" w:cs="Arial"/>
          <w:sz w:val="20"/>
          <w:szCs w:val="20"/>
        </w:rPr>
        <w:t xml:space="preserve">  </w:t>
      </w:r>
      <w:r w:rsidRPr="005F630C">
        <w:rPr>
          <w:rFonts w:ascii="Arial" w:hAnsi="Arial" w:cs="Arial"/>
          <w:sz w:val="20"/>
          <w:szCs w:val="20"/>
        </w:rPr>
        <w:t>Nr katalogowy: 1 600 Z00 02X</w:t>
      </w:r>
    </w:p>
    <w:p w14:paraId="7023DEF1" w14:textId="5CC4EDEC" w:rsidR="005F630C" w:rsidRDefault="005F630C" w:rsidP="005F630C">
      <w:pPr>
        <w:pStyle w:val="Akapitzlist"/>
        <w:numPr>
          <w:ilvl w:val="0"/>
          <w:numId w:val="15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F630C">
        <w:rPr>
          <w:rFonts w:ascii="Arial" w:hAnsi="Arial" w:cs="Arial"/>
          <w:sz w:val="20"/>
          <w:szCs w:val="20"/>
        </w:rPr>
        <w:t>Wypełnienie do L-BOXX 1/2, na wymienne uchwyty 12 V</w:t>
      </w:r>
    </w:p>
    <w:p w14:paraId="068EF412" w14:textId="77777777" w:rsidR="005F630C" w:rsidRPr="005F630C" w:rsidRDefault="005F630C" w:rsidP="005F630C">
      <w:pPr>
        <w:pStyle w:val="Akapitzlist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5F630C">
        <w:rPr>
          <w:rFonts w:ascii="Arial" w:hAnsi="Arial" w:cs="Arial"/>
          <w:sz w:val="20"/>
          <w:szCs w:val="20"/>
        </w:rPr>
        <w:t>L-BOXX 102 Nr katalogowy: 1 600 A01 2FZ</w:t>
      </w:r>
    </w:p>
    <w:p w14:paraId="09E851B3" w14:textId="15A0B956" w:rsidR="005F630C" w:rsidRDefault="005F630C" w:rsidP="005F630C">
      <w:pPr>
        <w:pStyle w:val="Akapitzlist"/>
        <w:numPr>
          <w:ilvl w:val="0"/>
          <w:numId w:val="15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F630C">
        <w:rPr>
          <w:rFonts w:ascii="Arial" w:hAnsi="Arial" w:cs="Arial"/>
          <w:sz w:val="20"/>
          <w:szCs w:val="20"/>
        </w:rPr>
        <w:t>Wypełnienie do L-BOXX 1/2, na wymienne uchwyty 12 V</w:t>
      </w:r>
      <w:r>
        <w:rPr>
          <w:rFonts w:ascii="Arial" w:hAnsi="Arial" w:cs="Arial"/>
          <w:sz w:val="20"/>
          <w:szCs w:val="20"/>
        </w:rPr>
        <w:t xml:space="preserve"> </w:t>
      </w:r>
      <w:r w:rsidRPr="005F630C">
        <w:rPr>
          <w:rFonts w:ascii="Arial" w:hAnsi="Arial" w:cs="Arial"/>
          <w:sz w:val="20"/>
          <w:szCs w:val="20"/>
        </w:rPr>
        <w:t>Nr katalogowy: 1 600 A01 1UW</w:t>
      </w:r>
    </w:p>
    <w:p w14:paraId="231A5BD9" w14:textId="6AD27D53" w:rsidR="003F0CDB" w:rsidRPr="0047674D" w:rsidRDefault="003F0CDB" w:rsidP="0047674D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7BCA96B1" w14:textId="4E54A1C8" w:rsidR="00322855" w:rsidRPr="00322855" w:rsidRDefault="00322855" w:rsidP="00D640A5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322855">
        <w:rPr>
          <w:rFonts w:ascii="Arial" w:hAnsi="Arial" w:cs="Arial"/>
          <w:b/>
          <w:bCs/>
          <w:sz w:val="20"/>
          <w:szCs w:val="20"/>
        </w:rPr>
        <w:t>Warunki realizacji:</w:t>
      </w:r>
    </w:p>
    <w:p w14:paraId="07496BEE" w14:textId="77777777" w:rsidR="00322855" w:rsidRPr="00322855" w:rsidRDefault="00322855" w:rsidP="00D640A5">
      <w:pPr>
        <w:pStyle w:val="Akapitzlist"/>
        <w:numPr>
          <w:ilvl w:val="0"/>
          <w:numId w:val="5"/>
        </w:numPr>
        <w:spacing w:after="120" w:line="276" w:lineRule="auto"/>
        <w:ind w:hanging="436"/>
        <w:contextualSpacing w:val="0"/>
        <w:jc w:val="both"/>
        <w:rPr>
          <w:rFonts w:ascii="Arial" w:hAnsi="Arial" w:cs="Arial"/>
          <w:sz w:val="20"/>
          <w:szCs w:val="20"/>
        </w:rPr>
      </w:pPr>
      <w:r w:rsidRPr="00322855">
        <w:rPr>
          <w:rFonts w:ascii="Arial" w:hAnsi="Arial" w:cs="Arial"/>
          <w:sz w:val="20"/>
          <w:szCs w:val="20"/>
        </w:rPr>
        <w:t>Przedmiot zamówienia musi być fabrycznie nowy, pochodzący z bieżącej produkcji, wolny od wszelkich wad i uszkodzeń, bez wcześniejszej eksploatacji i nie może być przedmiotem praw osób trzecich.</w:t>
      </w:r>
    </w:p>
    <w:p w14:paraId="2BDEC2FE" w14:textId="77777777" w:rsidR="00255ADF" w:rsidRDefault="00322855" w:rsidP="00D640A5">
      <w:pPr>
        <w:pStyle w:val="Akapitzlist"/>
        <w:numPr>
          <w:ilvl w:val="0"/>
          <w:numId w:val="5"/>
        </w:numPr>
        <w:spacing w:after="120" w:line="276" w:lineRule="auto"/>
        <w:ind w:hanging="436"/>
        <w:contextualSpacing w:val="0"/>
        <w:jc w:val="both"/>
        <w:rPr>
          <w:rFonts w:ascii="Arial" w:hAnsi="Arial" w:cs="Arial"/>
          <w:sz w:val="20"/>
          <w:szCs w:val="20"/>
        </w:rPr>
      </w:pPr>
      <w:r w:rsidRPr="00322855">
        <w:rPr>
          <w:rFonts w:ascii="Arial" w:hAnsi="Arial" w:cs="Arial"/>
          <w:sz w:val="20"/>
          <w:szCs w:val="20"/>
        </w:rPr>
        <w:t>Wraz z dostawą przedmiotu  zamówienia Wykonawca zobowiązany jest załączyć karty gwarancyjne w języku polskim lub angielskim, w wersji papierowej (1 egzemplarz) lub w wersji elektronicznej na adres e-mail wskazany w zamówieniu oraz dokumentację techniczną i instrukcję obsługi w języku polskim, w wersji papierowej lub elektronicznej.</w:t>
      </w:r>
      <w:r w:rsidR="00255ADF" w:rsidRPr="00255ADF">
        <w:rPr>
          <w:rFonts w:ascii="Arial" w:hAnsi="Arial" w:cs="Arial"/>
          <w:sz w:val="20"/>
          <w:szCs w:val="20"/>
        </w:rPr>
        <w:t xml:space="preserve"> </w:t>
      </w:r>
    </w:p>
    <w:p w14:paraId="280081A8" w14:textId="01712C0A" w:rsidR="00255ADF" w:rsidRPr="00322855" w:rsidRDefault="00255ADF" w:rsidP="0047674D">
      <w:pPr>
        <w:pStyle w:val="Akapitzlist"/>
        <w:spacing w:after="120" w:line="276" w:lineRule="auto"/>
        <w:ind w:left="578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0DD01D2E" w14:textId="1B31F3FF" w:rsidR="00322855" w:rsidRDefault="00322855" w:rsidP="00D640A5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322855">
        <w:rPr>
          <w:rFonts w:ascii="Arial" w:hAnsi="Arial" w:cs="Arial"/>
          <w:b/>
          <w:bCs/>
          <w:sz w:val="20"/>
          <w:szCs w:val="20"/>
        </w:rPr>
        <w:t xml:space="preserve">Miejsce dostawy: </w:t>
      </w:r>
      <w:r>
        <w:rPr>
          <w:rFonts w:ascii="Arial" w:hAnsi="Arial" w:cs="Arial"/>
          <w:sz w:val="20"/>
          <w:szCs w:val="20"/>
        </w:rPr>
        <w:t>I</w:t>
      </w:r>
      <w:r w:rsidRPr="00322855">
        <w:rPr>
          <w:rFonts w:ascii="Arial" w:hAnsi="Arial" w:cs="Arial"/>
          <w:sz w:val="20"/>
          <w:szCs w:val="20"/>
        </w:rPr>
        <w:t xml:space="preserve">nstytut </w:t>
      </w:r>
      <w:r>
        <w:rPr>
          <w:rFonts w:ascii="Arial" w:hAnsi="Arial" w:cs="Arial"/>
          <w:sz w:val="20"/>
          <w:szCs w:val="20"/>
        </w:rPr>
        <w:t>M</w:t>
      </w:r>
      <w:r w:rsidRPr="00322855">
        <w:rPr>
          <w:rFonts w:ascii="Arial" w:hAnsi="Arial" w:cs="Arial"/>
          <w:sz w:val="20"/>
          <w:szCs w:val="20"/>
        </w:rPr>
        <w:t>atematyczny PAN, ul. Śniadeckich 8</w:t>
      </w:r>
      <w:r>
        <w:rPr>
          <w:rFonts w:ascii="Arial" w:hAnsi="Arial" w:cs="Arial"/>
          <w:sz w:val="20"/>
          <w:szCs w:val="20"/>
        </w:rPr>
        <w:t xml:space="preserve"> w Warszawie (</w:t>
      </w:r>
      <w:r w:rsidRPr="00322855">
        <w:rPr>
          <w:rFonts w:ascii="Arial" w:hAnsi="Arial" w:cs="Arial"/>
          <w:sz w:val="20"/>
          <w:szCs w:val="20"/>
        </w:rPr>
        <w:t>00-656</w:t>
      </w:r>
      <w:r>
        <w:rPr>
          <w:rFonts w:ascii="Arial" w:hAnsi="Arial" w:cs="Arial"/>
          <w:sz w:val="20"/>
          <w:szCs w:val="20"/>
        </w:rPr>
        <w:t>)</w:t>
      </w:r>
    </w:p>
    <w:p w14:paraId="666A50A8" w14:textId="6F325AB1" w:rsidR="00141931" w:rsidRPr="00322855" w:rsidRDefault="00141931" w:rsidP="00D640A5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Warunki gwarancji:</w:t>
      </w:r>
      <w:r>
        <w:rPr>
          <w:rFonts w:ascii="Arial" w:hAnsi="Arial" w:cs="Arial"/>
          <w:sz w:val="20"/>
          <w:szCs w:val="20"/>
        </w:rPr>
        <w:t xml:space="preserve"> </w:t>
      </w:r>
      <w:r w:rsidR="00A016B7">
        <w:rPr>
          <w:rFonts w:ascii="Arial" w:hAnsi="Arial" w:cs="Arial"/>
          <w:sz w:val="20"/>
          <w:szCs w:val="20"/>
        </w:rPr>
        <w:t xml:space="preserve">Wykonawca udzieli </w:t>
      </w:r>
      <w:r w:rsidR="002F300C">
        <w:rPr>
          <w:rFonts w:ascii="Arial" w:hAnsi="Arial" w:cs="Arial"/>
          <w:sz w:val="20"/>
          <w:szCs w:val="20"/>
        </w:rPr>
        <w:t>24</w:t>
      </w:r>
      <w:r>
        <w:rPr>
          <w:rFonts w:ascii="Arial" w:hAnsi="Arial" w:cs="Arial"/>
          <w:sz w:val="20"/>
          <w:szCs w:val="20"/>
        </w:rPr>
        <w:t xml:space="preserve"> miesię</w:t>
      </w:r>
      <w:r w:rsidR="00355742">
        <w:rPr>
          <w:rFonts w:ascii="Arial" w:hAnsi="Arial" w:cs="Arial"/>
          <w:sz w:val="20"/>
          <w:szCs w:val="20"/>
        </w:rPr>
        <w:t>cznej</w:t>
      </w:r>
      <w:r w:rsidR="00A016B7">
        <w:rPr>
          <w:rFonts w:ascii="Arial" w:hAnsi="Arial" w:cs="Arial"/>
          <w:sz w:val="20"/>
          <w:szCs w:val="20"/>
        </w:rPr>
        <w:t xml:space="preserve"> gwarancji na </w:t>
      </w:r>
      <w:r w:rsidR="00503F00">
        <w:rPr>
          <w:rFonts w:ascii="Arial" w:hAnsi="Arial" w:cs="Arial"/>
          <w:sz w:val="20"/>
          <w:szCs w:val="20"/>
        </w:rPr>
        <w:t xml:space="preserve">dostarczony przedmiot zamówienia licząc </w:t>
      </w:r>
      <w:r w:rsidR="00581E9B">
        <w:rPr>
          <w:rFonts w:ascii="Arial" w:hAnsi="Arial" w:cs="Arial"/>
          <w:sz w:val="20"/>
          <w:szCs w:val="20"/>
        </w:rPr>
        <w:t>od daty podpisania protokołu odbioru bez uwag przez strony.</w:t>
      </w:r>
      <w:r>
        <w:rPr>
          <w:rFonts w:ascii="Arial" w:hAnsi="Arial" w:cs="Arial"/>
          <w:sz w:val="20"/>
          <w:szCs w:val="20"/>
        </w:rPr>
        <w:t>.</w:t>
      </w:r>
    </w:p>
    <w:p w14:paraId="40AE7EB8" w14:textId="1D7BE614" w:rsidR="00322855" w:rsidRPr="00322855" w:rsidRDefault="00322855" w:rsidP="00D640A5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322855">
        <w:rPr>
          <w:rFonts w:ascii="Arial" w:hAnsi="Arial" w:cs="Arial"/>
          <w:b/>
          <w:bCs/>
          <w:sz w:val="20"/>
          <w:szCs w:val="20"/>
        </w:rPr>
        <w:t>Termin realizacji:</w:t>
      </w:r>
      <w:r>
        <w:rPr>
          <w:rFonts w:ascii="Arial" w:hAnsi="Arial" w:cs="Arial"/>
          <w:sz w:val="20"/>
          <w:szCs w:val="20"/>
        </w:rPr>
        <w:t xml:space="preserve"> Wykonawca zobowiązany jest zrealiz</w:t>
      </w:r>
      <w:r w:rsidRPr="00322855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wać przedmiot zamówienia w ciągu </w:t>
      </w:r>
      <w:r w:rsidR="0050043A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 dni roboczych licząc </w:t>
      </w:r>
      <w:r w:rsidRPr="00322855">
        <w:rPr>
          <w:rFonts w:ascii="Arial" w:hAnsi="Arial" w:cs="Arial"/>
          <w:sz w:val="20"/>
          <w:szCs w:val="20"/>
        </w:rPr>
        <w:t>od daty</w:t>
      </w:r>
      <w:r>
        <w:rPr>
          <w:rFonts w:ascii="Arial" w:hAnsi="Arial" w:cs="Arial"/>
          <w:sz w:val="20"/>
          <w:szCs w:val="20"/>
        </w:rPr>
        <w:t xml:space="preserve"> udzielenia </w:t>
      </w:r>
      <w:r w:rsidRPr="00322855">
        <w:rPr>
          <w:rFonts w:ascii="Arial" w:hAnsi="Arial" w:cs="Arial"/>
          <w:sz w:val="20"/>
          <w:szCs w:val="20"/>
        </w:rPr>
        <w:t>zamówienia.</w:t>
      </w:r>
    </w:p>
    <w:sectPr w:rsidR="00322855" w:rsidRPr="003228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52EBF" w14:textId="77777777" w:rsidR="005D517D" w:rsidRDefault="005D517D" w:rsidP="00705035">
      <w:pPr>
        <w:spacing w:after="0" w:line="240" w:lineRule="auto"/>
      </w:pPr>
      <w:r>
        <w:separator/>
      </w:r>
    </w:p>
  </w:endnote>
  <w:endnote w:type="continuationSeparator" w:id="0">
    <w:p w14:paraId="00324A4C" w14:textId="77777777" w:rsidR="005D517D" w:rsidRDefault="005D517D" w:rsidP="00705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49C47" w14:textId="77777777" w:rsidR="005D517D" w:rsidRDefault="005D517D" w:rsidP="00705035">
      <w:pPr>
        <w:spacing w:after="0" w:line="240" w:lineRule="auto"/>
      </w:pPr>
      <w:r>
        <w:separator/>
      </w:r>
    </w:p>
  </w:footnote>
  <w:footnote w:type="continuationSeparator" w:id="0">
    <w:p w14:paraId="0EBD72B8" w14:textId="77777777" w:rsidR="005D517D" w:rsidRDefault="005D517D" w:rsidP="007050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0432"/>
    <w:multiLevelType w:val="hybridMultilevel"/>
    <w:tmpl w:val="96BE6C2C"/>
    <w:lvl w:ilvl="0" w:tplc="5DB41B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12DBF"/>
    <w:multiLevelType w:val="hybridMultilevel"/>
    <w:tmpl w:val="97CCE240"/>
    <w:lvl w:ilvl="0" w:tplc="65F4AD52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" w15:restartNumberingAfterBreak="0">
    <w:nsid w:val="0F5E4D1F"/>
    <w:multiLevelType w:val="hybridMultilevel"/>
    <w:tmpl w:val="DA4AC268"/>
    <w:lvl w:ilvl="0" w:tplc="04150011">
      <w:start w:val="1"/>
      <w:numFmt w:val="decimal"/>
      <w:lvlText w:val="%1)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3" w15:restartNumberingAfterBreak="0">
    <w:nsid w:val="1DA87C7F"/>
    <w:multiLevelType w:val="hybridMultilevel"/>
    <w:tmpl w:val="F7CC10EA"/>
    <w:lvl w:ilvl="0" w:tplc="49BAE56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1DD23BFC"/>
    <w:multiLevelType w:val="hybridMultilevel"/>
    <w:tmpl w:val="BAC4A1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E33F2D"/>
    <w:multiLevelType w:val="hybridMultilevel"/>
    <w:tmpl w:val="C714F34C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2B56409F"/>
    <w:multiLevelType w:val="hybridMultilevel"/>
    <w:tmpl w:val="E6D298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72783A"/>
    <w:multiLevelType w:val="hybridMultilevel"/>
    <w:tmpl w:val="549C7A0E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3F1C56F0"/>
    <w:multiLevelType w:val="hybridMultilevel"/>
    <w:tmpl w:val="353CCCFE"/>
    <w:lvl w:ilvl="0" w:tplc="2770662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C6B641C"/>
    <w:multiLevelType w:val="hybridMultilevel"/>
    <w:tmpl w:val="988A639E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4F6510B0"/>
    <w:multiLevelType w:val="hybridMultilevel"/>
    <w:tmpl w:val="2E284114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62761775"/>
    <w:multiLevelType w:val="hybridMultilevel"/>
    <w:tmpl w:val="BAC4A1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766D81"/>
    <w:multiLevelType w:val="hybridMultilevel"/>
    <w:tmpl w:val="7BC01310"/>
    <w:lvl w:ilvl="0" w:tplc="AF246338">
      <w:start w:val="1"/>
      <w:numFmt w:val="upperRoman"/>
      <w:lvlText w:val="%1."/>
      <w:lvlJc w:val="right"/>
      <w:pPr>
        <w:ind w:left="57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77071F06"/>
    <w:multiLevelType w:val="hybridMultilevel"/>
    <w:tmpl w:val="1436D90A"/>
    <w:lvl w:ilvl="0" w:tplc="FE267CD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7B1E0761"/>
    <w:multiLevelType w:val="hybridMultilevel"/>
    <w:tmpl w:val="88D4AA02"/>
    <w:lvl w:ilvl="0" w:tplc="6CC89A22">
      <w:start w:val="1"/>
      <w:numFmt w:val="lowerLetter"/>
      <w:lvlText w:val="%1)"/>
      <w:lvlJc w:val="left"/>
      <w:pPr>
        <w:ind w:left="9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num w:numId="1">
    <w:abstractNumId w:val="6"/>
  </w:num>
  <w:num w:numId="2">
    <w:abstractNumId w:val="12"/>
  </w:num>
  <w:num w:numId="3">
    <w:abstractNumId w:val="5"/>
  </w:num>
  <w:num w:numId="4">
    <w:abstractNumId w:val="9"/>
  </w:num>
  <w:num w:numId="5">
    <w:abstractNumId w:val="10"/>
  </w:num>
  <w:num w:numId="6">
    <w:abstractNumId w:val="8"/>
  </w:num>
  <w:num w:numId="7">
    <w:abstractNumId w:val="3"/>
  </w:num>
  <w:num w:numId="8">
    <w:abstractNumId w:val="13"/>
  </w:num>
  <w:num w:numId="9">
    <w:abstractNumId w:val="1"/>
  </w:num>
  <w:num w:numId="10">
    <w:abstractNumId w:val="7"/>
  </w:num>
  <w:num w:numId="11">
    <w:abstractNumId w:val="0"/>
  </w:num>
  <w:num w:numId="12">
    <w:abstractNumId w:val="4"/>
  </w:num>
  <w:num w:numId="13">
    <w:abstractNumId w:val="11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16F"/>
    <w:rsid w:val="00141931"/>
    <w:rsid w:val="00142A88"/>
    <w:rsid w:val="00171265"/>
    <w:rsid w:val="00220137"/>
    <w:rsid w:val="00255ADF"/>
    <w:rsid w:val="00281EF8"/>
    <w:rsid w:val="002D4EC7"/>
    <w:rsid w:val="002F300C"/>
    <w:rsid w:val="00322855"/>
    <w:rsid w:val="0034715B"/>
    <w:rsid w:val="00355742"/>
    <w:rsid w:val="003F0302"/>
    <w:rsid w:val="003F0CDB"/>
    <w:rsid w:val="003F616F"/>
    <w:rsid w:val="00421A79"/>
    <w:rsid w:val="00461FE5"/>
    <w:rsid w:val="00465EAC"/>
    <w:rsid w:val="0047674D"/>
    <w:rsid w:val="004C0530"/>
    <w:rsid w:val="004F04EA"/>
    <w:rsid w:val="0050043A"/>
    <w:rsid w:val="00503F00"/>
    <w:rsid w:val="005173CA"/>
    <w:rsid w:val="0057748A"/>
    <w:rsid w:val="00581E9B"/>
    <w:rsid w:val="005B2FFA"/>
    <w:rsid w:val="005D517D"/>
    <w:rsid w:val="005F630C"/>
    <w:rsid w:val="00627F2B"/>
    <w:rsid w:val="00705035"/>
    <w:rsid w:val="007B37BC"/>
    <w:rsid w:val="007E118F"/>
    <w:rsid w:val="008D3C9F"/>
    <w:rsid w:val="009529EA"/>
    <w:rsid w:val="00984605"/>
    <w:rsid w:val="009B6CC1"/>
    <w:rsid w:val="009B7698"/>
    <w:rsid w:val="00A016B7"/>
    <w:rsid w:val="00A731F9"/>
    <w:rsid w:val="00AA48F9"/>
    <w:rsid w:val="00B26BB0"/>
    <w:rsid w:val="00D5030D"/>
    <w:rsid w:val="00D640A5"/>
    <w:rsid w:val="00DB0837"/>
    <w:rsid w:val="00E5074A"/>
    <w:rsid w:val="00E559A6"/>
    <w:rsid w:val="00E9577F"/>
    <w:rsid w:val="00EB0D71"/>
    <w:rsid w:val="00EC0EA3"/>
    <w:rsid w:val="00F4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D92E1"/>
  <w15:chartTrackingRefBased/>
  <w15:docId w15:val="{979DD444-0518-425D-950D-3D0498D46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61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05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5035"/>
  </w:style>
  <w:style w:type="paragraph" w:styleId="Stopka">
    <w:name w:val="footer"/>
    <w:basedOn w:val="Normalny"/>
    <w:link w:val="StopkaZnak"/>
    <w:uiPriority w:val="99"/>
    <w:unhideWhenUsed/>
    <w:rsid w:val="00705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50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2A27C-B518-4844-8E9B-C10404D93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 CZ</dc:creator>
  <cp:keywords/>
  <dc:description/>
  <cp:lastModifiedBy>WCzyzewski</cp:lastModifiedBy>
  <cp:revision>2</cp:revision>
  <dcterms:created xsi:type="dcterms:W3CDTF">2023-10-02T13:20:00Z</dcterms:created>
  <dcterms:modified xsi:type="dcterms:W3CDTF">2023-10-02T13:20:00Z</dcterms:modified>
</cp:coreProperties>
</file>