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07B89" w14:textId="68A87B05" w:rsidR="00814664" w:rsidRPr="00814664" w:rsidRDefault="00814664" w:rsidP="00814664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814664">
        <w:rPr>
          <w:b/>
          <w:color w:val="000000" w:themeColor="text1"/>
          <w:sz w:val="28"/>
          <w:szCs w:val="28"/>
          <w:u w:val="single"/>
        </w:rPr>
        <w:t>Opis przedmiotu zamówienia</w:t>
      </w:r>
    </w:p>
    <w:p w14:paraId="4365E340" w14:textId="77777777" w:rsidR="00814664" w:rsidRDefault="00814664" w:rsidP="006A0419">
      <w:pPr>
        <w:rPr>
          <w:b/>
          <w:color w:val="000000" w:themeColor="text1"/>
          <w:sz w:val="24"/>
          <w:szCs w:val="24"/>
        </w:rPr>
      </w:pPr>
    </w:p>
    <w:p w14:paraId="46181D19" w14:textId="77777777" w:rsidR="00814664" w:rsidRDefault="00814664" w:rsidP="006A0419">
      <w:pPr>
        <w:rPr>
          <w:b/>
          <w:color w:val="000000" w:themeColor="text1"/>
          <w:sz w:val="24"/>
          <w:szCs w:val="24"/>
        </w:rPr>
      </w:pPr>
    </w:p>
    <w:p w14:paraId="56F877D6" w14:textId="74065146" w:rsidR="006C4CF6" w:rsidRDefault="00AB33CC" w:rsidP="006A0419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Dostawa  </w:t>
      </w:r>
      <w:r w:rsidR="006C4CF6">
        <w:rPr>
          <w:b/>
          <w:color w:val="000000" w:themeColor="text1"/>
          <w:sz w:val="24"/>
          <w:szCs w:val="24"/>
        </w:rPr>
        <w:t xml:space="preserve">leżaków miejskich parkowych  w ilości 18 sztuk  o wymogach technicznych jak </w:t>
      </w:r>
      <w:proofErr w:type="spellStart"/>
      <w:r w:rsidR="006C4CF6">
        <w:rPr>
          <w:b/>
          <w:color w:val="000000" w:themeColor="text1"/>
          <w:sz w:val="24"/>
          <w:szCs w:val="24"/>
        </w:rPr>
        <w:t>poniżęj</w:t>
      </w:r>
      <w:proofErr w:type="spellEnd"/>
      <w:r w:rsidR="006C4CF6">
        <w:rPr>
          <w:b/>
          <w:color w:val="000000" w:themeColor="text1"/>
          <w:sz w:val="24"/>
          <w:szCs w:val="24"/>
        </w:rPr>
        <w:t xml:space="preserve"> 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6716"/>
      </w:tblGrid>
      <w:tr w:rsidR="006C4CF6" w:rsidRPr="006C4CF6" w14:paraId="76E8FF08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75181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Długość całkowita</w:t>
            </w:r>
          </w:p>
        </w:tc>
        <w:tc>
          <w:tcPr>
            <w:tcW w:w="0" w:type="auto"/>
            <w:vAlign w:val="center"/>
            <w:hideMark/>
          </w:tcPr>
          <w:p w14:paraId="122A2C0F" w14:textId="2CD1CF1E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Min .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165cm</w:t>
            </w:r>
          </w:p>
        </w:tc>
      </w:tr>
      <w:tr w:rsidR="006C4CF6" w:rsidRPr="006C4CF6" w14:paraId="71D449B1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8CCFF6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Wysokość całkowita</w:t>
            </w:r>
          </w:p>
        </w:tc>
        <w:tc>
          <w:tcPr>
            <w:tcW w:w="0" w:type="auto"/>
            <w:vAlign w:val="center"/>
            <w:hideMark/>
          </w:tcPr>
          <w:p w14:paraId="2C130C86" w14:textId="12121588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80</w:t>
            </w:r>
            <w:r w:rsidR="004C5BFE">
              <w:rPr>
                <w:bCs/>
                <w:color w:val="000000" w:themeColor="text1"/>
                <w:sz w:val="24"/>
                <w:szCs w:val="24"/>
              </w:rPr>
              <w:t>-85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cm</w:t>
            </w:r>
          </w:p>
        </w:tc>
      </w:tr>
      <w:tr w:rsidR="006C4CF6" w:rsidRPr="006C4CF6" w14:paraId="6CE505E9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1C036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Szerokość siedziska</w:t>
            </w:r>
          </w:p>
        </w:tc>
        <w:tc>
          <w:tcPr>
            <w:tcW w:w="0" w:type="auto"/>
            <w:vAlign w:val="center"/>
            <w:hideMark/>
          </w:tcPr>
          <w:p w14:paraId="65BBB393" w14:textId="454823C1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Min .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60cm</w:t>
            </w:r>
          </w:p>
        </w:tc>
      </w:tr>
      <w:tr w:rsidR="006C4CF6" w:rsidRPr="006C4CF6" w14:paraId="394204D9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0B0FC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Wysokość siedziska</w:t>
            </w:r>
          </w:p>
        </w:tc>
        <w:tc>
          <w:tcPr>
            <w:tcW w:w="0" w:type="auto"/>
            <w:vAlign w:val="center"/>
            <w:hideMark/>
          </w:tcPr>
          <w:p w14:paraId="66327867" w14:textId="734FA164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Ok. 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40cm</w:t>
            </w:r>
          </w:p>
        </w:tc>
      </w:tr>
      <w:tr w:rsidR="006C4CF6" w:rsidRPr="006C4CF6" w14:paraId="4C710234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0D53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Grubość deski</w:t>
            </w:r>
          </w:p>
        </w:tc>
        <w:tc>
          <w:tcPr>
            <w:tcW w:w="0" w:type="auto"/>
            <w:vAlign w:val="center"/>
            <w:hideMark/>
          </w:tcPr>
          <w:p w14:paraId="64C09DC2" w14:textId="71B8ED21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Min.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4cm</w:t>
            </w:r>
          </w:p>
        </w:tc>
      </w:tr>
      <w:tr w:rsidR="006C4CF6" w:rsidRPr="006C4CF6" w14:paraId="4912310F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6E5FDB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Szerokość deski</w:t>
            </w:r>
          </w:p>
        </w:tc>
        <w:tc>
          <w:tcPr>
            <w:tcW w:w="0" w:type="auto"/>
            <w:vAlign w:val="center"/>
            <w:hideMark/>
          </w:tcPr>
          <w:p w14:paraId="73601BAA" w14:textId="12C75145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Min.</w:t>
            </w:r>
            <w:r w:rsidRPr="006C4CF6">
              <w:rPr>
                <w:bCs/>
                <w:color w:val="000000" w:themeColor="text1"/>
                <w:sz w:val="24"/>
                <w:szCs w:val="24"/>
              </w:rPr>
              <w:t>8cm</w:t>
            </w:r>
          </w:p>
        </w:tc>
      </w:tr>
      <w:tr w:rsidR="006C4CF6" w:rsidRPr="006C4CF6" w14:paraId="1B32E7BA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F0E04B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Materiały</w:t>
            </w:r>
          </w:p>
        </w:tc>
        <w:tc>
          <w:tcPr>
            <w:tcW w:w="0" w:type="auto"/>
            <w:vAlign w:val="center"/>
            <w:hideMark/>
          </w:tcPr>
          <w:p w14:paraId="08D980E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 xml:space="preserve">blacha 3 i 6mm- ocynkowana i malowana proszkowo; drewno iglaste malowane </w:t>
            </w:r>
            <w:proofErr w:type="spellStart"/>
            <w:r w:rsidRPr="006C4CF6">
              <w:rPr>
                <w:bCs/>
                <w:color w:val="000000" w:themeColor="text1"/>
                <w:sz w:val="24"/>
                <w:szCs w:val="24"/>
              </w:rPr>
              <w:t>lazurą</w:t>
            </w:r>
            <w:proofErr w:type="spellEnd"/>
            <w:r w:rsidRPr="006C4CF6">
              <w:rPr>
                <w:bCs/>
                <w:color w:val="000000" w:themeColor="text1"/>
                <w:sz w:val="24"/>
                <w:szCs w:val="24"/>
              </w:rPr>
              <w:t xml:space="preserve"> do drewna (3 warstwy)</w:t>
            </w:r>
          </w:p>
        </w:tc>
      </w:tr>
      <w:tr w:rsidR="006C4CF6" w:rsidRPr="006C4CF6" w14:paraId="3AD696FF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F07AD4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Podłokietnik</w:t>
            </w:r>
          </w:p>
        </w:tc>
        <w:tc>
          <w:tcPr>
            <w:tcW w:w="0" w:type="auto"/>
            <w:vAlign w:val="center"/>
            <w:hideMark/>
          </w:tcPr>
          <w:p w14:paraId="46A4C99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nie</w:t>
            </w:r>
          </w:p>
        </w:tc>
      </w:tr>
      <w:tr w:rsidR="006C4CF6" w:rsidRPr="006C4CF6" w14:paraId="298C3924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6B991D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Kolor desek</w:t>
            </w:r>
          </w:p>
        </w:tc>
        <w:tc>
          <w:tcPr>
            <w:tcW w:w="0" w:type="auto"/>
            <w:vAlign w:val="center"/>
            <w:hideMark/>
          </w:tcPr>
          <w:p w14:paraId="1BDDDDA1" w14:textId="01C2045B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palisander</w:t>
            </w:r>
          </w:p>
        </w:tc>
      </w:tr>
      <w:tr w:rsidR="006C4CF6" w:rsidRPr="006C4CF6" w14:paraId="683590AA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78D0C8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Kolor konstrukcji stalowej</w:t>
            </w:r>
          </w:p>
        </w:tc>
        <w:tc>
          <w:tcPr>
            <w:tcW w:w="0" w:type="auto"/>
            <w:vAlign w:val="center"/>
          </w:tcPr>
          <w:p w14:paraId="4CEE2CB2" w14:textId="2470DC3C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czarny</w:t>
            </w:r>
          </w:p>
        </w:tc>
      </w:tr>
      <w:tr w:rsidR="006C4CF6" w:rsidRPr="006C4CF6" w14:paraId="38D7C671" w14:textId="77777777" w:rsidTr="006C4C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BA817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Możliwość montażu do podłoża</w:t>
            </w:r>
          </w:p>
        </w:tc>
        <w:tc>
          <w:tcPr>
            <w:tcW w:w="0" w:type="auto"/>
            <w:vAlign w:val="center"/>
            <w:hideMark/>
          </w:tcPr>
          <w:p w14:paraId="766C6E7E" w14:textId="77777777" w:rsidR="006C4CF6" w:rsidRPr="006C4CF6" w:rsidRDefault="006C4CF6" w:rsidP="006C4CF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C4CF6">
              <w:rPr>
                <w:bCs/>
                <w:color w:val="000000" w:themeColor="text1"/>
                <w:sz w:val="24"/>
                <w:szCs w:val="24"/>
              </w:rPr>
              <w:t>tak</w:t>
            </w:r>
          </w:p>
        </w:tc>
      </w:tr>
    </w:tbl>
    <w:p w14:paraId="3510235D" w14:textId="1C72FDDF" w:rsidR="00814664" w:rsidRPr="00AB33CC" w:rsidRDefault="000D2AE7" w:rsidP="006A0419">
      <w:pPr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Koszty transportu do m. Głogów </w:t>
      </w:r>
      <w:proofErr w:type="spellStart"/>
      <w:r>
        <w:rPr>
          <w:bCs/>
          <w:color w:val="000000" w:themeColor="text1"/>
          <w:sz w:val="24"/>
          <w:szCs w:val="24"/>
        </w:rPr>
        <w:t>Młp</w:t>
      </w:r>
      <w:proofErr w:type="spellEnd"/>
      <w:r>
        <w:rPr>
          <w:bCs/>
          <w:color w:val="000000" w:themeColor="text1"/>
          <w:sz w:val="24"/>
          <w:szCs w:val="24"/>
        </w:rPr>
        <w:t>. pokrywa Wykonawca</w:t>
      </w:r>
    </w:p>
    <w:p w14:paraId="7AB3BC6F" w14:textId="77777777" w:rsidR="006A0419" w:rsidRPr="006A0419" w:rsidRDefault="006A0419" w:rsidP="006A0419">
      <w:pPr>
        <w:rPr>
          <w:b/>
          <w:color w:val="000000" w:themeColor="text1"/>
          <w:sz w:val="24"/>
          <w:szCs w:val="24"/>
        </w:rPr>
      </w:pP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561B200D" w14:textId="52547962" w:rsidR="00AE453C" w:rsidRPr="00FE3C87" w:rsidRDefault="00953DAE" w:rsidP="0096594B">
      <w:pPr>
        <w:spacing w:after="0"/>
      </w:pPr>
      <w:r w:rsidRPr="00953DAE">
        <w:t>-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654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87"/>
    <w:rsid w:val="000238DC"/>
    <w:rsid w:val="000B48C8"/>
    <w:rsid w:val="000D2AE7"/>
    <w:rsid w:val="000F0C6F"/>
    <w:rsid w:val="00183521"/>
    <w:rsid w:val="001851F1"/>
    <w:rsid w:val="001B08E2"/>
    <w:rsid w:val="001D319C"/>
    <w:rsid w:val="001E0A90"/>
    <w:rsid w:val="002554DA"/>
    <w:rsid w:val="002A30CB"/>
    <w:rsid w:val="002D3F93"/>
    <w:rsid w:val="0030540A"/>
    <w:rsid w:val="00383D29"/>
    <w:rsid w:val="00410328"/>
    <w:rsid w:val="00415169"/>
    <w:rsid w:val="00431C29"/>
    <w:rsid w:val="004A0BB7"/>
    <w:rsid w:val="004C5BFE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A0419"/>
    <w:rsid w:val="006B1722"/>
    <w:rsid w:val="006C4CF6"/>
    <w:rsid w:val="007A4822"/>
    <w:rsid w:val="00800410"/>
    <w:rsid w:val="00804598"/>
    <w:rsid w:val="00814664"/>
    <w:rsid w:val="00824842"/>
    <w:rsid w:val="00845907"/>
    <w:rsid w:val="008A6234"/>
    <w:rsid w:val="008E29DA"/>
    <w:rsid w:val="008F76A3"/>
    <w:rsid w:val="00924990"/>
    <w:rsid w:val="00953DAE"/>
    <w:rsid w:val="0096594B"/>
    <w:rsid w:val="00980F31"/>
    <w:rsid w:val="009A2357"/>
    <w:rsid w:val="009B3442"/>
    <w:rsid w:val="00A34F3D"/>
    <w:rsid w:val="00A504E0"/>
    <w:rsid w:val="00AA7E23"/>
    <w:rsid w:val="00AB33CC"/>
    <w:rsid w:val="00AE453C"/>
    <w:rsid w:val="00B636A8"/>
    <w:rsid w:val="00C14180"/>
    <w:rsid w:val="00CA50A5"/>
    <w:rsid w:val="00CD19F2"/>
    <w:rsid w:val="00D36E2E"/>
    <w:rsid w:val="00D41DE8"/>
    <w:rsid w:val="00D44D8B"/>
    <w:rsid w:val="00D9436B"/>
    <w:rsid w:val="00E006E1"/>
    <w:rsid w:val="00E0301B"/>
    <w:rsid w:val="00E13C33"/>
    <w:rsid w:val="00E23558"/>
    <w:rsid w:val="00E73B9C"/>
    <w:rsid w:val="00EB3ABE"/>
    <w:rsid w:val="00EC3804"/>
    <w:rsid w:val="00EC756C"/>
    <w:rsid w:val="00FC6B37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18</cp:revision>
  <dcterms:created xsi:type="dcterms:W3CDTF">2023-03-17T09:04:00Z</dcterms:created>
  <dcterms:modified xsi:type="dcterms:W3CDTF">2024-10-09T12:42:00Z</dcterms:modified>
</cp:coreProperties>
</file>