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0D" w:rsidRPr="00E6420D" w:rsidRDefault="00E6420D" w:rsidP="00E6420D">
      <w:pPr>
        <w:spacing w:after="27"/>
        <w:ind w:left="713" w:hanging="713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E6420D">
        <w:rPr>
          <w:rFonts w:ascii="Arial" w:eastAsia="Calibri" w:hAnsi="Arial" w:cs="Arial"/>
          <w:b/>
          <w:sz w:val="28"/>
          <w:szCs w:val="28"/>
          <w:u w:val="single"/>
        </w:rPr>
        <w:t>SZACOWANIE WARTOŚCI ZAMÓWIENIA</w:t>
      </w:r>
    </w:p>
    <w:p w:rsidR="00E6420D" w:rsidRDefault="00E6420D" w:rsidP="00E6420D">
      <w:pPr>
        <w:spacing w:after="27"/>
        <w:rPr>
          <w:rFonts w:ascii="Arial" w:hAnsi="Arial" w:cs="Arial"/>
          <w:sz w:val="24"/>
          <w:szCs w:val="24"/>
        </w:rPr>
      </w:pPr>
    </w:p>
    <w:p w:rsidR="00E6420D" w:rsidRPr="00C62FE8" w:rsidRDefault="00E6420D" w:rsidP="00E6420D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101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1"/>
        <w:gridCol w:w="2634"/>
        <w:gridCol w:w="599"/>
        <w:gridCol w:w="705"/>
        <w:gridCol w:w="1275"/>
        <w:gridCol w:w="1455"/>
        <w:gridCol w:w="665"/>
        <w:gridCol w:w="1247"/>
      </w:tblGrid>
      <w:tr w:rsidR="00E6420D" w:rsidRPr="00C62FE8" w:rsidTr="00E6420D">
        <w:trPr>
          <w:trHeight w:val="102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ind w:left="36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Cena jednostkowa netto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2FE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E6420D" w:rsidRPr="00C62FE8" w:rsidTr="00E6420D">
        <w:trPr>
          <w:trHeight w:val="167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20D" w:rsidRPr="00C62FE8" w:rsidRDefault="00E6420D" w:rsidP="00017DA2">
            <w:pPr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FE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Szkolenie ADR </w:t>
            </w:r>
            <w:r>
              <w:rPr>
                <w:rFonts w:ascii="Arial" w:hAnsi="Arial" w:cs="Arial"/>
                <w:sz w:val="24"/>
                <w:szCs w:val="24"/>
              </w:rPr>
              <w:t>dla kierowców</w:t>
            </w:r>
            <w:r>
              <w:rPr>
                <w:rFonts w:ascii="Arial" w:hAnsi="Arial" w:cs="Arial"/>
                <w:sz w:val="24"/>
                <w:szCs w:val="24"/>
              </w:rPr>
              <w:t xml:space="preserve"> (szkolenie podstawowe, klasa 1, klasa 3)</w:t>
            </w:r>
          </w:p>
        </w:tc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420D" w:rsidRPr="00C62FE8" w:rsidRDefault="00E6420D" w:rsidP="00017D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zw.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420D" w:rsidRPr="00C62FE8" w:rsidTr="00E6420D">
        <w:trPr>
          <w:trHeight w:val="93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0D" w:rsidRPr="00C62FE8" w:rsidRDefault="00E6420D" w:rsidP="00017D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FE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0D" w:rsidRPr="00C62FE8" w:rsidRDefault="00E6420D" w:rsidP="00017D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420D" w:rsidRPr="00C62FE8" w:rsidRDefault="00E6420D" w:rsidP="00E6420D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E6420D" w:rsidRPr="00E6420D" w:rsidRDefault="00E6420D" w:rsidP="00E6420D">
      <w:pPr>
        <w:rPr>
          <w:sz w:val="28"/>
        </w:rPr>
      </w:pPr>
      <w:r w:rsidRPr="00E6420D">
        <w:rPr>
          <w:b/>
          <w:sz w:val="28"/>
        </w:rPr>
        <w:t>Miejsce przeprowadzenia szkolenia</w:t>
      </w:r>
      <w:r w:rsidRPr="00E6420D">
        <w:rPr>
          <w:sz w:val="28"/>
        </w:rPr>
        <w:t xml:space="preserve"> : </w:t>
      </w:r>
      <w:r w:rsidRPr="00E6420D">
        <w:rPr>
          <w:sz w:val="28"/>
        </w:rPr>
        <w:t>do 50 km od Bydgoszczy lub w siedzibie Jednostki Zamawiającej ul. Warszawska 10, 85-058 Bydgoszcz</w:t>
      </w:r>
      <w:bookmarkStart w:id="0" w:name="_GoBack"/>
      <w:bookmarkEnd w:id="0"/>
    </w:p>
    <w:p w:rsidR="00E6420D" w:rsidRPr="00E6420D" w:rsidRDefault="00E6420D" w:rsidP="00E6420D">
      <w:pPr>
        <w:rPr>
          <w:sz w:val="28"/>
        </w:rPr>
      </w:pPr>
      <w:r w:rsidRPr="00E6420D">
        <w:rPr>
          <w:b/>
          <w:sz w:val="28"/>
        </w:rPr>
        <w:t>Szkolen</w:t>
      </w:r>
      <w:r w:rsidRPr="00E6420D">
        <w:rPr>
          <w:b/>
          <w:sz w:val="28"/>
        </w:rPr>
        <w:t>ie będzie przeprowadzone dla 1</w:t>
      </w:r>
      <w:r w:rsidRPr="00E6420D">
        <w:rPr>
          <w:b/>
          <w:sz w:val="28"/>
        </w:rPr>
        <w:t>0 osób</w:t>
      </w:r>
    </w:p>
    <w:p w:rsidR="00E6420D" w:rsidRPr="00E6420D" w:rsidRDefault="00E6420D" w:rsidP="00E6420D">
      <w:pPr>
        <w:rPr>
          <w:sz w:val="28"/>
        </w:rPr>
      </w:pPr>
      <w:r w:rsidRPr="00E6420D">
        <w:rPr>
          <w:b/>
          <w:sz w:val="28"/>
        </w:rPr>
        <w:t>Termin:</w:t>
      </w:r>
      <w:r w:rsidRPr="00E6420D">
        <w:rPr>
          <w:sz w:val="28"/>
        </w:rPr>
        <w:t xml:space="preserve"> ostatni tydzień października lub początek listopada</w:t>
      </w:r>
    </w:p>
    <w:p w:rsidR="00E6420D" w:rsidRPr="00E6420D" w:rsidRDefault="00E6420D" w:rsidP="00E6420D">
      <w:pPr>
        <w:rPr>
          <w:sz w:val="28"/>
        </w:rPr>
      </w:pPr>
      <w:r w:rsidRPr="00E6420D">
        <w:rPr>
          <w:sz w:val="28"/>
        </w:rPr>
        <w:t>Wykonawca zapewni materiały szkoleniowe dla każdego uczestnika.</w:t>
      </w:r>
    </w:p>
    <w:p w:rsidR="006D4B93" w:rsidRPr="00E6420D" w:rsidRDefault="00E6420D" w:rsidP="00E6420D">
      <w:pPr>
        <w:rPr>
          <w:sz w:val="28"/>
        </w:rPr>
      </w:pPr>
      <w:r w:rsidRPr="00E6420D">
        <w:rPr>
          <w:sz w:val="28"/>
        </w:rPr>
        <w:t xml:space="preserve">Szkolenie będzie obejmowało zajęcia teoretyczne zakończone egzaminem, po ukończonym kursie i pomyślnym zdaniu egzaminu Wykonawca wystawi każdemu uczestnikowi stosowny certyfikat.         </w:t>
      </w:r>
    </w:p>
    <w:sectPr w:rsidR="006D4B93" w:rsidRPr="00E64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C2B" w:rsidRDefault="000C0C2B" w:rsidP="00E6420D">
      <w:pPr>
        <w:spacing w:after="0" w:line="240" w:lineRule="auto"/>
      </w:pPr>
      <w:r>
        <w:separator/>
      </w:r>
    </w:p>
  </w:endnote>
  <w:endnote w:type="continuationSeparator" w:id="0">
    <w:p w:rsidR="000C0C2B" w:rsidRDefault="000C0C2B" w:rsidP="00E6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C2B" w:rsidRDefault="000C0C2B" w:rsidP="00E6420D">
      <w:pPr>
        <w:spacing w:after="0" w:line="240" w:lineRule="auto"/>
      </w:pPr>
      <w:r>
        <w:separator/>
      </w:r>
    </w:p>
  </w:footnote>
  <w:footnote w:type="continuationSeparator" w:id="0">
    <w:p w:rsidR="000C0C2B" w:rsidRDefault="000C0C2B" w:rsidP="00E6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D"/>
    <w:rsid w:val="000C0C2B"/>
    <w:rsid w:val="006D4B93"/>
    <w:rsid w:val="00E6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66C21"/>
  <w15:chartTrackingRefBased/>
  <w15:docId w15:val="{8F9D4C21-6FFF-4A44-9EEF-CDC6404D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20D"/>
  </w:style>
  <w:style w:type="paragraph" w:styleId="Stopka">
    <w:name w:val="footer"/>
    <w:basedOn w:val="Normalny"/>
    <w:link w:val="StopkaZnak"/>
    <w:uiPriority w:val="99"/>
    <w:unhideWhenUsed/>
    <w:rsid w:val="00E6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20D"/>
  </w:style>
  <w:style w:type="table" w:customStyle="1" w:styleId="TableGrid">
    <w:name w:val="TableGrid"/>
    <w:rsid w:val="00E642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847F2A-C1AC-4F99-B405-E271D5E22F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1</cp:revision>
  <dcterms:created xsi:type="dcterms:W3CDTF">2024-10-09T11:17:00Z</dcterms:created>
  <dcterms:modified xsi:type="dcterms:W3CDTF">2024-10-09T11:34:00Z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8a923e4d-5d6a-44fa-bd36-09c8fe705a66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