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D808D" w14:textId="5C48D408" w:rsidR="006E4D44" w:rsidRPr="00324519" w:rsidRDefault="006E4D44" w:rsidP="006E4D44">
      <w:pPr>
        <w:jc w:val="right"/>
        <w:rPr>
          <w:sz w:val="24"/>
          <w:szCs w:val="24"/>
        </w:rPr>
      </w:pPr>
      <w:r w:rsidRPr="00324519">
        <w:rPr>
          <w:sz w:val="24"/>
          <w:szCs w:val="24"/>
        </w:rPr>
        <w:t>Kraków 08.10.2024</w:t>
      </w:r>
    </w:p>
    <w:p w14:paraId="0CF6AA50" w14:textId="77777777" w:rsidR="006E4D44" w:rsidRDefault="006E4D44"/>
    <w:p w14:paraId="20D96654" w14:textId="1937A708" w:rsidR="002E241C" w:rsidRPr="00B63EED" w:rsidRDefault="006E4D44" w:rsidP="006E4D44">
      <w:pPr>
        <w:ind w:firstLine="708"/>
        <w:rPr>
          <w:b/>
          <w:bCs/>
          <w:sz w:val="32"/>
          <w:szCs w:val="32"/>
        </w:rPr>
      </w:pPr>
      <w:r w:rsidRPr="00B63EED">
        <w:rPr>
          <w:b/>
          <w:bCs/>
          <w:sz w:val="32"/>
          <w:szCs w:val="32"/>
        </w:rPr>
        <w:t xml:space="preserve">Dane informacyjne dotyczące samochodu oraz skrzyni biegów samochodu Iveco zabudowa </w:t>
      </w:r>
      <w:proofErr w:type="spellStart"/>
      <w:r w:rsidRPr="00B63EED">
        <w:rPr>
          <w:b/>
          <w:bCs/>
          <w:sz w:val="32"/>
          <w:szCs w:val="32"/>
        </w:rPr>
        <w:t>Magirus</w:t>
      </w:r>
      <w:proofErr w:type="spellEnd"/>
      <w:r w:rsidRPr="00B63EED">
        <w:rPr>
          <w:b/>
          <w:bCs/>
          <w:sz w:val="32"/>
          <w:szCs w:val="32"/>
        </w:rPr>
        <w:t xml:space="preserve"> nr rej. KR 142HS.</w:t>
      </w:r>
    </w:p>
    <w:p w14:paraId="2798BFB6" w14:textId="397C908A" w:rsidR="006E4D44" w:rsidRPr="004A363F" w:rsidRDefault="006E4D44" w:rsidP="006E4D44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4A363F">
        <w:rPr>
          <w:sz w:val="28"/>
          <w:szCs w:val="28"/>
        </w:rPr>
        <w:t xml:space="preserve">Właściciel pojazdu i użytkownik: </w:t>
      </w:r>
    </w:p>
    <w:p w14:paraId="1CBC6130" w14:textId="63BD8B99" w:rsidR="006E4D44" w:rsidRPr="004A363F" w:rsidRDefault="006E4D44" w:rsidP="006E4D44">
      <w:pPr>
        <w:pStyle w:val="Bezodstpw"/>
        <w:rPr>
          <w:sz w:val="24"/>
          <w:szCs w:val="24"/>
        </w:rPr>
      </w:pPr>
      <w:r w:rsidRPr="004A363F">
        <w:rPr>
          <w:sz w:val="24"/>
          <w:szCs w:val="24"/>
        </w:rPr>
        <w:t>Komenda Miejska Państwowej Straży Pożarnej w Krakowie</w:t>
      </w:r>
    </w:p>
    <w:p w14:paraId="5C333DFA" w14:textId="0D9EF2D2" w:rsidR="006E4D44" w:rsidRPr="004A363F" w:rsidRDefault="006E4D44" w:rsidP="006E4D44">
      <w:pPr>
        <w:pStyle w:val="Bezodstpw"/>
        <w:rPr>
          <w:sz w:val="24"/>
          <w:szCs w:val="24"/>
        </w:rPr>
      </w:pPr>
      <w:r w:rsidRPr="004A363F">
        <w:rPr>
          <w:sz w:val="24"/>
          <w:szCs w:val="24"/>
        </w:rPr>
        <w:t>Ul. Westerplatte 19</w:t>
      </w:r>
    </w:p>
    <w:p w14:paraId="160D687A" w14:textId="77777777" w:rsidR="006E4D44" w:rsidRPr="004A363F" w:rsidRDefault="006E4D44" w:rsidP="006E4D44">
      <w:pPr>
        <w:pStyle w:val="Bezodstpw"/>
        <w:rPr>
          <w:sz w:val="24"/>
          <w:szCs w:val="24"/>
        </w:rPr>
      </w:pPr>
      <w:r w:rsidRPr="004A363F">
        <w:rPr>
          <w:sz w:val="24"/>
          <w:szCs w:val="24"/>
        </w:rPr>
        <w:t>31-033 Kraków</w:t>
      </w:r>
    </w:p>
    <w:p w14:paraId="3DF18E0F" w14:textId="28CC6359" w:rsidR="006E4D44" w:rsidRPr="004A363F" w:rsidRDefault="006E4D44" w:rsidP="006E4D44">
      <w:pPr>
        <w:pStyle w:val="Bezodstpw"/>
        <w:rPr>
          <w:sz w:val="24"/>
          <w:szCs w:val="24"/>
        </w:rPr>
      </w:pPr>
      <w:r w:rsidRPr="004A363F">
        <w:rPr>
          <w:sz w:val="24"/>
          <w:szCs w:val="24"/>
        </w:rPr>
        <w:t xml:space="preserve">NIP: 6762083447 </w:t>
      </w:r>
    </w:p>
    <w:p w14:paraId="1AC24FC4" w14:textId="77777777" w:rsidR="006E4D44" w:rsidRDefault="006E4D44" w:rsidP="006E4D44">
      <w:pPr>
        <w:ind w:firstLine="708"/>
        <w:rPr>
          <w:sz w:val="32"/>
          <w:szCs w:val="32"/>
        </w:rPr>
      </w:pPr>
    </w:p>
    <w:p w14:paraId="31D9ACA8" w14:textId="0F29C462" w:rsidR="006E4D44" w:rsidRPr="004A363F" w:rsidRDefault="00C62EB2" w:rsidP="006E4D44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4A363F">
        <w:rPr>
          <w:sz w:val="28"/>
          <w:szCs w:val="28"/>
        </w:rPr>
        <w:t>P</w:t>
      </w:r>
      <w:r w:rsidR="006E4D44" w:rsidRPr="004A363F">
        <w:rPr>
          <w:sz w:val="28"/>
          <w:szCs w:val="28"/>
        </w:rPr>
        <w:t>ojazd:</w:t>
      </w:r>
    </w:p>
    <w:p w14:paraId="00171715" w14:textId="339E91B5" w:rsidR="006E4D44" w:rsidRPr="004A363F" w:rsidRDefault="006E4D44" w:rsidP="00C62EB2">
      <w:pPr>
        <w:pStyle w:val="Bezodstpw"/>
        <w:rPr>
          <w:sz w:val="24"/>
          <w:szCs w:val="24"/>
        </w:rPr>
      </w:pPr>
      <w:r w:rsidRPr="004A363F">
        <w:rPr>
          <w:sz w:val="24"/>
          <w:szCs w:val="24"/>
        </w:rPr>
        <w:t xml:space="preserve">Iveco </w:t>
      </w:r>
      <w:proofErr w:type="spellStart"/>
      <w:r w:rsidRPr="004A363F">
        <w:rPr>
          <w:sz w:val="24"/>
          <w:szCs w:val="24"/>
        </w:rPr>
        <w:t>Eurocargo</w:t>
      </w:r>
      <w:proofErr w:type="spellEnd"/>
      <w:r w:rsidRPr="004A363F">
        <w:rPr>
          <w:sz w:val="24"/>
          <w:szCs w:val="24"/>
        </w:rPr>
        <w:t>/</w:t>
      </w:r>
      <w:proofErr w:type="spellStart"/>
      <w:r w:rsidRPr="004A363F">
        <w:rPr>
          <w:sz w:val="24"/>
          <w:szCs w:val="24"/>
        </w:rPr>
        <w:t>E</w:t>
      </w:r>
      <w:r w:rsidRPr="004A363F">
        <w:rPr>
          <w:sz w:val="24"/>
          <w:szCs w:val="24"/>
        </w:rPr>
        <w:t>urofire</w:t>
      </w:r>
      <w:proofErr w:type="spellEnd"/>
      <w:r w:rsidRPr="004A363F">
        <w:rPr>
          <w:sz w:val="24"/>
          <w:szCs w:val="24"/>
        </w:rPr>
        <w:t xml:space="preserve"> E4</w:t>
      </w:r>
      <w:r w:rsidR="00C62EB2" w:rsidRPr="004A363F">
        <w:rPr>
          <w:sz w:val="24"/>
          <w:szCs w:val="24"/>
        </w:rPr>
        <w:t xml:space="preserve">, </w:t>
      </w:r>
    </w:p>
    <w:p w14:paraId="1EF2EA7B" w14:textId="70F764C4" w:rsidR="006E4D44" w:rsidRPr="004A363F" w:rsidRDefault="006E4D44" w:rsidP="00C62EB2">
      <w:pPr>
        <w:pStyle w:val="Bezodstpw"/>
        <w:rPr>
          <w:sz w:val="24"/>
          <w:szCs w:val="24"/>
        </w:rPr>
      </w:pPr>
      <w:r w:rsidRPr="004A363F">
        <w:rPr>
          <w:sz w:val="24"/>
          <w:szCs w:val="24"/>
        </w:rPr>
        <w:t xml:space="preserve">Model: </w:t>
      </w:r>
      <w:r w:rsidRPr="004A363F">
        <w:rPr>
          <w:sz w:val="24"/>
          <w:szCs w:val="24"/>
        </w:rPr>
        <w:t>160E30</w:t>
      </w:r>
      <w:r w:rsidR="00C62EB2" w:rsidRPr="004A363F">
        <w:rPr>
          <w:sz w:val="24"/>
          <w:szCs w:val="24"/>
        </w:rPr>
        <w:t>,</w:t>
      </w:r>
    </w:p>
    <w:p w14:paraId="6E2E1A70" w14:textId="77777777" w:rsidR="00C62EB2" w:rsidRPr="004A363F" w:rsidRDefault="006E4D44" w:rsidP="00C62EB2">
      <w:pPr>
        <w:pStyle w:val="Bezodstpw"/>
        <w:rPr>
          <w:sz w:val="24"/>
          <w:szCs w:val="24"/>
        </w:rPr>
      </w:pPr>
      <w:r w:rsidRPr="004A363F">
        <w:rPr>
          <w:sz w:val="24"/>
          <w:szCs w:val="24"/>
        </w:rPr>
        <w:t>Rok produkcji:</w:t>
      </w:r>
      <w:r w:rsidR="00C62EB2" w:rsidRPr="004A363F">
        <w:rPr>
          <w:sz w:val="24"/>
          <w:szCs w:val="24"/>
        </w:rPr>
        <w:t xml:space="preserve"> 2008,</w:t>
      </w:r>
    </w:p>
    <w:p w14:paraId="309DE96D" w14:textId="1E94A4FB" w:rsidR="006E4D44" w:rsidRPr="004A363F" w:rsidRDefault="00C62EB2" w:rsidP="00C62EB2">
      <w:pPr>
        <w:pStyle w:val="Bezodstpw"/>
        <w:rPr>
          <w:sz w:val="24"/>
          <w:szCs w:val="24"/>
        </w:rPr>
      </w:pPr>
      <w:r w:rsidRPr="004A363F">
        <w:rPr>
          <w:sz w:val="24"/>
          <w:szCs w:val="24"/>
        </w:rPr>
        <w:t xml:space="preserve">Nr VIN: </w:t>
      </w:r>
      <w:r w:rsidR="006E4D44" w:rsidRPr="004A363F">
        <w:rPr>
          <w:sz w:val="24"/>
          <w:szCs w:val="24"/>
        </w:rPr>
        <w:t xml:space="preserve"> </w:t>
      </w:r>
      <w:r w:rsidRPr="00324519">
        <w:rPr>
          <w:b/>
          <w:bCs/>
          <w:sz w:val="32"/>
          <w:szCs w:val="32"/>
        </w:rPr>
        <w:t>ZCFA1MM1302530439</w:t>
      </w:r>
    </w:p>
    <w:p w14:paraId="2A3C443E" w14:textId="77777777" w:rsidR="00C62EB2" w:rsidRPr="00FD7300" w:rsidRDefault="00C62EB2" w:rsidP="00C62EB2">
      <w:pPr>
        <w:pStyle w:val="Bezodstpw"/>
        <w:rPr>
          <w:sz w:val="32"/>
          <w:szCs w:val="32"/>
        </w:rPr>
      </w:pPr>
    </w:p>
    <w:p w14:paraId="17A9A554" w14:textId="74017CB1" w:rsidR="00C62EB2" w:rsidRPr="004A363F" w:rsidRDefault="00C62EB2" w:rsidP="00C62EB2">
      <w:pPr>
        <w:pStyle w:val="Bezodstpw"/>
        <w:numPr>
          <w:ilvl w:val="0"/>
          <w:numId w:val="1"/>
        </w:numPr>
        <w:rPr>
          <w:sz w:val="28"/>
          <w:szCs w:val="28"/>
        </w:rPr>
      </w:pPr>
      <w:r w:rsidRPr="004A363F">
        <w:rPr>
          <w:sz w:val="28"/>
          <w:szCs w:val="28"/>
        </w:rPr>
        <w:t>Skrzynia biegów producent</w:t>
      </w:r>
      <w:r w:rsidR="00E25542" w:rsidRPr="004A363F">
        <w:rPr>
          <w:sz w:val="28"/>
          <w:szCs w:val="28"/>
        </w:rPr>
        <w:t xml:space="preserve"> i sposób jej zamocowania</w:t>
      </w:r>
      <w:r w:rsidRPr="004A363F">
        <w:rPr>
          <w:sz w:val="28"/>
          <w:szCs w:val="28"/>
        </w:rPr>
        <w:t>:</w:t>
      </w:r>
    </w:p>
    <w:p w14:paraId="7778A464" w14:textId="77777777" w:rsidR="00C62EB2" w:rsidRPr="00C62EB2" w:rsidRDefault="00C62EB2" w:rsidP="00C62EB2">
      <w:pPr>
        <w:pStyle w:val="Bezodstpw"/>
        <w:ind w:left="360"/>
        <w:rPr>
          <w:sz w:val="32"/>
          <w:szCs w:val="32"/>
        </w:rPr>
      </w:pPr>
    </w:p>
    <w:p w14:paraId="1911B619" w14:textId="2D45B645" w:rsidR="00C62EB2" w:rsidRPr="004A363F" w:rsidRDefault="00C62EB2" w:rsidP="00FD7300">
      <w:pPr>
        <w:pStyle w:val="Bezodstpw"/>
        <w:jc w:val="both"/>
        <w:rPr>
          <w:sz w:val="24"/>
          <w:szCs w:val="24"/>
        </w:rPr>
      </w:pPr>
      <w:r w:rsidRPr="004A363F">
        <w:rPr>
          <w:b/>
          <w:bCs/>
          <w:sz w:val="24"/>
          <w:szCs w:val="24"/>
        </w:rPr>
        <w:t>Eaton E4</w:t>
      </w:r>
      <w:r w:rsidRPr="004A363F">
        <w:rPr>
          <w:sz w:val="24"/>
          <w:szCs w:val="24"/>
        </w:rPr>
        <w:t xml:space="preserve">  z dołączoną przystawką odbioru mocy na stałe zespoloną z pompą hydrauliczną </w:t>
      </w:r>
      <w:r w:rsidR="00FD7300" w:rsidRPr="004A363F">
        <w:rPr>
          <w:sz w:val="24"/>
          <w:szCs w:val="24"/>
        </w:rPr>
        <w:t xml:space="preserve">do obsługi specjalizowanej  autodrabiny zabudowy </w:t>
      </w:r>
      <w:proofErr w:type="spellStart"/>
      <w:r w:rsidR="00FD7300" w:rsidRPr="004A363F">
        <w:rPr>
          <w:sz w:val="24"/>
          <w:szCs w:val="24"/>
        </w:rPr>
        <w:t>Magirus</w:t>
      </w:r>
      <w:proofErr w:type="spellEnd"/>
      <w:r w:rsidR="00FD7300" w:rsidRPr="004A363F">
        <w:rPr>
          <w:sz w:val="24"/>
          <w:szCs w:val="24"/>
        </w:rPr>
        <w:t>.</w:t>
      </w:r>
    </w:p>
    <w:p w14:paraId="17A13E9A" w14:textId="339B5759" w:rsidR="00E25542" w:rsidRPr="004A363F" w:rsidRDefault="00E25542" w:rsidP="00FD7300">
      <w:pPr>
        <w:pStyle w:val="Bezodstpw"/>
        <w:jc w:val="both"/>
        <w:rPr>
          <w:sz w:val="24"/>
          <w:szCs w:val="24"/>
        </w:rPr>
      </w:pPr>
      <w:r w:rsidRPr="004A363F">
        <w:rPr>
          <w:sz w:val="24"/>
          <w:szCs w:val="24"/>
        </w:rPr>
        <w:t xml:space="preserve">UWAGA:  demontaż skrzyni jest utrudniony z powodu zastosowania w jej okolicy wysuwanych </w:t>
      </w:r>
      <w:proofErr w:type="spellStart"/>
      <w:r w:rsidRPr="004A363F">
        <w:rPr>
          <w:sz w:val="24"/>
          <w:szCs w:val="24"/>
        </w:rPr>
        <w:t>hydrauliczno</w:t>
      </w:r>
      <w:proofErr w:type="spellEnd"/>
      <w:r w:rsidRPr="004A363F">
        <w:rPr>
          <w:sz w:val="24"/>
          <w:szCs w:val="24"/>
        </w:rPr>
        <w:t xml:space="preserve"> - mechanicznych podpór stabilizujących pojazd.</w:t>
      </w:r>
    </w:p>
    <w:p w14:paraId="0360EEF4" w14:textId="77777777" w:rsidR="00FF0F94" w:rsidRDefault="00FF0F94" w:rsidP="00FD7300">
      <w:pPr>
        <w:pStyle w:val="Bezodstpw"/>
        <w:jc w:val="both"/>
        <w:rPr>
          <w:sz w:val="28"/>
          <w:szCs w:val="28"/>
        </w:rPr>
      </w:pPr>
    </w:p>
    <w:p w14:paraId="17E3E79C" w14:textId="4ACC9A0B" w:rsidR="00FF0F94" w:rsidRPr="004A363F" w:rsidRDefault="00FF0F94" w:rsidP="00FF0F94">
      <w:pPr>
        <w:pStyle w:val="Bezodstpw"/>
        <w:numPr>
          <w:ilvl w:val="0"/>
          <w:numId w:val="1"/>
        </w:numPr>
        <w:jc w:val="both"/>
        <w:rPr>
          <w:sz w:val="28"/>
          <w:szCs w:val="28"/>
        </w:rPr>
      </w:pPr>
      <w:r w:rsidRPr="004A363F">
        <w:rPr>
          <w:sz w:val="28"/>
          <w:szCs w:val="28"/>
        </w:rPr>
        <w:t>Opis niesprawności skrzyni biegów EATON na podstawie informacji uzyskanych od kierowców operatorów:</w:t>
      </w:r>
    </w:p>
    <w:p w14:paraId="4511BD22" w14:textId="77777777" w:rsidR="00FF0F94" w:rsidRPr="004A363F" w:rsidRDefault="00FF0F94" w:rsidP="00FF0F94">
      <w:pPr>
        <w:pStyle w:val="Bezodstpw"/>
        <w:ind w:left="720"/>
        <w:jc w:val="both"/>
        <w:rPr>
          <w:sz w:val="24"/>
          <w:szCs w:val="24"/>
        </w:rPr>
      </w:pPr>
    </w:p>
    <w:p w14:paraId="3BBA8679" w14:textId="7855E29F" w:rsidR="00FF0F94" w:rsidRPr="004A363F" w:rsidRDefault="00FF0F94" w:rsidP="00FF0F94">
      <w:pPr>
        <w:pStyle w:val="Bezodstpw"/>
        <w:jc w:val="both"/>
        <w:rPr>
          <w:sz w:val="24"/>
          <w:szCs w:val="24"/>
        </w:rPr>
      </w:pPr>
      <w:r w:rsidRPr="004A363F">
        <w:rPr>
          <w:sz w:val="24"/>
          <w:szCs w:val="24"/>
        </w:rPr>
        <w:t>-</w:t>
      </w:r>
      <w:r w:rsidR="00A276E9" w:rsidRPr="004A363F">
        <w:rPr>
          <w:sz w:val="24"/>
          <w:szCs w:val="24"/>
        </w:rPr>
        <w:t xml:space="preserve"> nadmiernie</w:t>
      </w:r>
      <w:r w:rsidRPr="004A363F">
        <w:rPr>
          <w:sz w:val="24"/>
          <w:szCs w:val="24"/>
        </w:rPr>
        <w:t xml:space="preserve"> głośna praca skrzyni biegów,</w:t>
      </w:r>
    </w:p>
    <w:p w14:paraId="03EFD735" w14:textId="47BE2C97" w:rsidR="00FF0F94" w:rsidRPr="004A363F" w:rsidRDefault="00FF0F94" w:rsidP="00FF0F94">
      <w:pPr>
        <w:pStyle w:val="Bezodstpw"/>
        <w:jc w:val="both"/>
        <w:rPr>
          <w:sz w:val="24"/>
          <w:szCs w:val="24"/>
        </w:rPr>
      </w:pPr>
      <w:r w:rsidRPr="004A363F">
        <w:rPr>
          <w:sz w:val="24"/>
          <w:szCs w:val="24"/>
        </w:rPr>
        <w:t>- mocno utrudnione prawidłowe wybieranie biegów,</w:t>
      </w:r>
    </w:p>
    <w:p w14:paraId="2D0653BD" w14:textId="673FCF93" w:rsidR="00FF0F94" w:rsidRPr="004A363F" w:rsidRDefault="00FF0F94" w:rsidP="00FF0F94">
      <w:pPr>
        <w:pStyle w:val="Bezodstpw"/>
        <w:jc w:val="both"/>
        <w:rPr>
          <w:sz w:val="24"/>
          <w:szCs w:val="24"/>
        </w:rPr>
      </w:pPr>
      <w:r w:rsidRPr="004A363F">
        <w:rPr>
          <w:sz w:val="24"/>
          <w:szCs w:val="24"/>
        </w:rPr>
        <w:t>- przy załączaniu biegów i ich zmianie słyszalne zgrzyty</w:t>
      </w:r>
      <w:r w:rsidR="00A276E9" w:rsidRPr="004A363F">
        <w:rPr>
          <w:sz w:val="24"/>
          <w:szCs w:val="24"/>
        </w:rPr>
        <w:t xml:space="preserve">, </w:t>
      </w:r>
    </w:p>
    <w:p w14:paraId="71B99CA1" w14:textId="55810B3E" w:rsidR="00A276E9" w:rsidRPr="004A363F" w:rsidRDefault="00A276E9" w:rsidP="00FF0F94">
      <w:pPr>
        <w:pStyle w:val="Bezodstpw"/>
        <w:jc w:val="both"/>
        <w:rPr>
          <w:sz w:val="24"/>
          <w:szCs w:val="24"/>
        </w:rPr>
      </w:pPr>
      <w:r w:rsidRPr="004A363F">
        <w:rPr>
          <w:sz w:val="24"/>
          <w:szCs w:val="24"/>
        </w:rPr>
        <w:t>- przy wymianie oleju przekładniowego organoleptycznie stwierdzono w zlanym zużytym oleju duże ilości opiłków metalicznych (kolor oleju złocisto – srebrzysty).</w:t>
      </w:r>
    </w:p>
    <w:p w14:paraId="4ECBBB55" w14:textId="77777777" w:rsidR="00B63EED" w:rsidRDefault="00B63EED" w:rsidP="00FF0F94">
      <w:pPr>
        <w:pStyle w:val="Bezodstpw"/>
        <w:jc w:val="both"/>
        <w:rPr>
          <w:sz w:val="28"/>
          <w:szCs w:val="28"/>
        </w:rPr>
      </w:pPr>
    </w:p>
    <w:p w14:paraId="0D3DE430" w14:textId="57CD4B01" w:rsidR="00B63EED" w:rsidRDefault="00B63EED" w:rsidP="00B63EED">
      <w:pPr>
        <w:pStyle w:val="Bezodstpw"/>
        <w:numPr>
          <w:ilvl w:val="0"/>
          <w:numId w:val="1"/>
        </w:numPr>
        <w:jc w:val="both"/>
        <w:rPr>
          <w:sz w:val="28"/>
          <w:szCs w:val="28"/>
        </w:rPr>
      </w:pPr>
      <w:r w:rsidRPr="004A363F">
        <w:rPr>
          <w:sz w:val="28"/>
          <w:szCs w:val="28"/>
        </w:rPr>
        <w:t xml:space="preserve">Samochód </w:t>
      </w:r>
      <w:r w:rsidR="004A363F" w:rsidRPr="004A363F">
        <w:rPr>
          <w:sz w:val="28"/>
          <w:szCs w:val="28"/>
        </w:rPr>
        <w:t>można diagnozować w celu ustalenia końcowej całkowitej kwoty naprawy ca</w:t>
      </w:r>
      <w:r w:rsidR="004A363F">
        <w:rPr>
          <w:sz w:val="28"/>
          <w:szCs w:val="28"/>
        </w:rPr>
        <w:t>ł</w:t>
      </w:r>
      <w:r w:rsidR="004A363F" w:rsidRPr="004A363F">
        <w:rPr>
          <w:sz w:val="28"/>
          <w:szCs w:val="28"/>
        </w:rPr>
        <w:t>odobowo pod adresem:</w:t>
      </w:r>
    </w:p>
    <w:p w14:paraId="42130D60" w14:textId="77777777" w:rsidR="004A363F" w:rsidRDefault="004A363F" w:rsidP="004A363F">
      <w:pPr>
        <w:pStyle w:val="Bezodstpw"/>
        <w:jc w:val="both"/>
        <w:rPr>
          <w:sz w:val="28"/>
          <w:szCs w:val="28"/>
        </w:rPr>
      </w:pPr>
    </w:p>
    <w:p w14:paraId="20CB9E74" w14:textId="0D2EF465" w:rsidR="004A363F" w:rsidRDefault="004A363F" w:rsidP="004A363F">
      <w:pPr>
        <w:pStyle w:val="Bezodstpw"/>
        <w:jc w:val="both"/>
        <w:rPr>
          <w:sz w:val="24"/>
          <w:szCs w:val="24"/>
        </w:rPr>
      </w:pPr>
      <w:r w:rsidRPr="004A363F">
        <w:rPr>
          <w:sz w:val="24"/>
          <w:szCs w:val="24"/>
        </w:rPr>
        <w:t>Jednostka Ratowniczo-Gaśnicza nr 6</w:t>
      </w:r>
      <w:r w:rsidRPr="004A363F">
        <w:rPr>
          <w:sz w:val="24"/>
          <w:szCs w:val="24"/>
        </w:rPr>
        <w:t>,</w:t>
      </w:r>
    </w:p>
    <w:p w14:paraId="62DBCAB0" w14:textId="77777777" w:rsidR="004A363F" w:rsidRDefault="004A363F" w:rsidP="004A363F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Ul. </w:t>
      </w:r>
      <w:r w:rsidRPr="004A363F">
        <w:rPr>
          <w:sz w:val="24"/>
          <w:szCs w:val="24"/>
        </w:rPr>
        <w:t xml:space="preserve">Aleksandry 2, </w:t>
      </w:r>
    </w:p>
    <w:p w14:paraId="52FD7852" w14:textId="142B795E" w:rsidR="004A363F" w:rsidRPr="004A363F" w:rsidRDefault="004A363F" w:rsidP="004A363F">
      <w:pPr>
        <w:pStyle w:val="Bezodstpw"/>
        <w:jc w:val="both"/>
        <w:rPr>
          <w:sz w:val="24"/>
          <w:szCs w:val="24"/>
        </w:rPr>
      </w:pPr>
      <w:r w:rsidRPr="004A363F">
        <w:rPr>
          <w:sz w:val="24"/>
          <w:szCs w:val="24"/>
        </w:rPr>
        <w:t>30-837 Kraków</w:t>
      </w:r>
    </w:p>
    <w:p w14:paraId="24F8A0AD" w14:textId="77777777" w:rsidR="004A363F" w:rsidRPr="004A363F" w:rsidRDefault="004A363F" w:rsidP="004A363F">
      <w:pPr>
        <w:pStyle w:val="Bezodstpw"/>
        <w:jc w:val="both"/>
        <w:rPr>
          <w:sz w:val="28"/>
          <w:szCs w:val="28"/>
        </w:rPr>
      </w:pPr>
    </w:p>
    <w:p w14:paraId="03C468C1" w14:textId="77777777" w:rsidR="004A363F" w:rsidRDefault="004A363F" w:rsidP="004A363F">
      <w:pPr>
        <w:pStyle w:val="Bezodstpw"/>
        <w:jc w:val="both"/>
        <w:rPr>
          <w:sz w:val="32"/>
          <w:szCs w:val="32"/>
        </w:rPr>
      </w:pPr>
    </w:p>
    <w:p w14:paraId="3327D10E" w14:textId="77777777" w:rsidR="004A363F" w:rsidRPr="00FF0F94" w:rsidRDefault="004A363F" w:rsidP="004A363F">
      <w:pPr>
        <w:pStyle w:val="Bezodstpw"/>
        <w:jc w:val="both"/>
        <w:rPr>
          <w:sz w:val="28"/>
          <w:szCs w:val="28"/>
        </w:rPr>
      </w:pPr>
    </w:p>
    <w:p w14:paraId="2D96231D" w14:textId="77777777" w:rsidR="00C62EB2" w:rsidRPr="00C62EB2" w:rsidRDefault="00C62EB2" w:rsidP="00C62EB2">
      <w:pPr>
        <w:pStyle w:val="Bezodstpw"/>
        <w:ind w:left="360"/>
        <w:rPr>
          <w:sz w:val="28"/>
          <w:szCs w:val="28"/>
        </w:rPr>
      </w:pPr>
    </w:p>
    <w:sectPr w:rsidR="00C62EB2" w:rsidRPr="00C62EB2" w:rsidSect="003245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6E60BB"/>
    <w:multiLevelType w:val="hybridMultilevel"/>
    <w:tmpl w:val="4FA6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37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A4E"/>
    <w:rsid w:val="002E241C"/>
    <w:rsid w:val="00324519"/>
    <w:rsid w:val="00361A4E"/>
    <w:rsid w:val="004A363F"/>
    <w:rsid w:val="006E4D44"/>
    <w:rsid w:val="00951A7F"/>
    <w:rsid w:val="00A276E9"/>
    <w:rsid w:val="00B63EED"/>
    <w:rsid w:val="00C62EB2"/>
    <w:rsid w:val="00E25542"/>
    <w:rsid w:val="00FD7300"/>
    <w:rsid w:val="00FF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4B68E"/>
  <w15:chartTrackingRefBased/>
  <w15:docId w15:val="{59F76C6C-9A93-4E56-B705-020BC5CA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E4D4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E4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92B67-6D75-42FE-BA06-A89E063F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W.Herjan (KM Kraków)</dc:creator>
  <cp:keywords/>
  <dc:description/>
  <cp:lastModifiedBy>W.Herjan (KM Kraków)</cp:lastModifiedBy>
  <cp:revision>6</cp:revision>
  <dcterms:created xsi:type="dcterms:W3CDTF">2024-10-08T04:27:00Z</dcterms:created>
  <dcterms:modified xsi:type="dcterms:W3CDTF">2024-10-08T05:13:00Z</dcterms:modified>
</cp:coreProperties>
</file>