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3F9" w:rsidRPr="002241CB" w:rsidRDefault="006153F9" w:rsidP="006153F9">
      <w:pPr>
        <w:pStyle w:val="Tekstpodstawowy"/>
        <w:spacing w:after="0"/>
        <w:ind w:right="17"/>
        <w:jc w:val="center"/>
        <w:rPr>
          <w:rFonts w:ascii="Calibri" w:hAnsi="Calibri" w:cs="Calibri"/>
          <w:b/>
          <w:spacing w:val="20"/>
          <w:sz w:val="32"/>
        </w:rPr>
      </w:pPr>
      <w:r w:rsidRPr="002241CB">
        <w:rPr>
          <w:rFonts w:ascii="Calibri" w:hAnsi="Calibri" w:cs="Calibri"/>
          <w:b/>
          <w:spacing w:val="20"/>
          <w:sz w:val="32"/>
        </w:rPr>
        <w:t>UMOWA</w:t>
      </w:r>
    </w:p>
    <w:p w:rsidR="00736F56" w:rsidRPr="002241CB" w:rsidRDefault="006153F9" w:rsidP="006153F9">
      <w:pPr>
        <w:pStyle w:val="Tekstpodstawowy"/>
        <w:spacing w:after="0"/>
        <w:ind w:right="16"/>
        <w:jc w:val="center"/>
        <w:rPr>
          <w:rFonts w:ascii="Calibri" w:hAnsi="Calibri" w:cs="Calibri"/>
          <w:b/>
          <w:spacing w:val="20"/>
          <w:sz w:val="32"/>
        </w:rPr>
      </w:pPr>
      <w:r w:rsidRPr="002241CB">
        <w:rPr>
          <w:rFonts w:ascii="Calibri" w:hAnsi="Calibri" w:cs="Calibri"/>
          <w:b/>
          <w:spacing w:val="20"/>
          <w:sz w:val="32"/>
        </w:rPr>
        <w:t>NUMER WO.0270.___.2024</w:t>
      </w:r>
    </w:p>
    <w:p w:rsidR="00736F56" w:rsidRPr="002241CB" w:rsidRDefault="00736F56" w:rsidP="00736F5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736F56" w:rsidRPr="002241CB" w:rsidRDefault="00736F56" w:rsidP="00736F56">
      <w:pPr>
        <w:pStyle w:val="Tekstpodstawowy"/>
        <w:spacing w:line="276" w:lineRule="auto"/>
        <w:ind w:right="17"/>
        <w:rPr>
          <w:rFonts w:ascii="Calibri Light" w:hAnsi="Calibri Light" w:cs="Calibri Light"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>zawarta w dniu _______________ 202</w:t>
      </w:r>
      <w:r w:rsidR="008C5BF8" w:rsidRPr="002241CB">
        <w:rPr>
          <w:rFonts w:ascii="Calibri Light" w:hAnsi="Calibri Light" w:cs="Calibri Light"/>
          <w:sz w:val="20"/>
          <w:szCs w:val="20"/>
        </w:rPr>
        <w:t>4</w:t>
      </w:r>
      <w:r w:rsidRPr="002241CB">
        <w:rPr>
          <w:rFonts w:ascii="Calibri Light" w:hAnsi="Calibri Light" w:cs="Calibri Light"/>
          <w:sz w:val="20"/>
          <w:szCs w:val="20"/>
        </w:rPr>
        <w:t xml:space="preserve"> roku w Poznaniu pomiędzy:</w:t>
      </w:r>
    </w:p>
    <w:p w:rsidR="00736F56" w:rsidRPr="002241CB" w:rsidRDefault="00736F56" w:rsidP="00736F56">
      <w:pPr>
        <w:pStyle w:val="Tekstpodstawowy"/>
        <w:spacing w:after="0" w:line="276" w:lineRule="auto"/>
        <w:ind w:right="17"/>
        <w:rPr>
          <w:rFonts w:ascii="Calibri Light" w:hAnsi="Calibri Light" w:cs="Calibri Light"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>firmą:</w:t>
      </w:r>
    </w:p>
    <w:p w:rsidR="00736F56" w:rsidRPr="002241CB" w:rsidRDefault="00736F56" w:rsidP="00736F56">
      <w:pPr>
        <w:pStyle w:val="Tekstpodstawowy"/>
        <w:spacing w:after="0" w:line="276" w:lineRule="auto"/>
        <w:ind w:right="17"/>
        <w:rPr>
          <w:rFonts w:ascii="Calibri Light" w:hAnsi="Calibri Light" w:cs="Calibri Light"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……………………………………………………………………………….</w:t>
      </w:r>
    </w:p>
    <w:p w:rsidR="00736F56" w:rsidRPr="002241CB" w:rsidRDefault="00736F56" w:rsidP="00736F56">
      <w:pPr>
        <w:pStyle w:val="Tekstpodstawowy"/>
        <w:spacing w:after="0" w:line="276" w:lineRule="auto"/>
        <w:ind w:right="17"/>
        <w:rPr>
          <w:rFonts w:ascii="Calibri Light" w:hAnsi="Calibri Light" w:cs="Calibri Light"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>reprezentowaną przez:</w:t>
      </w:r>
    </w:p>
    <w:p w:rsidR="00736F56" w:rsidRPr="002241CB" w:rsidRDefault="00736F56" w:rsidP="00736F56">
      <w:pPr>
        <w:pStyle w:val="Tekstpodstawowy"/>
        <w:spacing w:after="0" w:line="276" w:lineRule="auto"/>
        <w:ind w:right="17"/>
        <w:rPr>
          <w:rFonts w:ascii="Calibri Light" w:hAnsi="Calibri Light" w:cs="Calibri Light"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……………………………………………………………………………….</w:t>
      </w:r>
    </w:p>
    <w:p w:rsidR="00736F56" w:rsidRPr="002241CB" w:rsidRDefault="00736F56" w:rsidP="00736F56">
      <w:pPr>
        <w:spacing w:after="120"/>
        <w:ind w:right="17"/>
        <w:jc w:val="both"/>
        <w:rPr>
          <w:rFonts w:ascii="Calibri Light" w:hAnsi="Calibri Light" w:cs="Calibri Light"/>
          <w:b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 xml:space="preserve">zwaną dalej </w:t>
      </w:r>
      <w:r w:rsidRPr="002241CB">
        <w:rPr>
          <w:rFonts w:ascii="Calibri Light" w:hAnsi="Calibri Light" w:cs="Calibri Light"/>
          <w:b/>
          <w:sz w:val="20"/>
          <w:szCs w:val="20"/>
        </w:rPr>
        <w:t>WYKONAWCĄ</w:t>
      </w:r>
    </w:p>
    <w:p w:rsidR="00736F56" w:rsidRPr="002241CB" w:rsidRDefault="00736F56" w:rsidP="00736F56">
      <w:pPr>
        <w:spacing w:after="120"/>
        <w:ind w:right="17"/>
        <w:jc w:val="both"/>
        <w:rPr>
          <w:rFonts w:ascii="Calibri Light" w:hAnsi="Calibri Light" w:cs="Calibri Light"/>
          <w:sz w:val="20"/>
          <w:szCs w:val="20"/>
        </w:rPr>
      </w:pPr>
      <w:r w:rsidRPr="002241CB">
        <w:rPr>
          <w:rFonts w:ascii="Calibri Light" w:hAnsi="Calibri Light" w:cs="Calibri Light"/>
          <w:sz w:val="20"/>
          <w:szCs w:val="20"/>
        </w:rPr>
        <w:t>a</w:t>
      </w:r>
    </w:p>
    <w:p w:rsidR="00736F56" w:rsidRPr="00B11D0B" w:rsidRDefault="00736F56" w:rsidP="00736F56">
      <w:pPr>
        <w:snapToGrid w:val="0"/>
        <w:spacing w:after="0"/>
        <w:jc w:val="both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2241CB">
        <w:rPr>
          <w:rFonts w:ascii="Calibri Light" w:eastAsia="Times New Roman" w:hAnsi="Calibri Light" w:cs="Calibri Light"/>
          <w:b/>
          <w:sz w:val="20"/>
          <w:szCs w:val="20"/>
          <w:lang w:val="x-none" w:eastAsia="pl-PL"/>
        </w:rPr>
        <w:t>Skarbem Państwa reprezentowanym przez Wielkopolskiego Komendanta Wojewódzkiego Państwowej Straży Poż</w:t>
      </w:r>
      <w:r w:rsidR="00B11D0B">
        <w:rPr>
          <w:rFonts w:ascii="Calibri Light" w:eastAsia="Times New Roman" w:hAnsi="Calibri Light" w:cs="Calibri Light"/>
          <w:b/>
          <w:sz w:val="20"/>
          <w:szCs w:val="20"/>
          <w:lang w:val="x-none" w:eastAsia="pl-PL"/>
        </w:rPr>
        <w:t xml:space="preserve">arnej st. bryg. </w:t>
      </w:r>
      <w:r w:rsidR="00B11D0B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Jacka STRUŻYŃSKIEGO</w:t>
      </w:r>
    </w:p>
    <w:p w:rsidR="00736F56" w:rsidRPr="002241CB" w:rsidRDefault="00736F56" w:rsidP="00736F56">
      <w:pPr>
        <w:snapToGrid w:val="0"/>
        <w:spacing w:after="0"/>
        <w:jc w:val="both"/>
        <w:rPr>
          <w:rFonts w:ascii="Calibri Light" w:eastAsia="Times New Roman" w:hAnsi="Calibri Light" w:cs="Calibri Light"/>
          <w:sz w:val="20"/>
          <w:szCs w:val="20"/>
          <w:lang w:val="x-none" w:eastAsia="pl-PL"/>
        </w:rPr>
      </w:pPr>
      <w:r w:rsidRPr="002241CB">
        <w:rPr>
          <w:rFonts w:ascii="Calibri Light" w:eastAsia="Times New Roman" w:hAnsi="Calibri Light" w:cs="Calibri Light"/>
          <w:sz w:val="20"/>
          <w:szCs w:val="20"/>
          <w:lang w:val="x-none" w:eastAsia="pl-PL"/>
        </w:rPr>
        <w:t xml:space="preserve">przy kontrasygnacie </w:t>
      </w:r>
      <w:r w:rsidR="00C51587">
        <w:rPr>
          <w:rFonts w:ascii="Calibri Light" w:eastAsia="Times New Roman" w:hAnsi="Calibri Light" w:cs="Calibri Light"/>
          <w:sz w:val="20"/>
          <w:szCs w:val="20"/>
          <w:lang w:eastAsia="pl-PL"/>
        </w:rPr>
        <w:t>p. o. Głównego Księgowego</w:t>
      </w:r>
      <w:r w:rsidRPr="002241CB">
        <w:rPr>
          <w:rFonts w:ascii="Calibri Light" w:eastAsia="Times New Roman" w:hAnsi="Calibri Light" w:cs="Calibri Light"/>
          <w:sz w:val="20"/>
          <w:szCs w:val="20"/>
          <w:lang w:val="x-none" w:eastAsia="pl-PL"/>
        </w:rPr>
        <w:t xml:space="preserve"> </w:t>
      </w:r>
      <w:r w:rsidR="008C5BF8" w:rsidRPr="002241CB">
        <w:rPr>
          <w:rFonts w:ascii="Calibri Light" w:eastAsia="Times New Roman" w:hAnsi="Calibri Light" w:cs="Calibri Light"/>
          <w:sz w:val="20"/>
          <w:szCs w:val="20"/>
          <w:lang w:eastAsia="pl-PL"/>
        </w:rPr>
        <w:t>bryg. Aleksandry Fojt</w:t>
      </w:r>
      <w:r w:rsidRPr="002241CB">
        <w:rPr>
          <w:rFonts w:ascii="Calibri Light" w:eastAsia="Times New Roman" w:hAnsi="Calibri Light" w:cs="Calibri Light"/>
          <w:sz w:val="20"/>
          <w:szCs w:val="20"/>
          <w:lang w:val="x-none" w:eastAsia="pl-PL"/>
        </w:rPr>
        <w:t xml:space="preserve"> </w:t>
      </w:r>
    </w:p>
    <w:p w:rsidR="00736F56" w:rsidRPr="002241CB" w:rsidRDefault="00736F56" w:rsidP="00736F56">
      <w:pPr>
        <w:snapToGrid w:val="0"/>
        <w:spacing w:after="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2241CB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adres do korespondencji: </w:t>
      </w:r>
    </w:p>
    <w:p w:rsidR="00736F56" w:rsidRPr="002241CB" w:rsidRDefault="00736F56" w:rsidP="00736F56">
      <w:pPr>
        <w:snapToGrid w:val="0"/>
        <w:spacing w:after="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2241CB">
        <w:rPr>
          <w:rFonts w:ascii="Calibri Light" w:eastAsia="Times New Roman" w:hAnsi="Calibri Light" w:cs="Calibri Light"/>
          <w:sz w:val="20"/>
          <w:szCs w:val="20"/>
          <w:lang w:eastAsia="pl-PL"/>
        </w:rPr>
        <w:t>Komenda Wojewódzka Państwowej Straży Pożarnej</w:t>
      </w:r>
    </w:p>
    <w:p w:rsidR="00736F56" w:rsidRPr="002241CB" w:rsidRDefault="00736F56" w:rsidP="00736F56">
      <w:pPr>
        <w:snapToGrid w:val="0"/>
        <w:spacing w:after="0"/>
        <w:jc w:val="both"/>
        <w:rPr>
          <w:rFonts w:ascii="Calibri Light" w:eastAsia="Times New Roman" w:hAnsi="Calibri Light" w:cs="Calibri Light"/>
          <w:sz w:val="20"/>
          <w:szCs w:val="20"/>
          <w:lang w:val="x-none" w:eastAsia="pl-PL"/>
        </w:rPr>
      </w:pPr>
      <w:r w:rsidRPr="002241CB">
        <w:rPr>
          <w:rFonts w:ascii="Calibri Light" w:eastAsia="Times New Roman" w:hAnsi="Calibri Light" w:cs="Calibri Light"/>
          <w:sz w:val="20"/>
          <w:szCs w:val="20"/>
          <w:lang w:val="x-none" w:eastAsia="pl-PL"/>
        </w:rPr>
        <w:t xml:space="preserve">61-767 Poznań, ul. Masztalarska 3 </w:t>
      </w:r>
    </w:p>
    <w:p w:rsidR="00736F56" w:rsidRPr="002241CB" w:rsidRDefault="00736F56" w:rsidP="00736F56">
      <w:pPr>
        <w:snapToGrid w:val="0"/>
        <w:spacing w:after="120"/>
        <w:jc w:val="both"/>
        <w:rPr>
          <w:rFonts w:ascii="Calibri Light" w:eastAsia="Times New Roman" w:hAnsi="Calibri Light" w:cs="Calibri Light"/>
          <w:sz w:val="20"/>
          <w:szCs w:val="20"/>
          <w:lang w:val="x-none" w:eastAsia="pl-PL"/>
        </w:rPr>
      </w:pPr>
      <w:r w:rsidRPr="002241CB">
        <w:rPr>
          <w:rFonts w:ascii="Calibri Light" w:eastAsia="Times New Roman" w:hAnsi="Calibri Light" w:cs="Calibri Light"/>
          <w:sz w:val="20"/>
          <w:szCs w:val="20"/>
          <w:lang w:val="x-none" w:eastAsia="pl-PL"/>
        </w:rPr>
        <w:t xml:space="preserve">zwanym dalej </w:t>
      </w:r>
      <w:r w:rsidRPr="002241CB">
        <w:rPr>
          <w:rFonts w:ascii="Calibri Light" w:eastAsia="Times New Roman" w:hAnsi="Calibri Light" w:cs="Calibri Light"/>
          <w:b/>
          <w:sz w:val="20"/>
          <w:szCs w:val="20"/>
          <w:lang w:val="x-none" w:eastAsia="pl-PL"/>
        </w:rPr>
        <w:t>ZAMAWIAJĄCYM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1.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PRZEDMIOT UMOWY</w:t>
      </w:r>
    </w:p>
    <w:p w:rsidR="00FF4607" w:rsidRPr="00C96CDC" w:rsidRDefault="00FF4607" w:rsidP="00FF4607">
      <w:pPr>
        <w:numPr>
          <w:ilvl w:val="0"/>
          <w:numId w:val="8"/>
        </w:numPr>
        <w:tabs>
          <w:tab w:val="clear" w:pos="360"/>
        </w:tabs>
        <w:spacing w:after="0" w:line="240" w:lineRule="auto"/>
        <w:ind w:left="284" w:right="16" w:hanging="284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zobowiązuje się dostarczyć dla Komendy Wojewódzkiej PSP w Poznaniu </w:t>
      </w: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licencję oprogramowania antywirusowego </w:t>
      </w:r>
      <w:r w:rsidRPr="00C96CDC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ESET PROTECT ADVANCED</w:t>
      </w: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 na 1000 stan</w:t>
      </w:r>
      <w:r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owisk komputerowych, na okres 2 </w:t>
      </w: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lat</w:t>
      </w:r>
      <w:r w:rsidRPr="00C96CD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– zgodnie ze złożoną ofertą, która stanowi jednocześnie załącznik nr 1 do niniejszej umowy.</w:t>
      </w:r>
    </w:p>
    <w:p w:rsidR="00FF4607" w:rsidRPr="00C96CDC" w:rsidRDefault="00FF4607" w:rsidP="00FF4607">
      <w:pPr>
        <w:numPr>
          <w:ilvl w:val="0"/>
          <w:numId w:val="8"/>
        </w:numPr>
        <w:tabs>
          <w:tab w:val="clear" w:pos="360"/>
          <w:tab w:val="num" w:pos="284"/>
        </w:tabs>
        <w:spacing w:after="0" w:line="240" w:lineRule="auto"/>
        <w:ind w:left="426" w:right="16" w:hanging="42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ZAMAWIAJĄCY zobowiązuje się do odebrania przedmiotu umowy i zapłacenia WYKONAWCY należności.</w:t>
      </w:r>
    </w:p>
    <w:p w:rsidR="00FF4607" w:rsidRPr="00C96CDC" w:rsidRDefault="00FF4607" w:rsidP="00FF4607">
      <w:pPr>
        <w:tabs>
          <w:tab w:val="left" w:pos="5115"/>
        </w:tabs>
        <w:spacing w:after="0" w:line="240" w:lineRule="auto"/>
        <w:ind w:right="16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ab/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2.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CENA I WARUNKI PŁATNOŚCI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Cena brutto przedmiotu umowy wynosi: ………………….… PLN (słownie: …………………………… 00/100).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wystawi na ZAMAWIAJĄCEGO fakturę w języku polskim lub faktura będzie posiadać polską wersję językową, przy czym w przypadku wątpliwości co do treści faktury sporządzonej w języku innym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br/>
        <w:t>niż polski, wiążąca dla ZAMAWIAJĄCEGO będzie treść polskiej wersji językowej.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Faktura może zostać wystawiona dopiero po wykonaniu weryfikacji poprawności działania przedmiotu zamówienia oraz poinformowaniu droga e-mail-ową o dokonanej weryfikacji i przygotowaniu protokołu odbioru.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ZAMAWIAJĄCY zapłaci WYKONAWCY należność za odebrany przedmiot umowy w ciągu 30 dni od daty otrzymania przez ZAMAWIAJĄCEGO faktury.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Termin płatności uważa się za zachowany, jeżeli obciążenie rachunku ZAMAWIAJĄCEGO nastąpi najpóźniej w ostatnim dniu płatności.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Strony zastrzegają, że przelew wierzytelności wynikających z niniejszej umowy nie może nastąpić bez zgody dłużnika wyrażonej na piśmie.</w:t>
      </w:r>
    </w:p>
    <w:p w:rsidR="00FF4607" w:rsidRPr="00C96CDC" w:rsidRDefault="00FF4607" w:rsidP="00FF4607">
      <w:pPr>
        <w:numPr>
          <w:ilvl w:val="0"/>
          <w:numId w:val="10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ZAMAWIAJĄCY informuje, że posiada skrzynkę PEPPOL na Platformie Elektronicznego Fakturowania umożliwiającą </w:t>
      </w:r>
      <w:r w:rsidRPr="00C96CDC">
        <w:rPr>
          <w:rFonts w:ascii="Calibri Light" w:eastAsia="Times New Roman" w:hAnsi="Calibri Light" w:cs="Calibri Light"/>
          <w:sz w:val="20"/>
          <w:szCs w:val="20"/>
          <w:shd w:val="clear" w:color="auto" w:fill="FFFFFF"/>
          <w:lang w:eastAsia="pl-PL"/>
        </w:rPr>
        <w:t xml:space="preserve">odbiór ustrukturyzowanych faktur elektronicznych. Numer identyfikatora konta: </w:t>
      </w: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7781209832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.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3.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TERMIN REALIZACJI PRZEDMIOTU UMOWY</w:t>
      </w:r>
    </w:p>
    <w:p w:rsidR="00FF4607" w:rsidRPr="00C96CDC" w:rsidRDefault="00FF4607" w:rsidP="00FF4607">
      <w:pPr>
        <w:numPr>
          <w:ilvl w:val="0"/>
          <w:numId w:val="11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pacing w:val="-2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</w:t>
      </w:r>
      <w:r w:rsidRPr="00C96CDC">
        <w:rPr>
          <w:rFonts w:ascii="Calibri Light" w:eastAsia="Times New Roman" w:hAnsi="Calibri Light" w:cs="Calibri Light"/>
          <w:spacing w:val="-2"/>
          <w:sz w:val="20"/>
          <w:szCs w:val="20"/>
          <w:lang w:eastAsia="pl-PL"/>
        </w:rPr>
        <w:t xml:space="preserve">zobowiązuje się zrealizować przedmiot umowy w terminie 30 dni od dnia zawarcia niniejszej umowy, tj. do dnia: …………………………..… 2024 r. </w:t>
      </w:r>
    </w:p>
    <w:p w:rsidR="00FF4607" w:rsidRPr="00C96CDC" w:rsidRDefault="00FF4607" w:rsidP="00FF4607">
      <w:pPr>
        <w:numPr>
          <w:ilvl w:val="0"/>
          <w:numId w:val="11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Termin realizacji umowy zostaje zachowany, jeżeli odbiór odbędzie się w terminie, o którym mowa powyżej. </w:t>
      </w:r>
    </w:p>
    <w:p w:rsidR="00FF4607" w:rsidRPr="00C96CDC" w:rsidRDefault="00FF4607" w:rsidP="00FF4607">
      <w:p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4.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ODBIÓR PRZEDMIOTU UMOWY</w:t>
      </w:r>
    </w:p>
    <w:p w:rsidR="00FF4607" w:rsidRPr="00C96CDC" w:rsidRDefault="00FF4607" w:rsidP="00FF4607">
      <w:pPr>
        <w:numPr>
          <w:ilvl w:val="0"/>
          <w:numId w:val="2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przekaże ZAMAWIAJĄCEMU drogą elektroniczną przedmiot umowy oraz wskaże drogę elektroniczną pobrania materiałów niezbędnych do prawidłowego działania przedmiotu umowy.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lastRenderedPageBreak/>
        <w:t>ZAMAWIAJĄCY przystąpi do odbioru w ciągu 3 dni od daty przekazania. Strony dopu</w:t>
      </w:r>
      <w:r w:rsidR="00ED737F">
        <w:rPr>
          <w:rFonts w:ascii="Calibri Light" w:eastAsia="Times New Roman" w:hAnsi="Calibri Light" w:cs="Calibri Light"/>
          <w:sz w:val="20"/>
          <w:szCs w:val="20"/>
          <w:lang w:eastAsia="pl-PL"/>
        </w:rPr>
        <w:t>szczają zawiadomienie w 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formie elektronicznej. Zawiadomienie należy kierować na adres:  </w:t>
      </w:r>
      <w:hyperlink r:id="rId8" w:history="1">
        <w:r w:rsidRPr="00C96CDC">
          <w:rPr>
            <w:rStyle w:val="Hipercze"/>
            <w:rFonts w:ascii="Calibri Light" w:eastAsia="Times New Roman" w:hAnsi="Calibri Light" w:cs="Calibri Light"/>
            <w:b/>
            <w:color w:val="auto"/>
            <w:sz w:val="20"/>
            <w:szCs w:val="20"/>
            <w:lang w:eastAsia="pl-PL"/>
          </w:rPr>
          <w:t>WIL@PSP.WLKP.PL</w:t>
        </w:r>
      </w:hyperlink>
    </w:p>
    <w:p w:rsidR="00FF4607" w:rsidRPr="00C96CDC" w:rsidRDefault="00FF4607" w:rsidP="00FF4607">
      <w:pPr>
        <w:numPr>
          <w:ilvl w:val="0"/>
          <w:numId w:val="2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ZAMAWIAJĄCY dokona </w:t>
      </w:r>
      <w:r w:rsidRPr="00C96CDC">
        <w:rPr>
          <w:rFonts w:ascii="Calibri Light" w:eastAsia="Times New Roman" w:hAnsi="Calibri Light" w:cs="Calibri Light"/>
          <w:b/>
          <w:sz w:val="20"/>
          <w:szCs w:val="20"/>
          <w:u w:val="single"/>
          <w:lang w:eastAsia="pl-PL"/>
        </w:rPr>
        <w:t>zweryfikowania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prawidłowości i zgodności z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zamówieniem w terminie 7 dni od 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otrzymania  przedmiotu umowy zgodnie z pkt.1.</w:t>
      </w:r>
    </w:p>
    <w:p w:rsidR="00FF4607" w:rsidRPr="00C96CDC" w:rsidRDefault="00FF4607" w:rsidP="00FF4607">
      <w:pPr>
        <w:numPr>
          <w:ilvl w:val="0"/>
          <w:numId w:val="2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Formalny odbiór przedmiotu umowy odbędzie się poprzez protokół odbioru, który zostanie sporządzony </w:t>
      </w:r>
      <w:r>
        <w:rPr>
          <w:rFonts w:ascii="Calibri Light" w:eastAsia="Times New Roman" w:hAnsi="Calibri Light" w:cs="Calibri Light"/>
          <w:spacing w:val="-3"/>
          <w:sz w:val="20"/>
          <w:szCs w:val="20"/>
          <w:lang w:eastAsia="pl-PL"/>
        </w:rPr>
        <w:t>w 2 </w:t>
      </w:r>
      <w:r w:rsidRPr="00C96CDC">
        <w:rPr>
          <w:rFonts w:ascii="Calibri Light" w:eastAsia="Times New Roman" w:hAnsi="Calibri Light" w:cs="Calibri Light"/>
          <w:spacing w:val="-3"/>
          <w:sz w:val="20"/>
          <w:szCs w:val="20"/>
          <w:lang w:eastAsia="pl-PL"/>
        </w:rPr>
        <w:t>egzemplarzach, po 1 egzemplarzu dla każdej ze stron i podpisany przez obie strony</w:t>
      </w:r>
      <w:r>
        <w:rPr>
          <w:rFonts w:ascii="Calibri Light" w:eastAsia="Times New Roman" w:hAnsi="Calibri Light" w:cs="Calibri Light"/>
          <w:spacing w:val="-3"/>
          <w:sz w:val="20"/>
          <w:szCs w:val="20"/>
          <w:lang w:eastAsia="pl-PL"/>
        </w:rPr>
        <w:t xml:space="preserve"> w ciągu 7 dni od </w:t>
      </w:r>
      <w:r w:rsidRPr="00C96CDC">
        <w:rPr>
          <w:rFonts w:ascii="Calibri Light" w:eastAsia="Times New Roman" w:hAnsi="Calibri Light" w:cs="Calibri Light"/>
          <w:spacing w:val="-3"/>
          <w:sz w:val="20"/>
          <w:szCs w:val="20"/>
          <w:lang w:eastAsia="pl-PL"/>
        </w:rPr>
        <w:t xml:space="preserve">stwierdzenia, że dostarczony produkt działa zgodnie z oczekiwaniami oraz jest zgodny z przedmiotem umowy. </w:t>
      </w:r>
    </w:p>
    <w:p w:rsidR="00FF4607" w:rsidRPr="00C96CDC" w:rsidRDefault="00FF4607" w:rsidP="00FF4607">
      <w:pPr>
        <w:numPr>
          <w:ilvl w:val="0"/>
          <w:numId w:val="2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 przypadku stwierdzenia, podczas odbioru bądź weryfikacji, usterek bądź niezgodności, WYKONAWCA zobowiązuje się do niezwłocznego ich usunięcia lub wymiany przedmiotu umowy na wolny od usterek. </w:t>
      </w:r>
    </w:p>
    <w:p w:rsidR="00FF4607" w:rsidRPr="00C96CDC" w:rsidRDefault="00FF4607" w:rsidP="00FF4607">
      <w:pPr>
        <w:spacing w:after="0" w:line="240" w:lineRule="auto"/>
        <w:ind w:left="360"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5.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DOKUMENTACJA TECHNICZNA</w:t>
      </w:r>
    </w:p>
    <w:p w:rsidR="00FF4607" w:rsidRPr="00C96CDC" w:rsidRDefault="00FF4607" w:rsidP="00FF4607">
      <w:pPr>
        <w:numPr>
          <w:ilvl w:val="0"/>
          <w:numId w:val="4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wskaże podczas odbioru elektroniczną drogę pobrania polskojęzycznej dokumentacji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br/>
        <w:t>oraz instrukcji  obsługi i konserwacji przedmiotu umowy.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6.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GWARANCJA I NAPRAWA</w:t>
      </w:r>
    </w:p>
    <w:p w:rsidR="00FF4607" w:rsidRDefault="00FF4607" w:rsidP="00FF4607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udziela ZAMAWIAJĄCEMU ……. miesięcy gwarancji na przedmiot umowy. </w:t>
      </w:r>
    </w:p>
    <w:p w:rsidR="00FF4607" w:rsidRPr="001632EA" w:rsidRDefault="00FF4607" w:rsidP="00FF4607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1632EA">
        <w:rPr>
          <w:rFonts w:ascii="Calibri Light" w:eastAsia="Times New Roman" w:hAnsi="Calibri Light" w:cs="Calibri Light"/>
          <w:sz w:val="20"/>
          <w:szCs w:val="20"/>
          <w:lang w:eastAsia="pl-PL"/>
        </w:rPr>
        <w:t>Wszystkie dostarczone licencje muszą być objęte gwarancją producenta:</w:t>
      </w:r>
    </w:p>
    <w:p w:rsidR="00FF4607" w:rsidRPr="00C96CDC" w:rsidRDefault="00FF4607" w:rsidP="00FF4607">
      <w:pPr>
        <w:spacing w:after="0" w:line="240" w:lineRule="auto"/>
        <w:ind w:left="360"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- możliwość zgłaszania problemów przez 7 dni w tygodniu przez 24h na dobę telefonicznie lub/i drogą elektroniczną lub/i poprzez portal internetowy producenta,</w:t>
      </w:r>
    </w:p>
    <w:p w:rsidR="00FF4607" w:rsidRPr="00C96CDC" w:rsidRDefault="00FF4607" w:rsidP="00FF4607">
      <w:pPr>
        <w:spacing w:after="0" w:line="240" w:lineRule="auto"/>
        <w:ind w:left="360"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- zapewnienie elektronicznego dostępu do informacji w języku polskim lub angielskim na temat posiadanego oprogramowania, biuletynów technicznych, poprawek programistycznych,</w:t>
      </w:r>
    </w:p>
    <w:p w:rsidR="00FF4607" w:rsidRPr="00C96CDC" w:rsidRDefault="00FF4607" w:rsidP="00FF4607">
      <w:pPr>
        <w:spacing w:after="0" w:line="240" w:lineRule="auto"/>
        <w:ind w:left="360"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- zapewnienie dostępu do aktualizacji umożliwiających identyfikację najnowszych wirusów i szkodliwych programów w czasie trwania niniejszej umowy, bez limitu określającego częstotliwość pobierania i bez limitu liczby pobrań.</w:t>
      </w:r>
    </w:p>
    <w:p w:rsidR="00FF4607" w:rsidRPr="00C96CDC" w:rsidRDefault="00FF4607" w:rsidP="00FF4607">
      <w:pPr>
        <w:spacing w:after="0" w:line="240" w:lineRule="auto"/>
        <w:ind w:left="284" w:right="16" w:hanging="284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3. WYKONAWCA jest zobowiązany do wykonania świadczeń gwarancyjnych z należytą starannością zgodnie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br/>
        <w:t>ze standardami obowiązującymi w branży informatycznej.</w:t>
      </w:r>
    </w:p>
    <w:p w:rsidR="00FF4607" w:rsidRPr="00C96CDC" w:rsidRDefault="00FF4607" w:rsidP="00FF4607">
      <w:pPr>
        <w:spacing w:after="0" w:line="240" w:lineRule="auto"/>
        <w:ind w:left="284" w:right="16" w:hanging="284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7.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KARY UMOWNE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Jeżeli WYKONAWCA opóźni termin wydania przedmiotu umowy w stosunku do terminu uzgodnionego w umowie zapłaci ZAMAWIAJĄCEMU karę umowną w wysokości 0,2 % wartości brutto przedmiotu umowy za każdy dzień opóźnienia, nie więcej jednak niż 20 % ceny brutto przedmiotu umowy.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Jeżeli opóźnienie wydania przekroczy 14 dni ZAMAWIAJĄCY ma prawo odstąpić od umowy, jeżeli opóźnienie wystąpiło z winy WYKONAWCY. W takim przypadku ZAMAWIAJĄCY nie będzie zobowiązany zwrócić WYKONAWCY kosztów, jakie WYKONAWCA poniósł w związku z umową.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 przypadku odstąpienia od umowy z przyczyn leżących po stronie WYKONAWCY, ZAMAWIAJĄCY zapłaci WYKONAWCY karę umowną w wysokości 30% ceny brutto przedmiotu umowy. 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Odstąpienie od umowy wymaga, pod rygorem nieważności, formy pisemnej poprzez złożenie oświadczenia drugiej stronie.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W przypadku, gdy WYKONAWCA nie dokona naprawy przedmiotu umowy w terminie wynikającym z protokołu naprawy gwarancyjnej zapłaci ZAMAWIAJĄCEMU karę umowną w wysokości 0,2 % wartości przedmiotu umowy za każdy dzień zwłoki.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W przypadku, gdy wysokość poniesionej szkody przewyższa wysokość kar zastrzeżonych w umowie ZAMAWIAJĄCY może żądać odszkodowania na zasadach ogólnych w wysokości odpowiadającej poniesionej szkodzie w pełnej wysokości.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Jeżeli ZAMAWIAJĄCY nie zapłaci należności za przedmiot umowy w terminie określonym w § 2 ust. 2 i 3 zapłaci WYKONAWCY ustawowe odsetki za opóźnienie w transakcjach handlowych za każdy dzień zwłoki.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wyraża zgodę na potrącenie kar umownych z należnego wynagrodzenia, z zastrzeżeniem ograniczeń wynikających z art. 15r ustawy z dnia 2 marca 2020 roku o szczególnych rozwiązaniach związanych z zapobieganiem, przeciwdziałaniem i zwalczaniem COVID-19, innych chorób zakaźnych oraz wywołanych nimi sytuacji kryzysowych (Dz. U. z 2020 r., poz. 1842, z </w:t>
      </w:r>
      <w:proofErr w:type="spellStart"/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późn</w:t>
      </w:r>
      <w:proofErr w:type="spellEnd"/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. zm.).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Łączna maksymalna wysokość kar umownych, którą można obciążyć WYKONAWCĘ nie może przekroczyć 40% wynagrodzenia brutto. </w:t>
      </w:r>
    </w:p>
    <w:p w:rsidR="00FF4607" w:rsidRPr="00C96CDC" w:rsidRDefault="00FF4607" w:rsidP="00FF4607">
      <w:pPr>
        <w:numPr>
          <w:ilvl w:val="0"/>
          <w:numId w:val="5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Kara umowna staje się wymagalna z chwilą powstania podstawy do jej naliczenia.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ED737F" w:rsidRDefault="00ED737F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6C4F9C" w:rsidRDefault="006C4F9C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lastRenderedPageBreak/>
        <w:t xml:space="preserve">§ 8.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ROZSTRZYGANIE SPORÓW I OBOWIĄZUJACE PRAWO</w:t>
      </w:r>
    </w:p>
    <w:p w:rsidR="00FF4607" w:rsidRPr="00C96CDC" w:rsidRDefault="00FF4607" w:rsidP="00FF4607">
      <w:pPr>
        <w:numPr>
          <w:ilvl w:val="0"/>
          <w:numId w:val="6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W przypadku powstania sporu na tle realizacji niniejszej umowy strony zawartej umowy zgodnie oświadczają, że poddają go rozstrzygnięciu przez sąd właściwy miejscowo dla ZAMAWIAJĄCEGO.</w:t>
      </w:r>
    </w:p>
    <w:p w:rsidR="00FF4607" w:rsidRPr="00C96CDC" w:rsidRDefault="00FF4607" w:rsidP="00FF4607">
      <w:pPr>
        <w:numPr>
          <w:ilvl w:val="0"/>
          <w:numId w:val="6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W sprawach nie objętych umową będą miały zastosowanie przepisy polskiego Kodeksu Cywilnego.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9.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ZMIANA UMOWY</w:t>
      </w:r>
    </w:p>
    <w:p w:rsidR="00FF4607" w:rsidRPr="00C96CDC" w:rsidRDefault="00FF4607" w:rsidP="00FF4607">
      <w:pPr>
        <w:numPr>
          <w:ilvl w:val="0"/>
          <w:numId w:val="9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Zmiana postanowie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ń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niniejszej umowy mo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ż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e nast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ą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pi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ć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wył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ą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cznie za zgod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ą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obu stron wyra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ż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on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ą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na pi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ś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mie pod rygorem niewa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ż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no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>ś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ci.</w:t>
      </w:r>
    </w:p>
    <w:p w:rsidR="00FF4607" w:rsidRPr="00C96CDC" w:rsidRDefault="00FF4607" w:rsidP="00FF460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ZAMAWIAJĄCY dopuszcza:</w:t>
      </w:r>
    </w:p>
    <w:p w:rsidR="00FF4607" w:rsidRPr="00C96CDC" w:rsidRDefault="00FF4607" w:rsidP="00FF460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a) aktualizacj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ę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danych WYKONAWCY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poprzez: zmian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ę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nazwy firmy, zmian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ę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adresu siedziby, zmian</w:t>
      </w:r>
      <w:r w:rsidRPr="00C96CDC">
        <w:rPr>
          <w:rFonts w:ascii="Calibri Light" w:eastAsia="TimesNewRoman" w:hAnsi="Calibri Light" w:cs="Calibri Light"/>
          <w:sz w:val="20"/>
          <w:szCs w:val="20"/>
          <w:lang w:eastAsia="pl-PL"/>
        </w:rPr>
        <w:t xml:space="preserve">ę </w:t>
      </w: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formy prawnej itp.,</w:t>
      </w:r>
    </w:p>
    <w:p w:rsidR="00FF4607" w:rsidRPr="00C96CDC" w:rsidRDefault="00FF4607" w:rsidP="00FF460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sz w:val="20"/>
          <w:szCs w:val="20"/>
          <w:lang w:eastAsia="pl-PL"/>
        </w:rPr>
        <w:t>b) zmianę wynagrodzenia brutto WYKONAWCY w przypadku ustawowej zmiany stawki podatku VAT (wyłącznie w zakresie tej stawki).</w:t>
      </w:r>
    </w:p>
    <w:p w:rsidR="00FF4607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§ 10. </w:t>
      </w:r>
    </w:p>
    <w:p w:rsidR="00FF4607" w:rsidRPr="00C96CDC" w:rsidRDefault="00FF4607" w:rsidP="00FF4607">
      <w:pPr>
        <w:spacing w:after="0" w:line="240" w:lineRule="auto"/>
        <w:ind w:right="16"/>
        <w:jc w:val="center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C96CDC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POSTANOWIENIA KOŃCOWE</w:t>
      </w:r>
    </w:p>
    <w:p w:rsidR="009A5774" w:rsidRPr="009A5774" w:rsidRDefault="009A5774" w:rsidP="009A5774">
      <w:pPr>
        <w:pStyle w:val="Akapitzlist"/>
        <w:numPr>
          <w:ilvl w:val="0"/>
          <w:numId w:val="7"/>
        </w:numPr>
        <w:spacing w:after="0" w:line="240" w:lineRule="auto"/>
        <w:ind w:right="1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9A5774">
        <w:rPr>
          <w:rFonts w:ascii="Calibri Light" w:eastAsia="Times New Roman" w:hAnsi="Calibri Light" w:cs="Calibri Light"/>
          <w:sz w:val="20"/>
          <w:szCs w:val="20"/>
          <w:lang w:eastAsia="pl-PL"/>
        </w:rPr>
        <w:t>Umowę sporządzono w 2 jednobrzmiących egzemplarzach w języku polskim, po 1 egzemplarzu dla ZAMAWIAJĄCEGO i dla WYKONAWCY.</w:t>
      </w:r>
    </w:p>
    <w:p w:rsidR="009A5774" w:rsidRDefault="009A5774" w:rsidP="009A5774">
      <w:pPr>
        <w:pStyle w:val="Akapitzlist"/>
        <w:ind w:left="36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9A5774" w:rsidRDefault="009A5774" w:rsidP="009A5774">
      <w:pPr>
        <w:pStyle w:val="Akapitzlist"/>
        <w:ind w:left="36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9A5774" w:rsidRDefault="009A5774" w:rsidP="009A5774">
      <w:pPr>
        <w:pStyle w:val="Akapitzlist"/>
        <w:ind w:left="360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bookmarkStart w:id="0" w:name="_GoBack"/>
      <w:bookmarkEnd w:id="0"/>
    </w:p>
    <w:p w:rsidR="00FF4607" w:rsidRPr="00C96CDC" w:rsidRDefault="00FF4607" w:rsidP="00FF460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right="16"/>
        <w:jc w:val="center"/>
        <w:textAlignment w:val="baseline"/>
        <w:outlineLvl w:val="3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:rsidR="00FF4607" w:rsidRPr="00C96CDC" w:rsidRDefault="009A5774" w:rsidP="009A5774">
      <w:pPr>
        <w:pStyle w:val="Tekstpodstawowy"/>
        <w:spacing w:after="0" w:line="276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  <w:r w:rsidRPr="009A5774">
        <w:rPr>
          <w:rFonts w:ascii="Calibri Light" w:hAnsi="Calibri Light" w:cs="Calibri Light"/>
          <w:b/>
          <w:sz w:val="20"/>
          <w:szCs w:val="20"/>
          <w:lang w:eastAsia="pl-PL"/>
        </w:rPr>
        <w:t>ZA WYKONAWCĘ</w:t>
      </w:r>
      <w:r w:rsidRPr="009A5774">
        <w:rPr>
          <w:rFonts w:ascii="Calibri Light" w:hAnsi="Calibri Light" w:cs="Calibri Light"/>
          <w:b/>
          <w:sz w:val="20"/>
          <w:szCs w:val="20"/>
          <w:lang w:eastAsia="pl-PL"/>
        </w:rPr>
        <w:tab/>
      </w:r>
      <w:r w:rsidRPr="009A5774">
        <w:rPr>
          <w:rFonts w:ascii="Calibri Light" w:hAnsi="Calibri Light" w:cs="Calibri Light"/>
          <w:b/>
          <w:sz w:val="20"/>
          <w:szCs w:val="20"/>
          <w:lang w:eastAsia="pl-PL"/>
        </w:rPr>
        <w:tab/>
      </w:r>
      <w:r w:rsidRPr="009A5774">
        <w:rPr>
          <w:rFonts w:ascii="Calibri Light" w:hAnsi="Calibri Light" w:cs="Calibri Light"/>
          <w:b/>
          <w:sz w:val="20"/>
          <w:szCs w:val="20"/>
          <w:lang w:eastAsia="pl-PL"/>
        </w:rPr>
        <w:tab/>
      </w:r>
      <w:r w:rsidRPr="009A5774">
        <w:rPr>
          <w:rFonts w:ascii="Calibri Light" w:hAnsi="Calibri Light" w:cs="Calibri Light"/>
          <w:b/>
          <w:sz w:val="20"/>
          <w:szCs w:val="20"/>
          <w:lang w:eastAsia="pl-PL"/>
        </w:rPr>
        <w:tab/>
        <w:t xml:space="preserve">                      ZA ZAMAWIAJĄCEGO</w:t>
      </w: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ED737F" w:rsidRDefault="00ED737F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9A5774" w:rsidRDefault="009A5774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9A5774" w:rsidRDefault="009A5774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ED737F" w:rsidRPr="00C96CDC" w:rsidRDefault="00ED737F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9A5774" w:rsidRDefault="009A5774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9A5774" w:rsidRPr="00C96CDC" w:rsidRDefault="009A5774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  <w:r w:rsidRPr="00C96CDC">
        <w:rPr>
          <w:rFonts w:ascii="Calibri Light" w:hAnsi="Calibri Light" w:cs="Calibri Light"/>
          <w:b/>
          <w:sz w:val="20"/>
          <w:szCs w:val="20"/>
          <w:u w:val="single"/>
        </w:rPr>
        <w:t>Załączniki:</w:t>
      </w:r>
    </w:p>
    <w:p w:rsidR="00FF4607" w:rsidRPr="00C96CDC" w:rsidRDefault="00FF4607" w:rsidP="00FF4607">
      <w:pPr>
        <w:pStyle w:val="Tekstpodstawowy"/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C96CDC">
        <w:rPr>
          <w:rFonts w:ascii="Calibri Light" w:hAnsi="Calibri Light" w:cs="Calibri Light"/>
          <w:sz w:val="20"/>
          <w:szCs w:val="20"/>
        </w:rPr>
        <w:t xml:space="preserve">1) </w:t>
      </w:r>
      <w:r w:rsidRPr="00C96CDC">
        <w:rPr>
          <w:rFonts w:ascii="Calibri Light" w:hAnsi="Calibri Light" w:cs="Calibri Light"/>
          <w:sz w:val="20"/>
          <w:lang w:eastAsia="pl-PL"/>
        </w:rPr>
        <w:t xml:space="preserve">Załącznik nr 1 do umowy – kopia </w:t>
      </w:r>
      <w:r w:rsidR="009A5774">
        <w:rPr>
          <w:rFonts w:ascii="Calibri Light" w:hAnsi="Calibri Light" w:cs="Calibri Light"/>
          <w:sz w:val="20"/>
          <w:lang w:eastAsia="pl-PL"/>
        </w:rPr>
        <w:t>oferty cenowej</w:t>
      </w:r>
      <w:r w:rsidRPr="00C96CDC">
        <w:rPr>
          <w:rFonts w:ascii="Calibri Light" w:hAnsi="Calibri Light" w:cs="Calibri Light"/>
          <w:sz w:val="20"/>
          <w:lang w:eastAsia="pl-PL"/>
        </w:rPr>
        <w:t xml:space="preserve"> Wykonawcy wraz z opisem przedmiotu zamówienia.</w:t>
      </w:r>
    </w:p>
    <w:p w:rsidR="0036631A" w:rsidRPr="002241CB" w:rsidRDefault="0036631A" w:rsidP="00FF4607">
      <w:pPr>
        <w:spacing w:after="0" w:line="240" w:lineRule="auto"/>
        <w:ind w:right="16"/>
        <w:jc w:val="center"/>
        <w:rPr>
          <w:rFonts w:ascii="Calibri Light" w:hAnsi="Calibri Light" w:cs="Calibri Light"/>
          <w:sz w:val="20"/>
          <w:szCs w:val="20"/>
        </w:rPr>
      </w:pPr>
    </w:p>
    <w:sectPr w:rsidR="0036631A" w:rsidRPr="002241CB" w:rsidSect="00DC1D3D">
      <w:headerReference w:type="default" r:id="rId9"/>
      <w:footerReference w:type="default" r:id="rId10"/>
      <w:pgSz w:w="11906" w:h="16838"/>
      <w:pgMar w:top="1417" w:right="1417" w:bottom="993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804" w:rsidRDefault="005D0804" w:rsidP="00AA2E5A">
      <w:pPr>
        <w:spacing w:after="0" w:line="240" w:lineRule="auto"/>
      </w:pPr>
      <w:r>
        <w:separator/>
      </w:r>
    </w:p>
  </w:endnote>
  <w:endnote w:type="continuationSeparator" w:id="0">
    <w:p w:rsidR="005D0804" w:rsidRDefault="005D0804" w:rsidP="00AA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774" w:rsidRPr="006C4F9C" w:rsidRDefault="009A5774">
    <w:pPr>
      <w:pStyle w:val="Stopka"/>
      <w:rPr>
        <w:sz w:val="18"/>
      </w:rPr>
    </w:pPr>
    <w:r>
      <w:tab/>
    </w:r>
    <w:r>
      <w:tab/>
    </w:r>
    <w:sdt>
      <w:sdtPr>
        <w:rPr>
          <w:sz w:val="18"/>
        </w:rPr>
        <w:id w:val="-1863592481"/>
        <w:docPartObj>
          <w:docPartGallery w:val="Page Numbers (Bottom of Page)"/>
          <w:docPartUnique/>
        </w:docPartObj>
      </w:sdtPr>
      <w:sdtContent>
        <w:r w:rsidRPr="006C4F9C">
          <w:rPr>
            <w:sz w:val="18"/>
          </w:rPr>
          <w:t xml:space="preserve">Strona | </w:t>
        </w:r>
        <w:r w:rsidRPr="006C4F9C">
          <w:rPr>
            <w:sz w:val="18"/>
          </w:rPr>
          <w:fldChar w:fldCharType="begin"/>
        </w:r>
        <w:r w:rsidRPr="006C4F9C">
          <w:rPr>
            <w:sz w:val="18"/>
          </w:rPr>
          <w:instrText>PAGE   \* MERGEFORMAT</w:instrText>
        </w:r>
        <w:r w:rsidRPr="006C4F9C">
          <w:rPr>
            <w:sz w:val="18"/>
          </w:rPr>
          <w:fldChar w:fldCharType="separate"/>
        </w:r>
        <w:r w:rsidR="004523B9">
          <w:rPr>
            <w:noProof/>
            <w:sz w:val="18"/>
          </w:rPr>
          <w:t>3</w:t>
        </w:r>
        <w:r w:rsidRPr="006C4F9C">
          <w:rPr>
            <w:sz w:val="18"/>
          </w:rPr>
          <w:fldChar w:fldCharType="end"/>
        </w:r>
      </w:sdtContent>
    </w:sdt>
  </w:p>
  <w:p w:rsidR="009A5774" w:rsidRDefault="009A5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804" w:rsidRDefault="005D0804" w:rsidP="00AA2E5A">
      <w:pPr>
        <w:spacing w:after="0" w:line="240" w:lineRule="auto"/>
      </w:pPr>
      <w:r>
        <w:separator/>
      </w:r>
    </w:p>
  </w:footnote>
  <w:footnote w:type="continuationSeparator" w:id="0">
    <w:p w:rsidR="005D0804" w:rsidRDefault="005D0804" w:rsidP="00AA2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36" w:rsidRPr="00EF34FE" w:rsidRDefault="00F82536" w:rsidP="00F82536">
    <w:pPr>
      <w:pStyle w:val="Nagwek"/>
      <w:tabs>
        <w:tab w:val="left" w:pos="708"/>
      </w:tabs>
      <w:jc w:val="right"/>
      <w:rPr>
        <w:rFonts w:ascii="Calibri Light" w:hAnsi="Calibri Light" w:cs="Calibri Light"/>
        <w:sz w:val="16"/>
        <w:szCs w:val="16"/>
      </w:rPr>
    </w:pPr>
    <w:r w:rsidRPr="00EF34FE">
      <w:rPr>
        <w:rFonts w:ascii="Calibri Light" w:hAnsi="Calibri Light" w:cs="Calibri Light"/>
        <w:sz w:val="16"/>
        <w:szCs w:val="16"/>
      </w:rPr>
      <w:t xml:space="preserve">ZAŁĄCZNIK NR </w:t>
    </w:r>
    <w:r>
      <w:rPr>
        <w:rFonts w:ascii="Calibri Light" w:hAnsi="Calibri Light" w:cs="Calibri Light"/>
        <w:sz w:val="16"/>
        <w:szCs w:val="16"/>
      </w:rPr>
      <w:t>2</w:t>
    </w:r>
    <w:r w:rsidRPr="00EF34FE">
      <w:rPr>
        <w:rFonts w:ascii="Calibri Light" w:hAnsi="Calibri Light" w:cs="Calibri Light"/>
        <w:sz w:val="16"/>
        <w:szCs w:val="16"/>
      </w:rPr>
      <w:t xml:space="preserve"> DO ZAPROSZENIA</w:t>
    </w:r>
  </w:p>
  <w:p w:rsidR="00F82536" w:rsidRPr="00F82536" w:rsidRDefault="008827BA" w:rsidP="00F82536">
    <w:pPr>
      <w:pStyle w:val="Nagwek"/>
      <w:tabs>
        <w:tab w:val="left" w:pos="708"/>
      </w:tabs>
      <w:jc w:val="right"/>
      <w:rPr>
        <w:rFonts w:ascii="Calibri Light" w:hAnsi="Calibri Light" w:cs="Calibri Light"/>
      </w:rPr>
    </w:pPr>
    <w:r>
      <w:rPr>
        <w:rFonts w:ascii="Calibri Light" w:hAnsi="Calibri Light" w:cs="Calibri Light"/>
        <w:sz w:val="16"/>
        <w:szCs w:val="16"/>
      </w:rPr>
      <w:t>NR SPRAWY WL.2370.32</w:t>
    </w:r>
    <w:r w:rsidR="00F82536" w:rsidRPr="00EF34FE">
      <w:rPr>
        <w:rFonts w:ascii="Calibri Light" w:hAnsi="Calibri Light" w:cs="Calibri Light"/>
        <w:sz w:val="16"/>
        <w:szCs w:val="16"/>
      </w:rPr>
      <w:t>.202</w:t>
    </w:r>
    <w:r w:rsidR="006153F9">
      <w:rPr>
        <w:rFonts w:ascii="Calibri Light" w:hAnsi="Calibri Light" w:cs="Calibri Light"/>
        <w:sz w:val="16"/>
        <w:szCs w:val="16"/>
      </w:rPr>
      <w:t>4</w:t>
    </w:r>
  </w:p>
  <w:p w:rsidR="00F82536" w:rsidRDefault="00F825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B7920D9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1B1D6C5C"/>
    <w:multiLevelType w:val="multilevel"/>
    <w:tmpl w:val="C3341CCA"/>
    <w:styleLink w:val="WWNum4"/>
    <w:lvl w:ilvl="0">
      <w:start w:val="1"/>
      <w:numFmt w:val="decimal"/>
      <w:lvlText w:val="%1)"/>
      <w:lvlJc w:val="left"/>
      <w:pPr>
        <w:ind w:left="360" w:hanging="360"/>
      </w:pPr>
      <w:rPr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EF1A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F26357"/>
    <w:multiLevelType w:val="hybridMultilevel"/>
    <w:tmpl w:val="BB065D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4102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5048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301E81"/>
    <w:multiLevelType w:val="singleLevel"/>
    <w:tmpl w:val="2786B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4B34576C"/>
    <w:multiLevelType w:val="singleLevel"/>
    <w:tmpl w:val="372AA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593937F6"/>
    <w:multiLevelType w:val="hybridMultilevel"/>
    <w:tmpl w:val="2FE6D4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9AD030E"/>
    <w:multiLevelType w:val="multilevel"/>
    <w:tmpl w:val="FA8C7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0AB2C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5CB3CA1"/>
    <w:multiLevelType w:val="hybridMultilevel"/>
    <w:tmpl w:val="592EA822"/>
    <w:lvl w:ilvl="0" w:tplc="5A422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7"/>
  </w:num>
  <w:num w:numId="6">
    <w:abstractNumId w:val="2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D08"/>
    <w:rsid w:val="00002FA9"/>
    <w:rsid w:val="000041EA"/>
    <w:rsid w:val="00007241"/>
    <w:rsid w:val="00007FC3"/>
    <w:rsid w:val="00015DFA"/>
    <w:rsid w:val="000165C9"/>
    <w:rsid w:val="00026FDD"/>
    <w:rsid w:val="00031718"/>
    <w:rsid w:val="00034B25"/>
    <w:rsid w:val="00035EF2"/>
    <w:rsid w:val="00036D6F"/>
    <w:rsid w:val="000442CB"/>
    <w:rsid w:val="00050318"/>
    <w:rsid w:val="000508E5"/>
    <w:rsid w:val="00052476"/>
    <w:rsid w:val="000538BB"/>
    <w:rsid w:val="00053A70"/>
    <w:rsid w:val="00054F9E"/>
    <w:rsid w:val="0005524C"/>
    <w:rsid w:val="0005754A"/>
    <w:rsid w:val="0006075A"/>
    <w:rsid w:val="00066286"/>
    <w:rsid w:val="00072A14"/>
    <w:rsid w:val="0008298A"/>
    <w:rsid w:val="0008465B"/>
    <w:rsid w:val="00087FC4"/>
    <w:rsid w:val="00091213"/>
    <w:rsid w:val="0009500D"/>
    <w:rsid w:val="00096A43"/>
    <w:rsid w:val="00097890"/>
    <w:rsid w:val="000A094A"/>
    <w:rsid w:val="000A2395"/>
    <w:rsid w:val="000A398B"/>
    <w:rsid w:val="000A3F98"/>
    <w:rsid w:val="000A43BC"/>
    <w:rsid w:val="000B1BBA"/>
    <w:rsid w:val="000B22CB"/>
    <w:rsid w:val="000B60A4"/>
    <w:rsid w:val="000C32CA"/>
    <w:rsid w:val="000C47DE"/>
    <w:rsid w:val="000D2652"/>
    <w:rsid w:val="000E640C"/>
    <w:rsid w:val="000F2393"/>
    <w:rsid w:val="000F568C"/>
    <w:rsid w:val="000F7101"/>
    <w:rsid w:val="00103957"/>
    <w:rsid w:val="0010688F"/>
    <w:rsid w:val="001077AE"/>
    <w:rsid w:val="00115918"/>
    <w:rsid w:val="0011760C"/>
    <w:rsid w:val="00122A24"/>
    <w:rsid w:val="001241EA"/>
    <w:rsid w:val="00125DFE"/>
    <w:rsid w:val="00126F0C"/>
    <w:rsid w:val="001302A1"/>
    <w:rsid w:val="001363B2"/>
    <w:rsid w:val="00136ED6"/>
    <w:rsid w:val="00143415"/>
    <w:rsid w:val="001459CE"/>
    <w:rsid w:val="00151E85"/>
    <w:rsid w:val="0015448D"/>
    <w:rsid w:val="00155F94"/>
    <w:rsid w:val="00156CA9"/>
    <w:rsid w:val="00165352"/>
    <w:rsid w:val="00165AEE"/>
    <w:rsid w:val="00172984"/>
    <w:rsid w:val="00184073"/>
    <w:rsid w:val="00185532"/>
    <w:rsid w:val="00185E37"/>
    <w:rsid w:val="00193D27"/>
    <w:rsid w:val="00194CC2"/>
    <w:rsid w:val="00194F46"/>
    <w:rsid w:val="00197D73"/>
    <w:rsid w:val="001A1853"/>
    <w:rsid w:val="001A1D93"/>
    <w:rsid w:val="001B071D"/>
    <w:rsid w:val="001C0398"/>
    <w:rsid w:val="001C2AF1"/>
    <w:rsid w:val="001C588A"/>
    <w:rsid w:val="001C64B4"/>
    <w:rsid w:val="001D3ED6"/>
    <w:rsid w:val="001D5F9B"/>
    <w:rsid w:val="001D6B3B"/>
    <w:rsid w:val="001E248F"/>
    <w:rsid w:val="001E66A4"/>
    <w:rsid w:val="001F0496"/>
    <w:rsid w:val="001F1B4C"/>
    <w:rsid w:val="00202713"/>
    <w:rsid w:val="0021743F"/>
    <w:rsid w:val="00221EDD"/>
    <w:rsid w:val="002241CB"/>
    <w:rsid w:val="00240C04"/>
    <w:rsid w:val="00245E03"/>
    <w:rsid w:val="002526BD"/>
    <w:rsid w:val="00256F0A"/>
    <w:rsid w:val="00262D6C"/>
    <w:rsid w:val="0027025D"/>
    <w:rsid w:val="0027366D"/>
    <w:rsid w:val="0027698F"/>
    <w:rsid w:val="00281F93"/>
    <w:rsid w:val="00283D21"/>
    <w:rsid w:val="002945A3"/>
    <w:rsid w:val="002A06DC"/>
    <w:rsid w:val="002A2377"/>
    <w:rsid w:val="002A42BE"/>
    <w:rsid w:val="002A4726"/>
    <w:rsid w:val="002A6789"/>
    <w:rsid w:val="002B215F"/>
    <w:rsid w:val="002B6C63"/>
    <w:rsid w:val="002B6C65"/>
    <w:rsid w:val="002B7ACA"/>
    <w:rsid w:val="002C4B1C"/>
    <w:rsid w:val="002C4CDB"/>
    <w:rsid w:val="002C65DE"/>
    <w:rsid w:val="002C69BD"/>
    <w:rsid w:val="002C7CCF"/>
    <w:rsid w:val="002D1BC8"/>
    <w:rsid w:val="002D23D5"/>
    <w:rsid w:val="002D371E"/>
    <w:rsid w:val="002D485C"/>
    <w:rsid w:val="002D52A3"/>
    <w:rsid w:val="002E25AE"/>
    <w:rsid w:val="002E2D15"/>
    <w:rsid w:val="002E5200"/>
    <w:rsid w:val="002F457A"/>
    <w:rsid w:val="002F53D2"/>
    <w:rsid w:val="002F63ED"/>
    <w:rsid w:val="002F6B21"/>
    <w:rsid w:val="003009DF"/>
    <w:rsid w:val="00307980"/>
    <w:rsid w:val="00307D1A"/>
    <w:rsid w:val="00323CB6"/>
    <w:rsid w:val="00334314"/>
    <w:rsid w:val="0033469B"/>
    <w:rsid w:val="003352D7"/>
    <w:rsid w:val="00340368"/>
    <w:rsid w:val="0034383C"/>
    <w:rsid w:val="00344F8B"/>
    <w:rsid w:val="00346A65"/>
    <w:rsid w:val="00351706"/>
    <w:rsid w:val="00362B23"/>
    <w:rsid w:val="0036631A"/>
    <w:rsid w:val="00370188"/>
    <w:rsid w:val="00371500"/>
    <w:rsid w:val="0037214E"/>
    <w:rsid w:val="00375EBE"/>
    <w:rsid w:val="00376F4B"/>
    <w:rsid w:val="0037792C"/>
    <w:rsid w:val="00380CD7"/>
    <w:rsid w:val="003860CC"/>
    <w:rsid w:val="0038700B"/>
    <w:rsid w:val="003B0E51"/>
    <w:rsid w:val="003B3EAF"/>
    <w:rsid w:val="003B5C3A"/>
    <w:rsid w:val="003C2A35"/>
    <w:rsid w:val="003C7EDD"/>
    <w:rsid w:val="003D08C1"/>
    <w:rsid w:val="003D14EB"/>
    <w:rsid w:val="003D1C98"/>
    <w:rsid w:val="003D78FB"/>
    <w:rsid w:val="003E4774"/>
    <w:rsid w:val="003F0400"/>
    <w:rsid w:val="003F0BA4"/>
    <w:rsid w:val="003F1ED8"/>
    <w:rsid w:val="004008BC"/>
    <w:rsid w:val="0040326D"/>
    <w:rsid w:val="004064A0"/>
    <w:rsid w:val="0041023C"/>
    <w:rsid w:val="00412ECC"/>
    <w:rsid w:val="00413007"/>
    <w:rsid w:val="004228AB"/>
    <w:rsid w:val="0042637F"/>
    <w:rsid w:val="00432A5F"/>
    <w:rsid w:val="0043329D"/>
    <w:rsid w:val="00446FDB"/>
    <w:rsid w:val="00447C7F"/>
    <w:rsid w:val="00447E93"/>
    <w:rsid w:val="00450ED2"/>
    <w:rsid w:val="0045145D"/>
    <w:rsid w:val="004523B9"/>
    <w:rsid w:val="004533CB"/>
    <w:rsid w:val="0045572E"/>
    <w:rsid w:val="00455842"/>
    <w:rsid w:val="00461F06"/>
    <w:rsid w:val="00467649"/>
    <w:rsid w:val="00467D96"/>
    <w:rsid w:val="00471448"/>
    <w:rsid w:val="004727CD"/>
    <w:rsid w:val="00475D75"/>
    <w:rsid w:val="00480365"/>
    <w:rsid w:val="00491A25"/>
    <w:rsid w:val="00493E03"/>
    <w:rsid w:val="004A0BBC"/>
    <w:rsid w:val="004A5AEF"/>
    <w:rsid w:val="004A6D06"/>
    <w:rsid w:val="004C10D6"/>
    <w:rsid w:val="004C4C27"/>
    <w:rsid w:val="004C56E8"/>
    <w:rsid w:val="004D02C4"/>
    <w:rsid w:val="004D0DD9"/>
    <w:rsid w:val="004D2F20"/>
    <w:rsid w:val="004E4FB3"/>
    <w:rsid w:val="004E5613"/>
    <w:rsid w:val="004F1043"/>
    <w:rsid w:val="004F3061"/>
    <w:rsid w:val="00502B9C"/>
    <w:rsid w:val="0050612B"/>
    <w:rsid w:val="00511ED5"/>
    <w:rsid w:val="00517F69"/>
    <w:rsid w:val="0052199B"/>
    <w:rsid w:val="00524906"/>
    <w:rsid w:val="0052518D"/>
    <w:rsid w:val="00527E1B"/>
    <w:rsid w:val="00531E3E"/>
    <w:rsid w:val="0053434A"/>
    <w:rsid w:val="00534448"/>
    <w:rsid w:val="005449A5"/>
    <w:rsid w:val="005507E0"/>
    <w:rsid w:val="00551D83"/>
    <w:rsid w:val="005543AA"/>
    <w:rsid w:val="00555C76"/>
    <w:rsid w:val="00556597"/>
    <w:rsid w:val="00562E29"/>
    <w:rsid w:val="00577EE4"/>
    <w:rsid w:val="005933A1"/>
    <w:rsid w:val="00594D08"/>
    <w:rsid w:val="005959FC"/>
    <w:rsid w:val="00595BC1"/>
    <w:rsid w:val="005A00C9"/>
    <w:rsid w:val="005A1720"/>
    <w:rsid w:val="005A342A"/>
    <w:rsid w:val="005B01D0"/>
    <w:rsid w:val="005C5719"/>
    <w:rsid w:val="005D0804"/>
    <w:rsid w:val="005D224C"/>
    <w:rsid w:val="005D7813"/>
    <w:rsid w:val="005E771D"/>
    <w:rsid w:val="005F0E2A"/>
    <w:rsid w:val="005F1779"/>
    <w:rsid w:val="005F68A6"/>
    <w:rsid w:val="005F6C62"/>
    <w:rsid w:val="00600B67"/>
    <w:rsid w:val="0061483F"/>
    <w:rsid w:val="006153F9"/>
    <w:rsid w:val="00616C9F"/>
    <w:rsid w:val="00620D02"/>
    <w:rsid w:val="00620EB3"/>
    <w:rsid w:val="00630E38"/>
    <w:rsid w:val="00630E56"/>
    <w:rsid w:val="0064035B"/>
    <w:rsid w:val="006432A5"/>
    <w:rsid w:val="006530A5"/>
    <w:rsid w:val="0065319D"/>
    <w:rsid w:val="006572DC"/>
    <w:rsid w:val="00662D4E"/>
    <w:rsid w:val="006637BE"/>
    <w:rsid w:val="006639F3"/>
    <w:rsid w:val="006664CC"/>
    <w:rsid w:val="00687BEF"/>
    <w:rsid w:val="006905AF"/>
    <w:rsid w:val="006A5850"/>
    <w:rsid w:val="006B0041"/>
    <w:rsid w:val="006B18EC"/>
    <w:rsid w:val="006B6F06"/>
    <w:rsid w:val="006C0BB7"/>
    <w:rsid w:val="006C3EE9"/>
    <w:rsid w:val="006C4F9C"/>
    <w:rsid w:val="006C716A"/>
    <w:rsid w:val="006E45BB"/>
    <w:rsid w:val="006E65CC"/>
    <w:rsid w:val="006F0B12"/>
    <w:rsid w:val="006F5FBB"/>
    <w:rsid w:val="006F7740"/>
    <w:rsid w:val="00703DD2"/>
    <w:rsid w:val="00704DE7"/>
    <w:rsid w:val="00711A63"/>
    <w:rsid w:val="00711FB5"/>
    <w:rsid w:val="00714E51"/>
    <w:rsid w:val="00716388"/>
    <w:rsid w:val="0071675C"/>
    <w:rsid w:val="007219B3"/>
    <w:rsid w:val="00733C62"/>
    <w:rsid w:val="00736312"/>
    <w:rsid w:val="00736F56"/>
    <w:rsid w:val="00745663"/>
    <w:rsid w:val="00745969"/>
    <w:rsid w:val="00750DB5"/>
    <w:rsid w:val="0075641E"/>
    <w:rsid w:val="00756DEB"/>
    <w:rsid w:val="00757C8F"/>
    <w:rsid w:val="0076048A"/>
    <w:rsid w:val="007636B3"/>
    <w:rsid w:val="007676C1"/>
    <w:rsid w:val="00771022"/>
    <w:rsid w:val="007745E1"/>
    <w:rsid w:val="0078313B"/>
    <w:rsid w:val="00784BE5"/>
    <w:rsid w:val="0079075F"/>
    <w:rsid w:val="007945EA"/>
    <w:rsid w:val="007A2B6D"/>
    <w:rsid w:val="007B0244"/>
    <w:rsid w:val="007B6B54"/>
    <w:rsid w:val="007B751D"/>
    <w:rsid w:val="007C4C5F"/>
    <w:rsid w:val="007D064B"/>
    <w:rsid w:val="007D29C7"/>
    <w:rsid w:val="007D6433"/>
    <w:rsid w:val="007E1777"/>
    <w:rsid w:val="007E1C34"/>
    <w:rsid w:val="007E2727"/>
    <w:rsid w:val="007E2B7A"/>
    <w:rsid w:val="007E3391"/>
    <w:rsid w:val="007F4464"/>
    <w:rsid w:val="007F51A7"/>
    <w:rsid w:val="007F5DFD"/>
    <w:rsid w:val="0080118D"/>
    <w:rsid w:val="00803F83"/>
    <w:rsid w:val="00823DE2"/>
    <w:rsid w:val="00834575"/>
    <w:rsid w:val="00841E2E"/>
    <w:rsid w:val="00842A2B"/>
    <w:rsid w:val="0085256E"/>
    <w:rsid w:val="008601B6"/>
    <w:rsid w:val="00861655"/>
    <w:rsid w:val="00862649"/>
    <w:rsid w:val="00864622"/>
    <w:rsid w:val="00864969"/>
    <w:rsid w:val="008747F1"/>
    <w:rsid w:val="008755E8"/>
    <w:rsid w:val="008825DE"/>
    <w:rsid w:val="008827BA"/>
    <w:rsid w:val="008842DF"/>
    <w:rsid w:val="00884A86"/>
    <w:rsid w:val="008923C5"/>
    <w:rsid w:val="00892813"/>
    <w:rsid w:val="00894EA8"/>
    <w:rsid w:val="008967DC"/>
    <w:rsid w:val="008972BD"/>
    <w:rsid w:val="008A099B"/>
    <w:rsid w:val="008A36DB"/>
    <w:rsid w:val="008A3D04"/>
    <w:rsid w:val="008A3E18"/>
    <w:rsid w:val="008A6852"/>
    <w:rsid w:val="008B1249"/>
    <w:rsid w:val="008B1831"/>
    <w:rsid w:val="008C0996"/>
    <w:rsid w:val="008C24FC"/>
    <w:rsid w:val="008C5BF8"/>
    <w:rsid w:val="008D097C"/>
    <w:rsid w:val="008D3B5D"/>
    <w:rsid w:val="008D45E7"/>
    <w:rsid w:val="008E235C"/>
    <w:rsid w:val="008E3F61"/>
    <w:rsid w:val="008E7A12"/>
    <w:rsid w:val="008F19B1"/>
    <w:rsid w:val="008F318B"/>
    <w:rsid w:val="008F354F"/>
    <w:rsid w:val="008F5837"/>
    <w:rsid w:val="008F69F2"/>
    <w:rsid w:val="008F7282"/>
    <w:rsid w:val="00902C41"/>
    <w:rsid w:val="00903535"/>
    <w:rsid w:val="00903B2B"/>
    <w:rsid w:val="00904B48"/>
    <w:rsid w:val="00912131"/>
    <w:rsid w:val="009253AA"/>
    <w:rsid w:val="00931263"/>
    <w:rsid w:val="00933699"/>
    <w:rsid w:val="009339B3"/>
    <w:rsid w:val="00935683"/>
    <w:rsid w:val="00937588"/>
    <w:rsid w:val="00940014"/>
    <w:rsid w:val="00947659"/>
    <w:rsid w:val="00951606"/>
    <w:rsid w:val="00952BA5"/>
    <w:rsid w:val="00956DD1"/>
    <w:rsid w:val="00957317"/>
    <w:rsid w:val="00957610"/>
    <w:rsid w:val="00961256"/>
    <w:rsid w:val="009636AA"/>
    <w:rsid w:val="00970A70"/>
    <w:rsid w:val="00980F8B"/>
    <w:rsid w:val="00990A04"/>
    <w:rsid w:val="009943E3"/>
    <w:rsid w:val="009A1075"/>
    <w:rsid w:val="009A351B"/>
    <w:rsid w:val="009A5774"/>
    <w:rsid w:val="009A5B14"/>
    <w:rsid w:val="009A7B46"/>
    <w:rsid w:val="009B7370"/>
    <w:rsid w:val="009C042F"/>
    <w:rsid w:val="009C2260"/>
    <w:rsid w:val="009C6088"/>
    <w:rsid w:val="009D07AA"/>
    <w:rsid w:val="009D2785"/>
    <w:rsid w:val="009D4014"/>
    <w:rsid w:val="009D5767"/>
    <w:rsid w:val="009E1B67"/>
    <w:rsid w:val="009E1F08"/>
    <w:rsid w:val="009E58DC"/>
    <w:rsid w:val="009E6907"/>
    <w:rsid w:val="009E7CDD"/>
    <w:rsid w:val="009F0C8D"/>
    <w:rsid w:val="009F1DFD"/>
    <w:rsid w:val="009F321E"/>
    <w:rsid w:val="009F5564"/>
    <w:rsid w:val="009F6F8C"/>
    <w:rsid w:val="009F7680"/>
    <w:rsid w:val="00A0071C"/>
    <w:rsid w:val="00A01096"/>
    <w:rsid w:val="00A015E2"/>
    <w:rsid w:val="00A02C02"/>
    <w:rsid w:val="00A050A1"/>
    <w:rsid w:val="00A060B5"/>
    <w:rsid w:val="00A128BE"/>
    <w:rsid w:val="00A13D4C"/>
    <w:rsid w:val="00A17167"/>
    <w:rsid w:val="00A207F8"/>
    <w:rsid w:val="00A275EB"/>
    <w:rsid w:val="00A31AF7"/>
    <w:rsid w:val="00A32478"/>
    <w:rsid w:val="00A36CCF"/>
    <w:rsid w:val="00A4291C"/>
    <w:rsid w:val="00A5154B"/>
    <w:rsid w:val="00A56BDB"/>
    <w:rsid w:val="00A56FB0"/>
    <w:rsid w:val="00A60916"/>
    <w:rsid w:val="00A616BC"/>
    <w:rsid w:val="00A705FB"/>
    <w:rsid w:val="00A70E94"/>
    <w:rsid w:val="00A765CD"/>
    <w:rsid w:val="00A779AF"/>
    <w:rsid w:val="00A81FAE"/>
    <w:rsid w:val="00A83A9A"/>
    <w:rsid w:val="00A85B3C"/>
    <w:rsid w:val="00A86D72"/>
    <w:rsid w:val="00A90531"/>
    <w:rsid w:val="00A96ACE"/>
    <w:rsid w:val="00A96ED0"/>
    <w:rsid w:val="00AA15CA"/>
    <w:rsid w:val="00AA2E5A"/>
    <w:rsid w:val="00AA3A76"/>
    <w:rsid w:val="00AB3D24"/>
    <w:rsid w:val="00AC16BE"/>
    <w:rsid w:val="00AC55BA"/>
    <w:rsid w:val="00AC6AA7"/>
    <w:rsid w:val="00AD5F59"/>
    <w:rsid w:val="00AE05C7"/>
    <w:rsid w:val="00AE5392"/>
    <w:rsid w:val="00AE6583"/>
    <w:rsid w:val="00AF30F6"/>
    <w:rsid w:val="00AF536C"/>
    <w:rsid w:val="00AF53CA"/>
    <w:rsid w:val="00B003EB"/>
    <w:rsid w:val="00B07C79"/>
    <w:rsid w:val="00B11D0B"/>
    <w:rsid w:val="00B15002"/>
    <w:rsid w:val="00B15FB4"/>
    <w:rsid w:val="00B16CF5"/>
    <w:rsid w:val="00B1744F"/>
    <w:rsid w:val="00B21EB7"/>
    <w:rsid w:val="00B27BA8"/>
    <w:rsid w:val="00B306E6"/>
    <w:rsid w:val="00B34BF0"/>
    <w:rsid w:val="00B4222C"/>
    <w:rsid w:val="00B441B8"/>
    <w:rsid w:val="00B52955"/>
    <w:rsid w:val="00B55F77"/>
    <w:rsid w:val="00B623B6"/>
    <w:rsid w:val="00B653F6"/>
    <w:rsid w:val="00B67633"/>
    <w:rsid w:val="00B7053E"/>
    <w:rsid w:val="00B725CF"/>
    <w:rsid w:val="00B73AB7"/>
    <w:rsid w:val="00B75698"/>
    <w:rsid w:val="00B8479D"/>
    <w:rsid w:val="00B85497"/>
    <w:rsid w:val="00B8570C"/>
    <w:rsid w:val="00B857EB"/>
    <w:rsid w:val="00B85EBF"/>
    <w:rsid w:val="00B8731D"/>
    <w:rsid w:val="00BA32B9"/>
    <w:rsid w:val="00BA40DB"/>
    <w:rsid w:val="00BB4C33"/>
    <w:rsid w:val="00BB50DB"/>
    <w:rsid w:val="00BB598B"/>
    <w:rsid w:val="00BC4038"/>
    <w:rsid w:val="00BD38E4"/>
    <w:rsid w:val="00BD78DE"/>
    <w:rsid w:val="00BE7697"/>
    <w:rsid w:val="00BF0909"/>
    <w:rsid w:val="00BF2535"/>
    <w:rsid w:val="00C021C8"/>
    <w:rsid w:val="00C066B8"/>
    <w:rsid w:val="00C14620"/>
    <w:rsid w:val="00C218E7"/>
    <w:rsid w:val="00C23556"/>
    <w:rsid w:val="00C26DF5"/>
    <w:rsid w:val="00C31414"/>
    <w:rsid w:val="00C32B19"/>
    <w:rsid w:val="00C45604"/>
    <w:rsid w:val="00C45C01"/>
    <w:rsid w:val="00C45C80"/>
    <w:rsid w:val="00C50679"/>
    <w:rsid w:val="00C51587"/>
    <w:rsid w:val="00C62CF4"/>
    <w:rsid w:val="00C630CC"/>
    <w:rsid w:val="00C63EE9"/>
    <w:rsid w:val="00C663A0"/>
    <w:rsid w:val="00C715B8"/>
    <w:rsid w:val="00C72956"/>
    <w:rsid w:val="00C76F9A"/>
    <w:rsid w:val="00C80740"/>
    <w:rsid w:val="00C82F6A"/>
    <w:rsid w:val="00C848B8"/>
    <w:rsid w:val="00C85513"/>
    <w:rsid w:val="00C86C02"/>
    <w:rsid w:val="00C87EC1"/>
    <w:rsid w:val="00C910C7"/>
    <w:rsid w:val="00C91742"/>
    <w:rsid w:val="00CA19EA"/>
    <w:rsid w:val="00CA471D"/>
    <w:rsid w:val="00CA5792"/>
    <w:rsid w:val="00CA5951"/>
    <w:rsid w:val="00CB0A0B"/>
    <w:rsid w:val="00CC03C9"/>
    <w:rsid w:val="00CC3C47"/>
    <w:rsid w:val="00CC6E27"/>
    <w:rsid w:val="00CD3F93"/>
    <w:rsid w:val="00CD52E4"/>
    <w:rsid w:val="00CF4F16"/>
    <w:rsid w:val="00CF6F26"/>
    <w:rsid w:val="00D00F0B"/>
    <w:rsid w:val="00D041E5"/>
    <w:rsid w:val="00D0444C"/>
    <w:rsid w:val="00D05290"/>
    <w:rsid w:val="00D05C0D"/>
    <w:rsid w:val="00D0603D"/>
    <w:rsid w:val="00D078B5"/>
    <w:rsid w:val="00D07C78"/>
    <w:rsid w:val="00D2112B"/>
    <w:rsid w:val="00D25A1B"/>
    <w:rsid w:val="00D277F1"/>
    <w:rsid w:val="00D458AC"/>
    <w:rsid w:val="00D52C17"/>
    <w:rsid w:val="00D54953"/>
    <w:rsid w:val="00D65091"/>
    <w:rsid w:val="00D71A95"/>
    <w:rsid w:val="00D73D1D"/>
    <w:rsid w:val="00D85D93"/>
    <w:rsid w:val="00D965B6"/>
    <w:rsid w:val="00DA1ECC"/>
    <w:rsid w:val="00DA37F0"/>
    <w:rsid w:val="00DA45C3"/>
    <w:rsid w:val="00DA4EC8"/>
    <w:rsid w:val="00DB2151"/>
    <w:rsid w:val="00DC1D3D"/>
    <w:rsid w:val="00DC215D"/>
    <w:rsid w:val="00DC30BD"/>
    <w:rsid w:val="00DC7D38"/>
    <w:rsid w:val="00DD4BC0"/>
    <w:rsid w:val="00DD6747"/>
    <w:rsid w:val="00DE1493"/>
    <w:rsid w:val="00DE5A4C"/>
    <w:rsid w:val="00DF1470"/>
    <w:rsid w:val="00DF4698"/>
    <w:rsid w:val="00E00F1E"/>
    <w:rsid w:val="00E11D6B"/>
    <w:rsid w:val="00E123ED"/>
    <w:rsid w:val="00E124FA"/>
    <w:rsid w:val="00E1716E"/>
    <w:rsid w:val="00E20DA8"/>
    <w:rsid w:val="00E23B34"/>
    <w:rsid w:val="00E3364B"/>
    <w:rsid w:val="00E35186"/>
    <w:rsid w:val="00E36220"/>
    <w:rsid w:val="00E40E5A"/>
    <w:rsid w:val="00E414B4"/>
    <w:rsid w:val="00E43557"/>
    <w:rsid w:val="00E50EB6"/>
    <w:rsid w:val="00E51D95"/>
    <w:rsid w:val="00E53503"/>
    <w:rsid w:val="00E53C90"/>
    <w:rsid w:val="00E60CD3"/>
    <w:rsid w:val="00E70B6A"/>
    <w:rsid w:val="00E70B8B"/>
    <w:rsid w:val="00E72666"/>
    <w:rsid w:val="00E76A08"/>
    <w:rsid w:val="00E81833"/>
    <w:rsid w:val="00E84948"/>
    <w:rsid w:val="00E92299"/>
    <w:rsid w:val="00E96346"/>
    <w:rsid w:val="00E96D3A"/>
    <w:rsid w:val="00E96EB0"/>
    <w:rsid w:val="00EA2133"/>
    <w:rsid w:val="00EA2395"/>
    <w:rsid w:val="00EA3568"/>
    <w:rsid w:val="00EA76E8"/>
    <w:rsid w:val="00EB201F"/>
    <w:rsid w:val="00EB36F2"/>
    <w:rsid w:val="00EB4EE0"/>
    <w:rsid w:val="00EC019A"/>
    <w:rsid w:val="00EC28D8"/>
    <w:rsid w:val="00ED14CF"/>
    <w:rsid w:val="00ED2C04"/>
    <w:rsid w:val="00ED4410"/>
    <w:rsid w:val="00ED50B8"/>
    <w:rsid w:val="00ED737F"/>
    <w:rsid w:val="00EE255D"/>
    <w:rsid w:val="00F000E4"/>
    <w:rsid w:val="00F02DF8"/>
    <w:rsid w:val="00F10E79"/>
    <w:rsid w:val="00F1122E"/>
    <w:rsid w:val="00F127DC"/>
    <w:rsid w:val="00F12B52"/>
    <w:rsid w:val="00F12DFE"/>
    <w:rsid w:val="00F13994"/>
    <w:rsid w:val="00F22E66"/>
    <w:rsid w:val="00F232C1"/>
    <w:rsid w:val="00F2716B"/>
    <w:rsid w:val="00F27FC2"/>
    <w:rsid w:val="00F32542"/>
    <w:rsid w:val="00F41B03"/>
    <w:rsid w:val="00F41C05"/>
    <w:rsid w:val="00F51215"/>
    <w:rsid w:val="00F645D7"/>
    <w:rsid w:val="00F64ADA"/>
    <w:rsid w:val="00F65CC2"/>
    <w:rsid w:val="00F731F8"/>
    <w:rsid w:val="00F76C02"/>
    <w:rsid w:val="00F82536"/>
    <w:rsid w:val="00F867C4"/>
    <w:rsid w:val="00F86AD0"/>
    <w:rsid w:val="00F91919"/>
    <w:rsid w:val="00F94A8C"/>
    <w:rsid w:val="00FA069F"/>
    <w:rsid w:val="00FA1773"/>
    <w:rsid w:val="00FB6E9D"/>
    <w:rsid w:val="00FC2EDA"/>
    <w:rsid w:val="00FC3269"/>
    <w:rsid w:val="00FD4DC9"/>
    <w:rsid w:val="00FE0DB4"/>
    <w:rsid w:val="00FE2B6E"/>
    <w:rsid w:val="00FE462A"/>
    <w:rsid w:val="00FE4A92"/>
    <w:rsid w:val="00FF3223"/>
    <w:rsid w:val="00FF4607"/>
    <w:rsid w:val="00FF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2C67DACA"/>
  <w15:docId w15:val="{96659C24-7FAA-41F2-8671-68299AFE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718"/>
  </w:style>
  <w:style w:type="paragraph" w:styleId="Nagwek1">
    <w:name w:val="heading 1"/>
    <w:basedOn w:val="Normalny"/>
    <w:next w:val="Normalny"/>
    <w:link w:val="Nagwek1Znak"/>
    <w:uiPriority w:val="9"/>
    <w:qFormat/>
    <w:rsid w:val="001302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54F9E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350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B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E5A"/>
  </w:style>
  <w:style w:type="paragraph" w:styleId="Stopka">
    <w:name w:val="footer"/>
    <w:basedOn w:val="Normalny"/>
    <w:link w:val="StopkaZnak"/>
    <w:uiPriority w:val="99"/>
    <w:unhideWhenUsed/>
    <w:rsid w:val="00AA2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2E5A"/>
  </w:style>
  <w:style w:type="paragraph" w:styleId="Tekstdymka">
    <w:name w:val="Balloon Text"/>
    <w:basedOn w:val="Normalny"/>
    <w:link w:val="TekstdymkaZnak"/>
    <w:uiPriority w:val="99"/>
    <w:semiHidden/>
    <w:unhideWhenUsed/>
    <w:rsid w:val="00D96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5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9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127D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27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2F45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60B5"/>
    <w:rPr>
      <w:color w:val="0000FF" w:themeColor="hyperlink"/>
      <w:u w:val="single"/>
    </w:rPr>
  </w:style>
  <w:style w:type="paragraph" w:customStyle="1" w:styleId="kasia">
    <w:name w:val="kasia"/>
    <w:basedOn w:val="Normalny"/>
    <w:rsid w:val="003D78FB"/>
    <w:pPr>
      <w:widowControl w:val="0"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403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-text">
    <w:name w:val="Zal-text"/>
    <w:basedOn w:val="Normalny"/>
    <w:rsid w:val="00193D27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Teksttreci">
    <w:name w:val="Tekst treści"/>
    <w:rsid w:val="0050612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styleId="Odwoanieprzypisudolnego">
    <w:name w:val="footnote reference"/>
    <w:basedOn w:val="Domylnaczcionkaakapitu"/>
    <w:unhideWhenUsed/>
    <w:rsid w:val="003D14E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D14EB"/>
    <w:pPr>
      <w:spacing w:after="120" w:line="259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D14EB"/>
  </w:style>
  <w:style w:type="paragraph" w:styleId="Zwykytekst">
    <w:name w:val="Plain Text"/>
    <w:basedOn w:val="Normalny"/>
    <w:link w:val="ZwykytekstZnak"/>
    <w:rsid w:val="003D14E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D14E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R4">
    <w:name w:val="FR4"/>
    <w:rsid w:val="003D14EB"/>
    <w:pPr>
      <w:widowControl w:val="0"/>
      <w:overflowPunct w:val="0"/>
      <w:autoSpaceDE w:val="0"/>
      <w:autoSpaceDN w:val="0"/>
      <w:adjustRightInd w:val="0"/>
      <w:spacing w:after="0" w:line="280" w:lineRule="auto"/>
      <w:ind w:left="240"/>
      <w:jc w:val="both"/>
      <w:textAlignment w:val="baseline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Lista">
    <w:name w:val="List"/>
    <w:basedOn w:val="Normalny"/>
    <w:unhideWhenUsed/>
    <w:rsid w:val="003D14EB"/>
    <w:pPr>
      <w:spacing w:after="160" w:line="259" w:lineRule="auto"/>
      <w:ind w:left="283" w:hanging="283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99"/>
    <w:qFormat/>
    <w:locked/>
    <w:rsid w:val="003D14EB"/>
  </w:style>
  <w:style w:type="character" w:customStyle="1" w:styleId="Nagwek2Znak">
    <w:name w:val="Nagłówek 2 Znak"/>
    <w:basedOn w:val="Domylnaczcionkaakapitu"/>
    <w:link w:val="Nagwek2"/>
    <w:rsid w:val="00054F9E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2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BC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595B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95BC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509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A429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4">
    <w:name w:val="WWNum4"/>
    <w:basedOn w:val="Bezlisty"/>
    <w:rsid w:val="00A4291C"/>
    <w:pPr>
      <w:numPr>
        <w:numId w:val="1"/>
      </w:numPr>
    </w:pPr>
  </w:style>
  <w:style w:type="character" w:customStyle="1" w:styleId="qowt-font3-tahoma">
    <w:name w:val="qowt-font3-tahoma"/>
    <w:basedOn w:val="Domylnaczcionkaakapitu"/>
    <w:rsid w:val="0061483F"/>
  </w:style>
  <w:style w:type="character" w:customStyle="1" w:styleId="textmodel">
    <w:name w:val="textmodel"/>
    <w:basedOn w:val="Domylnaczcionkaakapitu"/>
    <w:rsid w:val="0071675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5350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customStyle="1" w:styleId="Style16">
    <w:name w:val="Style16"/>
    <w:basedOn w:val="Normalny"/>
    <w:uiPriority w:val="99"/>
    <w:rsid w:val="0078313B"/>
    <w:pPr>
      <w:widowControl w:val="0"/>
      <w:autoSpaceDE w:val="0"/>
      <w:autoSpaceDN w:val="0"/>
      <w:adjustRightInd w:val="0"/>
      <w:spacing w:after="0" w:line="270" w:lineRule="exact"/>
      <w:ind w:hanging="691"/>
      <w:jc w:val="both"/>
    </w:pPr>
    <w:rPr>
      <w:rFonts w:ascii="Times New Roman" w:eastAsia="Times New Roman" w:hAnsi="Times New Roman" w:cs="Times New Roman"/>
      <w:spacing w:val="1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825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82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@PSP.WLK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782C0-709B-41B7-804C-8CE6FC71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 Marcin Goliński</dc:creator>
  <cp:keywords/>
  <dc:description/>
  <cp:lastModifiedBy>A.Hirsch (KW Poznań)</cp:lastModifiedBy>
  <cp:revision>181</cp:revision>
  <cp:lastPrinted>2024-10-07T12:54:00Z</cp:lastPrinted>
  <dcterms:created xsi:type="dcterms:W3CDTF">2020-09-17T11:37:00Z</dcterms:created>
  <dcterms:modified xsi:type="dcterms:W3CDTF">2024-10-07T12:58:00Z</dcterms:modified>
</cp:coreProperties>
</file>