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099595" w14:textId="458D3E3C" w:rsidR="005A511D" w:rsidRPr="00E15FD5" w:rsidRDefault="0068294B" w:rsidP="007668C8">
      <w:pPr>
        <w:jc w:val="center"/>
        <w:rPr>
          <w:rFonts w:ascii="Arial" w:hAnsi="Arial" w:cs="Arial"/>
          <w:sz w:val="20"/>
          <w:szCs w:val="20"/>
        </w:rPr>
      </w:pPr>
      <w:r w:rsidRPr="00E15FD5">
        <w:rPr>
          <w:rFonts w:ascii="Arial" w:hAnsi="Arial" w:cs="Arial"/>
          <w:b/>
          <w:sz w:val="20"/>
          <w:szCs w:val="20"/>
        </w:rPr>
        <w:tab/>
      </w:r>
      <w:r w:rsidRPr="00E15FD5">
        <w:rPr>
          <w:rFonts w:ascii="Arial" w:hAnsi="Arial" w:cs="Arial"/>
          <w:b/>
          <w:sz w:val="20"/>
          <w:szCs w:val="20"/>
        </w:rPr>
        <w:tab/>
      </w:r>
      <w:r w:rsidRPr="00E15FD5">
        <w:rPr>
          <w:rFonts w:ascii="Arial" w:hAnsi="Arial" w:cs="Arial"/>
          <w:b/>
          <w:sz w:val="20"/>
          <w:szCs w:val="20"/>
        </w:rPr>
        <w:tab/>
      </w:r>
      <w:r w:rsidRPr="00E15FD5">
        <w:rPr>
          <w:rFonts w:ascii="Arial" w:hAnsi="Arial" w:cs="Arial"/>
          <w:b/>
          <w:sz w:val="20"/>
          <w:szCs w:val="20"/>
        </w:rPr>
        <w:tab/>
      </w:r>
      <w:r w:rsidRPr="00E15FD5">
        <w:rPr>
          <w:rFonts w:ascii="Arial" w:hAnsi="Arial" w:cs="Arial"/>
          <w:b/>
          <w:sz w:val="20"/>
          <w:szCs w:val="20"/>
        </w:rPr>
        <w:tab/>
      </w:r>
      <w:r w:rsidRPr="00E15FD5">
        <w:rPr>
          <w:rFonts w:ascii="Arial" w:hAnsi="Arial" w:cs="Arial"/>
          <w:b/>
          <w:sz w:val="20"/>
          <w:szCs w:val="20"/>
        </w:rPr>
        <w:tab/>
      </w:r>
    </w:p>
    <w:p w14:paraId="7E5D61B7" w14:textId="77777777" w:rsidR="00E15FD5" w:rsidRPr="00E15FD5" w:rsidRDefault="00E15FD5" w:rsidP="00E15FD5">
      <w:pPr>
        <w:jc w:val="center"/>
        <w:rPr>
          <w:rFonts w:ascii="Arial" w:hAnsi="Arial" w:cs="Arial"/>
          <w:b/>
          <w:sz w:val="20"/>
          <w:szCs w:val="20"/>
        </w:rPr>
      </w:pPr>
      <w:r w:rsidRPr="00E15FD5">
        <w:rPr>
          <w:rFonts w:ascii="Arial" w:hAnsi="Arial" w:cs="Arial"/>
          <w:b/>
          <w:sz w:val="20"/>
          <w:szCs w:val="20"/>
        </w:rPr>
        <w:t xml:space="preserve">PROJEKTOWANE POSTANOWIENIA UMOWY </w:t>
      </w:r>
    </w:p>
    <w:p w14:paraId="5F7AB2D3" w14:textId="77777777" w:rsidR="00E15FD5" w:rsidRPr="00E15FD5" w:rsidRDefault="00E15FD5" w:rsidP="00E15FD5">
      <w:pPr>
        <w:jc w:val="center"/>
        <w:rPr>
          <w:rFonts w:ascii="Arial" w:hAnsi="Arial" w:cs="Arial"/>
          <w:b/>
          <w:sz w:val="20"/>
          <w:szCs w:val="20"/>
        </w:rPr>
      </w:pPr>
    </w:p>
    <w:p w14:paraId="012B208C" w14:textId="77777777" w:rsidR="00E15FD5" w:rsidRPr="00E15FD5" w:rsidRDefault="00E15FD5" w:rsidP="00E15FD5">
      <w:pPr>
        <w:pStyle w:val="Tytu"/>
        <w:spacing w:line="360" w:lineRule="auto"/>
        <w:rPr>
          <w:rFonts w:ascii="Arial" w:hAnsi="Arial" w:cs="Arial"/>
          <w:sz w:val="20"/>
          <w:szCs w:val="20"/>
        </w:rPr>
      </w:pPr>
      <w:r w:rsidRPr="00E15FD5">
        <w:rPr>
          <w:rFonts w:ascii="Arial" w:hAnsi="Arial" w:cs="Arial"/>
          <w:sz w:val="20"/>
          <w:szCs w:val="20"/>
        </w:rPr>
        <w:t>UMOWA nr ……………</w:t>
      </w:r>
    </w:p>
    <w:p w14:paraId="6E8C50CE" w14:textId="77777777" w:rsidR="00E15FD5" w:rsidRPr="00E15FD5" w:rsidRDefault="00E15FD5" w:rsidP="00E15FD5">
      <w:pPr>
        <w:pStyle w:val="Tytu"/>
        <w:rPr>
          <w:rFonts w:ascii="Arial" w:hAnsi="Arial" w:cs="Arial"/>
          <w:b w:val="0"/>
          <w:sz w:val="20"/>
          <w:szCs w:val="20"/>
        </w:rPr>
      </w:pPr>
      <w:r w:rsidRPr="00E15FD5">
        <w:rPr>
          <w:rFonts w:ascii="Arial" w:hAnsi="Arial" w:cs="Arial"/>
          <w:b w:val="0"/>
          <w:sz w:val="20"/>
          <w:szCs w:val="20"/>
        </w:rPr>
        <w:t xml:space="preserve">zawarta w dniu …………………… r. pomiędzy </w:t>
      </w:r>
    </w:p>
    <w:p w14:paraId="1804E6A6" w14:textId="77777777" w:rsidR="00E15FD5" w:rsidRPr="00E15FD5" w:rsidRDefault="00E15FD5" w:rsidP="00E15FD5">
      <w:pPr>
        <w:pStyle w:val="Tytu"/>
        <w:rPr>
          <w:rFonts w:ascii="Arial" w:hAnsi="Arial" w:cs="Arial"/>
          <w:sz w:val="20"/>
          <w:szCs w:val="20"/>
        </w:rPr>
      </w:pPr>
    </w:p>
    <w:p w14:paraId="0F113E42" w14:textId="77777777" w:rsidR="00E15FD5" w:rsidRPr="00E15FD5" w:rsidRDefault="00E15FD5" w:rsidP="00C136F8">
      <w:pPr>
        <w:widowControl w:val="0"/>
        <w:numPr>
          <w:ilvl w:val="0"/>
          <w:numId w:val="16"/>
        </w:numPr>
        <w:overflowPunct w:val="0"/>
        <w:autoSpaceDE w:val="0"/>
        <w:autoSpaceDN w:val="0"/>
        <w:adjustRightInd w:val="0"/>
        <w:spacing w:line="276" w:lineRule="auto"/>
        <w:ind w:left="284" w:hanging="284"/>
        <w:jc w:val="both"/>
        <w:textAlignment w:val="baseline"/>
        <w:rPr>
          <w:rFonts w:ascii="Arial" w:hAnsi="Arial" w:cs="Arial"/>
          <w:b/>
          <w:sz w:val="20"/>
          <w:szCs w:val="20"/>
        </w:rPr>
      </w:pPr>
      <w:r w:rsidRPr="00E15FD5">
        <w:rPr>
          <w:rFonts w:ascii="Arial" w:hAnsi="Arial" w:cs="Arial"/>
          <w:b/>
          <w:sz w:val="20"/>
          <w:szCs w:val="20"/>
        </w:rPr>
        <w:t xml:space="preserve">Skarbem Państwa - 8. Bazą Lotnictwa Transportowego w Krakowie - Balicach, </w:t>
      </w:r>
      <w:r w:rsidRPr="00E15FD5">
        <w:rPr>
          <w:rFonts w:ascii="Arial" w:hAnsi="Arial" w:cs="Arial"/>
          <w:b/>
          <w:bCs/>
          <w:sz w:val="20"/>
          <w:szCs w:val="20"/>
        </w:rPr>
        <w:t xml:space="preserve">z siedzibą: </w:t>
      </w:r>
      <w:r w:rsidRPr="00E15FD5">
        <w:rPr>
          <w:rFonts w:ascii="Arial" w:hAnsi="Arial" w:cs="Arial"/>
          <w:b/>
          <w:bCs/>
          <w:sz w:val="20"/>
          <w:szCs w:val="20"/>
        </w:rPr>
        <w:br/>
        <w:t>32-083 Balice, ul. Medweckiego 10</w:t>
      </w:r>
      <w:r w:rsidRPr="00E15FD5">
        <w:rPr>
          <w:rFonts w:ascii="Arial" w:hAnsi="Arial" w:cs="Arial"/>
          <w:b/>
          <w:sz w:val="20"/>
          <w:szCs w:val="20"/>
        </w:rPr>
        <w:t>,  posiadającą NIP: 9441995873;</w:t>
      </w:r>
    </w:p>
    <w:p w14:paraId="238E1630" w14:textId="77777777" w:rsidR="00E15FD5" w:rsidRPr="00E15FD5" w:rsidRDefault="00E15FD5" w:rsidP="00E15FD5">
      <w:pPr>
        <w:widowControl w:val="0"/>
        <w:overflowPunct w:val="0"/>
        <w:autoSpaceDE w:val="0"/>
        <w:autoSpaceDN w:val="0"/>
        <w:adjustRightInd w:val="0"/>
        <w:spacing w:line="276" w:lineRule="auto"/>
        <w:ind w:left="284"/>
        <w:textAlignment w:val="baseline"/>
        <w:rPr>
          <w:rFonts w:ascii="Arial" w:hAnsi="Arial" w:cs="Arial"/>
          <w:b/>
          <w:sz w:val="20"/>
          <w:szCs w:val="20"/>
        </w:rPr>
      </w:pPr>
      <w:r w:rsidRPr="00E15FD5">
        <w:rPr>
          <w:rFonts w:ascii="Arial" w:hAnsi="Arial" w:cs="Arial"/>
          <w:b/>
          <w:sz w:val="20"/>
          <w:szCs w:val="20"/>
        </w:rPr>
        <w:t xml:space="preserve">zwaną w treści umowy  ZAMAWIAJĄCYM, którą reprezentuje: </w:t>
      </w:r>
    </w:p>
    <w:p w14:paraId="1CF5E95C" w14:textId="77777777" w:rsidR="00E15FD5" w:rsidRPr="00E15FD5" w:rsidRDefault="00E15FD5" w:rsidP="00E15FD5">
      <w:pPr>
        <w:widowControl w:val="0"/>
        <w:overflowPunct w:val="0"/>
        <w:autoSpaceDE w:val="0"/>
        <w:autoSpaceDN w:val="0"/>
        <w:adjustRightInd w:val="0"/>
        <w:spacing w:line="276" w:lineRule="auto"/>
        <w:ind w:left="284"/>
        <w:textAlignment w:val="baseline"/>
        <w:rPr>
          <w:rFonts w:ascii="Arial" w:hAnsi="Arial" w:cs="Arial"/>
          <w:b/>
          <w:sz w:val="20"/>
          <w:szCs w:val="20"/>
        </w:rPr>
      </w:pPr>
      <w:r w:rsidRPr="00E15FD5">
        <w:rPr>
          <w:rFonts w:ascii="Arial" w:hAnsi="Arial" w:cs="Arial"/>
          <w:b/>
          <w:sz w:val="20"/>
          <w:szCs w:val="20"/>
        </w:rPr>
        <w:t xml:space="preserve">…………………………………  - Dowódca 8. Bazy Lotnictwa Transportowego, </w:t>
      </w:r>
    </w:p>
    <w:p w14:paraId="2106318F" w14:textId="77777777" w:rsidR="00E15FD5" w:rsidRPr="00E15FD5" w:rsidRDefault="00E15FD5" w:rsidP="00E15FD5">
      <w:pPr>
        <w:widowControl w:val="0"/>
        <w:overflowPunct w:val="0"/>
        <w:autoSpaceDE w:val="0"/>
        <w:autoSpaceDN w:val="0"/>
        <w:adjustRightInd w:val="0"/>
        <w:spacing w:line="276" w:lineRule="auto"/>
        <w:ind w:firstLine="284"/>
        <w:textAlignment w:val="baseline"/>
        <w:rPr>
          <w:rFonts w:ascii="Arial" w:hAnsi="Arial" w:cs="Arial"/>
          <w:b/>
          <w:sz w:val="20"/>
          <w:szCs w:val="20"/>
        </w:rPr>
      </w:pPr>
      <w:r w:rsidRPr="00E15FD5">
        <w:rPr>
          <w:rFonts w:ascii="Arial" w:hAnsi="Arial" w:cs="Arial"/>
          <w:b/>
          <w:sz w:val="20"/>
          <w:szCs w:val="20"/>
        </w:rPr>
        <w:t>a</w:t>
      </w:r>
    </w:p>
    <w:p w14:paraId="05A80B34" w14:textId="77777777" w:rsidR="00E15FD5" w:rsidRPr="00E15FD5" w:rsidRDefault="00E15FD5" w:rsidP="00C136F8">
      <w:pPr>
        <w:widowControl w:val="0"/>
        <w:numPr>
          <w:ilvl w:val="0"/>
          <w:numId w:val="16"/>
        </w:numPr>
        <w:overflowPunct w:val="0"/>
        <w:autoSpaceDE w:val="0"/>
        <w:autoSpaceDN w:val="0"/>
        <w:adjustRightInd w:val="0"/>
        <w:spacing w:line="276" w:lineRule="auto"/>
        <w:ind w:left="284" w:hanging="284"/>
        <w:jc w:val="both"/>
        <w:textAlignment w:val="baseline"/>
        <w:rPr>
          <w:rFonts w:ascii="Arial" w:hAnsi="Arial" w:cs="Arial"/>
          <w:b/>
          <w:sz w:val="20"/>
          <w:szCs w:val="20"/>
        </w:rPr>
      </w:pPr>
      <w:r w:rsidRPr="00E15FD5">
        <w:rPr>
          <w:rFonts w:ascii="Arial" w:hAnsi="Arial" w:cs="Arial"/>
          <w:b/>
          <w:sz w:val="20"/>
          <w:szCs w:val="20"/>
        </w:rPr>
        <w:t>„……………...”  z siedzibą w ……….……………..……. przy ul. ……………..……………...……………,</w:t>
      </w:r>
    </w:p>
    <w:p w14:paraId="1AC26B9C" w14:textId="77777777" w:rsidR="00E15FD5" w:rsidRPr="00E15FD5" w:rsidRDefault="00E15FD5" w:rsidP="00E15FD5">
      <w:pPr>
        <w:spacing w:line="276" w:lineRule="auto"/>
        <w:ind w:left="284" w:hanging="284"/>
        <w:rPr>
          <w:rFonts w:ascii="Arial" w:hAnsi="Arial" w:cs="Arial"/>
          <w:b/>
          <w:sz w:val="20"/>
          <w:szCs w:val="20"/>
        </w:rPr>
      </w:pPr>
      <w:r w:rsidRPr="00E15FD5">
        <w:rPr>
          <w:rFonts w:ascii="Arial" w:hAnsi="Arial" w:cs="Arial"/>
          <w:b/>
          <w:sz w:val="20"/>
          <w:szCs w:val="20"/>
        </w:rPr>
        <w:t xml:space="preserve">     </w:t>
      </w:r>
      <w:r w:rsidRPr="00E15FD5">
        <w:rPr>
          <w:rFonts w:ascii="Arial" w:hAnsi="Arial" w:cs="Arial"/>
          <w:b/>
          <w:sz w:val="20"/>
          <w:szCs w:val="20"/>
        </w:rPr>
        <w:tab/>
        <w:t xml:space="preserve">wpisanym do ……………….……………..……………..……………..……………..……………..…………, </w:t>
      </w:r>
    </w:p>
    <w:p w14:paraId="2FA70F79" w14:textId="77777777" w:rsidR="00E15FD5" w:rsidRPr="00E15FD5" w:rsidRDefault="00E15FD5" w:rsidP="00E15FD5">
      <w:pPr>
        <w:spacing w:line="276" w:lineRule="auto"/>
        <w:ind w:left="284" w:hanging="284"/>
        <w:rPr>
          <w:rFonts w:ascii="Arial" w:hAnsi="Arial" w:cs="Arial"/>
          <w:b/>
          <w:sz w:val="20"/>
          <w:szCs w:val="20"/>
        </w:rPr>
      </w:pPr>
      <w:r w:rsidRPr="00E15FD5">
        <w:rPr>
          <w:rFonts w:ascii="Arial" w:hAnsi="Arial" w:cs="Arial"/>
          <w:b/>
          <w:sz w:val="20"/>
          <w:szCs w:val="20"/>
        </w:rPr>
        <w:t xml:space="preserve">     </w:t>
      </w:r>
      <w:r w:rsidRPr="00E15FD5">
        <w:rPr>
          <w:rFonts w:ascii="Arial" w:hAnsi="Arial" w:cs="Arial"/>
          <w:b/>
          <w:sz w:val="20"/>
          <w:szCs w:val="20"/>
        </w:rPr>
        <w:tab/>
        <w:t>posiadającym NIP: ……………………………..., REGON: ………………………...,</w:t>
      </w:r>
    </w:p>
    <w:p w14:paraId="37095998" w14:textId="77777777" w:rsidR="00E15FD5" w:rsidRPr="00E15FD5" w:rsidRDefault="00E15FD5" w:rsidP="00E15FD5">
      <w:pPr>
        <w:spacing w:line="276" w:lineRule="auto"/>
        <w:ind w:left="284" w:hanging="284"/>
        <w:rPr>
          <w:rFonts w:ascii="Arial" w:hAnsi="Arial" w:cs="Arial"/>
          <w:b/>
          <w:sz w:val="20"/>
          <w:szCs w:val="20"/>
        </w:rPr>
      </w:pPr>
      <w:r w:rsidRPr="00E15FD5">
        <w:rPr>
          <w:rFonts w:ascii="Arial" w:hAnsi="Arial" w:cs="Arial"/>
          <w:b/>
          <w:sz w:val="20"/>
          <w:szCs w:val="20"/>
        </w:rPr>
        <w:t xml:space="preserve">     </w:t>
      </w:r>
      <w:r w:rsidRPr="00E15FD5">
        <w:rPr>
          <w:rFonts w:ascii="Arial" w:hAnsi="Arial" w:cs="Arial"/>
          <w:b/>
          <w:sz w:val="20"/>
          <w:szCs w:val="20"/>
        </w:rPr>
        <w:tab/>
        <w:t>zwanym w treści umowy WYKONAWCĄ, którego reprezentuje: ……………………………..………. .</w:t>
      </w:r>
      <w:r w:rsidRPr="00E15FD5">
        <w:rPr>
          <w:rFonts w:ascii="Arial" w:hAnsi="Arial" w:cs="Arial"/>
          <w:sz w:val="20"/>
          <w:szCs w:val="20"/>
        </w:rPr>
        <w:t xml:space="preserve">      </w:t>
      </w:r>
    </w:p>
    <w:p w14:paraId="4FFD0746" w14:textId="77777777" w:rsidR="00BD00D0" w:rsidRPr="00E15FD5" w:rsidRDefault="00BD00D0" w:rsidP="003A1886">
      <w:pPr>
        <w:rPr>
          <w:rFonts w:ascii="Arial" w:hAnsi="Arial" w:cs="Arial"/>
          <w:color w:val="000000"/>
          <w:sz w:val="20"/>
          <w:szCs w:val="20"/>
        </w:rPr>
      </w:pPr>
    </w:p>
    <w:p w14:paraId="390CDE13" w14:textId="77777777" w:rsidR="00511242" w:rsidRPr="00E15FD5" w:rsidRDefault="00511242">
      <w:pPr>
        <w:jc w:val="center"/>
        <w:rPr>
          <w:rFonts w:ascii="Arial" w:hAnsi="Arial" w:cs="Arial"/>
          <w:b/>
          <w:sz w:val="20"/>
          <w:szCs w:val="20"/>
        </w:rPr>
      </w:pPr>
      <w:r w:rsidRPr="00E15FD5">
        <w:rPr>
          <w:rFonts w:ascii="Arial" w:hAnsi="Arial" w:cs="Arial"/>
          <w:b/>
          <w:sz w:val="20"/>
          <w:szCs w:val="20"/>
        </w:rPr>
        <w:t>§ 1</w:t>
      </w:r>
    </w:p>
    <w:p w14:paraId="3DB049FB" w14:textId="777466B1" w:rsidR="00511242" w:rsidRPr="00E15FD5" w:rsidRDefault="00E15FD5" w:rsidP="00E15FD5">
      <w:pPr>
        <w:pStyle w:val="Nagwek5"/>
        <w:jc w:val="center"/>
        <w:rPr>
          <w:rFonts w:ascii="Arial" w:hAnsi="Arial" w:cs="Arial"/>
          <w:sz w:val="20"/>
          <w:szCs w:val="20"/>
        </w:rPr>
      </w:pPr>
      <w:r w:rsidRPr="00E15FD5">
        <w:rPr>
          <w:rFonts w:ascii="Arial" w:hAnsi="Arial" w:cs="Arial"/>
          <w:sz w:val="20"/>
          <w:szCs w:val="20"/>
        </w:rPr>
        <w:t>Przedmiot umowy</w:t>
      </w:r>
    </w:p>
    <w:p w14:paraId="2F12FC2D" w14:textId="01CE4F6E" w:rsidR="007743DC" w:rsidRPr="008750BD" w:rsidRDefault="00776F4C" w:rsidP="00C136F8">
      <w:pPr>
        <w:numPr>
          <w:ilvl w:val="0"/>
          <w:numId w:val="4"/>
        </w:numPr>
        <w:tabs>
          <w:tab w:val="clear" w:pos="360"/>
          <w:tab w:val="num" w:pos="426"/>
          <w:tab w:val="left" w:pos="8460"/>
        </w:tabs>
        <w:ind w:left="426" w:right="-1" w:hanging="426"/>
        <w:jc w:val="both"/>
        <w:rPr>
          <w:rFonts w:ascii="Arial" w:hAnsi="Arial" w:cs="Arial"/>
          <w:sz w:val="20"/>
          <w:szCs w:val="20"/>
        </w:rPr>
      </w:pPr>
      <w:r w:rsidRPr="008750BD">
        <w:rPr>
          <w:rFonts w:ascii="Arial" w:hAnsi="Arial" w:cs="Arial"/>
          <w:sz w:val="20"/>
          <w:szCs w:val="20"/>
        </w:rPr>
        <w:t xml:space="preserve">Przedmiotem umowy jest świadczenie usług </w:t>
      </w:r>
      <w:r w:rsidR="00E80C22" w:rsidRPr="008750BD">
        <w:rPr>
          <w:rFonts w:ascii="Arial" w:hAnsi="Arial" w:cs="Arial"/>
          <w:sz w:val="20"/>
          <w:szCs w:val="20"/>
        </w:rPr>
        <w:t xml:space="preserve">obejmujących </w:t>
      </w:r>
      <w:r w:rsidR="00D06F65">
        <w:rPr>
          <w:rFonts w:ascii="Arial" w:hAnsi="Arial" w:cs="Arial"/>
          <w:sz w:val="20"/>
          <w:szCs w:val="20"/>
        </w:rPr>
        <w:t xml:space="preserve">jednorazowy </w:t>
      </w:r>
      <w:r w:rsidR="008750BD" w:rsidRPr="008750BD">
        <w:rPr>
          <w:rFonts w:ascii="Arial" w:hAnsi="Arial" w:cs="Arial"/>
          <w:sz w:val="20"/>
          <w:szCs w:val="20"/>
        </w:rPr>
        <w:t>przegląd</w:t>
      </w:r>
      <w:r w:rsidRPr="008750BD">
        <w:rPr>
          <w:rFonts w:ascii="Arial" w:hAnsi="Arial" w:cs="Arial"/>
          <w:sz w:val="20"/>
          <w:szCs w:val="20"/>
        </w:rPr>
        <w:t xml:space="preserve"> </w:t>
      </w:r>
      <w:r w:rsidR="00D06F65">
        <w:rPr>
          <w:rFonts w:ascii="Arial" w:hAnsi="Arial" w:cs="Arial"/>
          <w:sz w:val="20"/>
          <w:szCs w:val="20"/>
        </w:rPr>
        <w:t xml:space="preserve">konserwacyjny </w:t>
      </w:r>
      <w:r w:rsidR="000B6319" w:rsidRPr="008750BD">
        <w:rPr>
          <w:rFonts w:ascii="Arial" w:hAnsi="Arial" w:cs="Arial"/>
          <w:sz w:val="20"/>
          <w:szCs w:val="20"/>
        </w:rPr>
        <w:t>hanga</w:t>
      </w:r>
      <w:r w:rsidR="008750BD" w:rsidRPr="008750BD">
        <w:rPr>
          <w:rFonts w:ascii="Arial" w:hAnsi="Arial" w:cs="Arial"/>
          <w:sz w:val="20"/>
          <w:szCs w:val="20"/>
        </w:rPr>
        <w:t>ru</w:t>
      </w:r>
      <w:r w:rsidR="000B6319" w:rsidRPr="008750BD">
        <w:rPr>
          <w:rFonts w:ascii="Arial" w:hAnsi="Arial" w:cs="Arial"/>
          <w:sz w:val="20"/>
          <w:szCs w:val="20"/>
        </w:rPr>
        <w:t xml:space="preserve"> typu lekkiego dla statków powietrznych</w:t>
      </w:r>
      <w:r w:rsidR="006D162F" w:rsidRPr="008750BD">
        <w:rPr>
          <w:rFonts w:ascii="Arial" w:hAnsi="Arial" w:cs="Arial"/>
          <w:sz w:val="20"/>
          <w:szCs w:val="20"/>
        </w:rPr>
        <w:t xml:space="preserve"> </w:t>
      </w:r>
      <w:r w:rsidR="00154D50" w:rsidRPr="008750BD">
        <w:rPr>
          <w:rFonts w:ascii="Arial" w:hAnsi="Arial" w:cs="Arial"/>
          <w:sz w:val="20"/>
          <w:szCs w:val="20"/>
        </w:rPr>
        <w:t>(zgodnie z</w:t>
      </w:r>
      <w:r w:rsidR="008750BD" w:rsidRPr="008750BD">
        <w:rPr>
          <w:rFonts w:ascii="Arial" w:hAnsi="Arial" w:cs="Arial"/>
          <w:sz w:val="20"/>
          <w:szCs w:val="20"/>
        </w:rPr>
        <w:t xml:space="preserve"> Opisem przedmiotu zamówienia</w:t>
      </w:r>
      <w:r w:rsidR="00AB158D">
        <w:rPr>
          <w:rFonts w:ascii="Arial" w:hAnsi="Arial" w:cs="Arial"/>
          <w:sz w:val="20"/>
          <w:szCs w:val="20"/>
        </w:rPr>
        <w:t>-załącznik nr 1</w:t>
      </w:r>
      <w:r w:rsidR="00CA7F02" w:rsidRPr="008750BD">
        <w:rPr>
          <w:rFonts w:ascii="Arial" w:hAnsi="Arial" w:cs="Arial"/>
          <w:sz w:val="20"/>
          <w:szCs w:val="20"/>
        </w:rPr>
        <w:t>)</w:t>
      </w:r>
      <w:r w:rsidR="00AB158D">
        <w:rPr>
          <w:rFonts w:ascii="Arial" w:hAnsi="Arial" w:cs="Arial"/>
          <w:sz w:val="20"/>
          <w:szCs w:val="20"/>
        </w:rPr>
        <w:t xml:space="preserve">. </w:t>
      </w:r>
    </w:p>
    <w:p w14:paraId="533C2855" w14:textId="77777777" w:rsidR="001C4E7A" w:rsidRPr="00E15FD5" w:rsidRDefault="001C4E7A">
      <w:pPr>
        <w:jc w:val="center"/>
        <w:rPr>
          <w:rFonts w:ascii="Arial" w:hAnsi="Arial" w:cs="Arial"/>
          <w:b/>
          <w:sz w:val="20"/>
          <w:szCs w:val="20"/>
        </w:rPr>
      </w:pPr>
    </w:p>
    <w:p w14:paraId="45E4345F" w14:textId="77777777" w:rsidR="00511242" w:rsidRPr="00E15FD5" w:rsidRDefault="00511242">
      <w:pPr>
        <w:jc w:val="center"/>
        <w:rPr>
          <w:rFonts w:ascii="Arial" w:hAnsi="Arial" w:cs="Arial"/>
          <w:b/>
          <w:sz w:val="20"/>
          <w:szCs w:val="20"/>
        </w:rPr>
      </w:pPr>
      <w:r w:rsidRPr="00E15FD5">
        <w:rPr>
          <w:rFonts w:ascii="Arial" w:hAnsi="Arial" w:cs="Arial"/>
          <w:b/>
          <w:sz w:val="20"/>
          <w:szCs w:val="20"/>
        </w:rPr>
        <w:t>§ 2</w:t>
      </w:r>
    </w:p>
    <w:p w14:paraId="5EBA0524" w14:textId="54AFDE60" w:rsidR="00511242" w:rsidRPr="00E15FD5" w:rsidRDefault="00E15FD5" w:rsidP="00E15FD5">
      <w:pPr>
        <w:pStyle w:val="Nagwek6"/>
        <w:jc w:val="center"/>
        <w:rPr>
          <w:rFonts w:ascii="Arial" w:hAnsi="Arial" w:cs="Arial"/>
          <w:sz w:val="20"/>
          <w:szCs w:val="20"/>
        </w:rPr>
      </w:pPr>
      <w:r w:rsidRPr="00E15FD5">
        <w:rPr>
          <w:rFonts w:ascii="Arial" w:hAnsi="Arial" w:cs="Arial"/>
          <w:sz w:val="20"/>
          <w:szCs w:val="20"/>
        </w:rPr>
        <w:t>Wartość umowy</w:t>
      </w:r>
    </w:p>
    <w:p w14:paraId="66808C8E" w14:textId="74263E3C" w:rsidR="00075D90" w:rsidRPr="00E15FD5" w:rsidRDefault="00870E02" w:rsidP="00C136F8">
      <w:pPr>
        <w:numPr>
          <w:ilvl w:val="0"/>
          <w:numId w:val="5"/>
        </w:numPr>
        <w:ind w:left="426" w:hanging="426"/>
        <w:jc w:val="both"/>
        <w:rPr>
          <w:rFonts w:ascii="Arial" w:hAnsi="Arial" w:cs="Arial"/>
          <w:sz w:val="20"/>
          <w:szCs w:val="20"/>
        </w:rPr>
      </w:pPr>
      <w:r w:rsidRPr="00E15FD5">
        <w:rPr>
          <w:rFonts w:ascii="Arial" w:hAnsi="Arial" w:cs="Arial"/>
          <w:sz w:val="20"/>
          <w:szCs w:val="20"/>
        </w:rPr>
        <w:t xml:space="preserve">Wartość prac objętych umową nie może przekroczyć </w:t>
      </w:r>
      <w:r w:rsidR="0044040E" w:rsidRPr="00E15FD5">
        <w:rPr>
          <w:rFonts w:ascii="Arial" w:hAnsi="Arial" w:cs="Arial"/>
          <w:color w:val="000000"/>
          <w:sz w:val="20"/>
          <w:szCs w:val="20"/>
        </w:rPr>
        <w:t xml:space="preserve">kwoty netto: </w:t>
      </w:r>
      <w:r w:rsidR="00201283" w:rsidRPr="00E15FD5">
        <w:rPr>
          <w:rFonts w:ascii="Arial" w:hAnsi="Arial" w:cs="Arial"/>
          <w:b/>
          <w:bCs/>
          <w:color w:val="000000"/>
          <w:sz w:val="20"/>
          <w:szCs w:val="20"/>
        </w:rPr>
        <w:t>…………………….</w:t>
      </w:r>
      <w:r w:rsidR="0044040E" w:rsidRPr="00E15FD5">
        <w:rPr>
          <w:rFonts w:ascii="Arial" w:hAnsi="Arial" w:cs="Arial"/>
          <w:bCs/>
          <w:color w:val="000000"/>
          <w:sz w:val="20"/>
          <w:szCs w:val="20"/>
        </w:rPr>
        <w:t xml:space="preserve"> </w:t>
      </w:r>
      <w:r w:rsidR="0044040E" w:rsidRPr="00E15FD5">
        <w:rPr>
          <w:rFonts w:ascii="Arial" w:hAnsi="Arial" w:cs="Arial"/>
          <w:color w:val="000000"/>
          <w:sz w:val="20"/>
          <w:szCs w:val="20"/>
        </w:rPr>
        <w:t xml:space="preserve">złotych (słownie: </w:t>
      </w:r>
      <w:r w:rsidR="00201283" w:rsidRPr="00E15FD5">
        <w:rPr>
          <w:rFonts w:ascii="Arial" w:hAnsi="Arial" w:cs="Arial"/>
          <w:color w:val="000000"/>
          <w:sz w:val="20"/>
          <w:szCs w:val="20"/>
        </w:rPr>
        <w:t>……………………………… ……………….. …</w:t>
      </w:r>
      <w:r w:rsidR="00075D90" w:rsidRPr="00E15FD5">
        <w:rPr>
          <w:rFonts w:ascii="Arial" w:hAnsi="Arial" w:cs="Arial"/>
          <w:color w:val="000000"/>
          <w:sz w:val="20"/>
          <w:szCs w:val="20"/>
        </w:rPr>
        <w:t xml:space="preserve">/100 </w:t>
      </w:r>
      <w:r w:rsidR="00194A60" w:rsidRPr="00E15FD5">
        <w:rPr>
          <w:rFonts w:ascii="Arial" w:hAnsi="Arial" w:cs="Arial"/>
          <w:color w:val="000000"/>
          <w:sz w:val="20"/>
          <w:szCs w:val="20"/>
        </w:rPr>
        <w:t xml:space="preserve">), </w:t>
      </w:r>
      <w:r w:rsidR="0044040E" w:rsidRPr="00E15FD5">
        <w:rPr>
          <w:rFonts w:ascii="Arial" w:hAnsi="Arial" w:cs="Arial"/>
          <w:bCs/>
          <w:color w:val="000000"/>
          <w:sz w:val="20"/>
          <w:szCs w:val="20"/>
        </w:rPr>
        <w:t xml:space="preserve">kwoty brutto: </w:t>
      </w:r>
      <w:r w:rsidR="00201283" w:rsidRPr="00E15FD5">
        <w:rPr>
          <w:rFonts w:ascii="Arial" w:hAnsi="Arial" w:cs="Arial"/>
          <w:b/>
          <w:bCs/>
          <w:color w:val="000000"/>
          <w:sz w:val="20"/>
          <w:szCs w:val="20"/>
        </w:rPr>
        <w:t>…………………….</w:t>
      </w:r>
      <w:r w:rsidR="0044040E" w:rsidRPr="00E15FD5">
        <w:rPr>
          <w:rFonts w:ascii="Arial" w:hAnsi="Arial" w:cs="Arial"/>
          <w:bCs/>
          <w:color w:val="000000"/>
          <w:sz w:val="20"/>
          <w:szCs w:val="20"/>
        </w:rPr>
        <w:t xml:space="preserve"> </w:t>
      </w:r>
      <w:r w:rsidR="0044040E" w:rsidRPr="00E15FD5">
        <w:rPr>
          <w:rFonts w:ascii="Arial" w:hAnsi="Arial" w:cs="Arial"/>
          <w:color w:val="000000"/>
          <w:sz w:val="20"/>
          <w:szCs w:val="20"/>
        </w:rPr>
        <w:t xml:space="preserve">złotych </w:t>
      </w:r>
      <w:r w:rsidR="0044040E" w:rsidRPr="00E15FD5">
        <w:rPr>
          <w:rFonts w:ascii="Arial" w:hAnsi="Arial" w:cs="Arial"/>
          <w:bCs/>
          <w:color w:val="000000"/>
          <w:sz w:val="20"/>
          <w:szCs w:val="20"/>
        </w:rPr>
        <w:t>(słownie:</w:t>
      </w:r>
      <w:r w:rsidR="00C44FDA" w:rsidRPr="00E15FD5">
        <w:rPr>
          <w:rFonts w:ascii="Arial" w:hAnsi="Arial" w:cs="Arial"/>
          <w:bCs/>
          <w:color w:val="000000"/>
          <w:sz w:val="20"/>
          <w:szCs w:val="20"/>
        </w:rPr>
        <w:t xml:space="preserve"> </w:t>
      </w:r>
      <w:r w:rsidR="00201283" w:rsidRPr="00E15FD5">
        <w:rPr>
          <w:rFonts w:ascii="Arial" w:hAnsi="Arial" w:cs="Arial"/>
          <w:bCs/>
          <w:color w:val="000000"/>
          <w:sz w:val="20"/>
          <w:szCs w:val="20"/>
        </w:rPr>
        <w:t>………………………. ..</w:t>
      </w:r>
      <w:r w:rsidR="00194A60" w:rsidRPr="00E15FD5">
        <w:rPr>
          <w:rFonts w:ascii="Arial" w:hAnsi="Arial" w:cs="Arial"/>
          <w:bCs/>
          <w:color w:val="000000"/>
          <w:sz w:val="20"/>
          <w:szCs w:val="20"/>
        </w:rPr>
        <w:t xml:space="preserve">/100) </w:t>
      </w:r>
    </w:p>
    <w:p w14:paraId="2D6D6B1E" w14:textId="06A3DCE5" w:rsidR="00C44FDA" w:rsidRPr="00E15FD5" w:rsidRDefault="0044040E" w:rsidP="00201283">
      <w:pPr>
        <w:ind w:left="426"/>
        <w:jc w:val="both"/>
        <w:rPr>
          <w:rFonts w:ascii="Arial" w:hAnsi="Arial" w:cs="Arial"/>
          <w:color w:val="000000"/>
          <w:sz w:val="20"/>
          <w:szCs w:val="20"/>
          <w:lang w:eastAsia="x-none"/>
        </w:rPr>
      </w:pPr>
      <w:r w:rsidRPr="00E15FD5">
        <w:rPr>
          <w:rFonts w:ascii="Arial" w:hAnsi="Arial" w:cs="Arial"/>
          <w:bCs/>
          <w:color w:val="000000"/>
          <w:sz w:val="20"/>
          <w:szCs w:val="20"/>
        </w:rPr>
        <w:t>podatek od towarów i usług (</w:t>
      </w:r>
      <w:r w:rsidRPr="00E15FD5">
        <w:rPr>
          <w:rFonts w:ascii="Arial" w:hAnsi="Arial" w:cs="Arial"/>
          <w:color w:val="000000"/>
          <w:sz w:val="20"/>
          <w:szCs w:val="20"/>
        </w:rPr>
        <w:t xml:space="preserve">VAT): </w:t>
      </w:r>
      <w:r w:rsidR="00201283" w:rsidRPr="00E15FD5">
        <w:rPr>
          <w:rFonts w:ascii="Arial" w:hAnsi="Arial" w:cs="Arial"/>
          <w:color w:val="000000"/>
          <w:sz w:val="20"/>
          <w:szCs w:val="20"/>
        </w:rPr>
        <w:t>……………………….</w:t>
      </w:r>
      <w:r w:rsidRPr="00E15FD5">
        <w:rPr>
          <w:rFonts w:ascii="Arial" w:hAnsi="Arial" w:cs="Arial"/>
          <w:color w:val="000000"/>
          <w:sz w:val="20"/>
          <w:szCs w:val="20"/>
        </w:rPr>
        <w:t xml:space="preserve"> złot</w:t>
      </w:r>
      <w:r w:rsidR="000E7222" w:rsidRPr="00E15FD5">
        <w:rPr>
          <w:rFonts w:ascii="Arial" w:hAnsi="Arial" w:cs="Arial"/>
          <w:color w:val="000000"/>
          <w:sz w:val="20"/>
          <w:szCs w:val="20"/>
        </w:rPr>
        <w:t>ych</w:t>
      </w:r>
      <w:r w:rsidRPr="00E15FD5">
        <w:rPr>
          <w:rFonts w:ascii="Arial" w:hAnsi="Arial" w:cs="Arial"/>
          <w:color w:val="000000"/>
          <w:sz w:val="20"/>
          <w:szCs w:val="20"/>
        </w:rPr>
        <w:t xml:space="preserve">, </w:t>
      </w:r>
    </w:p>
    <w:p w14:paraId="59B31FAF" w14:textId="77777777" w:rsidR="006066D0" w:rsidRPr="00E15FD5" w:rsidRDefault="00D515C1" w:rsidP="00771421">
      <w:pPr>
        <w:ind w:left="426"/>
        <w:jc w:val="both"/>
        <w:rPr>
          <w:rFonts w:ascii="Arial" w:hAnsi="Arial" w:cs="Arial"/>
          <w:sz w:val="20"/>
          <w:szCs w:val="20"/>
        </w:rPr>
      </w:pPr>
      <w:r w:rsidRPr="00E15FD5">
        <w:rPr>
          <w:rFonts w:ascii="Arial" w:hAnsi="Arial" w:cs="Arial"/>
          <w:sz w:val="20"/>
          <w:szCs w:val="20"/>
        </w:rPr>
        <w:t>W</w:t>
      </w:r>
      <w:r w:rsidR="00AA0812" w:rsidRPr="00E15FD5">
        <w:rPr>
          <w:rFonts w:ascii="Arial" w:hAnsi="Arial" w:cs="Arial"/>
          <w:sz w:val="20"/>
          <w:szCs w:val="20"/>
        </w:rPr>
        <w:t xml:space="preserve">artość brutto umowy </w:t>
      </w:r>
      <w:r w:rsidRPr="00E15FD5">
        <w:rPr>
          <w:rFonts w:ascii="Arial" w:hAnsi="Arial" w:cs="Arial"/>
          <w:sz w:val="20"/>
          <w:szCs w:val="20"/>
        </w:rPr>
        <w:t>ustalona została przy obowiązującej w dniu zawarcia umowy stawce podatku VAT</w:t>
      </w:r>
      <w:r w:rsidR="00E80C22" w:rsidRPr="00E15FD5">
        <w:rPr>
          <w:rFonts w:ascii="Arial" w:hAnsi="Arial" w:cs="Arial"/>
          <w:sz w:val="20"/>
          <w:szCs w:val="20"/>
        </w:rPr>
        <w:t xml:space="preserve"> wynoszącej 23%</w:t>
      </w:r>
      <w:r w:rsidR="00AA0812" w:rsidRPr="00E15FD5">
        <w:rPr>
          <w:rFonts w:ascii="Arial" w:hAnsi="Arial" w:cs="Arial"/>
          <w:sz w:val="20"/>
          <w:szCs w:val="20"/>
        </w:rPr>
        <w:t xml:space="preserve">. </w:t>
      </w:r>
      <w:r w:rsidRPr="00E15FD5">
        <w:rPr>
          <w:rFonts w:ascii="Arial" w:hAnsi="Arial" w:cs="Arial"/>
          <w:sz w:val="20"/>
          <w:szCs w:val="20"/>
        </w:rPr>
        <w:t>Wskazana wartość brutto umowy określa maksymalną wartość zobowiązania Zamawiającego.</w:t>
      </w:r>
    </w:p>
    <w:p w14:paraId="69A732B8" w14:textId="77777777" w:rsidR="00D55A36" w:rsidRPr="00104D93" w:rsidRDefault="00D55A36" w:rsidP="00D55A36">
      <w:pPr>
        <w:ind w:left="397"/>
        <w:jc w:val="both"/>
        <w:rPr>
          <w:rFonts w:ascii="Arial" w:hAnsi="Arial" w:cs="Arial"/>
          <w:sz w:val="14"/>
          <w:szCs w:val="20"/>
        </w:rPr>
      </w:pPr>
    </w:p>
    <w:p w14:paraId="4E51993B" w14:textId="77777777" w:rsidR="00F93F82" w:rsidRPr="00E15FD5" w:rsidRDefault="00F93F82" w:rsidP="00F93F82">
      <w:pPr>
        <w:pStyle w:val="Tekstpodstawowywcity"/>
        <w:ind w:firstLine="0"/>
        <w:jc w:val="center"/>
        <w:rPr>
          <w:rFonts w:ascii="Arial" w:hAnsi="Arial" w:cs="Arial"/>
          <w:b/>
          <w:sz w:val="20"/>
          <w:szCs w:val="20"/>
        </w:rPr>
      </w:pPr>
      <w:r w:rsidRPr="00E15FD5">
        <w:rPr>
          <w:rFonts w:ascii="Arial" w:hAnsi="Arial" w:cs="Arial"/>
          <w:b/>
          <w:sz w:val="20"/>
          <w:szCs w:val="20"/>
        </w:rPr>
        <w:t>§ 3</w:t>
      </w:r>
    </w:p>
    <w:p w14:paraId="2B7044DA" w14:textId="0C91C571" w:rsidR="00F93F82" w:rsidRPr="00E15FD5" w:rsidRDefault="00E15FD5" w:rsidP="00E15FD5">
      <w:pPr>
        <w:pStyle w:val="Nagwek6"/>
        <w:jc w:val="center"/>
        <w:rPr>
          <w:rFonts w:ascii="Arial" w:hAnsi="Arial" w:cs="Arial"/>
          <w:sz w:val="20"/>
          <w:szCs w:val="20"/>
        </w:rPr>
      </w:pPr>
      <w:r w:rsidRPr="00E15FD5">
        <w:rPr>
          <w:rFonts w:ascii="Arial" w:hAnsi="Arial" w:cs="Arial"/>
          <w:sz w:val="20"/>
          <w:szCs w:val="20"/>
        </w:rPr>
        <w:t>Okres obowiązywania umowy</w:t>
      </w:r>
    </w:p>
    <w:p w14:paraId="0FF19E59" w14:textId="1E1978C4" w:rsidR="009509BF" w:rsidRPr="009509BF" w:rsidRDefault="009509BF" w:rsidP="00C136F8">
      <w:pPr>
        <w:numPr>
          <w:ilvl w:val="0"/>
          <w:numId w:val="13"/>
        </w:numPr>
        <w:tabs>
          <w:tab w:val="clear" w:pos="700"/>
          <w:tab w:val="left" w:pos="284"/>
          <w:tab w:val="num" w:pos="426"/>
        </w:tabs>
        <w:overflowPunct w:val="0"/>
        <w:autoSpaceDE w:val="0"/>
        <w:autoSpaceDN w:val="0"/>
        <w:adjustRightInd w:val="0"/>
        <w:spacing w:after="60"/>
        <w:ind w:left="426" w:hanging="426"/>
        <w:jc w:val="both"/>
        <w:textAlignment w:val="baseline"/>
        <w:rPr>
          <w:rFonts w:ascii="Arial" w:hAnsi="Arial" w:cs="Arial"/>
          <w:bCs/>
          <w:sz w:val="20"/>
          <w:szCs w:val="20"/>
        </w:rPr>
      </w:pPr>
      <w:r w:rsidRPr="009509BF">
        <w:rPr>
          <w:rFonts w:ascii="Arial" w:hAnsi="Arial" w:cs="Arial"/>
          <w:bCs/>
          <w:sz w:val="20"/>
          <w:szCs w:val="20"/>
        </w:rPr>
        <w:t xml:space="preserve">Umowa zostaje zawarta na czas określony, tj. od dnia jej podpisania do dnia </w:t>
      </w:r>
      <w:r w:rsidR="001A674D">
        <w:rPr>
          <w:rFonts w:ascii="Arial" w:hAnsi="Arial" w:cs="Arial"/>
          <w:bCs/>
          <w:sz w:val="20"/>
          <w:szCs w:val="20"/>
        </w:rPr>
        <w:t>15</w:t>
      </w:r>
      <w:r w:rsidR="00D06F65">
        <w:rPr>
          <w:rFonts w:ascii="Arial" w:hAnsi="Arial" w:cs="Arial"/>
          <w:bCs/>
          <w:sz w:val="20"/>
          <w:szCs w:val="20"/>
        </w:rPr>
        <w:t xml:space="preserve">.11.2024 </w:t>
      </w:r>
      <w:r>
        <w:rPr>
          <w:rFonts w:ascii="Arial" w:hAnsi="Arial" w:cs="Arial"/>
          <w:bCs/>
          <w:sz w:val="20"/>
          <w:szCs w:val="20"/>
        </w:rPr>
        <w:t>r.</w:t>
      </w:r>
    </w:p>
    <w:p w14:paraId="6FE65AC7" w14:textId="7CDB61C0" w:rsidR="007F7F58" w:rsidRPr="008750BD" w:rsidRDefault="007F7F58" w:rsidP="00C136F8">
      <w:pPr>
        <w:numPr>
          <w:ilvl w:val="0"/>
          <w:numId w:val="13"/>
        </w:numPr>
        <w:tabs>
          <w:tab w:val="clear" w:pos="700"/>
          <w:tab w:val="num" w:pos="284"/>
          <w:tab w:val="left" w:pos="360"/>
        </w:tabs>
        <w:overflowPunct w:val="0"/>
        <w:autoSpaceDE w:val="0"/>
        <w:autoSpaceDN w:val="0"/>
        <w:adjustRightInd w:val="0"/>
        <w:spacing w:after="60"/>
        <w:ind w:left="284" w:hanging="284"/>
        <w:jc w:val="both"/>
        <w:textAlignment w:val="baseline"/>
        <w:rPr>
          <w:rFonts w:ascii="Arial" w:hAnsi="Arial" w:cs="Arial"/>
          <w:b/>
          <w:bCs/>
          <w:sz w:val="20"/>
          <w:szCs w:val="20"/>
        </w:rPr>
      </w:pPr>
      <w:r w:rsidRPr="00E15FD5">
        <w:rPr>
          <w:rFonts w:ascii="Arial" w:hAnsi="Arial" w:cs="Arial"/>
          <w:sz w:val="20"/>
          <w:szCs w:val="20"/>
        </w:rPr>
        <w:t xml:space="preserve">Usługi będące przedmiotem niniejszej umowy będą realizowane niezwłocznie po podpisaniu umowy do dnia </w:t>
      </w:r>
      <w:r w:rsidR="001A674D">
        <w:rPr>
          <w:rFonts w:ascii="Arial" w:hAnsi="Arial" w:cs="Arial"/>
          <w:sz w:val="20"/>
          <w:szCs w:val="20"/>
        </w:rPr>
        <w:t>15</w:t>
      </w:r>
      <w:r w:rsidR="00D06F65">
        <w:rPr>
          <w:rFonts w:ascii="Arial" w:hAnsi="Arial" w:cs="Arial"/>
          <w:sz w:val="20"/>
          <w:szCs w:val="20"/>
        </w:rPr>
        <w:t>.11.2024</w:t>
      </w:r>
      <w:r w:rsidRPr="00E15FD5">
        <w:rPr>
          <w:rFonts w:ascii="Arial" w:hAnsi="Arial" w:cs="Arial"/>
          <w:sz w:val="20"/>
          <w:szCs w:val="20"/>
        </w:rPr>
        <w:t xml:space="preserve"> r.</w:t>
      </w:r>
    </w:p>
    <w:p w14:paraId="5E63BA2D" w14:textId="24D82988" w:rsidR="008750BD" w:rsidRDefault="008750BD" w:rsidP="00C136F8">
      <w:pPr>
        <w:numPr>
          <w:ilvl w:val="0"/>
          <w:numId w:val="13"/>
        </w:numPr>
        <w:tabs>
          <w:tab w:val="clear" w:pos="700"/>
          <w:tab w:val="num" w:pos="284"/>
          <w:tab w:val="left" w:pos="360"/>
        </w:tabs>
        <w:overflowPunct w:val="0"/>
        <w:autoSpaceDE w:val="0"/>
        <w:autoSpaceDN w:val="0"/>
        <w:adjustRightInd w:val="0"/>
        <w:spacing w:after="60"/>
        <w:ind w:left="284" w:hanging="284"/>
        <w:jc w:val="both"/>
        <w:textAlignment w:val="baseline"/>
        <w:rPr>
          <w:rFonts w:ascii="Arial" w:hAnsi="Arial" w:cs="Arial"/>
          <w:bCs/>
          <w:sz w:val="20"/>
          <w:szCs w:val="20"/>
        </w:rPr>
      </w:pPr>
      <w:r w:rsidRPr="008750BD">
        <w:rPr>
          <w:rFonts w:ascii="Arial" w:hAnsi="Arial" w:cs="Arial"/>
          <w:bCs/>
          <w:sz w:val="20"/>
          <w:szCs w:val="20"/>
        </w:rPr>
        <w:t>Wykonawca przystąpi do realizacji usługi najpóźniej</w:t>
      </w:r>
      <w:r>
        <w:rPr>
          <w:rFonts w:ascii="Arial" w:hAnsi="Arial" w:cs="Arial"/>
          <w:bCs/>
          <w:sz w:val="20"/>
          <w:szCs w:val="20"/>
        </w:rPr>
        <w:t xml:space="preserve"> do 5 dni</w:t>
      </w:r>
      <w:r w:rsidRPr="008750BD">
        <w:rPr>
          <w:rFonts w:ascii="Arial" w:hAnsi="Arial" w:cs="Arial"/>
          <w:bCs/>
          <w:sz w:val="20"/>
          <w:szCs w:val="20"/>
        </w:rPr>
        <w:t xml:space="preserve"> po podpisaniu umowy.</w:t>
      </w:r>
    </w:p>
    <w:p w14:paraId="13BE0965" w14:textId="4E7446CA" w:rsidR="008750BD" w:rsidRDefault="008750BD" w:rsidP="00C136F8">
      <w:pPr>
        <w:numPr>
          <w:ilvl w:val="0"/>
          <w:numId w:val="13"/>
        </w:numPr>
        <w:tabs>
          <w:tab w:val="clear" w:pos="700"/>
          <w:tab w:val="num" w:pos="284"/>
          <w:tab w:val="left" w:pos="360"/>
        </w:tabs>
        <w:overflowPunct w:val="0"/>
        <w:autoSpaceDE w:val="0"/>
        <w:autoSpaceDN w:val="0"/>
        <w:adjustRightInd w:val="0"/>
        <w:spacing w:after="60"/>
        <w:ind w:left="284" w:hanging="284"/>
        <w:jc w:val="both"/>
        <w:textAlignment w:val="baseline"/>
        <w:rPr>
          <w:rFonts w:ascii="Arial" w:hAnsi="Arial" w:cs="Arial"/>
          <w:bCs/>
          <w:sz w:val="20"/>
          <w:szCs w:val="20"/>
        </w:rPr>
      </w:pPr>
      <w:r w:rsidRPr="008750BD">
        <w:rPr>
          <w:rFonts w:ascii="Arial" w:hAnsi="Arial" w:cs="Arial"/>
          <w:bCs/>
          <w:sz w:val="20"/>
          <w:szCs w:val="20"/>
        </w:rPr>
        <w:t>Przez przystąpienie do realizacji usługi należy rozumieć wstawiennictwo w miejscu realizacji umowy i fizyczne przystąpienie do prac będących przedmiotem niniejszej umowy</w:t>
      </w:r>
      <w:r>
        <w:rPr>
          <w:rFonts w:ascii="Arial" w:hAnsi="Arial" w:cs="Arial"/>
          <w:bCs/>
          <w:sz w:val="20"/>
          <w:szCs w:val="20"/>
        </w:rPr>
        <w:t>.</w:t>
      </w:r>
    </w:p>
    <w:p w14:paraId="5B4D571D" w14:textId="77777777" w:rsidR="0089746A" w:rsidRPr="00E15FD5" w:rsidRDefault="0089746A" w:rsidP="00BA5857">
      <w:pPr>
        <w:pStyle w:val="Tekstpodstawowywcity"/>
        <w:ind w:firstLine="0"/>
        <w:jc w:val="left"/>
        <w:rPr>
          <w:rFonts w:ascii="Arial" w:hAnsi="Arial" w:cs="Arial"/>
          <w:sz w:val="20"/>
          <w:szCs w:val="20"/>
        </w:rPr>
      </w:pPr>
    </w:p>
    <w:p w14:paraId="4113DBE9" w14:textId="77777777" w:rsidR="00511242" w:rsidRPr="00E15FD5" w:rsidRDefault="00511242" w:rsidP="00246E34">
      <w:pPr>
        <w:pStyle w:val="Tekstpodstawowywcity"/>
        <w:tabs>
          <w:tab w:val="left" w:pos="2552"/>
        </w:tabs>
        <w:ind w:firstLine="0"/>
        <w:jc w:val="center"/>
        <w:rPr>
          <w:rFonts w:ascii="Arial" w:hAnsi="Arial" w:cs="Arial"/>
          <w:b/>
          <w:sz w:val="20"/>
          <w:szCs w:val="20"/>
        </w:rPr>
      </w:pPr>
      <w:r w:rsidRPr="00E15FD5">
        <w:rPr>
          <w:rFonts w:ascii="Arial" w:hAnsi="Arial" w:cs="Arial"/>
          <w:b/>
          <w:sz w:val="20"/>
          <w:szCs w:val="20"/>
        </w:rPr>
        <w:t>§ 4</w:t>
      </w:r>
    </w:p>
    <w:p w14:paraId="31E85475" w14:textId="40997025" w:rsidR="00CA0CCD" w:rsidRPr="00E15FD5" w:rsidRDefault="00E15FD5" w:rsidP="00E15FD5">
      <w:pPr>
        <w:pStyle w:val="Nagwek6"/>
        <w:jc w:val="center"/>
        <w:rPr>
          <w:rFonts w:ascii="Arial" w:hAnsi="Arial" w:cs="Arial"/>
          <w:sz w:val="20"/>
          <w:szCs w:val="20"/>
        </w:rPr>
      </w:pPr>
      <w:r w:rsidRPr="00E15FD5">
        <w:rPr>
          <w:rFonts w:ascii="Arial" w:hAnsi="Arial" w:cs="Arial"/>
          <w:sz w:val="20"/>
          <w:szCs w:val="20"/>
        </w:rPr>
        <w:t>Sposób</w:t>
      </w:r>
      <w:r w:rsidR="000A45D7">
        <w:rPr>
          <w:rFonts w:ascii="Arial" w:hAnsi="Arial" w:cs="Arial"/>
          <w:sz w:val="20"/>
          <w:szCs w:val="20"/>
        </w:rPr>
        <w:t xml:space="preserve"> </w:t>
      </w:r>
      <w:r w:rsidRPr="00E15FD5">
        <w:rPr>
          <w:rFonts w:ascii="Arial" w:hAnsi="Arial" w:cs="Arial"/>
          <w:sz w:val="20"/>
          <w:szCs w:val="20"/>
        </w:rPr>
        <w:t>i miejsce wykonania usług</w:t>
      </w:r>
    </w:p>
    <w:p w14:paraId="1890FD6C" w14:textId="58E9F0E9" w:rsidR="005B6C37" w:rsidRPr="00E15FD5" w:rsidRDefault="005B6C37" w:rsidP="00C136F8">
      <w:pPr>
        <w:widowControl w:val="0"/>
        <w:numPr>
          <w:ilvl w:val="0"/>
          <w:numId w:val="14"/>
        </w:numPr>
        <w:overflowPunct w:val="0"/>
        <w:autoSpaceDE w:val="0"/>
        <w:autoSpaceDN w:val="0"/>
        <w:adjustRightInd w:val="0"/>
        <w:spacing w:after="60"/>
        <w:ind w:left="284" w:hanging="284"/>
        <w:jc w:val="both"/>
        <w:textAlignment w:val="baseline"/>
        <w:rPr>
          <w:rFonts w:ascii="Arial" w:hAnsi="Arial" w:cs="Arial"/>
          <w:b/>
          <w:bCs/>
          <w:sz w:val="20"/>
          <w:szCs w:val="20"/>
        </w:rPr>
      </w:pPr>
      <w:r w:rsidRPr="00E15FD5">
        <w:rPr>
          <w:rFonts w:ascii="Arial" w:hAnsi="Arial" w:cs="Arial"/>
          <w:sz w:val="20"/>
          <w:szCs w:val="20"/>
        </w:rPr>
        <w:t>Wykonawca zapewnia w ramach wartości umowy odpowiedni sprzęt, narzędzia oraz inne środki służące do wykonywania usług objętych niniejszą umową.</w:t>
      </w:r>
    </w:p>
    <w:p w14:paraId="0D56D0E2" w14:textId="7850FBF2" w:rsidR="005B6C37" w:rsidRPr="00E15FD5" w:rsidRDefault="005B6C37" w:rsidP="00C136F8">
      <w:pPr>
        <w:widowControl w:val="0"/>
        <w:numPr>
          <w:ilvl w:val="0"/>
          <w:numId w:val="14"/>
        </w:numPr>
        <w:overflowPunct w:val="0"/>
        <w:autoSpaceDE w:val="0"/>
        <w:autoSpaceDN w:val="0"/>
        <w:adjustRightInd w:val="0"/>
        <w:spacing w:after="60"/>
        <w:ind w:left="284" w:hanging="284"/>
        <w:jc w:val="both"/>
        <w:textAlignment w:val="baseline"/>
        <w:rPr>
          <w:rFonts w:ascii="Arial" w:hAnsi="Arial" w:cs="Arial"/>
          <w:b/>
          <w:bCs/>
          <w:sz w:val="20"/>
          <w:szCs w:val="20"/>
        </w:rPr>
      </w:pPr>
      <w:r w:rsidRPr="00E15FD5">
        <w:rPr>
          <w:rFonts w:ascii="Arial" w:hAnsi="Arial" w:cs="Arial"/>
          <w:sz w:val="20"/>
          <w:szCs w:val="20"/>
        </w:rPr>
        <w:t>Wykonawca zobowiązuje się do realizacji niniejszej umowy wyłącznie przez osoby przeszkolone w zakresie zasad BHP oraz posiadające zdolność do wykonywania usług objętych umową.</w:t>
      </w:r>
    </w:p>
    <w:p w14:paraId="56982DDD" w14:textId="77777777" w:rsidR="005B6C37" w:rsidRPr="00E15FD5" w:rsidRDefault="005B6C37" w:rsidP="00C136F8">
      <w:pPr>
        <w:widowControl w:val="0"/>
        <w:numPr>
          <w:ilvl w:val="0"/>
          <w:numId w:val="14"/>
        </w:numPr>
        <w:overflowPunct w:val="0"/>
        <w:autoSpaceDE w:val="0"/>
        <w:autoSpaceDN w:val="0"/>
        <w:adjustRightInd w:val="0"/>
        <w:spacing w:after="60"/>
        <w:ind w:left="284" w:hanging="284"/>
        <w:jc w:val="both"/>
        <w:textAlignment w:val="baseline"/>
        <w:rPr>
          <w:rFonts w:ascii="Arial" w:hAnsi="Arial" w:cs="Arial"/>
          <w:b/>
          <w:bCs/>
          <w:sz w:val="20"/>
          <w:szCs w:val="20"/>
        </w:rPr>
      </w:pPr>
      <w:r w:rsidRPr="00E15FD5">
        <w:rPr>
          <w:rFonts w:ascii="Arial" w:hAnsi="Arial" w:cs="Arial"/>
          <w:sz w:val="20"/>
          <w:szCs w:val="20"/>
        </w:rPr>
        <w:t>Wykonawca zapewnienia, że użytkowany sprzęt wykorzystywany do realizacji usług będzie spełniał obowiązujące wymagania w zakresie BHP oraz wymagania w zakresie innych obowiązujących przepisów.</w:t>
      </w:r>
    </w:p>
    <w:p w14:paraId="2724673B" w14:textId="0A07743B" w:rsidR="005B6C37" w:rsidRPr="00E15FD5" w:rsidRDefault="005B6C37" w:rsidP="00C136F8">
      <w:pPr>
        <w:widowControl w:val="0"/>
        <w:numPr>
          <w:ilvl w:val="0"/>
          <w:numId w:val="14"/>
        </w:numPr>
        <w:overflowPunct w:val="0"/>
        <w:autoSpaceDE w:val="0"/>
        <w:autoSpaceDN w:val="0"/>
        <w:adjustRightInd w:val="0"/>
        <w:spacing w:after="60"/>
        <w:ind w:left="284" w:hanging="284"/>
        <w:jc w:val="both"/>
        <w:textAlignment w:val="baseline"/>
        <w:rPr>
          <w:rFonts w:ascii="Arial" w:hAnsi="Arial" w:cs="Arial"/>
          <w:b/>
          <w:bCs/>
          <w:sz w:val="20"/>
          <w:szCs w:val="20"/>
        </w:rPr>
      </w:pPr>
      <w:r w:rsidRPr="00E15FD5">
        <w:rPr>
          <w:rFonts w:ascii="Arial" w:hAnsi="Arial" w:cs="Arial"/>
          <w:sz w:val="20"/>
          <w:szCs w:val="20"/>
        </w:rPr>
        <w:t xml:space="preserve">Wykonawca zobowiązuje się do wykonania usług z należytą starannością, zgodnie z zał. </w:t>
      </w:r>
      <w:r w:rsidR="009509BF">
        <w:rPr>
          <w:rFonts w:ascii="Arial" w:hAnsi="Arial" w:cs="Arial"/>
          <w:sz w:val="20"/>
          <w:szCs w:val="20"/>
        </w:rPr>
        <w:br/>
      </w:r>
      <w:r w:rsidRPr="00E15FD5">
        <w:rPr>
          <w:rFonts w:ascii="Arial" w:hAnsi="Arial" w:cs="Arial"/>
          <w:sz w:val="20"/>
          <w:szCs w:val="20"/>
        </w:rPr>
        <w:t>nr 1 do umowy.</w:t>
      </w:r>
    </w:p>
    <w:p w14:paraId="5F76497E" w14:textId="77777777" w:rsidR="000A45D7" w:rsidRDefault="005B6C37" w:rsidP="00C136F8">
      <w:pPr>
        <w:widowControl w:val="0"/>
        <w:numPr>
          <w:ilvl w:val="0"/>
          <w:numId w:val="14"/>
        </w:numPr>
        <w:overflowPunct w:val="0"/>
        <w:autoSpaceDE w:val="0"/>
        <w:autoSpaceDN w:val="0"/>
        <w:adjustRightInd w:val="0"/>
        <w:spacing w:after="60"/>
        <w:ind w:left="284" w:hanging="284"/>
        <w:jc w:val="both"/>
        <w:textAlignment w:val="baseline"/>
        <w:rPr>
          <w:rFonts w:ascii="Arial" w:hAnsi="Arial" w:cs="Arial"/>
          <w:b/>
          <w:bCs/>
          <w:sz w:val="20"/>
          <w:szCs w:val="20"/>
        </w:rPr>
      </w:pPr>
      <w:r w:rsidRPr="00E15FD5">
        <w:rPr>
          <w:rFonts w:ascii="Arial" w:hAnsi="Arial" w:cs="Arial"/>
          <w:sz w:val="20"/>
          <w:szCs w:val="20"/>
        </w:rPr>
        <w:t>Wykonawca jest w pełni odpowiedzialny za jako</w:t>
      </w:r>
      <w:r w:rsidRPr="00E15FD5">
        <w:rPr>
          <w:rFonts w:ascii="Arial" w:eastAsia="TimesNewRoman" w:hAnsi="Arial" w:cs="Arial"/>
          <w:sz w:val="20"/>
          <w:szCs w:val="20"/>
        </w:rPr>
        <w:t xml:space="preserve">ść i terminowość </w:t>
      </w:r>
      <w:r w:rsidRPr="00E15FD5">
        <w:rPr>
          <w:rFonts w:ascii="Arial" w:hAnsi="Arial" w:cs="Arial"/>
          <w:sz w:val="20"/>
          <w:szCs w:val="20"/>
        </w:rPr>
        <w:t xml:space="preserve">wykonania usług oraz zachowanie przepisów BHP </w:t>
      </w:r>
      <w:r w:rsidRPr="00E15FD5">
        <w:rPr>
          <w:rFonts w:ascii="Arial" w:eastAsia="TimesNewRoman" w:hAnsi="Arial" w:cs="Arial"/>
          <w:sz w:val="20"/>
          <w:szCs w:val="20"/>
        </w:rPr>
        <w:t>przez osoby, które skierował do wykonania tych usług.</w:t>
      </w:r>
    </w:p>
    <w:p w14:paraId="3D884A56" w14:textId="19BD6BA6" w:rsidR="000A45D7" w:rsidRPr="000A45D7" w:rsidRDefault="000A45D7" w:rsidP="00C136F8">
      <w:pPr>
        <w:widowControl w:val="0"/>
        <w:numPr>
          <w:ilvl w:val="0"/>
          <w:numId w:val="14"/>
        </w:numPr>
        <w:overflowPunct w:val="0"/>
        <w:autoSpaceDE w:val="0"/>
        <w:autoSpaceDN w:val="0"/>
        <w:adjustRightInd w:val="0"/>
        <w:spacing w:after="60"/>
        <w:ind w:left="284" w:hanging="284"/>
        <w:jc w:val="both"/>
        <w:textAlignment w:val="baseline"/>
        <w:rPr>
          <w:rFonts w:ascii="Arial" w:hAnsi="Arial" w:cs="Arial"/>
          <w:b/>
          <w:bCs/>
          <w:sz w:val="20"/>
          <w:szCs w:val="20"/>
        </w:rPr>
      </w:pPr>
      <w:r>
        <w:rPr>
          <w:rFonts w:ascii="Arial" w:eastAsia="TimesNewRoman" w:hAnsi="Arial" w:cs="Arial"/>
          <w:sz w:val="20"/>
          <w:szCs w:val="20"/>
        </w:rPr>
        <w:t xml:space="preserve">Miejsce wykonania usługi: </w:t>
      </w:r>
      <w:r w:rsidRPr="000A45D7">
        <w:rPr>
          <w:rFonts w:ascii="Arial" w:eastAsia="TimesNewRoman" w:hAnsi="Arial" w:cs="Arial"/>
          <w:sz w:val="20"/>
          <w:szCs w:val="20"/>
        </w:rPr>
        <w:t>Obiekt techniczny zlokalizowany w miejscowości Kraków-Balice. ul. kpt M. Medweckiego</w:t>
      </w:r>
    </w:p>
    <w:p w14:paraId="0636299F" w14:textId="732839FF" w:rsidR="00AA3ACF" w:rsidRDefault="00AA3ACF" w:rsidP="00D6396A">
      <w:pPr>
        <w:tabs>
          <w:tab w:val="left" w:pos="426"/>
        </w:tabs>
        <w:rPr>
          <w:rFonts w:ascii="Arial" w:hAnsi="Arial" w:cs="Arial"/>
          <w:sz w:val="12"/>
          <w:szCs w:val="20"/>
        </w:rPr>
      </w:pPr>
    </w:p>
    <w:p w14:paraId="6945EE89" w14:textId="3ADCE432" w:rsidR="00D6396A" w:rsidRDefault="00D6396A" w:rsidP="00D6396A">
      <w:pPr>
        <w:tabs>
          <w:tab w:val="left" w:pos="426"/>
        </w:tabs>
        <w:rPr>
          <w:rFonts w:ascii="Arial" w:hAnsi="Arial" w:cs="Arial"/>
          <w:sz w:val="12"/>
          <w:szCs w:val="20"/>
        </w:rPr>
      </w:pPr>
    </w:p>
    <w:p w14:paraId="472B379E" w14:textId="60017FFD" w:rsidR="00D6396A" w:rsidRDefault="00D6396A" w:rsidP="00D6396A">
      <w:pPr>
        <w:tabs>
          <w:tab w:val="left" w:pos="426"/>
        </w:tabs>
        <w:rPr>
          <w:rFonts w:ascii="Arial" w:hAnsi="Arial" w:cs="Arial"/>
          <w:sz w:val="12"/>
          <w:szCs w:val="20"/>
        </w:rPr>
      </w:pPr>
    </w:p>
    <w:p w14:paraId="3497F3B6" w14:textId="77777777" w:rsidR="00D6396A" w:rsidRPr="00D6396A" w:rsidRDefault="00D6396A" w:rsidP="00D6396A">
      <w:pPr>
        <w:tabs>
          <w:tab w:val="left" w:pos="426"/>
        </w:tabs>
        <w:rPr>
          <w:rFonts w:ascii="Arial" w:hAnsi="Arial" w:cs="Arial"/>
          <w:sz w:val="12"/>
          <w:szCs w:val="20"/>
        </w:rPr>
      </w:pPr>
    </w:p>
    <w:p w14:paraId="66E77467" w14:textId="166A0767" w:rsidR="00511242" w:rsidRPr="00E15FD5" w:rsidRDefault="00511242" w:rsidP="00D74350">
      <w:pPr>
        <w:pStyle w:val="Tekstpodstawowywcity"/>
        <w:tabs>
          <w:tab w:val="left" w:pos="426"/>
        </w:tabs>
        <w:ind w:firstLine="0"/>
        <w:jc w:val="center"/>
        <w:rPr>
          <w:rFonts w:ascii="Arial" w:hAnsi="Arial" w:cs="Arial"/>
          <w:b/>
          <w:sz w:val="20"/>
          <w:szCs w:val="20"/>
        </w:rPr>
      </w:pPr>
      <w:r w:rsidRPr="00E15FD5">
        <w:rPr>
          <w:rFonts w:ascii="Arial" w:hAnsi="Arial" w:cs="Arial"/>
          <w:b/>
          <w:sz w:val="20"/>
          <w:szCs w:val="20"/>
        </w:rPr>
        <w:t xml:space="preserve">§ </w:t>
      </w:r>
      <w:r w:rsidR="003A7DAB">
        <w:rPr>
          <w:rFonts w:ascii="Arial" w:hAnsi="Arial" w:cs="Arial"/>
          <w:b/>
          <w:sz w:val="20"/>
          <w:szCs w:val="20"/>
        </w:rPr>
        <w:t>5</w:t>
      </w:r>
    </w:p>
    <w:p w14:paraId="586983BC" w14:textId="0A421AB7" w:rsidR="00A31C3E" w:rsidRPr="00E15FD5" w:rsidRDefault="00E15FD5" w:rsidP="00E15FD5">
      <w:pPr>
        <w:pStyle w:val="Nagwek6"/>
        <w:jc w:val="center"/>
        <w:rPr>
          <w:rFonts w:ascii="Arial" w:hAnsi="Arial" w:cs="Arial"/>
          <w:sz w:val="20"/>
          <w:szCs w:val="20"/>
        </w:rPr>
      </w:pPr>
      <w:r w:rsidRPr="00E15FD5">
        <w:rPr>
          <w:rFonts w:ascii="Arial" w:hAnsi="Arial" w:cs="Arial"/>
          <w:sz w:val="20"/>
          <w:szCs w:val="20"/>
        </w:rPr>
        <w:t>Odbiór usługi</w:t>
      </w:r>
    </w:p>
    <w:p w14:paraId="62EFA7D9" w14:textId="4088CEF6" w:rsidR="007743DC" w:rsidRPr="00E15FD5" w:rsidRDefault="00C908D0" w:rsidP="00C136F8">
      <w:pPr>
        <w:pStyle w:val="Tekstpodstawowywcity"/>
        <w:numPr>
          <w:ilvl w:val="0"/>
          <w:numId w:val="3"/>
        </w:numPr>
        <w:ind w:left="426" w:hanging="426"/>
        <w:rPr>
          <w:rFonts w:ascii="Arial" w:hAnsi="Arial" w:cs="Arial"/>
          <w:sz w:val="20"/>
          <w:szCs w:val="20"/>
        </w:rPr>
      </w:pPr>
      <w:r w:rsidRPr="00E15FD5">
        <w:rPr>
          <w:rFonts w:ascii="Arial" w:hAnsi="Arial" w:cs="Arial"/>
          <w:sz w:val="20"/>
          <w:szCs w:val="20"/>
        </w:rPr>
        <w:t>Zamawiający</w:t>
      </w:r>
      <w:r w:rsidR="00166484" w:rsidRPr="00E15FD5">
        <w:rPr>
          <w:rFonts w:ascii="Arial" w:hAnsi="Arial" w:cs="Arial"/>
          <w:sz w:val="20"/>
          <w:szCs w:val="20"/>
        </w:rPr>
        <w:t xml:space="preserve"> zobowią</w:t>
      </w:r>
      <w:r w:rsidR="006465FF" w:rsidRPr="00E15FD5">
        <w:rPr>
          <w:rFonts w:ascii="Arial" w:hAnsi="Arial" w:cs="Arial"/>
          <w:sz w:val="20"/>
          <w:szCs w:val="20"/>
        </w:rPr>
        <w:t>zany jest do odbioru</w:t>
      </w:r>
      <w:r w:rsidR="00166484" w:rsidRPr="00E15FD5">
        <w:rPr>
          <w:rFonts w:ascii="Arial" w:hAnsi="Arial" w:cs="Arial"/>
          <w:sz w:val="20"/>
          <w:szCs w:val="20"/>
        </w:rPr>
        <w:t xml:space="preserve"> usługi w terminie do 5 dni roboczych od daty zgłoszenia wykonania usługi przez Wykonawcę.</w:t>
      </w:r>
    </w:p>
    <w:p w14:paraId="1F0726E5" w14:textId="6F9C257B" w:rsidR="00166484" w:rsidRPr="00E15FD5" w:rsidRDefault="00166484" w:rsidP="00771421">
      <w:pPr>
        <w:ind w:left="426"/>
        <w:jc w:val="both"/>
        <w:rPr>
          <w:rFonts w:ascii="Arial" w:hAnsi="Arial" w:cs="Arial"/>
          <w:sz w:val="20"/>
          <w:szCs w:val="20"/>
        </w:rPr>
      </w:pPr>
      <w:r w:rsidRPr="00E15FD5">
        <w:rPr>
          <w:rFonts w:ascii="Arial" w:hAnsi="Arial" w:cs="Arial"/>
          <w:sz w:val="20"/>
          <w:szCs w:val="20"/>
        </w:rPr>
        <w:t xml:space="preserve">Odbioru usługi dokonuje </w:t>
      </w:r>
      <w:r w:rsidR="00C908D0" w:rsidRPr="00E15FD5">
        <w:rPr>
          <w:rFonts w:ascii="Arial" w:hAnsi="Arial" w:cs="Arial"/>
          <w:sz w:val="20"/>
          <w:szCs w:val="20"/>
        </w:rPr>
        <w:t>Zamawiający</w:t>
      </w:r>
      <w:r w:rsidR="006465FF" w:rsidRPr="00E15FD5">
        <w:rPr>
          <w:rFonts w:ascii="Arial" w:hAnsi="Arial" w:cs="Arial"/>
          <w:sz w:val="20"/>
          <w:szCs w:val="20"/>
        </w:rPr>
        <w:t xml:space="preserve"> po zrealizowaniu procesu nadzorowania jakości</w:t>
      </w:r>
      <w:r w:rsidRPr="00E15FD5">
        <w:rPr>
          <w:rFonts w:ascii="Arial" w:hAnsi="Arial" w:cs="Arial"/>
          <w:sz w:val="20"/>
          <w:szCs w:val="20"/>
        </w:rPr>
        <w:t xml:space="preserve"> usługi przez </w:t>
      </w:r>
      <w:r w:rsidRPr="00E15FD5">
        <w:rPr>
          <w:rFonts w:ascii="Arial" w:hAnsi="Arial" w:cs="Arial"/>
          <w:color w:val="000000"/>
          <w:sz w:val="20"/>
          <w:szCs w:val="20"/>
        </w:rPr>
        <w:t xml:space="preserve">przedstawiciela </w:t>
      </w:r>
      <w:r w:rsidR="00E84369">
        <w:rPr>
          <w:rFonts w:ascii="Arial" w:hAnsi="Arial" w:cs="Arial"/>
          <w:color w:val="000000"/>
          <w:sz w:val="20"/>
          <w:szCs w:val="20"/>
        </w:rPr>
        <w:t>8. Bazy Lotnictwa Transportowego</w:t>
      </w:r>
      <w:r w:rsidR="00B66E5B">
        <w:rPr>
          <w:rFonts w:ascii="Arial" w:hAnsi="Arial" w:cs="Arial"/>
          <w:color w:val="000000"/>
          <w:sz w:val="20"/>
          <w:szCs w:val="20"/>
        </w:rPr>
        <w:t xml:space="preserve"> oraz użytkownika 3. Grupy Poszukiwawczo-Ratowniczej</w:t>
      </w:r>
      <w:r w:rsidR="00E84369">
        <w:rPr>
          <w:rFonts w:ascii="Arial" w:hAnsi="Arial" w:cs="Arial"/>
          <w:color w:val="000000"/>
          <w:sz w:val="20"/>
          <w:szCs w:val="20"/>
        </w:rPr>
        <w:t>.</w:t>
      </w:r>
    </w:p>
    <w:p w14:paraId="52DA2ECC" w14:textId="77777777" w:rsidR="009F1BFF" w:rsidRPr="00E15FD5" w:rsidRDefault="009F1BFF" w:rsidP="00692472">
      <w:pPr>
        <w:pStyle w:val="Lista"/>
        <w:tabs>
          <w:tab w:val="left" w:pos="378"/>
        </w:tabs>
        <w:spacing w:before="0" w:line="240" w:lineRule="auto"/>
        <w:ind w:left="360" w:firstLine="0"/>
        <w:jc w:val="left"/>
        <w:rPr>
          <w:rFonts w:cs="Arial"/>
          <w:sz w:val="20"/>
        </w:rPr>
      </w:pPr>
    </w:p>
    <w:p w14:paraId="174235F5" w14:textId="08682C0F" w:rsidR="00511242" w:rsidRPr="00E15FD5" w:rsidRDefault="00511242" w:rsidP="00D74350">
      <w:pPr>
        <w:pStyle w:val="Tekstpodstawowywcity"/>
        <w:tabs>
          <w:tab w:val="left" w:pos="426"/>
        </w:tabs>
        <w:ind w:firstLine="0"/>
        <w:jc w:val="center"/>
        <w:rPr>
          <w:rFonts w:ascii="Arial" w:hAnsi="Arial" w:cs="Arial"/>
          <w:b/>
          <w:sz w:val="20"/>
          <w:szCs w:val="20"/>
        </w:rPr>
      </w:pPr>
      <w:r w:rsidRPr="00E15FD5">
        <w:rPr>
          <w:rFonts w:ascii="Arial" w:hAnsi="Arial" w:cs="Arial"/>
          <w:b/>
          <w:sz w:val="20"/>
          <w:szCs w:val="20"/>
        </w:rPr>
        <w:t xml:space="preserve">§ </w:t>
      </w:r>
      <w:r w:rsidR="00AB158D">
        <w:rPr>
          <w:rFonts w:ascii="Arial" w:hAnsi="Arial" w:cs="Arial"/>
          <w:b/>
          <w:sz w:val="20"/>
          <w:szCs w:val="20"/>
        </w:rPr>
        <w:t>6</w:t>
      </w:r>
    </w:p>
    <w:p w14:paraId="621CB66B" w14:textId="080082F6" w:rsidR="00511242" w:rsidRPr="00E15FD5" w:rsidRDefault="00E15FD5" w:rsidP="00E15FD5">
      <w:pPr>
        <w:pStyle w:val="Tekstpodstawowywcity"/>
        <w:tabs>
          <w:tab w:val="left" w:pos="426"/>
        </w:tabs>
        <w:ind w:firstLine="0"/>
        <w:jc w:val="center"/>
        <w:rPr>
          <w:rFonts w:ascii="Arial" w:hAnsi="Arial" w:cs="Arial"/>
          <w:b/>
          <w:sz w:val="20"/>
          <w:szCs w:val="20"/>
        </w:rPr>
      </w:pPr>
      <w:r w:rsidRPr="00E15FD5">
        <w:rPr>
          <w:rFonts w:ascii="Arial" w:hAnsi="Arial" w:cs="Arial"/>
          <w:b/>
          <w:sz w:val="20"/>
          <w:szCs w:val="20"/>
        </w:rPr>
        <w:t>Warunki płatności</w:t>
      </w:r>
    </w:p>
    <w:p w14:paraId="390EA944" w14:textId="77777777" w:rsidR="00A82AD0" w:rsidRDefault="00A82AD0" w:rsidP="00A82AD0">
      <w:pPr>
        <w:numPr>
          <w:ilvl w:val="0"/>
          <w:numId w:val="1"/>
        </w:numPr>
        <w:jc w:val="both"/>
        <w:rPr>
          <w:rFonts w:ascii="Arial" w:hAnsi="Arial" w:cs="Arial"/>
          <w:sz w:val="20"/>
          <w:szCs w:val="20"/>
        </w:rPr>
      </w:pPr>
      <w:r w:rsidRPr="0004758C">
        <w:rPr>
          <w:rFonts w:ascii="Arial" w:hAnsi="Arial" w:cs="Arial"/>
          <w:sz w:val="20"/>
          <w:szCs w:val="20"/>
        </w:rPr>
        <w:t>Strony postanawiają, że rozliczenie Wykonawcy za wykonanie umowy będzie dokonane fakturą wystawioną przez Wykonawcę.</w:t>
      </w:r>
    </w:p>
    <w:p w14:paraId="6BDBEDD0" w14:textId="0F763746" w:rsidR="00CD55C7" w:rsidRDefault="00DB6F06" w:rsidP="001E7401">
      <w:pPr>
        <w:numPr>
          <w:ilvl w:val="0"/>
          <w:numId w:val="1"/>
        </w:numPr>
        <w:tabs>
          <w:tab w:val="left" w:pos="284"/>
          <w:tab w:val="left" w:pos="360"/>
        </w:tabs>
        <w:overflowPunct w:val="0"/>
        <w:autoSpaceDE w:val="0"/>
        <w:autoSpaceDN w:val="0"/>
        <w:adjustRightInd w:val="0"/>
        <w:jc w:val="both"/>
        <w:rPr>
          <w:rFonts w:ascii="Arial" w:hAnsi="Arial" w:cs="Arial"/>
          <w:color w:val="000000" w:themeColor="text1"/>
          <w:sz w:val="20"/>
          <w:szCs w:val="20"/>
        </w:rPr>
      </w:pPr>
      <w:r>
        <w:rPr>
          <w:rFonts w:ascii="Arial" w:hAnsi="Arial" w:cs="Arial"/>
          <w:color w:val="000000" w:themeColor="text1"/>
          <w:sz w:val="20"/>
          <w:szCs w:val="20"/>
        </w:rPr>
        <w:t xml:space="preserve"> </w:t>
      </w:r>
      <w:r w:rsidR="00CD55C7" w:rsidRPr="00CD55C7">
        <w:rPr>
          <w:rFonts w:ascii="Arial" w:hAnsi="Arial" w:cs="Arial"/>
          <w:color w:val="000000" w:themeColor="text1"/>
          <w:sz w:val="20"/>
          <w:szCs w:val="20"/>
        </w:rPr>
        <w:t>Termin zapłaty uważa się za zachowany, jeżeli obciążenie rachunku Zamawiającego nastąpi najpóźniej w dniu roboczym oznaczonym jako termin płatności.</w:t>
      </w:r>
    </w:p>
    <w:p w14:paraId="2B74D382" w14:textId="4533393E" w:rsidR="00A82AD0" w:rsidRDefault="00A82AD0" w:rsidP="00A82AD0">
      <w:pPr>
        <w:numPr>
          <w:ilvl w:val="0"/>
          <w:numId w:val="1"/>
        </w:numPr>
        <w:jc w:val="both"/>
        <w:rPr>
          <w:rFonts w:ascii="Arial" w:hAnsi="Arial" w:cs="Arial"/>
          <w:sz w:val="20"/>
          <w:szCs w:val="20"/>
        </w:rPr>
      </w:pPr>
      <w:r w:rsidRPr="0004758C">
        <w:rPr>
          <w:rFonts w:ascii="Arial" w:hAnsi="Arial" w:cs="Arial"/>
          <w:sz w:val="20"/>
          <w:szCs w:val="20"/>
        </w:rPr>
        <w:t xml:space="preserve">Wykonawca wystawi Zamawiającemu fakturę za wykonanie </w:t>
      </w:r>
      <w:r>
        <w:rPr>
          <w:rFonts w:ascii="Arial" w:hAnsi="Arial" w:cs="Arial"/>
          <w:sz w:val="20"/>
          <w:szCs w:val="20"/>
        </w:rPr>
        <w:t>usługi</w:t>
      </w:r>
      <w:r w:rsidRPr="0004758C">
        <w:rPr>
          <w:rFonts w:ascii="Arial" w:hAnsi="Arial" w:cs="Arial"/>
          <w:sz w:val="20"/>
          <w:szCs w:val="20"/>
        </w:rPr>
        <w:t xml:space="preserve"> bezpośrednio po zakończeniu tego przeglądu</w:t>
      </w:r>
      <w:r w:rsidR="00181834">
        <w:rPr>
          <w:rFonts w:ascii="Arial" w:hAnsi="Arial" w:cs="Arial"/>
          <w:sz w:val="20"/>
          <w:szCs w:val="20"/>
        </w:rPr>
        <w:t xml:space="preserve"> oraz przekazaniu protokołu powykonawczego</w:t>
      </w:r>
      <w:r>
        <w:rPr>
          <w:rFonts w:ascii="Arial" w:hAnsi="Arial" w:cs="Arial"/>
          <w:sz w:val="20"/>
          <w:szCs w:val="20"/>
        </w:rPr>
        <w:t>.</w:t>
      </w:r>
    </w:p>
    <w:p w14:paraId="5927DDEF" w14:textId="17720F1D" w:rsidR="00DB6F06" w:rsidRPr="00A82AD0" w:rsidRDefault="00DB6F06" w:rsidP="00A82AD0">
      <w:pPr>
        <w:numPr>
          <w:ilvl w:val="0"/>
          <w:numId w:val="1"/>
        </w:numPr>
        <w:jc w:val="both"/>
        <w:rPr>
          <w:rFonts w:ascii="Arial" w:hAnsi="Arial" w:cs="Arial"/>
          <w:sz w:val="20"/>
          <w:szCs w:val="20"/>
        </w:rPr>
      </w:pPr>
      <w:r>
        <w:rPr>
          <w:rFonts w:ascii="Arial" w:hAnsi="Arial" w:cs="Arial"/>
          <w:sz w:val="20"/>
          <w:szCs w:val="20"/>
        </w:rPr>
        <w:t>Wykonawca załączy do faktury podpisany przez osoby wskazane przez Zamawiającego oraz Wykonawcę oryginał protokołu odbioru przeglądu.</w:t>
      </w:r>
    </w:p>
    <w:p w14:paraId="3B514CD8" w14:textId="77777777" w:rsidR="00A109A5" w:rsidRPr="00CA6967" w:rsidRDefault="00A109A5" w:rsidP="00A82AD0">
      <w:pPr>
        <w:pStyle w:val="Tekstpodstawowywcity"/>
        <w:ind w:firstLine="0"/>
        <w:rPr>
          <w:rFonts w:ascii="Arial" w:hAnsi="Arial" w:cs="Arial"/>
          <w:sz w:val="12"/>
          <w:szCs w:val="20"/>
        </w:rPr>
      </w:pPr>
    </w:p>
    <w:p w14:paraId="38FDC267" w14:textId="77777777" w:rsidR="00A109A5" w:rsidRPr="00104D93" w:rsidRDefault="00A109A5" w:rsidP="00570AAD">
      <w:pPr>
        <w:pStyle w:val="Tekstpodstawowywcity"/>
        <w:ind w:left="426" w:firstLine="0"/>
        <w:rPr>
          <w:rFonts w:ascii="Arial" w:hAnsi="Arial" w:cs="Arial"/>
          <w:sz w:val="14"/>
          <w:szCs w:val="20"/>
        </w:rPr>
      </w:pPr>
    </w:p>
    <w:p w14:paraId="7A17AB47" w14:textId="7E5505D1" w:rsidR="00511242" w:rsidRPr="00E15FD5" w:rsidRDefault="00511242" w:rsidP="00D74350">
      <w:pPr>
        <w:pStyle w:val="Tekstpodstawowywcity"/>
        <w:tabs>
          <w:tab w:val="left" w:pos="426"/>
        </w:tabs>
        <w:ind w:firstLine="0"/>
        <w:jc w:val="center"/>
        <w:rPr>
          <w:rFonts w:ascii="Arial" w:hAnsi="Arial" w:cs="Arial"/>
          <w:b/>
          <w:sz w:val="20"/>
          <w:szCs w:val="20"/>
        </w:rPr>
      </w:pPr>
      <w:r w:rsidRPr="00E15FD5">
        <w:rPr>
          <w:rFonts w:ascii="Arial" w:hAnsi="Arial" w:cs="Arial"/>
          <w:b/>
          <w:sz w:val="20"/>
          <w:szCs w:val="20"/>
        </w:rPr>
        <w:t xml:space="preserve">§ </w:t>
      </w:r>
      <w:r w:rsidR="00AB158D">
        <w:rPr>
          <w:rFonts w:ascii="Arial" w:hAnsi="Arial" w:cs="Arial"/>
          <w:b/>
          <w:sz w:val="20"/>
          <w:szCs w:val="20"/>
        </w:rPr>
        <w:t>7</w:t>
      </w:r>
    </w:p>
    <w:p w14:paraId="7912B608" w14:textId="2119FCB3" w:rsidR="00511242" w:rsidRPr="00E15FD5" w:rsidRDefault="00E15FD5" w:rsidP="00E15FD5">
      <w:pPr>
        <w:pStyle w:val="Tekstpodstawowywcity"/>
        <w:tabs>
          <w:tab w:val="left" w:pos="426"/>
        </w:tabs>
        <w:ind w:firstLine="0"/>
        <w:jc w:val="center"/>
        <w:rPr>
          <w:rFonts w:ascii="Arial" w:hAnsi="Arial" w:cs="Arial"/>
          <w:b/>
          <w:sz w:val="20"/>
          <w:szCs w:val="20"/>
        </w:rPr>
      </w:pPr>
      <w:r w:rsidRPr="00E15FD5">
        <w:rPr>
          <w:rFonts w:ascii="Arial" w:hAnsi="Arial" w:cs="Arial"/>
          <w:b/>
          <w:sz w:val="20"/>
          <w:szCs w:val="20"/>
        </w:rPr>
        <w:t>Sposób zapłaty</w:t>
      </w:r>
    </w:p>
    <w:p w14:paraId="741469C4" w14:textId="77777777" w:rsidR="00A82AD0" w:rsidRPr="0004758C" w:rsidRDefault="00A82AD0" w:rsidP="00C136F8">
      <w:pPr>
        <w:pStyle w:val="Tekstpodstawowy"/>
        <w:numPr>
          <w:ilvl w:val="0"/>
          <w:numId w:val="18"/>
        </w:numPr>
        <w:tabs>
          <w:tab w:val="clear" w:pos="720"/>
          <w:tab w:val="num" w:pos="284"/>
        </w:tabs>
        <w:ind w:left="284" w:hanging="284"/>
        <w:jc w:val="both"/>
        <w:rPr>
          <w:rFonts w:ascii="Arial" w:hAnsi="Arial" w:cs="Arial"/>
          <w:sz w:val="20"/>
        </w:rPr>
      </w:pPr>
      <w:r w:rsidRPr="0004758C">
        <w:rPr>
          <w:rFonts w:ascii="Arial" w:hAnsi="Arial" w:cs="Arial"/>
          <w:sz w:val="20"/>
        </w:rPr>
        <w:t>Zamawiający zobowiązuje się do zapłacenia należności wymienionych w fakturze przelewem na rachunek bankowy Wykonawcy podany w fakturze, w terminie do 30 dni od daty doręczenia prawidłowo sporządzonej faktury.</w:t>
      </w:r>
    </w:p>
    <w:p w14:paraId="7F81F207" w14:textId="77777777" w:rsidR="0068294B" w:rsidRPr="00104D93" w:rsidRDefault="0068294B" w:rsidP="00D74350">
      <w:pPr>
        <w:pStyle w:val="Tekstpodstawowywcity"/>
        <w:tabs>
          <w:tab w:val="left" w:pos="426"/>
        </w:tabs>
        <w:ind w:firstLine="0"/>
        <w:jc w:val="left"/>
        <w:rPr>
          <w:rFonts w:ascii="Arial" w:hAnsi="Arial" w:cs="Arial"/>
          <w:sz w:val="12"/>
          <w:szCs w:val="20"/>
        </w:rPr>
      </w:pPr>
    </w:p>
    <w:p w14:paraId="372F01B0" w14:textId="3B6B8C02" w:rsidR="00511242" w:rsidRPr="00E15FD5" w:rsidRDefault="00511242" w:rsidP="00D74350">
      <w:pPr>
        <w:pStyle w:val="Tekstpodstawowywcity"/>
        <w:tabs>
          <w:tab w:val="left" w:pos="426"/>
        </w:tabs>
        <w:ind w:firstLine="0"/>
        <w:jc w:val="center"/>
        <w:rPr>
          <w:rFonts w:ascii="Arial" w:hAnsi="Arial" w:cs="Arial"/>
          <w:b/>
          <w:sz w:val="20"/>
          <w:szCs w:val="20"/>
        </w:rPr>
      </w:pPr>
      <w:r w:rsidRPr="00E15FD5">
        <w:rPr>
          <w:rFonts w:ascii="Arial" w:hAnsi="Arial" w:cs="Arial"/>
          <w:b/>
          <w:sz w:val="20"/>
          <w:szCs w:val="20"/>
        </w:rPr>
        <w:t xml:space="preserve">§ </w:t>
      </w:r>
      <w:r w:rsidR="00A82AD0">
        <w:rPr>
          <w:rFonts w:ascii="Arial" w:hAnsi="Arial" w:cs="Arial"/>
          <w:b/>
          <w:sz w:val="20"/>
          <w:szCs w:val="20"/>
        </w:rPr>
        <w:t>8</w:t>
      </w:r>
    </w:p>
    <w:p w14:paraId="21607C41" w14:textId="0ECC2CDA" w:rsidR="00511242" w:rsidRPr="00E15FD5" w:rsidRDefault="00E15FD5" w:rsidP="00E15FD5">
      <w:pPr>
        <w:pStyle w:val="Tekstpodstawowywcity"/>
        <w:tabs>
          <w:tab w:val="left" w:pos="426"/>
        </w:tabs>
        <w:ind w:firstLine="0"/>
        <w:jc w:val="center"/>
        <w:rPr>
          <w:rFonts w:ascii="Arial" w:hAnsi="Arial" w:cs="Arial"/>
          <w:b/>
          <w:sz w:val="20"/>
          <w:szCs w:val="20"/>
        </w:rPr>
      </w:pPr>
      <w:r w:rsidRPr="00E15FD5">
        <w:rPr>
          <w:rFonts w:ascii="Arial" w:hAnsi="Arial" w:cs="Arial"/>
          <w:b/>
          <w:sz w:val="20"/>
          <w:szCs w:val="20"/>
        </w:rPr>
        <w:t>Kary umowne</w:t>
      </w:r>
    </w:p>
    <w:p w14:paraId="3E166CD3" w14:textId="39184BA8" w:rsidR="00E40F9D" w:rsidRPr="00CA6967" w:rsidRDefault="00E40F9D" w:rsidP="00C136F8">
      <w:pPr>
        <w:pStyle w:val="Tekstpodstawowywcity"/>
        <w:numPr>
          <w:ilvl w:val="0"/>
          <w:numId w:val="10"/>
        </w:numPr>
        <w:rPr>
          <w:rFonts w:ascii="Arial" w:hAnsi="Arial" w:cs="Arial"/>
          <w:sz w:val="20"/>
          <w:szCs w:val="20"/>
        </w:rPr>
      </w:pPr>
      <w:r w:rsidRPr="00E15FD5">
        <w:rPr>
          <w:rFonts w:ascii="Arial" w:hAnsi="Arial" w:cs="Arial"/>
          <w:sz w:val="20"/>
          <w:szCs w:val="20"/>
        </w:rPr>
        <w:t>Wykonawca zapłaci Zamawiającemu karę umowną</w:t>
      </w:r>
      <w:r w:rsidR="00CA6967">
        <w:rPr>
          <w:rFonts w:ascii="Arial" w:hAnsi="Arial" w:cs="Arial"/>
          <w:sz w:val="20"/>
          <w:szCs w:val="20"/>
        </w:rPr>
        <w:t xml:space="preserve"> </w:t>
      </w:r>
      <w:r w:rsidRPr="00CA6967">
        <w:rPr>
          <w:rFonts w:ascii="Arial" w:hAnsi="Arial" w:cs="Arial"/>
          <w:sz w:val="20"/>
          <w:szCs w:val="20"/>
        </w:rPr>
        <w:t xml:space="preserve">za zwłokę w wykonaniu </w:t>
      </w:r>
      <w:r w:rsidR="00CA6967">
        <w:rPr>
          <w:rFonts w:ascii="Arial" w:hAnsi="Arial" w:cs="Arial"/>
          <w:sz w:val="20"/>
          <w:szCs w:val="20"/>
        </w:rPr>
        <w:br/>
      </w:r>
      <w:r w:rsidR="00B43E32" w:rsidRPr="00CA6967">
        <w:rPr>
          <w:rFonts w:ascii="Arial" w:hAnsi="Arial" w:cs="Arial"/>
          <w:sz w:val="20"/>
          <w:szCs w:val="20"/>
        </w:rPr>
        <w:t>Zamówienia</w:t>
      </w:r>
      <w:r w:rsidRPr="00CA6967">
        <w:rPr>
          <w:rFonts w:ascii="Arial" w:hAnsi="Arial" w:cs="Arial"/>
          <w:sz w:val="20"/>
          <w:szCs w:val="20"/>
        </w:rPr>
        <w:t xml:space="preserve"> - w wysokości </w:t>
      </w:r>
      <w:r w:rsidR="00583370">
        <w:rPr>
          <w:rFonts w:ascii="Arial" w:hAnsi="Arial" w:cs="Arial"/>
          <w:sz w:val="20"/>
          <w:szCs w:val="20"/>
        </w:rPr>
        <w:t>0,2</w:t>
      </w:r>
      <w:r w:rsidRPr="00CA6967">
        <w:rPr>
          <w:rFonts w:ascii="Arial" w:hAnsi="Arial" w:cs="Arial"/>
          <w:sz w:val="20"/>
          <w:szCs w:val="20"/>
        </w:rPr>
        <w:t>% umownego wynagrodzenia</w:t>
      </w:r>
      <w:r w:rsidR="00A92941" w:rsidRPr="00CA6967">
        <w:rPr>
          <w:rFonts w:ascii="Arial" w:hAnsi="Arial" w:cs="Arial"/>
          <w:sz w:val="20"/>
          <w:szCs w:val="20"/>
        </w:rPr>
        <w:t xml:space="preserve"> wartości</w:t>
      </w:r>
      <w:r w:rsidRPr="00CA6967">
        <w:rPr>
          <w:rFonts w:ascii="Arial" w:hAnsi="Arial" w:cs="Arial"/>
          <w:sz w:val="20"/>
          <w:szCs w:val="20"/>
        </w:rPr>
        <w:t xml:space="preserve"> </w:t>
      </w:r>
      <w:r w:rsidR="00A92941" w:rsidRPr="00CA6967">
        <w:rPr>
          <w:rFonts w:ascii="Arial" w:hAnsi="Arial" w:cs="Arial"/>
          <w:sz w:val="20"/>
          <w:szCs w:val="20"/>
        </w:rPr>
        <w:t xml:space="preserve">brutto </w:t>
      </w:r>
      <w:r w:rsidRPr="00CA6967">
        <w:rPr>
          <w:rFonts w:ascii="Arial" w:hAnsi="Arial" w:cs="Arial"/>
          <w:sz w:val="20"/>
          <w:szCs w:val="20"/>
        </w:rPr>
        <w:t xml:space="preserve">ustalonego przez </w:t>
      </w:r>
      <w:r w:rsidR="00136E3C" w:rsidRPr="00CA6967">
        <w:rPr>
          <w:rFonts w:ascii="Arial" w:hAnsi="Arial" w:cs="Arial"/>
          <w:sz w:val="20"/>
          <w:szCs w:val="20"/>
        </w:rPr>
        <w:t>strony za wykonanie danego Zamówie</w:t>
      </w:r>
      <w:r w:rsidRPr="00CA6967">
        <w:rPr>
          <w:rFonts w:ascii="Arial" w:hAnsi="Arial" w:cs="Arial"/>
          <w:sz w:val="20"/>
          <w:szCs w:val="20"/>
        </w:rPr>
        <w:t>nia za każdy rozpoczęty dz</w:t>
      </w:r>
      <w:r w:rsidR="00136E3C" w:rsidRPr="00CA6967">
        <w:rPr>
          <w:rFonts w:ascii="Arial" w:hAnsi="Arial" w:cs="Arial"/>
          <w:sz w:val="20"/>
          <w:szCs w:val="20"/>
        </w:rPr>
        <w:t>ień zwłoki zamówienia</w:t>
      </w:r>
      <w:r w:rsidRPr="00CA6967">
        <w:rPr>
          <w:rFonts w:ascii="Arial" w:hAnsi="Arial" w:cs="Arial"/>
          <w:sz w:val="20"/>
          <w:szCs w:val="20"/>
        </w:rPr>
        <w:t xml:space="preserve">, </w:t>
      </w:r>
      <w:r w:rsidR="00CA6967">
        <w:rPr>
          <w:rFonts w:ascii="Arial" w:hAnsi="Arial" w:cs="Arial"/>
          <w:sz w:val="20"/>
          <w:szCs w:val="20"/>
        </w:rPr>
        <w:br/>
      </w:r>
      <w:r w:rsidRPr="00CA6967">
        <w:rPr>
          <w:rFonts w:ascii="Arial" w:hAnsi="Arial" w:cs="Arial"/>
          <w:sz w:val="20"/>
          <w:szCs w:val="20"/>
        </w:rPr>
        <w:t xml:space="preserve">o którym mowa w </w:t>
      </w:r>
      <w:r w:rsidR="00707AD9" w:rsidRPr="00CA6967">
        <w:rPr>
          <w:rFonts w:ascii="Arial" w:hAnsi="Arial" w:cs="Arial"/>
          <w:sz w:val="20"/>
          <w:szCs w:val="20"/>
        </w:rPr>
        <w:t>§ 1</w:t>
      </w:r>
      <w:r w:rsidR="00A92941" w:rsidRPr="00CA6967">
        <w:rPr>
          <w:rFonts w:ascii="Arial" w:hAnsi="Arial" w:cs="Arial"/>
          <w:sz w:val="20"/>
          <w:szCs w:val="20"/>
        </w:rPr>
        <w:t xml:space="preserve"> </w:t>
      </w:r>
      <w:r w:rsidRPr="00CA6967">
        <w:rPr>
          <w:rFonts w:ascii="Arial" w:hAnsi="Arial" w:cs="Arial"/>
          <w:sz w:val="20"/>
          <w:szCs w:val="20"/>
        </w:rPr>
        <w:t xml:space="preserve">niniejszej umowy, jednak nie więcej niż </w:t>
      </w:r>
      <w:r w:rsidR="00583370">
        <w:rPr>
          <w:rFonts w:ascii="Arial" w:hAnsi="Arial" w:cs="Arial"/>
          <w:sz w:val="20"/>
          <w:szCs w:val="20"/>
        </w:rPr>
        <w:t>30</w:t>
      </w:r>
      <w:r w:rsidRPr="00CA6967">
        <w:rPr>
          <w:rFonts w:ascii="Arial" w:hAnsi="Arial" w:cs="Arial"/>
          <w:sz w:val="20"/>
          <w:szCs w:val="20"/>
        </w:rPr>
        <w:t>% jego wartości.</w:t>
      </w:r>
    </w:p>
    <w:p w14:paraId="64F50ADC" w14:textId="60434CA9" w:rsidR="00A92941" w:rsidRPr="00A92941" w:rsidRDefault="00A92941" w:rsidP="00C136F8">
      <w:pPr>
        <w:pStyle w:val="Akapitzlist"/>
        <w:numPr>
          <w:ilvl w:val="0"/>
          <w:numId w:val="10"/>
        </w:numPr>
        <w:rPr>
          <w:rFonts w:ascii="Arial" w:hAnsi="Arial" w:cs="Arial"/>
          <w:sz w:val="20"/>
          <w:szCs w:val="20"/>
        </w:rPr>
      </w:pPr>
      <w:r w:rsidRPr="00A92941">
        <w:rPr>
          <w:rFonts w:ascii="Arial" w:hAnsi="Arial" w:cs="Arial"/>
          <w:sz w:val="20"/>
          <w:szCs w:val="20"/>
        </w:rPr>
        <w:t>Odstąpienie od umowy przez Wykonawcę lub Zamawiającego z przyczyn leżących po stronie Wykonawcy, w wysokości 10% wynagrodzenia umownego brutto określonego w §</w:t>
      </w:r>
      <w:r w:rsidR="00583370">
        <w:rPr>
          <w:rFonts w:ascii="Arial" w:hAnsi="Arial" w:cs="Arial"/>
          <w:sz w:val="20"/>
          <w:szCs w:val="20"/>
        </w:rPr>
        <w:t xml:space="preserve"> 2.</w:t>
      </w:r>
    </w:p>
    <w:p w14:paraId="6DAB03DC" w14:textId="09A7A572" w:rsidR="00B43E32" w:rsidRDefault="009F5F7C" w:rsidP="00C136F8">
      <w:pPr>
        <w:pStyle w:val="Tekstpodstawowywcity"/>
        <w:numPr>
          <w:ilvl w:val="0"/>
          <w:numId w:val="10"/>
        </w:numPr>
        <w:rPr>
          <w:rFonts w:ascii="Arial" w:hAnsi="Arial" w:cs="Arial"/>
          <w:sz w:val="20"/>
          <w:szCs w:val="20"/>
        </w:rPr>
      </w:pPr>
      <w:r w:rsidRPr="00E15FD5">
        <w:rPr>
          <w:rFonts w:ascii="Arial" w:hAnsi="Arial" w:cs="Arial"/>
          <w:sz w:val="20"/>
          <w:szCs w:val="20"/>
        </w:rPr>
        <w:t>Łączną maksymalną wysokość kar umownych, których może dochodzić Zamawiający, określa się do</w:t>
      </w:r>
      <w:r w:rsidR="00583370">
        <w:rPr>
          <w:rFonts w:ascii="Arial" w:hAnsi="Arial" w:cs="Arial"/>
          <w:sz w:val="20"/>
          <w:szCs w:val="20"/>
        </w:rPr>
        <w:t xml:space="preserve"> 30</w:t>
      </w:r>
      <w:r w:rsidRPr="00E15FD5">
        <w:rPr>
          <w:rFonts w:ascii="Arial" w:hAnsi="Arial" w:cs="Arial"/>
          <w:sz w:val="20"/>
          <w:szCs w:val="20"/>
        </w:rPr>
        <w:t>% wartości brutto umowy za cały okres jej obowiązywania</w:t>
      </w:r>
      <w:r w:rsidR="00CA6967">
        <w:rPr>
          <w:rFonts w:ascii="Arial" w:hAnsi="Arial" w:cs="Arial"/>
          <w:sz w:val="20"/>
          <w:szCs w:val="20"/>
        </w:rPr>
        <w:t>.</w:t>
      </w:r>
    </w:p>
    <w:p w14:paraId="67B303D9" w14:textId="545C5191" w:rsidR="00CA6967" w:rsidRPr="00E15FD5" w:rsidRDefault="00CA6967" w:rsidP="00C136F8">
      <w:pPr>
        <w:pStyle w:val="Tekstpodstawowywcity"/>
        <w:numPr>
          <w:ilvl w:val="0"/>
          <w:numId w:val="10"/>
        </w:numPr>
        <w:rPr>
          <w:rFonts w:ascii="Arial" w:hAnsi="Arial" w:cs="Arial"/>
          <w:sz w:val="20"/>
          <w:szCs w:val="20"/>
        </w:rPr>
      </w:pPr>
      <w:r w:rsidRPr="00CA6967">
        <w:rPr>
          <w:rFonts w:ascii="Arial" w:hAnsi="Arial" w:cs="Arial"/>
          <w:sz w:val="20"/>
          <w:szCs w:val="20"/>
        </w:rPr>
        <w:t>Wykonawca zapłaci kary umowne, o których mowa wyżej, przelewem  na rachunek bankowy Zamawiającego w terminie 21 dni od dnia wystawienia Wykonawcy noty obciążeniowej, wystawionej  przez Zamawiającego określającej wysokość kary</w:t>
      </w:r>
      <w:r>
        <w:rPr>
          <w:rFonts w:ascii="Arial" w:hAnsi="Arial" w:cs="Arial"/>
          <w:sz w:val="20"/>
          <w:szCs w:val="20"/>
        </w:rPr>
        <w:t>.</w:t>
      </w:r>
    </w:p>
    <w:p w14:paraId="668713B9" w14:textId="77777777" w:rsidR="009F5F7C" w:rsidRPr="00E15FD5" w:rsidRDefault="009F5F7C" w:rsidP="009F5F7C">
      <w:pPr>
        <w:jc w:val="both"/>
        <w:rPr>
          <w:rFonts w:ascii="Arial" w:hAnsi="Arial" w:cs="Arial"/>
          <w:sz w:val="20"/>
          <w:szCs w:val="20"/>
          <w:lang w:val="x-none" w:eastAsia="x-none"/>
        </w:rPr>
      </w:pPr>
    </w:p>
    <w:p w14:paraId="670C82BC" w14:textId="3F934EA7" w:rsidR="00511242" w:rsidRPr="00E15FD5" w:rsidRDefault="00511242" w:rsidP="00D74350">
      <w:pPr>
        <w:pStyle w:val="Tekstpodstawowywcity"/>
        <w:tabs>
          <w:tab w:val="left" w:pos="426"/>
        </w:tabs>
        <w:ind w:firstLine="0"/>
        <w:jc w:val="center"/>
        <w:rPr>
          <w:rFonts w:ascii="Arial" w:hAnsi="Arial" w:cs="Arial"/>
          <w:b/>
          <w:sz w:val="20"/>
          <w:szCs w:val="20"/>
        </w:rPr>
      </w:pPr>
      <w:r w:rsidRPr="00E15FD5">
        <w:rPr>
          <w:rFonts w:ascii="Arial" w:hAnsi="Arial" w:cs="Arial"/>
          <w:b/>
          <w:sz w:val="20"/>
          <w:szCs w:val="20"/>
        </w:rPr>
        <w:t xml:space="preserve">§ </w:t>
      </w:r>
      <w:r w:rsidR="00A82AD0">
        <w:rPr>
          <w:rFonts w:ascii="Arial" w:hAnsi="Arial" w:cs="Arial"/>
          <w:b/>
          <w:sz w:val="20"/>
          <w:szCs w:val="20"/>
        </w:rPr>
        <w:t>9</w:t>
      </w:r>
    </w:p>
    <w:p w14:paraId="66006107" w14:textId="7A9E1020" w:rsidR="009F5F7C" w:rsidRPr="00E15FD5" w:rsidRDefault="00E15FD5" w:rsidP="00E15FD5">
      <w:pPr>
        <w:pStyle w:val="Tekstpodstawowywcity"/>
        <w:tabs>
          <w:tab w:val="left" w:pos="426"/>
        </w:tabs>
        <w:ind w:firstLine="0"/>
        <w:jc w:val="center"/>
        <w:rPr>
          <w:rFonts w:ascii="Arial" w:hAnsi="Arial" w:cs="Arial"/>
          <w:b/>
          <w:sz w:val="20"/>
          <w:szCs w:val="20"/>
        </w:rPr>
      </w:pPr>
      <w:r w:rsidRPr="00E15FD5">
        <w:rPr>
          <w:rFonts w:ascii="Arial" w:hAnsi="Arial" w:cs="Arial"/>
          <w:b/>
          <w:sz w:val="20"/>
          <w:szCs w:val="20"/>
        </w:rPr>
        <w:t>Wypowiedzenie umowy</w:t>
      </w:r>
    </w:p>
    <w:p w14:paraId="26C929DA" w14:textId="3D4203DC" w:rsidR="00425775" w:rsidRPr="00D6396A" w:rsidRDefault="00425775" w:rsidP="00C136F8">
      <w:pPr>
        <w:pStyle w:val="Teksttreci0"/>
        <w:widowControl/>
        <w:numPr>
          <w:ilvl w:val="0"/>
          <w:numId w:val="11"/>
        </w:numPr>
        <w:shd w:val="clear" w:color="auto" w:fill="auto"/>
        <w:spacing w:line="240" w:lineRule="auto"/>
        <w:ind w:left="426" w:hanging="426"/>
        <w:jc w:val="both"/>
        <w:rPr>
          <w:rFonts w:ascii="Arial" w:hAnsi="Arial" w:cs="Arial"/>
        </w:rPr>
      </w:pPr>
      <w:r w:rsidRPr="00D6396A">
        <w:rPr>
          <w:rFonts w:ascii="Arial" w:hAnsi="Arial" w:cs="Arial"/>
        </w:rPr>
        <w:t>Zamawiający może wypowiedzieć w terminie 7 dni umowę w przypadku niedotrzymania przez Wykonawcę istotnych warunków umowy.</w:t>
      </w:r>
    </w:p>
    <w:p w14:paraId="3C081343" w14:textId="60E07C48" w:rsidR="009F5F7C" w:rsidRPr="00D6396A" w:rsidRDefault="009F5F7C" w:rsidP="00C136F8">
      <w:pPr>
        <w:pStyle w:val="Teksttreci0"/>
        <w:widowControl/>
        <w:numPr>
          <w:ilvl w:val="0"/>
          <w:numId w:val="11"/>
        </w:numPr>
        <w:shd w:val="clear" w:color="auto" w:fill="auto"/>
        <w:spacing w:line="240" w:lineRule="auto"/>
        <w:ind w:left="426" w:hanging="426"/>
        <w:jc w:val="both"/>
        <w:rPr>
          <w:rFonts w:ascii="Arial" w:hAnsi="Arial" w:cs="Arial"/>
          <w:bCs/>
        </w:rPr>
      </w:pPr>
      <w:r w:rsidRPr="00D6396A">
        <w:rPr>
          <w:rFonts w:ascii="Arial" w:hAnsi="Arial" w:cs="Arial"/>
          <w:bCs/>
        </w:rPr>
        <w:t>Wypowiedzenie umowy</w:t>
      </w:r>
      <w:r w:rsidR="00D6396A" w:rsidRPr="00D6396A">
        <w:rPr>
          <w:rFonts w:ascii="Arial" w:hAnsi="Arial" w:cs="Arial"/>
          <w:bCs/>
        </w:rPr>
        <w:t xml:space="preserve"> </w:t>
      </w:r>
      <w:r w:rsidRPr="00D6396A">
        <w:rPr>
          <w:rFonts w:ascii="Arial" w:hAnsi="Arial" w:cs="Arial"/>
          <w:bCs/>
        </w:rPr>
        <w:t xml:space="preserve">będzie możliwe po uprzednim pisemnym wezwaniu Wykonawcy do wykonania umowy i wyznaczeniu dodatkowego </w:t>
      </w:r>
      <w:r w:rsidR="00425775" w:rsidRPr="00D6396A">
        <w:rPr>
          <w:rFonts w:ascii="Arial" w:hAnsi="Arial" w:cs="Arial"/>
          <w:bCs/>
        </w:rPr>
        <w:t>3</w:t>
      </w:r>
      <w:r w:rsidRPr="00D6396A">
        <w:rPr>
          <w:rFonts w:ascii="Arial" w:hAnsi="Arial" w:cs="Arial"/>
          <w:bCs/>
        </w:rPr>
        <w:t xml:space="preserve"> dniowego terminu na jego wykonanie.</w:t>
      </w:r>
    </w:p>
    <w:p w14:paraId="3021C685" w14:textId="289ADE93" w:rsidR="009F5F7C" w:rsidRPr="00D6396A" w:rsidRDefault="009F5F7C" w:rsidP="00C136F8">
      <w:pPr>
        <w:pStyle w:val="Teksttreci0"/>
        <w:widowControl/>
        <w:numPr>
          <w:ilvl w:val="0"/>
          <w:numId w:val="11"/>
        </w:numPr>
        <w:shd w:val="clear" w:color="auto" w:fill="auto"/>
        <w:spacing w:line="240" w:lineRule="auto"/>
        <w:ind w:left="426" w:hanging="426"/>
        <w:jc w:val="both"/>
        <w:rPr>
          <w:rFonts w:ascii="Arial" w:hAnsi="Arial" w:cs="Arial"/>
        </w:rPr>
      </w:pPr>
      <w:r w:rsidRPr="00D6396A">
        <w:rPr>
          <w:rFonts w:ascii="Arial" w:hAnsi="Arial" w:cs="Arial"/>
        </w:rPr>
        <w:t xml:space="preserve">W razie wypowiedzenia umowy Zamawiający będzie uprawniony do naliczania kar umownych na zasadach określonych w  § </w:t>
      </w:r>
      <w:r w:rsidR="00425775" w:rsidRPr="00D6396A">
        <w:rPr>
          <w:rFonts w:ascii="Arial" w:hAnsi="Arial" w:cs="Arial"/>
        </w:rPr>
        <w:t>8</w:t>
      </w:r>
      <w:r w:rsidRPr="00D6396A">
        <w:rPr>
          <w:rFonts w:ascii="Arial" w:hAnsi="Arial" w:cs="Arial"/>
        </w:rPr>
        <w:t xml:space="preserve">. </w:t>
      </w:r>
    </w:p>
    <w:p w14:paraId="1AC9B3AF" w14:textId="58596419" w:rsidR="009F5F7C" w:rsidRPr="00D6396A" w:rsidRDefault="009F5F7C" w:rsidP="00C136F8">
      <w:pPr>
        <w:pStyle w:val="Teksttreci0"/>
        <w:widowControl/>
        <w:numPr>
          <w:ilvl w:val="0"/>
          <w:numId w:val="11"/>
        </w:numPr>
        <w:shd w:val="clear" w:color="auto" w:fill="auto"/>
        <w:spacing w:line="240" w:lineRule="auto"/>
        <w:ind w:left="426" w:hanging="426"/>
        <w:jc w:val="both"/>
        <w:rPr>
          <w:rFonts w:ascii="Arial" w:hAnsi="Arial" w:cs="Arial"/>
        </w:rPr>
      </w:pPr>
      <w:r w:rsidRPr="00D6396A">
        <w:rPr>
          <w:rFonts w:ascii="Arial" w:hAnsi="Arial" w:cs="Arial"/>
        </w:rPr>
        <w:t>W przypadku wypowiedzenia umowy, Wykonawcy przysługuje wynagrodzenie za wszystkie rozpoczęte lub wykonane prace, oraz wszystkie poniesione koszty związane z realizacją umowy, które nie zostały rozliczone na moment wypowiedzenia, a których poniesienie Wykonawca jest w stanie udokumentować. Zamawiający zwróci Wykonawcy koszty związane z zakupem i zamówieniem wyrobów i towarów, pod warunkiem, że Wykonawca wykaże, że zakupił je lub zamówił przed otrzymaniem oświadczenia o wypowiedzeniu. Warunkiem zapłaty za ww. wyroby i towary jest ich fizyczne przekazanie na stan majątkowy Zamawiającego wraz z wszelkimi dokumentami zakupu.</w:t>
      </w:r>
    </w:p>
    <w:p w14:paraId="427473E3" w14:textId="2B36F73A" w:rsidR="009F5F7C" w:rsidRPr="00D6396A" w:rsidRDefault="009F5F7C" w:rsidP="00C136F8">
      <w:pPr>
        <w:pStyle w:val="Teksttreci0"/>
        <w:widowControl/>
        <w:numPr>
          <w:ilvl w:val="0"/>
          <w:numId w:val="11"/>
        </w:numPr>
        <w:shd w:val="clear" w:color="auto" w:fill="auto"/>
        <w:spacing w:line="240" w:lineRule="auto"/>
        <w:ind w:left="426" w:hanging="426"/>
        <w:jc w:val="both"/>
        <w:rPr>
          <w:rFonts w:ascii="Arial" w:hAnsi="Arial" w:cs="Arial"/>
        </w:rPr>
      </w:pPr>
      <w:r w:rsidRPr="00D6396A">
        <w:rPr>
          <w:rFonts w:ascii="Arial" w:hAnsi="Arial" w:cs="Arial"/>
        </w:rPr>
        <w:t>Wypowiedzenie umowy</w:t>
      </w:r>
      <w:r w:rsidR="00962ED3" w:rsidRPr="00D6396A">
        <w:rPr>
          <w:rFonts w:ascii="Arial" w:hAnsi="Arial" w:cs="Arial"/>
        </w:rPr>
        <w:t xml:space="preserve"> </w:t>
      </w:r>
      <w:r w:rsidRPr="00D6396A">
        <w:rPr>
          <w:rFonts w:ascii="Arial" w:hAnsi="Arial" w:cs="Arial"/>
        </w:rPr>
        <w:t>lub odstąpienie od umowy powinno nastąpić w formie pisemnej pod rygorem nieważności, z podaniem uzasadnienia.</w:t>
      </w:r>
    </w:p>
    <w:p w14:paraId="703E01E7" w14:textId="77777777" w:rsidR="00AB158D" w:rsidRPr="00104D93" w:rsidRDefault="00AB158D" w:rsidP="00755B7E">
      <w:pPr>
        <w:pStyle w:val="Teksttreci0"/>
        <w:widowControl/>
        <w:shd w:val="clear" w:color="auto" w:fill="auto"/>
        <w:spacing w:line="240" w:lineRule="auto"/>
        <w:ind w:firstLine="0"/>
        <w:jc w:val="both"/>
        <w:rPr>
          <w:rFonts w:ascii="Arial" w:hAnsi="Arial" w:cs="Arial"/>
          <w:sz w:val="10"/>
        </w:rPr>
      </w:pPr>
    </w:p>
    <w:p w14:paraId="30898F5C" w14:textId="250ECD80" w:rsidR="003A7DAB" w:rsidRDefault="003A7DAB" w:rsidP="001D0DFA">
      <w:pPr>
        <w:rPr>
          <w:rFonts w:ascii="Arial" w:hAnsi="Arial" w:cs="Arial"/>
          <w:sz w:val="20"/>
          <w:szCs w:val="20"/>
        </w:rPr>
      </w:pPr>
    </w:p>
    <w:p w14:paraId="43EE77D3" w14:textId="1F0CCB92" w:rsidR="00C7195C" w:rsidRDefault="00C7195C" w:rsidP="001D0DFA">
      <w:pPr>
        <w:rPr>
          <w:rFonts w:ascii="Arial" w:hAnsi="Arial" w:cs="Arial"/>
          <w:sz w:val="20"/>
          <w:szCs w:val="20"/>
        </w:rPr>
      </w:pPr>
    </w:p>
    <w:p w14:paraId="48EA6BB7" w14:textId="643336DA" w:rsidR="00D6396A" w:rsidRDefault="00D6396A" w:rsidP="001D0DFA">
      <w:pPr>
        <w:rPr>
          <w:rFonts w:ascii="Arial" w:hAnsi="Arial" w:cs="Arial"/>
          <w:sz w:val="20"/>
          <w:szCs w:val="20"/>
        </w:rPr>
      </w:pPr>
    </w:p>
    <w:p w14:paraId="1BCC2E34" w14:textId="03152EAD" w:rsidR="00D6396A" w:rsidRDefault="00D6396A" w:rsidP="001D0DFA">
      <w:pPr>
        <w:rPr>
          <w:rFonts w:ascii="Arial" w:hAnsi="Arial" w:cs="Arial"/>
          <w:sz w:val="20"/>
          <w:szCs w:val="20"/>
        </w:rPr>
      </w:pPr>
    </w:p>
    <w:p w14:paraId="5EAC55A6" w14:textId="145EA0FE" w:rsidR="00D6396A" w:rsidRDefault="00D6396A" w:rsidP="001D0DFA">
      <w:pPr>
        <w:rPr>
          <w:rFonts w:ascii="Arial" w:hAnsi="Arial" w:cs="Arial"/>
          <w:sz w:val="20"/>
          <w:szCs w:val="20"/>
        </w:rPr>
      </w:pPr>
    </w:p>
    <w:p w14:paraId="0D52F908" w14:textId="77777777" w:rsidR="00D6396A" w:rsidRDefault="00D6396A" w:rsidP="001D0DFA">
      <w:pPr>
        <w:rPr>
          <w:rFonts w:ascii="Arial" w:hAnsi="Arial" w:cs="Arial"/>
          <w:sz w:val="20"/>
          <w:szCs w:val="20"/>
        </w:rPr>
      </w:pPr>
    </w:p>
    <w:p w14:paraId="3F8FCD12" w14:textId="77777777" w:rsidR="00C7195C" w:rsidRPr="00E15FD5" w:rsidRDefault="00C7195C" w:rsidP="001D0DFA">
      <w:pPr>
        <w:rPr>
          <w:rFonts w:ascii="Arial" w:hAnsi="Arial" w:cs="Arial"/>
          <w:sz w:val="20"/>
          <w:szCs w:val="20"/>
        </w:rPr>
      </w:pPr>
    </w:p>
    <w:p w14:paraId="00867442" w14:textId="1238BA31" w:rsidR="005E52F9" w:rsidRPr="00E15FD5" w:rsidRDefault="005E52F9" w:rsidP="005E52F9">
      <w:pPr>
        <w:jc w:val="center"/>
        <w:rPr>
          <w:rFonts w:ascii="Arial" w:hAnsi="Arial" w:cs="Arial"/>
          <w:b/>
          <w:sz w:val="20"/>
          <w:szCs w:val="20"/>
        </w:rPr>
      </w:pPr>
      <w:r w:rsidRPr="00E15FD5">
        <w:rPr>
          <w:rFonts w:ascii="Arial" w:hAnsi="Arial" w:cs="Arial"/>
          <w:b/>
          <w:sz w:val="20"/>
          <w:szCs w:val="20"/>
        </w:rPr>
        <w:t>§ 1</w:t>
      </w:r>
      <w:r w:rsidR="00CA6967">
        <w:rPr>
          <w:rFonts w:ascii="Arial" w:hAnsi="Arial" w:cs="Arial"/>
          <w:b/>
          <w:sz w:val="20"/>
          <w:szCs w:val="20"/>
        </w:rPr>
        <w:t>0</w:t>
      </w:r>
    </w:p>
    <w:p w14:paraId="4126AA85" w14:textId="0036893A" w:rsidR="005E52F9" w:rsidRPr="00E15FD5" w:rsidRDefault="00E15FD5" w:rsidP="00E15FD5">
      <w:pPr>
        <w:pStyle w:val="Tekstpodstawowywcity"/>
        <w:tabs>
          <w:tab w:val="left" w:pos="426"/>
        </w:tabs>
        <w:ind w:firstLine="0"/>
        <w:jc w:val="center"/>
        <w:rPr>
          <w:rFonts w:ascii="Arial" w:hAnsi="Arial" w:cs="Arial"/>
          <w:b/>
          <w:sz w:val="20"/>
          <w:szCs w:val="20"/>
        </w:rPr>
      </w:pPr>
      <w:r w:rsidRPr="00E15FD5">
        <w:rPr>
          <w:rFonts w:ascii="Arial" w:hAnsi="Arial" w:cs="Arial"/>
          <w:b/>
          <w:sz w:val="20"/>
          <w:szCs w:val="20"/>
        </w:rPr>
        <w:t>Ochrona informacji niejawnych</w:t>
      </w:r>
    </w:p>
    <w:p w14:paraId="4BB574A3" w14:textId="77777777" w:rsidR="00C7195C" w:rsidRPr="00C7195C" w:rsidRDefault="00C7195C" w:rsidP="00C136F8">
      <w:pPr>
        <w:pStyle w:val="Akapitzlist"/>
        <w:numPr>
          <w:ilvl w:val="0"/>
          <w:numId w:val="20"/>
        </w:numPr>
        <w:suppressAutoHyphens/>
        <w:contextualSpacing/>
        <w:jc w:val="both"/>
        <w:textAlignment w:val="baseline"/>
        <w:rPr>
          <w:rFonts w:ascii="Arial" w:hAnsi="Arial" w:cs="Arial"/>
          <w:sz w:val="20"/>
          <w:szCs w:val="22"/>
          <w:lang w:eastAsia="en-US"/>
        </w:rPr>
      </w:pPr>
      <w:r w:rsidRPr="00C7195C">
        <w:rPr>
          <w:rFonts w:ascii="Arial" w:hAnsi="Arial" w:cs="Arial"/>
          <w:sz w:val="20"/>
          <w:szCs w:val="22"/>
          <w:lang w:eastAsia="en-US"/>
        </w:rPr>
        <w:t xml:space="preserve">Wykonawca obowiązany jest zachować w tajemnicy informacje, jakie uzyskał w związku </w:t>
      </w:r>
      <w:r w:rsidRPr="00C7195C">
        <w:rPr>
          <w:rFonts w:ascii="Arial" w:hAnsi="Arial" w:cs="Arial"/>
          <w:sz w:val="20"/>
          <w:szCs w:val="22"/>
          <w:lang w:eastAsia="en-US"/>
        </w:rPr>
        <w:br/>
        <w:t>z wykonywaniem umowy. Obowiązek zachowania tajemnicy trwa zarówno w czasie realizacji umowy jak i po zakończeniu.</w:t>
      </w:r>
    </w:p>
    <w:p w14:paraId="0B4866B6" w14:textId="77777777" w:rsidR="00C7195C" w:rsidRPr="00C7195C" w:rsidRDefault="00C7195C" w:rsidP="00C136F8">
      <w:pPr>
        <w:pStyle w:val="Akapitzlist"/>
        <w:numPr>
          <w:ilvl w:val="0"/>
          <w:numId w:val="20"/>
        </w:numPr>
        <w:suppressAutoHyphens/>
        <w:contextualSpacing/>
        <w:jc w:val="both"/>
        <w:textAlignment w:val="baseline"/>
        <w:rPr>
          <w:rFonts w:ascii="Arial" w:hAnsi="Arial" w:cs="Arial"/>
          <w:sz w:val="20"/>
          <w:szCs w:val="22"/>
          <w:lang w:eastAsia="en-US"/>
        </w:rPr>
      </w:pPr>
      <w:r w:rsidRPr="00C7195C">
        <w:rPr>
          <w:rFonts w:ascii="Arial" w:hAnsi="Arial" w:cs="Arial"/>
          <w:sz w:val="20"/>
          <w:szCs w:val="22"/>
          <w:lang w:eastAsia="en-US"/>
        </w:rPr>
        <w:t>Wykonawca obowiązany jest zapoznać wszystkie osoby uczestniczące w procesie  realizacji zamówienia z treścią „Obowiązków Wykonawcy w zakresie ochrony informacji” i obowiązku zachowania w tajemnicy informacji, jakie uzyskały w związku z wykonywaniem zamówienia. Obowiązek osób zachowania tajemnicy trwa zarówno w czasie realizacji zamówienia jak i po zakończeniu.</w:t>
      </w:r>
    </w:p>
    <w:p w14:paraId="73991141" w14:textId="22869B56" w:rsidR="00C7195C" w:rsidRPr="00C7195C" w:rsidRDefault="00C7195C" w:rsidP="00C136F8">
      <w:pPr>
        <w:pStyle w:val="Akapitzlist"/>
        <w:numPr>
          <w:ilvl w:val="0"/>
          <w:numId w:val="20"/>
        </w:numPr>
        <w:suppressAutoHyphens/>
        <w:contextualSpacing/>
        <w:jc w:val="both"/>
        <w:textAlignment w:val="baseline"/>
        <w:rPr>
          <w:rFonts w:ascii="Arial" w:hAnsi="Arial" w:cs="Arial"/>
          <w:sz w:val="20"/>
          <w:szCs w:val="22"/>
          <w:lang w:eastAsia="en-US"/>
        </w:rPr>
      </w:pPr>
      <w:r w:rsidRPr="00C7195C">
        <w:rPr>
          <w:rFonts w:ascii="Arial" w:hAnsi="Arial" w:cs="Arial"/>
          <w:sz w:val="20"/>
          <w:szCs w:val="22"/>
          <w:lang w:eastAsia="en-US"/>
        </w:rPr>
        <w:t xml:space="preserve">Wstęp cudzoziemców na teren Jednostki Wojskowej realizuje się na zasadach określonych </w:t>
      </w:r>
      <w:r w:rsidRPr="00C7195C">
        <w:rPr>
          <w:rFonts w:ascii="Arial" w:hAnsi="Arial" w:cs="Arial"/>
          <w:sz w:val="20"/>
          <w:szCs w:val="22"/>
          <w:lang w:eastAsia="en-US"/>
        </w:rPr>
        <w:br/>
        <w:t xml:space="preserve">w decyzji 107/MON Ministra Obrony Narodowej z dnia 18 sierpnia 2021 r. w sprawie organizowania współpracy międzynarodowej w resorcie obrony narodowej. (Dz. Urz. MON </w:t>
      </w:r>
      <w:r w:rsidRPr="00C7195C">
        <w:rPr>
          <w:rFonts w:ascii="Arial" w:hAnsi="Arial" w:cs="Arial"/>
          <w:sz w:val="20"/>
          <w:szCs w:val="22"/>
          <w:lang w:eastAsia="en-US"/>
        </w:rPr>
        <w:br/>
        <w:t>z  2021 r. poz. 177 z późn. zm.). Wstęp cudzoziemców na teren jednostki wojskowej będzie mógł nastąpić na podstawie jednorazowego pozwolenia. Pozwolenie jednorazowe można uzyskać po złożeniu wniosku za pośrednictwem Zamawiającego. Wniosek powinien być złożony w terminie nie krótszym niż 10 dni przed planowanym przybyciem cudzoziemca do Jednostki Wojskowej i zawierać następujące dane:</w:t>
      </w:r>
    </w:p>
    <w:p w14:paraId="5237F335" w14:textId="0AA47DA3" w:rsidR="00C7195C" w:rsidRPr="00C7195C" w:rsidRDefault="00C7195C" w:rsidP="00C136F8">
      <w:pPr>
        <w:pStyle w:val="Akapitzlist"/>
        <w:numPr>
          <w:ilvl w:val="1"/>
          <w:numId w:val="20"/>
        </w:numPr>
        <w:jc w:val="both"/>
        <w:rPr>
          <w:rFonts w:ascii="Arial" w:hAnsi="Arial" w:cs="Arial"/>
          <w:sz w:val="20"/>
          <w:szCs w:val="22"/>
          <w:lang w:eastAsia="en-US"/>
        </w:rPr>
      </w:pPr>
      <w:r w:rsidRPr="00C7195C">
        <w:rPr>
          <w:rFonts w:ascii="Arial" w:hAnsi="Arial" w:cs="Arial"/>
          <w:sz w:val="20"/>
          <w:szCs w:val="22"/>
          <w:lang w:eastAsia="en-US"/>
        </w:rPr>
        <w:t xml:space="preserve">imię i nazwisko, </w:t>
      </w:r>
    </w:p>
    <w:p w14:paraId="477A1730" w14:textId="57813B1E" w:rsidR="00C7195C" w:rsidRPr="00C7195C" w:rsidRDefault="00C7195C" w:rsidP="00C136F8">
      <w:pPr>
        <w:pStyle w:val="Akapitzlist"/>
        <w:numPr>
          <w:ilvl w:val="1"/>
          <w:numId w:val="20"/>
        </w:numPr>
        <w:jc w:val="both"/>
        <w:rPr>
          <w:rFonts w:ascii="Arial" w:hAnsi="Arial" w:cs="Arial"/>
          <w:sz w:val="20"/>
          <w:szCs w:val="22"/>
          <w:lang w:eastAsia="en-US"/>
        </w:rPr>
      </w:pPr>
      <w:r w:rsidRPr="00C7195C">
        <w:rPr>
          <w:rFonts w:ascii="Arial" w:hAnsi="Arial" w:cs="Arial"/>
          <w:sz w:val="20"/>
          <w:szCs w:val="22"/>
          <w:lang w:eastAsia="en-US"/>
        </w:rPr>
        <w:t xml:space="preserve">data i miejsce urodzenia, </w:t>
      </w:r>
    </w:p>
    <w:p w14:paraId="31D86B99" w14:textId="5F63E705" w:rsidR="00C7195C" w:rsidRPr="00C7195C" w:rsidRDefault="00C7195C" w:rsidP="00C136F8">
      <w:pPr>
        <w:pStyle w:val="Akapitzlist"/>
        <w:numPr>
          <w:ilvl w:val="1"/>
          <w:numId w:val="20"/>
        </w:numPr>
        <w:jc w:val="both"/>
        <w:rPr>
          <w:rFonts w:ascii="Arial" w:hAnsi="Arial" w:cs="Arial"/>
          <w:sz w:val="20"/>
          <w:szCs w:val="22"/>
          <w:lang w:eastAsia="en-US"/>
        </w:rPr>
      </w:pPr>
      <w:r w:rsidRPr="00C7195C">
        <w:rPr>
          <w:rFonts w:ascii="Arial" w:hAnsi="Arial" w:cs="Arial"/>
          <w:sz w:val="20"/>
          <w:szCs w:val="22"/>
          <w:lang w:eastAsia="en-US"/>
        </w:rPr>
        <w:t xml:space="preserve">obywatelstwo, </w:t>
      </w:r>
    </w:p>
    <w:p w14:paraId="56A49A48" w14:textId="023DF4C6" w:rsidR="00C7195C" w:rsidRPr="00C7195C" w:rsidRDefault="00C7195C" w:rsidP="00C136F8">
      <w:pPr>
        <w:pStyle w:val="Akapitzlist"/>
        <w:numPr>
          <w:ilvl w:val="1"/>
          <w:numId w:val="20"/>
        </w:numPr>
        <w:jc w:val="both"/>
        <w:rPr>
          <w:rFonts w:ascii="Arial" w:hAnsi="Arial" w:cs="Arial"/>
          <w:sz w:val="20"/>
          <w:szCs w:val="22"/>
          <w:lang w:eastAsia="en-US"/>
        </w:rPr>
      </w:pPr>
      <w:r w:rsidRPr="00C7195C">
        <w:rPr>
          <w:rFonts w:ascii="Arial" w:hAnsi="Arial" w:cs="Arial"/>
          <w:sz w:val="20"/>
          <w:szCs w:val="22"/>
          <w:lang w:eastAsia="en-US"/>
        </w:rPr>
        <w:t xml:space="preserve">nr paszportu albo innego dokumentu potwierdzającego tożsamość, </w:t>
      </w:r>
    </w:p>
    <w:p w14:paraId="03BFA3DC" w14:textId="6B29BEF0" w:rsidR="00C7195C" w:rsidRPr="00C7195C" w:rsidRDefault="00C7195C" w:rsidP="00C136F8">
      <w:pPr>
        <w:pStyle w:val="Akapitzlist"/>
        <w:numPr>
          <w:ilvl w:val="1"/>
          <w:numId w:val="20"/>
        </w:numPr>
        <w:jc w:val="both"/>
        <w:rPr>
          <w:rFonts w:ascii="Arial" w:hAnsi="Arial" w:cs="Arial"/>
          <w:sz w:val="20"/>
          <w:szCs w:val="22"/>
          <w:lang w:eastAsia="en-US"/>
        </w:rPr>
      </w:pPr>
      <w:r w:rsidRPr="00C7195C">
        <w:rPr>
          <w:rFonts w:ascii="Arial" w:hAnsi="Arial" w:cs="Arial"/>
          <w:sz w:val="20"/>
          <w:szCs w:val="22"/>
          <w:lang w:eastAsia="en-US"/>
        </w:rPr>
        <w:t xml:space="preserve">stanowisko służbowe, </w:t>
      </w:r>
    </w:p>
    <w:p w14:paraId="69FDF162" w14:textId="3B53758D" w:rsidR="00C7195C" w:rsidRPr="00C7195C" w:rsidRDefault="00C7195C" w:rsidP="00C136F8">
      <w:pPr>
        <w:pStyle w:val="Akapitzlist"/>
        <w:numPr>
          <w:ilvl w:val="1"/>
          <w:numId w:val="20"/>
        </w:numPr>
        <w:jc w:val="both"/>
        <w:rPr>
          <w:rFonts w:ascii="Arial" w:hAnsi="Arial" w:cs="Arial"/>
          <w:sz w:val="20"/>
          <w:szCs w:val="22"/>
          <w:lang w:eastAsia="en-US"/>
        </w:rPr>
      </w:pPr>
      <w:r w:rsidRPr="00C7195C">
        <w:rPr>
          <w:rFonts w:ascii="Arial" w:hAnsi="Arial" w:cs="Arial"/>
          <w:sz w:val="20"/>
          <w:szCs w:val="22"/>
          <w:lang w:eastAsia="en-US"/>
        </w:rPr>
        <w:t xml:space="preserve">nazwę jednostki lub instytucji delegującej, </w:t>
      </w:r>
    </w:p>
    <w:p w14:paraId="4E221ADC" w14:textId="6D50D579" w:rsidR="00C7195C" w:rsidRPr="00C7195C" w:rsidRDefault="00C7195C" w:rsidP="00C136F8">
      <w:pPr>
        <w:pStyle w:val="Akapitzlist"/>
        <w:numPr>
          <w:ilvl w:val="1"/>
          <w:numId w:val="20"/>
        </w:numPr>
        <w:jc w:val="both"/>
        <w:rPr>
          <w:rFonts w:ascii="Arial" w:hAnsi="Arial" w:cs="Arial"/>
          <w:sz w:val="20"/>
          <w:szCs w:val="22"/>
          <w:lang w:eastAsia="en-US"/>
        </w:rPr>
      </w:pPr>
      <w:r w:rsidRPr="00C7195C">
        <w:rPr>
          <w:rFonts w:ascii="Arial" w:hAnsi="Arial" w:cs="Arial"/>
          <w:sz w:val="20"/>
          <w:szCs w:val="22"/>
          <w:lang w:eastAsia="en-US"/>
        </w:rPr>
        <w:t xml:space="preserve">cel wizyty, </w:t>
      </w:r>
    </w:p>
    <w:p w14:paraId="0D6D5719" w14:textId="1E799617" w:rsidR="00C7195C" w:rsidRPr="00C7195C" w:rsidRDefault="00C7195C" w:rsidP="00C136F8">
      <w:pPr>
        <w:pStyle w:val="Akapitzlist"/>
        <w:numPr>
          <w:ilvl w:val="1"/>
          <w:numId w:val="20"/>
        </w:numPr>
        <w:jc w:val="both"/>
        <w:rPr>
          <w:rFonts w:ascii="Arial" w:hAnsi="Arial" w:cs="Arial"/>
          <w:sz w:val="20"/>
          <w:szCs w:val="22"/>
          <w:lang w:eastAsia="en-US"/>
        </w:rPr>
      </w:pPr>
      <w:r w:rsidRPr="00C7195C">
        <w:rPr>
          <w:rFonts w:ascii="Arial" w:hAnsi="Arial" w:cs="Arial"/>
          <w:sz w:val="20"/>
          <w:szCs w:val="22"/>
          <w:lang w:eastAsia="en-US"/>
        </w:rPr>
        <w:t>termin wizyty.</w:t>
      </w:r>
    </w:p>
    <w:p w14:paraId="36B30026" w14:textId="77777777" w:rsidR="00C7195C" w:rsidRPr="00C7195C" w:rsidRDefault="00C7195C" w:rsidP="00C136F8">
      <w:pPr>
        <w:pStyle w:val="Akapitzlist"/>
        <w:numPr>
          <w:ilvl w:val="0"/>
          <w:numId w:val="20"/>
        </w:numPr>
        <w:suppressAutoHyphens/>
        <w:contextualSpacing/>
        <w:jc w:val="both"/>
        <w:textAlignment w:val="baseline"/>
        <w:rPr>
          <w:rFonts w:ascii="Arial" w:hAnsi="Arial" w:cs="Arial"/>
          <w:sz w:val="20"/>
          <w:szCs w:val="22"/>
          <w:lang w:eastAsia="en-US"/>
        </w:rPr>
      </w:pPr>
      <w:r w:rsidRPr="00C7195C">
        <w:rPr>
          <w:rFonts w:ascii="Arial" w:hAnsi="Arial" w:cs="Arial"/>
          <w:sz w:val="20"/>
          <w:szCs w:val="22"/>
          <w:lang w:eastAsia="en-US"/>
        </w:rPr>
        <w:t>Wykorzystywanie bezzałogowego statku powietrznego typu „dron” nad obiektami wojskowymi jest zabronione.</w:t>
      </w:r>
    </w:p>
    <w:p w14:paraId="0C196FC6" w14:textId="2101F588" w:rsidR="00C7195C" w:rsidRPr="00C7195C" w:rsidRDefault="00C7195C" w:rsidP="00C136F8">
      <w:pPr>
        <w:pStyle w:val="Akapitzlist"/>
        <w:numPr>
          <w:ilvl w:val="0"/>
          <w:numId w:val="20"/>
        </w:numPr>
        <w:suppressAutoHyphens/>
        <w:spacing w:after="200"/>
        <w:contextualSpacing/>
        <w:jc w:val="both"/>
        <w:textAlignment w:val="baseline"/>
        <w:rPr>
          <w:rFonts w:ascii="Arial" w:hAnsi="Arial" w:cs="Arial"/>
          <w:sz w:val="20"/>
          <w:szCs w:val="22"/>
          <w:lang w:eastAsia="en-US"/>
        </w:rPr>
      </w:pPr>
      <w:r w:rsidRPr="00C7195C">
        <w:rPr>
          <w:rFonts w:ascii="Arial" w:hAnsi="Arial" w:cs="Arial"/>
          <w:sz w:val="20"/>
          <w:szCs w:val="22"/>
          <w:lang w:eastAsia="en-US"/>
        </w:rPr>
        <w:t xml:space="preserve">Zabrania się rejestrowania obrazu i dźwięku urządzeniami do przetwarzania obrazu </w:t>
      </w:r>
      <w:r>
        <w:rPr>
          <w:rFonts w:ascii="Arial" w:hAnsi="Arial" w:cs="Arial"/>
          <w:sz w:val="20"/>
          <w:szCs w:val="22"/>
          <w:lang w:eastAsia="en-US"/>
        </w:rPr>
        <w:br/>
      </w:r>
      <w:r w:rsidRPr="00C7195C">
        <w:rPr>
          <w:rFonts w:ascii="Arial" w:hAnsi="Arial" w:cs="Arial"/>
          <w:sz w:val="20"/>
          <w:szCs w:val="22"/>
          <w:lang w:eastAsia="en-US"/>
        </w:rPr>
        <w:t>i dźwięku na terenie jednostki wojskowej bez zgody Zamawiającego lub Użytkownika.</w:t>
      </w:r>
    </w:p>
    <w:p w14:paraId="46E1BAB9" w14:textId="77777777" w:rsidR="00C7195C" w:rsidRPr="00C7195C" w:rsidRDefault="00C7195C" w:rsidP="00C136F8">
      <w:pPr>
        <w:pStyle w:val="Akapitzlist"/>
        <w:numPr>
          <w:ilvl w:val="0"/>
          <w:numId w:val="20"/>
        </w:numPr>
        <w:suppressAutoHyphens/>
        <w:contextualSpacing/>
        <w:jc w:val="both"/>
        <w:textAlignment w:val="baseline"/>
        <w:rPr>
          <w:rFonts w:ascii="Arial" w:hAnsi="Arial" w:cs="Arial"/>
          <w:sz w:val="20"/>
          <w:szCs w:val="22"/>
          <w:lang w:eastAsia="en-US"/>
        </w:rPr>
      </w:pPr>
      <w:r w:rsidRPr="00C7195C">
        <w:rPr>
          <w:rFonts w:ascii="Arial" w:hAnsi="Arial" w:cs="Arial"/>
          <w:sz w:val="20"/>
          <w:szCs w:val="22"/>
          <w:lang w:eastAsia="en-US"/>
        </w:rPr>
        <w:t>Wykonawca zobowiązuje się przestrzegać przepisy wewnętrzne i organizacji systemu przepustkowego, obowiązujące w jednostce wojskowej.</w:t>
      </w:r>
    </w:p>
    <w:p w14:paraId="5CC52319" w14:textId="77777777" w:rsidR="00C7195C" w:rsidRPr="00C7195C" w:rsidRDefault="00C7195C" w:rsidP="00C136F8">
      <w:pPr>
        <w:pStyle w:val="Akapitzlist"/>
        <w:numPr>
          <w:ilvl w:val="0"/>
          <w:numId w:val="20"/>
        </w:numPr>
        <w:suppressAutoHyphens/>
        <w:spacing w:after="200"/>
        <w:contextualSpacing/>
        <w:jc w:val="both"/>
        <w:textAlignment w:val="baseline"/>
        <w:rPr>
          <w:rFonts w:ascii="Arial" w:hAnsi="Arial" w:cs="Arial"/>
          <w:sz w:val="20"/>
          <w:szCs w:val="22"/>
          <w:lang w:eastAsia="en-US"/>
        </w:rPr>
      </w:pPr>
      <w:r w:rsidRPr="00C7195C">
        <w:rPr>
          <w:rFonts w:ascii="Arial" w:hAnsi="Arial" w:cs="Arial"/>
          <w:sz w:val="20"/>
          <w:szCs w:val="22"/>
          <w:lang w:eastAsia="en-US"/>
        </w:rPr>
        <w:t>Wejście (wyjście), wjazd (wyjazd) oraz przebywanie pracowników Wykonawcy na terenie jednostki wojskowej odbywać się będzie na podstawie:</w:t>
      </w:r>
    </w:p>
    <w:p w14:paraId="11E05266" w14:textId="2EB2F058" w:rsidR="00C7195C" w:rsidRPr="00C7195C" w:rsidRDefault="00C7195C" w:rsidP="00C136F8">
      <w:pPr>
        <w:pStyle w:val="Akapitzlist"/>
        <w:numPr>
          <w:ilvl w:val="1"/>
          <w:numId w:val="20"/>
        </w:numPr>
        <w:jc w:val="both"/>
        <w:rPr>
          <w:rFonts w:ascii="Arial" w:hAnsi="Arial" w:cs="Arial"/>
          <w:sz w:val="20"/>
          <w:szCs w:val="22"/>
          <w:lang w:eastAsia="en-US"/>
        </w:rPr>
      </w:pPr>
      <w:r w:rsidRPr="00C7195C">
        <w:rPr>
          <w:rFonts w:ascii="Arial" w:hAnsi="Arial" w:cs="Arial"/>
          <w:sz w:val="20"/>
          <w:szCs w:val="22"/>
          <w:lang w:eastAsia="en-US"/>
        </w:rPr>
        <w:t xml:space="preserve">przepustki; </w:t>
      </w:r>
    </w:p>
    <w:p w14:paraId="65C5BE23" w14:textId="21BB1E50" w:rsidR="00C7195C" w:rsidRPr="00C7195C" w:rsidRDefault="00C7195C" w:rsidP="00C136F8">
      <w:pPr>
        <w:pStyle w:val="Akapitzlist"/>
        <w:numPr>
          <w:ilvl w:val="1"/>
          <w:numId w:val="20"/>
        </w:numPr>
        <w:jc w:val="both"/>
        <w:rPr>
          <w:rFonts w:ascii="Arial" w:hAnsi="Arial" w:cs="Arial"/>
          <w:sz w:val="20"/>
          <w:szCs w:val="22"/>
          <w:lang w:eastAsia="en-US"/>
        </w:rPr>
      </w:pPr>
      <w:r w:rsidRPr="00C7195C">
        <w:rPr>
          <w:rFonts w:ascii="Arial" w:hAnsi="Arial" w:cs="Arial"/>
          <w:sz w:val="20"/>
          <w:szCs w:val="22"/>
          <w:lang w:eastAsia="en-US"/>
        </w:rPr>
        <w:t>wykazu osób realizujących umowę, jeżeli usługa będzie trwała nie dłużej niż 14 dni.</w:t>
      </w:r>
    </w:p>
    <w:p w14:paraId="6E1C2F8F" w14:textId="77777777" w:rsidR="00C7195C" w:rsidRPr="00C7195C" w:rsidRDefault="00C7195C" w:rsidP="00C136F8">
      <w:pPr>
        <w:pStyle w:val="Akapitzlist"/>
        <w:numPr>
          <w:ilvl w:val="0"/>
          <w:numId w:val="20"/>
        </w:numPr>
        <w:suppressAutoHyphens/>
        <w:spacing w:after="200"/>
        <w:contextualSpacing/>
        <w:jc w:val="both"/>
        <w:textAlignment w:val="baseline"/>
        <w:rPr>
          <w:rFonts w:ascii="Arial" w:hAnsi="Arial" w:cs="Arial"/>
          <w:sz w:val="20"/>
          <w:szCs w:val="22"/>
          <w:lang w:eastAsia="en-US"/>
        </w:rPr>
      </w:pPr>
      <w:r w:rsidRPr="00C7195C">
        <w:rPr>
          <w:rFonts w:ascii="Arial" w:hAnsi="Arial" w:cs="Arial"/>
          <w:sz w:val="20"/>
          <w:szCs w:val="22"/>
          <w:lang w:eastAsia="en-US"/>
        </w:rPr>
        <w:t>Przepustki będą wydawane na podstawie pisemnego wniosku złożonego odpowiednio do Zamawiającego lub Użytkownika, odpowiedzialnego za ochronę jednostki wojskowej.</w:t>
      </w:r>
    </w:p>
    <w:p w14:paraId="4A5981E7" w14:textId="63351A3A" w:rsidR="00C7195C" w:rsidRPr="00C7195C" w:rsidRDefault="00C7195C" w:rsidP="00C136F8">
      <w:pPr>
        <w:pStyle w:val="Akapitzlist"/>
        <w:numPr>
          <w:ilvl w:val="0"/>
          <w:numId w:val="20"/>
        </w:numPr>
        <w:suppressAutoHyphens/>
        <w:spacing w:after="200"/>
        <w:contextualSpacing/>
        <w:jc w:val="both"/>
        <w:textAlignment w:val="baseline"/>
        <w:rPr>
          <w:rFonts w:ascii="Arial" w:hAnsi="Arial" w:cs="Arial"/>
          <w:sz w:val="20"/>
          <w:szCs w:val="22"/>
          <w:lang w:eastAsia="en-US"/>
        </w:rPr>
      </w:pPr>
      <w:r w:rsidRPr="00C7195C">
        <w:rPr>
          <w:rFonts w:ascii="Arial" w:hAnsi="Arial" w:cs="Arial"/>
          <w:sz w:val="20"/>
          <w:szCs w:val="22"/>
          <w:lang w:eastAsia="en-US"/>
        </w:rPr>
        <w:t xml:space="preserve">Wykonawca wyznaczy osobę do kontaktu, która będzie odpowiedzialna za współpracę </w:t>
      </w:r>
      <w:r>
        <w:rPr>
          <w:rFonts w:ascii="Arial" w:hAnsi="Arial" w:cs="Arial"/>
          <w:sz w:val="20"/>
          <w:szCs w:val="22"/>
          <w:lang w:eastAsia="en-US"/>
        </w:rPr>
        <w:br/>
      </w:r>
      <w:r w:rsidRPr="00C7195C">
        <w:rPr>
          <w:rFonts w:ascii="Arial" w:hAnsi="Arial" w:cs="Arial"/>
          <w:sz w:val="20"/>
          <w:szCs w:val="22"/>
          <w:lang w:eastAsia="en-US"/>
        </w:rPr>
        <w:t>w zakresie systemu przepustkowego.</w:t>
      </w:r>
    </w:p>
    <w:p w14:paraId="66D9459F" w14:textId="77777777" w:rsidR="00C7195C" w:rsidRPr="00C7195C" w:rsidRDefault="00C7195C" w:rsidP="00C136F8">
      <w:pPr>
        <w:pStyle w:val="Akapitzlist"/>
        <w:numPr>
          <w:ilvl w:val="0"/>
          <w:numId w:val="20"/>
        </w:numPr>
        <w:suppressAutoHyphens/>
        <w:spacing w:after="200"/>
        <w:contextualSpacing/>
        <w:jc w:val="both"/>
        <w:textAlignment w:val="baseline"/>
        <w:rPr>
          <w:rFonts w:ascii="Arial" w:hAnsi="Arial" w:cs="Arial"/>
          <w:sz w:val="20"/>
          <w:szCs w:val="22"/>
          <w:lang w:eastAsia="en-US"/>
        </w:rPr>
      </w:pPr>
      <w:r w:rsidRPr="00C7195C">
        <w:rPr>
          <w:rFonts w:ascii="Arial" w:hAnsi="Arial" w:cs="Arial"/>
          <w:sz w:val="20"/>
          <w:szCs w:val="22"/>
          <w:lang w:eastAsia="en-US"/>
        </w:rPr>
        <w:t>Wszystkie pobrane przepustki należy zwrócić i rozliczyć co najmniej w ostatnim dniu realizacji umowy.</w:t>
      </w:r>
    </w:p>
    <w:p w14:paraId="3850C246" w14:textId="77777777" w:rsidR="00C7195C" w:rsidRPr="00C7195C" w:rsidRDefault="00C7195C" w:rsidP="00C136F8">
      <w:pPr>
        <w:pStyle w:val="Akapitzlist"/>
        <w:numPr>
          <w:ilvl w:val="0"/>
          <w:numId w:val="20"/>
        </w:numPr>
        <w:suppressAutoHyphens/>
        <w:spacing w:after="200"/>
        <w:contextualSpacing/>
        <w:jc w:val="both"/>
        <w:textAlignment w:val="baseline"/>
        <w:rPr>
          <w:rFonts w:ascii="Arial" w:hAnsi="Arial" w:cs="Arial"/>
          <w:sz w:val="20"/>
          <w:szCs w:val="22"/>
          <w:lang w:eastAsia="en-US"/>
        </w:rPr>
      </w:pPr>
      <w:r w:rsidRPr="00C7195C">
        <w:rPr>
          <w:rFonts w:ascii="Arial" w:hAnsi="Arial" w:cs="Arial"/>
          <w:sz w:val="20"/>
          <w:szCs w:val="22"/>
          <w:lang w:eastAsia="en-US"/>
        </w:rPr>
        <w:t>W razie utraty przepustki osobowej, samochodowej należy niezwłocznie powiadomić Zamawiającego, Użytkownika.</w:t>
      </w:r>
    </w:p>
    <w:p w14:paraId="0D39C549" w14:textId="5829E59B" w:rsidR="00C7195C" w:rsidRPr="00C7195C" w:rsidRDefault="00C7195C" w:rsidP="00C136F8">
      <w:pPr>
        <w:pStyle w:val="Akapitzlist"/>
        <w:numPr>
          <w:ilvl w:val="0"/>
          <w:numId w:val="20"/>
        </w:numPr>
        <w:suppressAutoHyphens/>
        <w:spacing w:after="200"/>
        <w:contextualSpacing/>
        <w:jc w:val="both"/>
        <w:textAlignment w:val="baseline"/>
        <w:rPr>
          <w:rFonts w:ascii="Arial" w:hAnsi="Arial" w:cs="Arial"/>
          <w:sz w:val="20"/>
          <w:szCs w:val="22"/>
          <w:lang w:eastAsia="en-US"/>
        </w:rPr>
      </w:pPr>
      <w:r w:rsidRPr="00C7195C">
        <w:rPr>
          <w:rFonts w:ascii="Arial" w:hAnsi="Arial" w:cs="Arial"/>
          <w:sz w:val="20"/>
          <w:szCs w:val="22"/>
          <w:lang w:eastAsia="en-US"/>
        </w:rPr>
        <w:t>Wprowadzenie nowego pracownika, pojazdu do realizacji zamówienia należy pisemnie zgłosić do Zamawiającego, Użytkownika, co najmniej 2 dni robocze przed planowanym jego przybyciem</w:t>
      </w:r>
      <w:r>
        <w:rPr>
          <w:rFonts w:ascii="Arial" w:hAnsi="Arial" w:cs="Arial"/>
          <w:sz w:val="20"/>
          <w:szCs w:val="22"/>
          <w:lang w:eastAsia="en-US"/>
        </w:rPr>
        <w:t>.</w:t>
      </w:r>
    </w:p>
    <w:p w14:paraId="7C522A6D" w14:textId="77777777" w:rsidR="00C7195C" w:rsidRPr="00C7195C" w:rsidRDefault="00C7195C" w:rsidP="00C136F8">
      <w:pPr>
        <w:pStyle w:val="Akapitzlist"/>
        <w:numPr>
          <w:ilvl w:val="0"/>
          <w:numId w:val="20"/>
        </w:numPr>
        <w:suppressAutoHyphens/>
        <w:spacing w:after="200"/>
        <w:contextualSpacing/>
        <w:jc w:val="both"/>
        <w:textAlignment w:val="baseline"/>
        <w:rPr>
          <w:rFonts w:ascii="Arial" w:hAnsi="Arial" w:cs="Arial"/>
          <w:sz w:val="20"/>
          <w:szCs w:val="22"/>
          <w:lang w:eastAsia="en-US"/>
        </w:rPr>
      </w:pPr>
      <w:r w:rsidRPr="00C7195C">
        <w:rPr>
          <w:rFonts w:ascii="Arial" w:hAnsi="Arial" w:cs="Arial"/>
          <w:sz w:val="20"/>
          <w:szCs w:val="22"/>
          <w:lang w:eastAsia="en-US"/>
        </w:rPr>
        <w:t>Ruch pieszy należy realizować z rejonu biura przepustek chodnikiem do miejsca przedmiotu umowy i z miejsca przedmiotu umowy do biura przepustek.</w:t>
      </w:r>
    </w:p>
    <w:p w14:paraId="77329E8A" w14:textId="77777777" w:rsidR="00C7195C" w:rsidRPr="00C7195C" w:rsidRDefault="00C7195C" w:rsidP="00C136F8">
      <w:pPr>
        <w:pStyle w:val="Akapitzlist"/>
        <w:numPr>
          <w:ilvl w:val="0"/>
          <w:numId w:val="20"/>
        </w:numPr>
        <w:suppressAutoHyphens/>
        <w:spacing w:after="200"/>
        <w:contextualSpacing/>
        <w:jc w:val="both"/>
        <w:textAlignment w:val="baseline"/>
        <w:rPr>
          <w:rFonts w:ascii="Arial" w:hAnsi="Arial" w:cs="Arial"/>
          <w:sz w:val="20"/>
          <w:szCs w:val="22"/>
          <w:lang w:eastAsia="en-US"/>
        </w:rPr>
      </w:pPr>
      <w:r w:rsidRPr="00C7195C">
        <w:rPr>
          <w:rFonts w:ascii="Arial" w:hAnsi="Arial" w:cs="Arial"/>
          <w:sz w:val="20"/>
          <w:szCs w:val="22"/>
          <w:lang w:eastAsia="en-US"/>
        </w:rPr>
        <w:t>Ruch pojazdów po terenie jednostki wojskowej należy realizować zgodnie z przepisami ruchu drogowego.</w:t>
      </w:r>
    </w:p>
    <w:p w14:paraId="6BF91994" w14:textId="77777777" w:rsidR="00C7195C" w:rsidRPr="00C7195C" w:rsidRDefault="00C7195C" w:rsidP="00C136F8">
      <w:pPr>
        <w:pStyle w:val="Akapitzlist"/>
        <w:numPr>
          <w:ilvl w:val="0"/>
          <w:numId w:val="20"/>
        </w:numPr>
        <w:suppressAutoHyphens/>
        <w:spacing w:after="200"/>
        <w:contextualSpacing/>
        <w:jc w:val="both"/>
        <w:textAlignment w:val="baseline"/>
        <w:rPr>
          <w:rFonts w:ascii="Arial" w:hAnsi="Arial" w:cs="Arial"/>
          <w:sz w:val="20"/>
          <w:szCs w:val="22"/>
          <w:lang w:eastAsia="en-US"/>
        </w:rPr>
      </w:pPr>
      <w:r w:rsidRPr="00C7195C">
        <w:rPr>
          <w:rFonts w:ascii="Arial" w:hAnsi="Arial" w:cs="Arial"/>
          <w:sz w:val="20"/>
          <w:szCs w:val="22"/>
          <w:lang w:eastAsia="en-US"/>
        </w:rPr>
        <w:t>Zabrania się wchodzenia i wjazdu w miejsca inne niż miejsca realizacji przedmiotu zamówienia.</w:t>
      </w:r>
    </w:p>
    <w:p w14:paraId="4E572FF0" w14:textId="77777777" w:rsidR="00C7195C" w:rsidRPr="00C7195C" w:rsidRDefault="00C7195C" w:rsidP="00C136F8">
      <w:pPr>
        <w:pStyle w:val="Akapitzlist"/>
        <w:numPr>
          <w:ilvl w:val="0"/>
          <w:numId w:val="20"/>
        </w:numPr>
        <w:suppressAutoHyphens/>
        <w:spacing w:after="200"/>
        <w:contextualSpacing/>
        <w:jc w:val="both"/>
        <w:textAlignment w:val="baseline"/>
        <w:rPr>
          <w:rFonts w:ascii="Arial" w:hAnsi="Arial" w:cs="Arial"/>
          <w:sz w:val="20"/>
          <w:szCs w:val="22"/>
          <w:lang w:eastAsia="en-US"/>
        </w:rPr>
      </w:pPr>
      <w:r w:rsidRPr="00C7195C">
        <w:rPr>
          <w:rFonts w:ascii="Arial" w:hAnsi="Arial" w:cs="Arial"/>
          <w:sz w:val="20"/>
          <w:szCs w:val="22"/>
          <w:lang w:eastAsia="en-US"/>
        </w:rPr>
        <w:t>Zabrania się wynoszenia, wywożenia z terenu jednostki wojskowej mienia  będącego własnością Zamawiającego lub Użytkownika.</w:t>
      </w:r>
    </w:p>
    <w:p w14:paraId="01D6D6B2" w14:textId="77777777" w:rsidR="00C7195C" w:rsidRPr="00C7195C" w:rsidRDefault="00C7195C" w:rsidP="00C136F8">
      <w:pPr>
        <w:pStyle w:val="Akapitzlist"/>
        <w:numPr>
          <w:ilvl w:val="0"/>
          <w:numId w:val="20"/>
        </w:numPr>
        <w:suppressAutoHyphens/>
        <w:spacing w:after="200"/>
        <w:contextualSpacing/>
        <w:jc w:val="both"/>
        <w:textAlignment w:val="baseline"/>
        <w:rPr>
          <w:rFonts w:ascii="Arial" w:hAnsi="Arial" w:cs="Arial"/>
          <w:sz w:val="20"/>
          <w:szCs w:val="22"/>
          <w:lang w:eastAsia="en-US"/>
        </w:rPr>
      </w:pPr>
      <w:r w:rsidRPr="00C7195C">
        <w:rPr>
          <w:rFonts w:ascii="Arial" w:hAnsi="Arial" w:cs="Arial"/>
          <w:sz w:val="20"/>
          <w:szCs w:val="22"/>
          <w:lang w:eastAsia="en-US"/>
        </w:rPr>
        <w:t xml:space="preserve">W przypadku znalezienia dokumentu niejawnego, materiału niejawnego, dokumentu jawnego, informatycznego nośnika danych, broni (jej części), amunicji, materiałów wybuchowych, środków pozoracji pola walki, na terenie jednostki wojskowej lub terenie bezpośrednio przyległym do terenu Jednostki Wojskowej należy nie dotykać dokumentu, </w:t>
      </w:r>
      <w:r w:rsidRPr="00C7195C">
        <w:rPr>
          <w:rFonts w:ascii="Arial" w:hAnsi="Arial" w:cs="Arial"/>
          <w:sz w:val="20"/>
          <w:szCs w:val="22"/>
          <w:lang w:eastAsia="en-US"/>
        </w:rPr>
        <w:lastRenderedPageBreak/>
        <w:t>materiału, przedmiotu nie dotykać, zabezpieczyć znalezisko i powiadomić służbę dyżurną biura przepustek.</w:t>
      </w:r>
    </w:p>
    <w:p w14:paraId="29F7093D" w14:textId="30158AD4" w:rsidR="00C7195C" w:rsidRPr="00C7195C" w:rsidRDefault="00C7195C" w:rsidP="00C136F8">
      <w:pPr>
        <w:pStyle w:val="Akapitzlist"/>
        <w:numPr>
          <w:ilvl w:val="0"/>
          <w:numId w:val="20"/>
        </w:numPr>
        <w:suppressAutoHyphens/>
        <w:spacing w:after="200"/>
        <w:contextualSpacing/>
        <w:jc w:val="both"/>
        <w:textAlignment w:val="baseline"/>
        <w:rPr>
          <w:rFonts w:ascii="Arial" w:hAnsi="Arial" w:cs="Arial"/>
          <w:sz w:val="20"/>
          <w:szCs w:val="22"/>
          <w:lang w:eastAsia="en-US"/>
        </w:rPr>
      </w:pPr>
      <w:r w:rsidRPr="00C7195C">
        <w:rPr>
          <w:rFonts w:ascii="Arial" w:hAnsi="Arial" w:cs="Arial"/>
          <w:sz w:val="20"/>
          <w:szCs w:val="22"/>
          <w:lang w:eastAsia="en-US"/>
        </w:rPr>
        <w:t>Wykonawca jest świadomy obowiązku przestrzegania przepisów Kodeksu karnego - Rozdział XXXIII  Przestępstwa przeciwko ochronie  informacji i Rozdział XXXIV Przestępstwa przeciwko wiarygod</w:t>
      </w:r>
      <w:r w:rsidR="00A76C6F">
        <w:rPr>
          <w:rFonts w:ascii="Arial" w:hAnsi="Arial" w:cs="Arial"/>
          <w:sz w:val="20"/>
          <w:szCs w:val="22"/>
          <w:lang w:eastAsia="en-US"/>
        </w:rPr>
        <w:t>ności dokumentów. (Dz. U. z 2024 r. poz. 17</w:t>
      </w:r>
      <w:r w:rsidRPr="00C7195C">
        <w:rPr>
          <w:rFonts w:ascii="Arial" w:hAnsi="Arial" w:cs="Arial"/>
          <w:sz w:val="20"/>
          <w:szCs w:val="22"/>
          <w:lang w:eastAsia="en-US"/>
        </w:rPr>
        <w:t>).</w:t>
      </w:r>
    </w:p>
    <w:p w14:paraId="052A20D7" w14:textId="30E53298" w:rsidR="00C7195C" w:rsidRPr="00C7195C" w:rsidRDefault="00C7195C" w:rsidP="00C136F8">
      <w:pPr>
        <w:pStyle w:val="Akapitzlist"/>
        <w:numPr>
          <w:ilvl w:val="0"/>
          <w:numId w:val="20"/>
        </w:numPr>
        <w:suppressAutoHyphens/>
        <w:spacing w:after="200"/>
        <w:contextualSpacing/>
        <w:jc w:val="both"/>
        <w:textAlignment w:val="baseline"/>
        <w:rPr>
          <w:rFonts w:ascii="Arial" w:hAnsi="Arial" w:cs="Arial"/>
          <w:sz w:val="20"/>
          <w:szCs w:val="22"/>
          <w:lang w:eastAsia="en-US"/>
        </w:rPr>
      </w:pPr>
      <w:r w:rsidRPr="00C7195C">
        <w:rPr>
          <w:rFonts w:ascii="Arial" w:hAnsi="Arial" w:cs="Arial"/>
          <w:sz w:val="20"/>
          <w:szCs w:val="22"/>
          <w:lang w:eastAsia="en-US"/>
        </w:rPr>
        <w:t>Wykonawca będzie przestrzegał przepisów ustawy z dnia 24 sierpnia 1991 r. o ochronie przeciwpożarowej (Dz. U. z</w:t>
      </w:r>
      <w:r w:rsidR="00A76C6F">
        <w:rPr>
          <w:rFonts w:ascii="Arial" w:hAnsi="Arial" w:cs="Arial"/>
          <w:sz w:val="20"/>
          <w:szCs w:val="22"/>
          <w:lang w:eastAsia="en-US"/>
        </w:rPr>
        <w:t xml:space="preserve"> 2024 r. poz. 275</w:t>
      </w:r>
      <w:r w:rsidRPr="00C7195C">
        <w:rPr>
          <w:rFonts w:ascii="Arial" w:hAnsi="Arial" w:cs="Arial"/>
          <w:sz w:val="20"/>
          <w:szCs w:val="22"/>
          <w:lang w:eastAsia="en-US"/>
        </w:rPr>
        <w:t>).</w:t>
      </w:r>
    </w:p>
    <w:p w14:paraId="3C3A7AA6" w14:textId="0398E47D" w:rsidR="00C7195C" w:rsidRPr="00C7195C" w:rsidRDefault="00C7195C" w:rsidP="00C136F8">
      <w:pPr>
        <w:pStyle w:val="Akapitzlist"/>
        <w:numPr>
          <w:ilvl w:val="0"/>
          <w:numId w:val="20"/>
        </w:numPr>
        <w:suppressAutoHyphens/>
        <w:spacing w:after="200"/>
        <w:contextualSpacing/>
        <w:jc w:val="both"/>
        <w:textAlignment w:val="baseline"/>
        <w:rPr>
          <w:rFonts w:ascii="Arial" w:hAnsi="Arial" w:cs="Arial"/>
          <w:sz w:val="20"/>
          <w:szCs w:val="22"/>
          <w:lang w:eastAsia="en-US"/>
        </w:rPr>
      </w:pPr>
      <w:r w:rsidRPr="00C7195C">
        <w:rPr>
          <w:rFonts w:ascii="Arial" w:hAnsi="Arial" w:cs="Arial"/>
          <w:sz w:val="20"/>
          <w:szCs w:val="22"/>
          <w:lang w:eastAsia="en-US"/>
        </w:rPr>
        <w:t>Wszelkie informacje dotyczące zamówienia, Zamawiającego, Użytkownika, nie mogą być wykorzystane do żadnego rodzaju materiałów propagandowych i czynności z tym związanych</w:t>
      </w:r>
      <w:r>
        <w:rPr>
          <w:rFonts w:ascii="Arial" w:hAnsi="Arial" w:cs="Arial"/>
          <w:sz w:val="20"/>
          <w:szCs w:val="22"/>
          <w:lang w:eastAsia="en-US"/>
        </w:rPr>
        <w:t xml:space="preserve"> </w:t>
      </w:r>
      <w:r w:rsidRPr="00C7195C">
        <w:rPr>
          <w:rFonts w:ascii="Arial" w:hAnsi="Arial" w:cs="Arial"/>
          <w:sz w:val="20"/>
          <w:szCs w:val="22"/>
          <w:lang w:eastAsia="en-US"/>
        </w:rPr>
        <w:t>w szczególności jako informacje prezentowane w środkach masowego przekazu, filmach, ulotkach, folderach, systemach teleinformatycznych, mediach społecznościowych, sieci telefonii komórkowej, sieci komputerowej Internet lub innej sieci komputerowej, itp. oraz nie mogą być przekazywane osobom trzecim.</w:t>
      </w:r>
    </w:p>
    <w:p w14:paraId="2A800208" w14:textId="77777777" w:rsidR="00C7195C" w:rsidRPr="00C7195C" w:rsidRDefault="00C7195C" w:rsidP="00C136F8">
      <w:pPr>
        <w:pStyle w:val="Akapitzlist"/>
        <w:numPr>
          <w:ilvl w:val="0"/>
          <w:numId w:val="20"/>
        </w:numPr>
        <w:suppressAutoHyphens/>
        <w:spacing w:after="200"/>
        <w:contextualSpacing/>
        <w:jc w:val="both"/>
        <w:textAlignment w:val="baseline"/>
        <w:rPr>
          <w:rFonts w:ascii="Arial" w:hAnsi="Arial" w:cs="Arial"/>
          <w:sz w:val="20"/>
          <w:szCs w:val="22"/>
          <w:lang w:eastAsia="en-US"/>
        </w:rPr>
      </w:pPr>
      <w:r w:rsidRPr="00C7195C">
        <w:rPr>
          <w:rFonts w:ascii="Arial" w:hAnsi="Arial" w:cs="Arial"/>
          <w:sz w:val="20"/>
          <w:szCs w:val="22"/>
          <w:lang w:eastAsia="en-US"/>
        </w:rPr>
        <w:t>Ustala się, że informacja nieposiadająca klauzuli tajności jest informacją jawną, którą należy traktować jako informację wrażliwą, której nie należy przekazywać osobom nieupoważnionym do jej posiadania.</w:t>
      </w:r>
    </w:p>
    <w:p w14:paraId="0BDAAA93" w14:textId="43B597EC" w:rsidR="00C7195C" w:rsidRPr="00C7195C" w:rsidRDefault="00C7195C" w:rsidP="00C136F8">
      <w:pPr>
        <w:pStyle w:val="Akapitzlist"/>
        <w:numPr>
          <w:ilvl w:val="0"/>
          <w:numId w:val="20"/>
        </w:numPr>
        <w:suppressAutoHyphens/>
        <w:spacing w:after="200"/>
        <w:contextualSpacing/>
        <w:jc w:val="both"/>
        <w:textAlignment w:val="baseline"/>
        <w:rPr>
          <w:rFonts w:ascii="Arial" w:hAnsi="Arial" w:cs="Arial"/>
          <w:sz w:val="20"/>
          <w:szCs w:val="22"/>
          <w:lang w:eastAsia="en-US"/>
        </w:rPr>
      </w:pPr>
      <w:r w:rsidRPr="00C7195C">
        <w:rPr>
          <w:rFonts w:ascii="Arial" w:hAnsi="Arial" w:cs="Arial"/>
          <w:sz w:val="20"/>
          <w:szCs w:val="22"/>
        </w:rPr>
        <w:t xml:space="preserve"> </w:t>
      </w:r>
      <w:r w:rsidRPr="00C7195C">
        <w:rPr>
          <w:rFonts w:ascii="Arial" w:hAnsi="Arial" w:cs="Arial"/>
          <w:sz w:val="20"/>
          <w:szCs w:val="22"/>
          <w:lang w:eastAsia="en-US"/>
        </w:rPr>
        <w:t>Wykonawca będzie przestrzegał przepisów ustawy z dnia 5 sierpnia 2010 r. o ochronie info</w:t>
      </w:r>
      <w:r w:rsidR="00A76C6F">
        <w:rPr>
          <w:rFonts w:ascii="Arial" w:hAnsi="Arial" w:cs="Arial"/>
          <w:sz w:val="20"/>
          <w:szCs w:val="22"/>
          <w:lang w:eastAsia="en-US"/>
        </w:rPr>
        <w:t>rmacji niejawnych (Dz. U. z 2024 r. poz. 632</w:t>
      </w:r>
      <w:bookmarkStart w:id="0" w:name="_GoBack"/>
      <w:bookmarkEnd w:id="0"/>
      <w:r w:rsidRPr="00C7195C">
        <w:rPr>
          <w:rFonts w:ascii="Arial" w:hAnsi="Arial" w:cs="Arial"/>
          <w:sz w:val="20"/>
          <w:szCs w:val="22"/>
          <w:lang w:eastAsia="en-US"/>
        </w:rPr>
        <w:t>) i obowiązujące przepisy określające bezpieczeństwo  przetwarzania informacji niejawnych, jeżeli umowa wiąże się z dostępem do informacji niejawnych.</w:t>
      </w:r>
    </w:p>
    <w:p w14:paraId="1604DF8F" w14:textId="77777777" w:rsidR="00EF3C57" w:rsidRPr="00C7195C" w:rsidRDefault="00EF3C57" w:rsidP="00C7195C">
      <w:pPr>
        <w:rPr>
          <w:rFonts w:ascii="Arial" w:hAnsi="Arial" w:cs="Arial"/>
          <w:b/>
          <w:sz w:val="16"/>
          <w:szCs w:val="20"/>
        </w:rPr>
      </w:pPr>
    </w:p>
    <w:p w14:paraId="540138E1" w14:textId="63D45C52" w:rsidR="005E52F9" w:rsidRPr="00E15FD5" w:rsidRDefault="005E52F9" w:rsidP="005E52F9">
      <w:pPr>
        <w:jc w:val="center"/>
        <w:rPr>
          <w:rFonts w:ascii="Arial" w:hAnsi="Arial" w:cs="Arial"/>
          <w:b/>
          <w:sz w:val="20"/>
          <w:szCs w:val="20"/>
        </w:rPr>
      </w:pPr>
      <w:r w:rsidRPr="00E15FD5">
        <w:rPr>
          <w:rFonts w:ascii="Arial" w:hAnsi="Arial" w:cs="Arial"/>
          <w:b/>
          <w:sz w:val="20"/>
          <w:szCs w:val="20"/>
        </w:rPr>
        <w:t>§ 1</w:t>
      </w:r>
      <w:r w:rsidR="00CA6967">
        <w:rPr>
          <w:rFonts w:ascii="Arial" w:hAnsi="Arial" w:cs="Arial"/>
          <w:b/>
          <w:sz w:val="20"/>
          <w:szCs w:val="20"/>
        </w:rPr>
        <w:t>1</w:t>
      </w:r>
    </w:p>
    <w:p w14:paraId="4DEFF7F7" w14:textId="48D4E2BB" w:rsidR="005E52F9" w:rsidRDefault="00E15FD5" w:rsidP="00E15FD5">
      <w:pPr>
        <w:jc w:val="center"/>
        <w:rPr>
          <w:rFonts w:ascii="Arial" w:hAnsi="Arial" w:cs="Arial"/>
          <w:b/>
          <w:sz w:val="20"/>
          <w:szCs w:val="20"/>
        </w:rPr>
      </w:pPr>
      <w:r w:rsidRPr="00E15FD5">
        <w:rPr>
          <w:rFonts w:ascii="Arial" w:hAnsi="Arial" w:cs="Arial"/>
          <w:b/>
          <w:sz w:val="20"/>
          <w:szCs w:val="20"/>
        </w:rPr>
        <w:t>Zmiany umowy</w:t>
      </w:r>
    </w:p>
    <w:p w14:paraId="2A0AF6DA" w14:textId="77777777" w:rsidR="00C7195C" w:rsidRPr="00E15FD5" w:rsidRDefault="00C7195C" w:rsidP="00E15FD5">
      <w:pPr>
        <w:jc w:val="center"/>
        <w:rPr>
          <w:rFonts w:ascii="Arial" w:hAnsi="Arial" w:cs="Arial"/>
          <w:b/>
          <w:sz w:val="20"/>
          <w:szCs w:val="20"/>
        </w:rPr>
      </w:pPr>
    </w:p>
    <w:p w14:paraId="503C0FCC" w14:textId="0F9F63A2" w:rsidR="00AB158D" w:rsidRPr="00CD55C7" w:rsidRDefault="00CD55C7" w:rsidP="00C136F8">
      <w:pPr>
        <w:pStyle w:val="Akapitzlist"/>
        <w:numPr>
          <w:ilvl w:val="3"/>
          <w:numId w:val="9"/>
        </w:numPr>
        <w:ind w:left="426" w:hanging="426"/>
        <w:contextualSpacing/>
        <w:jc w:val="both"/>
        <w:rPr>
          <w:rFonts w:ascii="Arial" w:hAnsi="Arial" w:cs="Arial"/>
          <w:sz w:val="20"/>
          <w:szCs w:val="20"/>
        </w:rPr>
      </w:pPr>
      <w:r w:rsidRPr="00CD55C7">
        <w:rPr>
          <w:rFonts w:ascii="Arial" w:hAnsi="Arial" w:cs="Arial"/>
          <w:sz w:val="20"/>
          <w:szCs w:val="20"/>
        </w:rPr>
        <w:t>Wszelkie zmiany umowy wymagają zgody obu Stron i zachowania formy pisemnej pod rygorem nieważności.</w:t>
      </w:r>
    </w:p>
    <w:p w14:paraId="3FF7C201" w14:textId="771F2F5F" w:rsidR="00CD55C7" w:rsidRPr="00CD55C7" w:rsidRDefault="00CD55C7" w:rsidP="00C136F8">
      <w:pPr>
        <w:pStyle w:val="Akapitzlist"/>
        <w:numPr>
          <w:ilvl w:val="3"/>
          <w:numId w:val="9"/>
        </w:numPr>
        <w:ind w:left="426" w:hanging="426"/>
        <w:contextualSpacing/>
        <w:jc w:val="both"/>
        <w:rPr>
          <w:rFonts w:ascii="Arial" w:hAnsi="Arial" w:cs="Arial"/>
          <w:sz w:val="20"/>
          <w:szCs w:val="20"/>
        </w:rPr>
      </w:pPr>
      <w:r w:rsidRPr="00CD55C7">
        <w:rPr>
          <w:rFonts w:ascii="Arial" w:hAnsi="Arial" w:cs="Arial"/>
          <w:sz w:val="20"/>
          <w:szCs w:val="20"/>
        </w:rPr>
        <w:t>Zmiany przewidziane w umowie mogą być inicjowane przez Zamawiającego oraz przez Wykonawcę</w:t>
      </w:r>
      <w:r>
        <w:rPr>
          <w:rFonts w:ascii="Arial" w:hAnsi="Arial" w:cs="Arial"/>
          <w:sz w:val="20"/>
          <w:szCs w:val="20"/>
        </w:rPr>
        <w:t>.</w:t>
      </w:r>
    </w:p>
    <w:p w14:paraId="3E0214E6" w14:textId="3202911A" w:rsidR="00CD55C7" w:rsidRPr="00CD55C7" w:rsidRDefault="00CD55C7" w:rsidP="00C136F8">
      <w:pPr>
        <w:pStyle w:val="Akapitzlist"/>
        <w:numPr>
          <w:ilvl w:val="3"/>
          <w:numId w:val="9"/>
        </w:numPr>
        <w:ind w:left="426" w:hanging="426"/>
        <w:contextualSpacing/>
        <w:jc w:val="both"/>
        <w:rPr>
          <w:rFonts w:ascii="Arial" w:hAnsi="Arial" w:cs="Arial"/>
          <w:sz w:val="20"/>
          <w:szCs w:val="20"/>
        </w:rPr>
      </w:pPr>
      <w:r w:rsidRPr="00CD55C7">
        <w:rPr>
          <w:rFonts w:ascii="Arial" w:hAnsi="Arial" w:cs="Arial"/>
          <w:sz w:val="20"/>
          <w:szCs w:val="20"/>
        </w:rPr>
        <w:t>Warunkiem dokonania zmian jest złożenie wniosku przez stronę inicjującą zmianę zawierającego: opis propozycji zmian, uzasadnienie zmian, obliczenie kosztów zmian jeżeli zmiana będzie miała wpływ na wynagrodzenie wykonawcy, opis wpływu zmiany na realizację usługi</w:t>
      </w:r>
      <w:r>
        <w:rPr>
          <w:rFonts w:ascii="Arial" w:hAnsi="Arial" w:cs="Arial"/>
          <w:sz w:val="20"/>
          <w:szCs w:val="20"/>
        </w:rPr>
        <w:t xml:space="preserve"> </w:t>
      </w:r>
      <w:r w:rsidRPr="00CD55C7">
        <w:rPr>
          <w:rFonts w:ascii="Arial" w:hAnsi="Arial" w:cs="Arial"/>
          <w:sz w:val="20"/>
          <w:szCs w:val="20"/>
        </w:rPr>
        <w:t>i termin wykonania umowy.</w:t>
      </w:r>
    </w:p>
    <w:p w14:paraId="1025A7B4" w14:textId="77777777" w:rsidR="00CD55C7" w:rsidRPr="00CD55C7" w:rsidRDefault="00CD55C7" w:rsidP="00CD55C7">
      <w:pPr>
        <w:pStyle w:val="Akapitzlist"/>
        <w:ind w:left="2804"/>
        <w:contextualSpacing/>
        <w:jc w:val="both"/>
        <w:rPr>
          <w:rFonts w:ascii="Arial" w:hAnsi="Arial" w:cs="Arial"/>
          <w:sz w:val="20"/>
          <w:szCs w:val="20"/>
        </w:rPr>
      </w:pPr>
    </w:p>
    <w:p w14:paraId="62508149" w14:textId="77777777" w:rsidR="00FB2A75" w:rsidRPr="00E15FD5" w:rsidRDefault="00FB2A75" w:rsidP="005E52F9">
      <w:pPr>
        <w:rPr>
          <w:rFonts w:ascii="Arial" w:hAnsi="Arial" w:cs="Arial"/>
          <w:b/>
          <w:sz w:val="20"/>
          <w:szCs w:val="20"/>
        </w:rPr>
      </w:pPr>
    </w:p>
    <w:p w14:paraId="457CB6DE" w14:textId="7FBE7B83" w:rsidR="00303318" w:rsidRPr="00E15FD5" w:rsidRDefault="00303318" w:rsidP="00303318">
      <w:pPr>
        <w:tabs>
          <w:tab w:val="left" w:pos="8647"/>
        </w:tabs>
        <w:ind w:right="334"/>
        <w:jc w:val="center"/>
        <w:rPr>
          <w:rFonts w:ascii="Arial" w:hAnsi="Arial" w:cs="Arial"/>
          <w:b/>
          <w:sz w:val="20"/>
          <w:szCs w:val="20"/>
        </w:rPr>
      </w:pPr>
      <w:r w:rsidRPr="00E15FD5">
        <w:rPr>
          <w:rFonts w:ascii="Arial" w:hAnsi="Arial" w:cs="Arial"/>
          <w:b/>
          <w:sz w:val="20"/>
          <w:szCs w:val="20"/>
        </w:rPr>
        <w:t>§ 1</w:t>
      </w:r>
      <w:r w:rsidR="00CA6967">
        <w:rPr>
          <w:rFonts w:ascii="Arial" w:hAnsi="Arial" w:cs="Arial"/>
          <w:b/>
          <w:sz w:val="20"/>
          <w:szCs w:val="20"/>
        </w:rPr>
        <w:t>2</w:t>
      </w:r>
    </w:p>
    <w:p w14:paraId="3872440C" w14:textId="4823CC1D" w:rsidR="00F02B1C" w:rsidRPr="003A7DAB" w:rsidRDefault="00F02B1C" w:rsidP="003A7DAB">
      <w:pPr>
        <w:widowControl w:val="0"/>
        <w:overflowPunct w:val="0"/>
        <w:autoSpaceDE w:val="0"/>
        <w:autoSpaceDN w:val="0"/>
        <w:adjustRightInd w:val="0"/>
        <w:spacing w:after="16" w:line="247" w:lineRule="auto"/>
        <w:ind w:left="187" w:right="106" w:hanging="10"/>
        <w:jc w:val="center"/>
        <w:textAlignment w:val="baseline"/>
        <w:rPr>
          <w:rFonts w:ascii="Arial" w:hAnsi="Arial" w:cs="Arial"/>
          <w:b/>
          <w:sz w:val="20"/>
          <w:szCs w:val="20"/>
        </w:rPr>
      </w:pPr>
      <w:r w:rsidRPr="00E15FD5">
        <w:rPr>
          <w:rFonts w:ascii="Arial" w:hAnsi="Arial" w:cs="Arial"/>
          <w:b/>
          <w:sz w:val="20"/>
          <w:szCs w:val="20"/>
        </w:rPr>
        <w:t xml:space="preserve">Przetwarzanie danych osobowych </w:t>
      </w:r>
    </w:p>
    <w:p w14:paraId="44C882C5" w14:textId="77777777" w:rsidR="00303318" w:rsidRPr="00E15FD5" w:rsidRDefault="00303318" w:rsidP="00C7195C">
      <w:pPr>
        <w:pStyle w:val="Akapitzlist"/>
        <w:ind w:left="426"/>
        <w:contextualSpacing/>
        <w:jc w:val="both"/>
        <w:rPr>
          <w:rFonts w:ascii="Arial" w:hAnsi="Arial" w:cs="Arial"/>
          <w:sz w:val="20"/>
          <w:szCs w:val="20"/>
        </w:rPr>
      </w:pPr>
    </w:p>
    <w:p w14:paraId="798137A3" w14:textId="2B784331" w:rsidR="00163643" w:rsidRPr="00163643" w:rsidRDefault="00163643" w:rsidP="00C7195C">
      <w:pPr>
        <w:widowControl w:val="0"/>
        <w:overflowPunct w:val="0"/>
        <w:autoSpaceDE w:val="0"/>
        <w:autoSpaceDN w:val="0"/>
        <w:adjustRightInd w:val="0"/>
        <w:spacing w:after="15"/>
        <w:ind w:left="142" w:right="15" w:hanging="142"/>
        <w:contextualSpacing/>
        <w:jc w:val="both"/>
        <w:textAlignment w:val="baseline"/>
        <w:rPr>
          <w:rFonts w:ascii="Arial" w:hAnsi="Arial" w:cs="Arial"/>
          <w:sz w:val="20"/>
          <w:szCs w:val="20"/>
        </w:rPr>
      </w:pPr>
      <w:r>
        <w:rPr>
          <w:rFonts w:ascii="Arial" w:hAnsi="Arial" w:cs="Arial"/>
          <w:sz w:val="20"/>
          <w:szCs w:val="20"/>
        </w:rPr>
        <w:t xml:space="preserve">   </w:t>
      </w:r>
      <w:r w:rsidRPr="00163643">
        <w:rPr>
          <w:rFonts w:ascii="Arial" w:hAnsi="Arial" w:cs="Arial"/>
          <w:sz w:val="20"/>
          <w:szCs w:val="20"/>
        </w:rPr>
        <w:t xml:space="preserve">Przetwarzanie danych osobowych z tytułu realizacji niniejszej umowy odbywać się będzie zgodnie z powszechnie obowiązującymi przepisami, w tym z rozporządzeniem Parlamentu Europejskiego i Rady (UE) 2016/679 z dnia 27 kwietnia 2016 r. w sprawie ochrony osób fizycznych w związku z przetwarzaniem danych osobowych i w sprawie swobodnego przepływu takich danych oraz uchylenia dyrektywy 95/46/WE (dalej „RODO”). </w:t>
      </w:r>
    </w:p>
    <w:p w14:paraId="6D40699D" w14:textId="6DA65AB4" w:rsidR="00163643" w:rsidRPr="00163643" w:rsidRDefault="00163643" w:rsidP="00C7195C">
      <w:pPr>
        <w:widowControl w:val="0"/>
        <w:overflowPunct w:val="0"/>
        <w:autoSpaceDE w:val="0"/>
        <w:autoSpaceDN w:val="0"/>
        <w:adjustRightInd w:val="0"/>
        <w:spacing w:after="15"/>
        <w:ind w:left="142" w:right="15" w:hanging="142"/>
        <w:contextualSpacing/>
        <w:jc w:val="both"/>
        <w:textAlignment w:val="baseline"/>
        <w:rPr>
          <w:rFonts w:ascii="Arial" w:hAnsi="Arial" w:cs="Arial"/>
          <w:sz w:val="20"/>
          <w:szCs w:val="20"/>
        </w:rPr>
      </w:pPr>
      <w:r>
        <w:rPr>
          <w:rFonts w:ascii="Arial" w:hAnsi="Arial" w:cs="Arial"/>
          <w:sz w:val="20"/>
          <w:szCs w:val="20"/>
        </w:rPr>
        <w:t xml:space="preserve">  </w:t>
      </w:r>
      <w:r w:rsidRPr="00163643">
        <w:rPr>
          <w:rFonts w:ascii="Arial" w:hAnsi="Arial" w:cs="Arial"/>
          <w:sz w:val="20"/>
          <w:szCs w:val="20"/>
        </w:rPr>
        <w:t xml:space="preserve">Zamawiający, realizując nałożony na administratora obowiązek informacyjny wobec osób     fizycznych – zgodnie z art. 13 i 14 RODO – informuje, że: </w:t>
      </w:r>
    </w:p>
    <w:p w14:paraId="5B20A08C" w14:textId="77777777" w:rsidR="00163643" w:rsidRPr="00163643" w:rsidRDefault="00163643" w:rsidP="00C136F8">
      <w:pPr>
        <w:widowControl w:val="0"/>
        <w:numPr>
          <w:ilvl w:val="0"/>
          <w:numId w:val="15"/>
        </w:numPr>
        <w:overflowPunct w:val="0"/>
        <w:autoSpaceDE w:val="0"/>
        <w:autoSpaceDN w:val="0"/>
        <w:adjustRightInd w:val="0"/>
        <w:spacing w:after="15"/>
        <w:ind w:right="15"/>
        <w:contextualSpacing/>
        <w:jc w:val="both"/>
        <w:textAlignment w:val="baseline"/>
        <w:rPr>
          <w:rFonts w:ascii="Arial" w:hAnsi="Arial" w:cs="Arial"/>
          <w:sz w:val="20"/>
          <w:szCs w:val="20"/>
        </w:rPr>
      </w:pPr>
      <w:r w:rsidRPr="00163643">
        <w:rPr>
          <w:rFonts w:ascii="Arial" w:hAnsi="Arial" w:cs="Arial"/>
          <w:sz w:val="20"/>
          <w:szCs w:val="20"/>
        </w:rPr>
        <w:t>Administratorem danych osobowych jest Dowódca 8. Bazy Lotnictwa Transportowego z</w:t>
      </w:r>
    </w:p>
    <w:p w14:paraId="0DBC0616" w14:textId="77777777" w:rsidR="00163643" w:rsidRPr="00163643" w:rsidRDefault="00163643" w:rsidP="00C7195C">
      <w:pPr>
        <w:widowControl w:val="0"/>
        <w:overflowPunct w:val="0"/>
        <w:autoSpaceDE w:val="0"/>
        <w:autoSpaceDN w:val="0"/>
        <w:adjustRightInd w:val="0"/>
        <w:spacing w:after="15"/>
        <w:ind w:left="705" w:right="15"/>
        <w:contextualSpacing/>
        <w:jc w:val="both"/>
        <w:textAlignment w:val="baseline"/>
        <w:rPr>
          <w:rFonts w:ascii="Arial" w:hAnsi="Arial" w:cs="Arial"/>
          <w:sz w:val="20"/>
          <w:szCs w:val="20"/>
        </w:rPr>
      </w:pPr>
      <w:r w:rsidRPr="00163643">
        <w:rPr>
          <w:rFonts w:ascii="Arial" w:hAnsi="Arial" w:cs="Arial"/>
          <w:sz w:val="20"/>
          <w:szCs w:val="20"/>
        </w:rPr>
        <w:t>siedzibą: 32-083 Balice, ul. kpt. Mieczysława Medweckiego 10, NIP 944-199-58-73</w:t>
      </w:r>
    </w:p>
    <w:p w14:paraId="01422AB3" w14:textId="77777777" w:rsidR="00163643" w:rsidRPr="00163643" w:rsidRDefault="00163643" w:rsidP="00C7195C">
      <w:pPr>
        <w:widowControl w:val="0"/>
        <w:overflowPunct w:val="0"/>
        <w:autoSpaceDE w:val="0"/>
        <w:autoSpaceDN w:val="0"/>
        <w:adjustRightInd w:val="0"/>
        <w:spacing w:after="15"/>
        <w:ind w:right="15"/>
        <w:contextualSpacing/>
        <w:jc w:val="both"/>
        <w:textAlignment w:val="baseline"/>
        <w:rPr>
          <w:rFonts w:ascii="Arial" w:hAnsi="Arial" w:cs="Arial"/>
          <w:sz w:val="20"/>
          <w:szCs w:val="20"/>
        </w:rPr>
      </w:pPr>
      <w:r w:rsidRPr="00163643">
        <w:rPr>
          <w:rFonts w:ascii="Arial" w:hAnsi="Arial" w:cs="Arial"/>
          <w:sz w:val="20"/>
          <w:szCs w:val="20"/>
        </w:rPr>
        <w:t xml:space="preserve">    2)</w:t>
      </w:r>
      <w:r w:rsidRPr="00163643">
        <w:rPr>
          <w:rFonts w:ascii="Arial" w:hAnsi="Arial" w:cs="Arial"/>
          <w:sz w:val="20"/>
          <w:szCs w:val="20"/>
        </w:rPr>
        <w:tab/>
        <w:t xml:space="preserve">Inspektorem ochrony danych osobowych w 8 Bazie Lotnictwa Transportowego </w:t>
      </w:r>
    </w:p>
    <w:p w14:paraId="626CCB0D" w14:textId="77777777" w:rsidR="00163643" w:rsidRPr="00163643" w:rsidRDefault="00163643" w:rsidP="00C7195C">
      <w:pPr>
        <w:widowControl w:val="0"/>
        <w:overflowPunct w:val="0"/>
        <w:autoSpaceDE w:val="0"/>
        <w:autoSpaceDN w:val="0"/>
        <w:adjustRightInd w:val="0"/>
        <w:spacing w:after="15"/>
        <w:ind w:right="15"/>
        <w:contextualSpacing/>
        <w:jc w:val="both"/>
        <w:textAlignment w:val="baseline"/>
        <w:rPr>
          <w:rFonts w:ascii="Arial" w:hAnsi="Arial" w:cs="Arial"/>
          <w:sz w:val="20"/>
          <w:szCs w:val="20"/>
        </w:rPr>
      </w:pPr>
      <w:r w:rsidRPr="00163643">
        <w:rPr>
          <w:rFonts w:ascii="Arial" w:hAnsi="Arial" w:cs="Arial"/>
          <w:sz w:val="20"/>
          <w:szCs w:val="20"/>
        </w:rPr>
        <w:t xml:space="preserve">             w Balicach jest Jacek MALAK, Kontakt: j.malak@ron.mil.pl,  tel. 261 136 366, </w:t>
      </w:r>
    </w:p>
    <w:p w14:paraId="02B68A25" w14:textId="77777777" w:rsidR="00163643" w:rsidRPr="00163643" w:rsidRDefault="00163643" w:rsidP="00C136F8">
      <w:pPr>
        <w:widowControl w:val="0"/>
        <w:numPr>
          <w:ilvl w:val="0"/>
          <w:numId w:val="19"/>
        </w:numPr>
        <w:overflowPunct w:val="0"/>
        <w:autoSpaceDE w:val="0"/>
        <w:autoSpaceDN w:val="0"/>
        <w:adjustRightInd w:val="0"/>
        <w:spacing w:after="15"/>
        <w:ind w:right="15"/>
        <w:contextualSpacing/>
        <w:jc w:val="both"/>
        <w:textAlignment w:val="baseline"/>
        <w:rPr>
          <w:rFonts w:ascii="Arial" w:hAnsi="Arial" w:cs="Arial"/>
          <w:sz w:val="20"/>
          <w:szCs w:val="20"/>
        </w:rPr>
      </w:pPr>
      <w:r w:rsidRPr="00163643">
        <w:rPr>
          <w:rFonts w:ascii="Arial" w:hAnsi="Arial" w:cs="Arial"/>
          <w:sz w:val="20"/>
          <w:szCs w:val="20"/>
        </w:rPr>
        <w:t xml:space="preserve">  Dane osobowe przetwarzane będą na podstawie art. 6 ust. 1 lit. b i c RODO w celu: </w:t>
      </w:r>
    </w:p>
    <w:p w14:paraId="2FDE52E8" w14:textId="64155F21" w:rsidR="00163643" w:rsidRPr="00163643" w:rsidRDefault="00163643" w:rsidP="00C7195C">
      <w:pPr>
        <w:widowControl w:val="0"/>
        <w:overflowPunct w:val="0"/>
        <w:autoSpaceDE w:val="0"/>
        <w:autoSpaceDN w:val="0"/>
        <w:adjustRightInd w:val="0"/>
        <w:spacing w:after="15"/>
        <w:ind w:right="15" w:firstLine="284"/>
        <w:contextualSpacing/>
        <w:jc w:val="both"/>
        <w:textAlignment w:val="baseline"/>
        <w:rPr>
          <w:rFonts w:ascii="Arial" w:hAnsi="Arial" w:cs="Arial"/>
          <w:sz w:val="20"/>
          <w:szCs w:val="20"/>
        </w:rPr>
      </w:pPr>
      <w:r w:rsidRPr="00163643">
        <w:rPr>
          <w:rFonts w:ascii="Arial" w:hAnsi="Arial" w:cs="Arial"/>
          <w:sz w:val="20"/>
          <w:szCs w:val="20"/>
        </w:rPr>
        <w:t xml:space="preserve">        a) </w:t>
      </w:r>
      <w:r>
        <w:rPr>
          <w:rFonts w:ascii="Arial" w:hAnsi="Arial" w:cs="Arial"/>
          <w:sz w:val="20"/>
          <w:szCs w:val="20"/>
        </w:rPr>
        <w:t xml:space="preserve">  </w:t>
      </w:r>
      <w:r w:rsidRPr="00163643">
        <w:rPr>
          <w:rFonts w:ascii="Arial" w:hAnsi="Arial" w:cs="Arial"/>
          <w:sz w:val="20"/>
          <w:szCs w:val="20"/>
        </w:rPr>
        <w:t xml:space="preserve">zawarcia i wykonania niniejszej umowy, </w:t>
      </w:r>
    </w:p>
    <w:p w14:paraId="7F1F613A" w14:textId="1B4607BC" w:rsidR="00163643" w:rsidRPr="00163643" w:rsidRDefault="00163643" w:rsidP="00C7195C">
      <w:pPr>
        <w:widowControl w:val="0"/>
        <w:overflowPunct w:val="0"/>
        <w:autoSpaceDE w:val="0"/>
        <w:autoSpaceDN w:val="0"/>
        <w:adjustRightInd w:val="0"/>
        <w:spacing w:after="15"/>
        <w:ind w:right="15" w:firstLine="284"/>
        <w:contextualSpacing/>
        <w:jc w:val="both"/>
        <w:textAlignment w:val="baseline"/>
        <w:rPr>
          <w:rFonts w:ascii="Arial" w:hAnsi="Arial" w:cs="Arial"/>
          <w:sz w:val="20"/>
          <w:szCs w:val="20"/>
        </w:rPr>
      </w:pPr>
      <w:r w:rsidRPr="00163643">
        <w:rPr>
          <w:rFonts w:ascii="Arial" w:hAnsi="Arial" w:cs="Arial"/>
          <w:sz w:val="20"/>
          <w:szCs w:val="20"/>
        </w:rPr>
        <w:t xml:space="preserve">        b) </w:t>
      </w:r>
      <w:r>
        <w:rPr>
          <w:rFonts w:ascii="Arial" w:hAnsi="Arial" w:cs="Arial"/>
          <w:sz w:val="20"/>
          <w:szCs w:val="20"/>
        </w:rPr>
        <w:t xml:space="preserve">  </w:t>
      </w:r>
      <w:r w:rsidRPr="00163643">
        <w:rPr>
          <w:rFonts w:ascii="Arial" w:hAnsi="Arial" w:cs="Arial"/>
          <w:sz w:val="20"/>
          <w:szCs w:val="20"/>
        </w:rPr>
        <w:t xml:space="preserve">wypełnienia obowiązków prawnych przez Zamawiającego </w:t>
      </w:r>
    </w:p>
    <w:p w14:paraId="71E1E1D5" w14:textId="3EA7217D" w:rsidR="00163643" w:rsidRPr="00163643" w:rsidRDefault="00163643" w:rsidP="00C7195C">
      <w:pPr>
        <w:widowControl w:val="0"/>
        <w:overflowPunct w:val="0"/>
        <w:autoSpaceDE w:val="0"/>
        <w:autoSpaceDN w:val="0"/>
        <w:adjustRightInd w:val="0"/>
        <w:spacing w:after="15"/>
        <w:ind w:right="15" w:firstLine="284"/>
        <w:contextualSpacing/>
        <w:jc w:val="both"/>
        <w:textAlignment w:val="baseline"/>
        <w:rPr>
          <w:rFonts w:ascii="Arial" w:hAnsi="Arial" w:cs="Arial"/>
          <w:sz w:val="20"/>
          <w:szCs w:val="20"/>
        </w:rPr>
      </w:pPr>
      <w:r w:rsidRPr="00163643">
        <w:rPr>
          <w:rFonts w:ascii="Arial" w:hAnsi="Arial" w:cs="Arial"/>
          <w:sz w:val="20"/>
          <w:szCs w:val="20"/>
        </w:rPr>
        <w:t xml:space="preserve">        c)</w:t>
      </w:r>
      <w:r>
        <w:rPr>
          <w:rFonts w:ascii="Arial" w:hAnsi="Arial" w:cs="Arial"/>
          <w:sz w:val="20"/>
          <w:szCs w:val="20"/>
        </w:rPr>
        <w:t xml:space="preserve">  </w:t>
      </w:r>
      <w:r w:rsidRPr="00163643">
        <w:rPr>
          <w:rFonts w:ascii="Arial" w:hAnsi="Arial" w:cs="Arial"/>
          <w:sz w:val="20"/>
          <w:szCs w:val="20"/>
        </w:rPr>
        <w:t xml:space="preserve"> kontroli prawidłowości realizacji postanowień niniejszej umowy, </w:t>
      </w:r>
    </w:p>
    <w:p w14:paraId="01A19AA6" w14:textId="2CBC9326" w:rsidR="00163643" w:rsidRPr="00163643" w:rsidRDefault="00163643" w:rsidP="00C7195C">
      <w:pPr>
        <w:widowControl w:val="0"/>
        <w:tabs>
          <w:tab w:val="left" w:pos="851"/>
        </w:tabs>
        <w:overflowPunct w:val="0"/>
        <w:autoSpaceDE w:val="0"/>
        <w:autoSpaceDN w:val="0"/>
        <w:adjustRightInd w:val="0"/>
        <w:spacing w:after="15"/>
        <w:ind w:left="993" w:right="15" w:hanging="709"/>
        <w:contextualSpacing/>
        <w:jc w:val="both"/>
        <w:textAlignment w:val="baseline"/>
        <w:rPr>
          <w:rFonts w:ascii="Arial" w:hAnsi="Arial" w:cs="Arial"/>
          <w:sz w:val="20"/>
          <w:szCs w:val="20"/>
        </w:rPr>
      </w:pPr>
      <w:r w:rsidRPr="00163643">
        <w:rPr>
          <w:rFonts w:ascii="Arial" w:hAnsi="Arial" w:cs="Arial"/>
          <w:sz w:val="20"/>
          <w:szCs w:val="20"/>
        </w:rPr>
        <w:t xml:space="preserve">        d)</w:t>
      </w:r>
      <w:r>
        <w:rPr>
          <w:rFonts w:ascii="Arial" w:hAnsi="Arial" w:cs="Arial"/>
          <w:sz w:val="20"/>
          <w:szCs w:val="20"/>
        </w:rPr>
        <w:t xml:space="preserve"> </w:t>
      </w:r>
      <w:r w:rsidRPr="00163643">
        <w:rPr>
          <w:rFonts w:ascii="Arial" w:hAnsi="Arial" w:cs="Arial"/>
          <w:sz w:val="20"/>
          <w:szCs w:val="20"/>
        </w:rPr>
        <w:t xml:space="preserve">ochrony praw Zamawiającego wynikających z niniejszej umowy, a także w celu </w:t>
      </w:r>
      <w:r>
        <w:rPr>
          <w:rFonts w:ascii="Arial" w:hAnsi="Arial" w:cs="Arial"/>
          <w:sz w:val="20"/>
          <w:szCs w:val="20"/>
        </w:rPr>
        <w:t xml:space="preserve"> </w:t>
      </w:r>
      <w:r w:rsidRPr="00163643">
        <w:rPr>
          <w:rFonts w:ascii="Arial" w:hAnsi="Arial" w:cs="Arial"/>
          <w:sz w:val="20"/>
          <w:szCs w:val="20"/>
        </w:rPr>
        <w:t xml:space="preserve">dochodzenia  ewentualnych uprawnień i roszczeń wynikających z niniejszej umowy, </w:t>
      </w:r>
    </w:p>
    <w:p w14:paraId="2FB685EE" w14:textId="0799B4E5" w:rsidR="00163643" w:rsidRPr="00163643" w:rsidRDefault="00163643" w:rsidP="00C7195C">
      <w:pPr>
        <w:widowControl w:val="0"/>
        <w:overflowPunct w:val="0"/>
        <w:autoSpaceDE w:val="0"/>
        <w:autoSpaceDN w:val="0"/>
        <w:adjustRightInd w:val="0"/>
        <w:spacing w:after="15"/>
        <w:ind w:left="993" w:right="15" w:hanging="709"/>
        <w:contextualSpacing/>
        <w:jc w:val="both"/>
        <w:textAlignment w:val="baseline"/>
        <w:rPr>
          <w:rFonts w:ascii="Arial" w:hAnsi="Arial" w:cs="Arial"/>
          <w:sz w:val="20"/>
          <w:szCs w:val="20"/>
        </w:rPr>
      </w:pPr>
      <w:r w:rsidRPr="00163643">
        <w:rPr>
          <w:rFonts w:ascii="Arial" w:hAnsi="Arial" w:cs="Arial"/>
          <w:sz w:val="20"/>
          <w:szCs w:val="20"/>
        </w:rPr>
        <w:t xml:space="preserve">        e) przechowywania dokumentacji na wypadek kontroli prowadzonej przez uprawnione </w:t>
      </w:r>
      <w:r>
        <w:rPr>
          <w:rFonts w:ascii="Arial" w:hAnsi="Arial" w:cs="Arial"/>
          <w:sz w:val="20"/>
          <w:szCs w:val="20"/>
        </w:rPr>
        <w:t xml:space="preserve"> </w:t>
      </w:r>
      <w:r w:rsidRPr="00163643">
        <w:rPr>
          <w:rFonts w:ascii="Arial" w:hAnsi="Arial" w:cs="Arial"/>
          <w:sz w:val="20"/>
          <w:szCs w:val="20"/>
        </w:rPr>
        <w:t xml:space="preserve">organy, </w:t>
      </w:r>
    </w:p>
    <w:p w14:paraId="083CDB13" w14:textId="77777777" w:rsidR="00163643" w:rsidRPr="00163643" w:rsidRDefault="00163643" w:rsidP="00C7195C">
      <w:pPr>
        <w:widowControl w:val="0"/>
        <w:overflowPunct w:val="0"/>
        <w:autoSpaceDE w:val="0"/>
        <w:autoSpaceDN w:val="0"/>
        <w:adjustRightInd w:val="0"/>
        <w:spacing w:after="15"/>
        <w:ind w:right="15" w:firstLine="284"/>
        <w:contextualSpacing/>
        <w:jc w:val="both"/>
        <w:textAlignment w:val="baseline"/>
        <w:rPr>
          <w:rFonts w:ascii="Arial" w:hAnsi="Arial" w:cs="Arial"/>
          <w:sz w:val="20"/>
          <w:szCs w:val="20"/>
        </w:rPr>
      </w:pPr>
      <w:r w:rsidRPr="00163643">
        <w:rPr>
          <w:rFonts w:ascii="Arial" w:hAnsi="Arial" w:cs="Arial"/>
          <w:sz w:val="20"/>
          <w:szCs w:val="20"/>
        </w:rPr>
        <w:t xml:space="preserve">        f)  przekazania dokumentacji do archiwum; </w:t>
      </w:r>
    </w:p>
    <w:p w14:paraId="21AD1E31" w14:textId="77777777" w:rsidR="00163643" w:rsidRPr="00163643" w:rsidRDefault="00163643" w:rsidP="00C7195C">
      <w:pPr>
        <w:widowControl w:val="0"/>
        <w:overflowPunct w:val="0"/>
        <w:autoSpaceDE w:val="0"/>
        <w:autoSpaceDN w:val="0"/>
        <w:adjustRightInd w:val="0"/>
        <w:spacing w:after="15"/>
        <w:ind w:right="15"/>
        <w:contextualSpacing/>
        <w:jc w:val="both"/>
        <w:textAlignment w:val="baseline"/>
        <w:rPr>
          <w:rFonts w:ascii="Arial" w:hAnsi="Arial" w:cs="Arial"/>
          <w:sz w:val="20"/>
          <w:szCs w:val="20"/>
        </w:rPr>
      </w:pPr>
      <w:r w:rsidRPr="00163643">
        <w:rPr>
          <w:rFonts w:ascii="Arial" w:hAnsi="Arial" w:cs="Arial"/>
          <w:sz w:val="20"/>
          <w:szCs w:val="20"/>
        </w:rPr>
        <w:t xml:space="preserve">    4)    Odbiorcami danych osobowych będą:</w:t>
      </w:r>
    </w:p>
    <w:p w14:paraId="096BF510" w14:textId="77777777" w:rsidR="00163643" w:rsidRPr="00163643" w:rsidRDefault="00163643" w:rsidP="00C7195C">
      <w:pPr>
        <w:widowControl w:val="0"/>
        <w:overflowPunct w:val="0"/>
        <w:autoSpaceDE w:val="0"/>
        <w:autoSpaceDN w:val="0"/>
        <w:adjustRightInd w:val="0"/>
        <w:spacing w:after="15"/>
        <w:ind w:right="15" w:firstLine="708"/>
        <w:contextualSpacing/>
        <w:jc w:val="both"/>
        <w:textAlignment w:val="baseline"/>
        <w:rPr>
          <w:rFonts w:ascii="Arial" w:hAnsi="Arial" w:cs="Arial"/>
          <w:sz w:val="20"/>
          <w:szCs w:val="20"/>
        </w:rPr>
      </w:pPr>
      <w:r w:rsidRPr="00163643">
        <w:rPr>
          <w:rFonts w:ascii="Arial" w:hAnsi="Arial" w:cs="Arial"/>
          <w:sz w:val="20"/>
          <w:szCs w:val="20"/>
        </w:rPr>
        <w:t>a) osoby lub podmioty, którym udostępniona zostanie niniejsza umowa lub dokumentacja</w:t>
      </w:r>
    </w:p>
    <w:p w14:paraId="0DA52BF0" w14:textId="77777777" w:rsidR="00163643" w:rsidRPr="00163643" w:rsidRDefault="00163643" w:rsidP="00C7195C">
      <w:pPr>
        <w:widowControl w:val="0"/>
        <w:overflowPunct w:val="0"/>
        <w:autoSpaceDE w:val="0"/>
        <w:autoSpaceDN w:val="0"/>
        <w:adjustRightInd w:val="0"/>
        <w:spacing w:after="15"/>
        <w:ind w:left="708" w:right="15"/>
        <w:contextualSpacing/>
        <w:jc w:val="both"/>
        <w:textAlignment w:val="baseline"/>
        <w:rPr>
          <w:rFonts w:ascii="Arial" w:hAnsi="Arial" w:cs="Arial"/>
          <w:sz w:val="20"/>
          <w:szCs w:val="20"/>
        </w:rPr>
      </w:pPr>
      <w:r w:rsidRPr="00163643">
        <w:rPr>
          <w:rFonts w:ascii="Arial" w:hAnsi="Arial" w:cs="Arial"/>
          <w:sz w:val="20"/>
          <w:szCs w:val="20"/>
        </w:rPr>
        <w:t xml:space="preserve">związana z realizacją umowy w oparciu o powszechnie obowiązujące przepisy, w tym </w:t>
      </w:r>
      <w:r w:rsidRPr="00163643">
        <w:rPr>
          <w:rFonts w:ascii="Arial" w:hAnsi="Arial" w:cs="Arial"/>
          <w:sz w:val="20"/>
          <w:szCs w:val="20"/>
        </w:rPr>
        <w:br/>
        <w:t>w szczególności w oparciu o art. 2 i nast. Ustawy z dnia 6 września 2011 r. o dostępie do informacji publicznej (tekst jedn. Dz. U. z 2022 poz. 902),</w:t>
      </w:r>
    </w:p>
    <w:p w14:paraId="14934C1A" w14:textId="77777777" w:rsidR="00163643" w:rsidRPr="00163643" w:rsidRDefault="00163643" w:rsidP="00C7195C">
      <w:pPr>
        <w:widowControl w:val="0"/>
        <w:overflowPunct w:val="0"/>
        <w:autoSpaceDE w:val="0"/>
        <w:autoSpaceDN w:val="0"/>
        <w:adjustRightInd w:val="0"/>
        <w:spacing w:after="15"/>
        <w:ind w:right="15" w:firstLine="708"/>
        <w:contextualSpacing/>
        <w:jc w:val="both"/>
        <w:textAlignment w:val="baseline"/>
        <w:rPr>
          <w:rFonts w:ascii="Arial" w:hAnsi="Arial" w:cs="Arial"/>
          <w:sz w:val="20"/>
          <w:szCs w:val="20"/>
        </w:rPr>
      </w:pPr>
      <w:r w:rsidRPr="00163643">
        <w:rPr>
          <w:rFonts w:ascii="Arial" w:hAnsi="Arial" w:cs="Arial"/>
          <w:sz w:val="20"/>
          <w:szCs w:val="20"/>
        </w:rPr>
        <w:lastRenderedPageBreak/>
        <w:t>b) podmioty przetwarzające dane osobowe w imieniu Zamawiającego, w szczególności</w:t>
      </w:r>
    </w:p>
    <w:p w14:paraId="71DB3C39" w14:textId="77777777" w:rsidR="00163643" w:rsidRPr="00163643" w:rsidRDefault="00163643" w:rsidP="00C7195C">
      <w:pPr>
        <w:widowControl w:val="0"/>
        <w:overflowPunct w:val="0"/>
        <w:autoSpaceDE w:val="0"/>
        <w:autoSpaceDN w:val="0"/>
        <w:adjustRightInd w:val="0"/>
        <w:spacing w:after="15"/>
        <w:ind w:right="15"/>
        <w:contextualSpacing/>
        <w:jc w:val="both"/>
        <w:textAlignment w:val="baseline"/>
        <w:rPr>
          <w:rFonts w:ascii="Arial" w:hAnsi="Arial" w:cs="Arial"/>
          <w:sz w:val="20"/>
          <w:szCs w:val="20"/>
        </w:rPr>
      </w:pPr>
      <w:r w:rsidRPr="00163643">
        <w:rPr>
          <w:rFonts w:ascii="Arial" w:hAnsi="Arial" w:cs="Arial"/>
          <w:sz w:val="20"/>
          <w:szCs w:val="20"/>
        </w:rPr>
        <w:t xml:space="preserve">                 podmioty świadczące usługi audytowe, usługi doradcze, usługi nadzoru inwestorskiego, </w:t>
      </w:r>
    </w:p>
    <w:p w14:paraId="28E8AA8D" w14:textId="3289BB0B" w:rsidR="00163643" w:rsidRPr="00163643" w:rsidRDefault="00163643" w:rsidP="00C7195C">
      <w:pPr>
        <w:widowControl w:val="0"/>
        <w:overflowPunct w:val="0"/>
        <w:autoSpaceDE w:val="0"/>
        <w:autoSpaceDN w:val="0"/>
        <w:adjustRightInd w:val="0"/>
        <w:spacing w:after="15"/>
        <w:ind w:left="993" w:right="15" w:hanging="993"/>
        <w:contextualSpacing/>
        <w:jc w:val="both"/>
        <w:textAlignment w:val="baseline"/>
        <w:rPr>
          <w:rFonts w:ascii="Arial" w:hAnsi="Arial" w:cs="Arial"/>
          <w:sz w:val="20"/>
          <w:szCs w:val="20"/>
        </w:rPr>
      </w:pPr>
      <w:r w:rsidRPr="00163643">
        <w:rPr>
          <w:rFonts w:ascii="Arial" w:hAnsi="Arial" w:cs="Arial"/>
          <w:sz w:val="20"/>
          <w:szCs w:val="20"/>
        </w:rPr>
        <w:t xml:space="preserve">             c) inni administratorzy danych, działający na mocy umów z Zamawiającym lub na podstawi</w:t>
      </w:r>
      <w:r>
        <w:rPr>
          <w:rFonts w:ascii="Arial" w:hAnsi="Arial" w:cs="Arial"/>
          <w:sz w:val="20"/>
          <w:szCs w:val="20"/>
        </w:rPr>
        <w:t xml:space="preserve">e </w:t>
      </w:r>
      <w:r w:rsidRPr="00163643">
        <w:rPr>
          <w:rFonts w:ascii="Arial" w:hAnsi="Arial" w:cs="Arial"/>
          <w:sz w:val="20"/>
          <w:szCs w:val="20"/>
        </w:rPr>
        <w:t xml:space="preserve">powszechnie obowiązujących przepisów prawa, w tym: </w:t>
      </w:r>
    </w:p>
    <w:p w14:paraId="00E39FEC" w14:textId="77777777" w:rsidR="00163643" w:rsidRPr="00163643" w:rsidRDefault="00163643" w:rsidP="00C7195C">
      <w:pPr>
        <w:widowControl w:val="0"/>
        <w:overflowPunct w:val="0"/>
        <w:autoSpaceDE w:val="0"/>
        <w:autoSpaceDN w:val="0"/>
        <w:adjustRightInd w:val="0"/>
        <w:spacing w:after="15"/>
        <w:ind w:left="1418" w:right="15" w:hanging="710"/>
        <w:contextualSpacing/>
        <w:jc w:val="both"/>
        <w:textAlignment w:val="baseline"/>
        <w:rPr>
          <w:rFonts w:ascii="Arial" w:hAnsi="Arial" w:cs="Arial"/>
          <w:sz w:val="20"/>
          <w:szCs w:val="20"/>
        </w:rPr>
      </w:pPr>
      <w:r w:rsidRPr="00163643">
        <w:rPr>
          <w:rFonts w:ascii="Arial" w:hAnsi="Arial" w:cs="Arial"/>
          <w:sz w:val="20"/>
          <w:szCs w:val="20"/>
        </w:rPr>
        <w:t>-</w:t>
      </w:r>
      <w:r w:rsidRPr="00163643">
        <w:rPr>
          <w:rFonts w:ascii="Arial" w:hAnsi="Arial" w:cs="Arial"/>
          <w:sz w:val="20"/>
          <w:szCs w:val="20"/>
        </w:rPr>
        <w:tab/>
        <w:t xml:space="preserve">podmioty świadczące pomoc prawną, </w:t>
      </w:r>
    </w:p>
    <w:p w14:paraId="377AC9CC" w14:textId="77777777" w:rsidR="00163643" w:rsidRPr="00163643" w:rsidRDefault="00163643" w:rsidP="00C7195C">
      <w:pPr>
        <w:widowControl w:val="0"/>
        <w:overflowPunct w:val="0"/>
        <w:autoSpaceDE w:val="0"/>
        <w:autoSpaceDN w:val="0"/>
        <w:adjustRightInd w:val="0"/>
        <w:spacing w:after="15"/>
        <w:ind w:left="1418" w:right="15" w:hanging="710"/>
        <w:contextualSpacing/>
        <w:jc w:val="both"/>
        <w:textAlignment w:val="baseline"/>
        <w:rPr>
          <w:rFonts w:ascii="Arial" w:hAnsi="Arial" w:cs="Arial"/>
          <w:sz w:val="20"/>
          <w:szCs w:val="20"/>
        </w:rPr>
      </w:pPr>
      <w:r w:rsidRPr="00163643">
        <w:rPr>
          <w:rFonts w:ascii="Arial" w:hAnsi="Arial" w:cs="Arial"/>
          <w:sz w:val="20"/>
          <w:szCs w:val="20"/>
        </w:rPr>
        <w:t>-</w:t>
      </w:r>
      <w:r w:rsidRPr="00163643">
        <w:rPr>
          <w:rFonts w:ascii="Arial" w:hAnsi="Arial" w:cs="Arial"/>
          <w:sz w:val="20"/>
          <w:szCs w:val="20"/>
        </w:rPr>
        <w:tab/>
        <w:t xml:space="preserve">podmioty świadczące usługi pocztowe lub kurierskie, </w:t>
      </w:r>
    </w:p>
    <w:p w14:paraId="7C9C5F43" w14:textId="77777777" w:rsidR="00163643" w:rsidRPr="00163643" w:rsidRDefault="00163643" w:rsidP="00C7195C">
      <w:pPr>
        <w:widowControl w:val="0"/>
        <w:overflowPunct w:val="0"/>
        <w:autoSpaceDE w:val="0"/>
        <w:autoSpaceDN w:val="0"/>
        <w:adjustRightInd w:val="0"/>
        <w:spacing w:after="15"/>
        <w:ind w:right="15" w:firstLine="708"/>
        <w:contextualSpacing/>
        <w:jc w:val="both"/>
        <w:textAlignment w:val="baseline"/>
        <w:rPr>
          <w:rFonts w:ascii="Arial" w:hAnsi="Arial" w:cs="Arial"/>
          <w:sz w:val="20"/>
          <w:szCs w:val="20"/>
        </w:rPr>
      </w:pPr>
      <w:r w:rsidRPr="00163643">
        <w:rPr>
          <w:rFonts w:ascii="Arial" w:hAnsi="Arial" w:cs="Arial"/>
          <w:sz w:val="20"/>
          <w:szCs w:val="20"/>
        </w:rPr>
        <w:t>-</w:t>
      </w:r>
      <w:r w:rsidRPr="00163643">
        <w:rPr>
          <w:rFonts w:ascii="Arial" w:hAnsi="Arial" w:cs="Arial"/>
          <w:sz w:val="20"/>
          <w:szCs w:val="20"/>
        </w:rPr>
        <w:tab/>
        <w:t xml:space="preserve">podmiot prowadzące działalność płatniczą (banki, instytucje płatnicze). </w:t>
      </w:r>
    </w:p>
    <w:p w14:paraId="0927D0C3" w14:textId="77777777" w:rsidR="00163643" w:rsidRPr="00163643" w:rsidRDefault="00163643" w:rsidP="00C7195C">
      <w:pPr>
        <w:widowControl w:val="0"/>
        <w:overflowPunct w:val="0"/>
        <w:autoSpaceDE w:val="0"/>
        <w:autoSpaceDN w:val="0"/>
        <w:adjustRightInd w:val="0"/>
        <w:spacing w:after="15"/>
        <w:ind w:left="704" w:right="15" w:hanging="420"/>
        <w:contextualSpacing/>
        <w:jc w:val="both"/>
        <w:textAlignment w:val="baseline"/>
        <w:rPr>
          <w:rFonts w:ascii="Arial" w:hAnsi="Arial" w:cs="Arial"/>
          <w:sz w:val="20"/>
          <w:szCs w:val="20"/>
        </w:rPr>
      </w:pPr>
      <w:r w:rsidRPr="00163643">
        <w:rPr>
          <w:rFonts w:ascii="Arial" w:hAnsi="Arial" w:cs="Arial"/>
          <w:sz w:val="20"/>
          <w:szCs w:val="20"/>
        </w:rPr>
        <w:t xml:space="preserve">6) </w:t>
      </w:r>
      <w:r w:rsidRPr="00163643">
        <w:rPr>
          <w:rFonts w:ascii="Arial" w:hAnsi="Arial" w:cs="Arial"/>
          <w:sz w:val="20"/>
          <w:szCs w:val="20"/>
        </w:rPr>
        <w:tab/>
        <w:t>Dane osobowe, przetwarzane w ramach realizacji umowy nie będą przekazywane do państw trzecich lub organizacji międzynarodowych,</w:t>
      </w:r>
    </w:p>
    <w:p w14:paraId="578081A2" w14:textId="77777777" w:rsidR="00163643" w:rsidRPr="00163643" w:rsidRDefault="00163643" w:rsidP="00C7195C">
      <w:pPr>
        <w:widowControl w:val="0"/>
        <w:overflowPunct w:val="0"/>
        <w:autoSpaceDE w:val="0"/>
        <w:autoSpaceDN w:val="0"/>
        <w:adjustRightInd w:val="0"/>
        <w:spacing w:after="15"/>
        <w:ind w:left="704" w:right="15" w:hanging="420"/>
        <w:contextualSpacing/>
        <w:jc w:val="both"/>
        <w:textAlignment w:val="baseline"/>
        <w:rPr>
          <w:rFonts w:ascii="Arial" w:hAnsi="Arial" w:cs="Arial"/>
          <w:sz w:val="20"/>
          <w:szCs w:val="20"/>
        </w:rPr>
      </w:pPr>
      <w:r w:rsidRPr="00163643">
        <w:rPr>
          <w:rFonts w:ascii="Arial" w:hAnsi="Arial" w:cs="Arial"/>
          <w:sz w:val="20"/>
          <w:szCs w:val="20"/>
        </w:rPr>
        <w:t>7)</w:t>
      </w:r>
      <w:r w:rsidRPr="00163643">
        <w:rPr>
          <w:rFonts w:ascii="Arial" w:hAnsi="Arial" w:cs="Arial"/>
          <w:sz w:val="20"/>
          <w:szCs w:val="20"/>
        </w:rPr>
        <w:tab/>
        <w:t xml:space="preserve">Osobie fizycznej, której dane osobowe dotyczą, przysługuje prawo żądania od administratora </w:t>
      </w:r>
      <w:r w:rsidRPr="00163643">
        <w:rPr>
          <w:rFonts w:ascii="Arial" w:hAnsi="Arial" w:cs="Arial"/>
          <w:sz w:val="20"/>
          <w:szCs w:val="20"/>
        </w:rPr>
        <w:tab/>
        <w:t xml:space="preserve"> do danych osobowych, do ich sprostowania lub ograniczenia przetwarzania – na zasadach określonych w RODO oraz w innych obowiązujących w tym zakresie przepisów prawa, </w:t>
      </w:r>
    </w:p>
    <w:p w14:paraId="77FA17EA" w14:textId="77777777" w:rsidR="00163643" w:rsidRPr="00163643" w:rsidRDefault="00163643" w:rsidP="00C7195C">
      <w:pPr>
        <w:widowControl w:val="0"/>
        <w:overflowPunct w:val="0"/>
        <w:autoSpaceDE w:val="0"/>
        <w:autoSpaceDN w:val="0"/>
        <w:adjustRightInd w:val="0"/>
        <w:spacing w:after="15"/>
        <w:ind w:left="704" w:right="15" w:hanging="420"/>
        <w:contextualSpacing/>
        <w:jc w:val="both"/>
        <w:textAlignment w:val="baseline"/>
        <w:rPr>
          <w:rFonts w:ascii="Arial" w:hAnsi="Arial" w:cs="Arial"/>
          <w:sz w:val="20"/>
          <w:szCs w:val="20"/>
        </w:rPr>
      </w:pPr>
      <w:r w:rsidRPr="00163643">
        <w:rPr>
          <w:rFonts w:ascii="Arial" w:hAnsi="Arial" w:cs="Arial"/>
          <w:sz w:val="20"/>
          <w:szCs w:val="20"/>
        </w:rPr>
        <w:t>8)</w:t>
      </w:r>
      <w:r w:rsidRPr="00163643">
        <w:rPr>
          <w:rFonts w:ascii="Arial" w:hAnsi="Arial" w:cs="Arial"/>
          <w:sz w:val="20"/>
          <w:szCs w:val="20"/>
        </w:rPr>
        <w:tab/>
        <w:t xml:space="preserve">Osobie fizycznej, której dane osobowe dotyczą przysługuje prawo do wniesienia skargi do organu nadzorczego – Prezesa Urzędu Ochrony Danych Osobowych 00-193 Warszawa, ul. Stawki 2, gdy uzasadnione jest, iż dane osobowe przetwarzane są przez administratora niezgodnie z przepisami, </w:t>
      </w:r>
    </w:p>
    <w:p w14:paraId="507453B5" w14:textId="77777777" w:rsidR="00163643" w:rsidRPr="00163643" w:rsidRDefault="00163643" w:rsidP="00C7195C">
      <w:pPr>
        <w:widowControl w:val="0"/>
        <w:overflowPunct w:val="0"/>
        <w:autoSpaceDE w:val="0"/>
        <w:autoSpaceDN w:val="0"/>
        <w:adjustRightInd w:val="0"/>
        <w:spacing w:after="15"/>
        <w:ind w:left="704" w:right="15" w:hanging="420"/>
        <w:contextualSpacing/>
        <w:jc w:val="both"/>
        <w:textAlignment w:val="baseline"/>
        <w:rPr>
          <w:rFonts w:ascii="Arial" w:hAnsi="Arial" w:cs="Arial"/>
          <w:sz w:val="20"/>
          <w:szCs w:val="20"/>
        </w:rPr>
      </w:pPr>
      <w:r w:rsidRPr="00163643">
        <w:rPr>
          <w:rFonts w:ascii="Arial" w:hAnsi="Arial" w:cs="Arial"/>
          <w:sz w:val="20"/>
          <w:szCs w:val="20"/>
        </w:rPr>
        <w:t>9)</w:t>
      </w:r>
      <w:r w:rsidRPr="00163643">
        <w:rPr>
          <w:rFonts w:ascii="Arial" w:hAnsi="Arial" w:cs="Arial"/>
          <w:sz w:val="20"/>
          <w:szCs w:val="20"/>
        </w:rPr>
        <w:tab/>
        <w:t xml:space="preserve">Obowiązek podania przez Wykonawcę danych osobowych Zamawiającemu jest warunkiem zawarcia umowy, a także jest niezbędny do realizacji i kontroli należytego wykonania umowy: konsekwencją niepodania danych będzie niemożliwość zawarcia i realizacji niniejszej umowy, </w:t>
      </w:r>
    </w:p>
    <w:p w14:paraId="19BC2F95" w14:textId="77777777" w:rsidR="00163643" w:rsidRPr="00163643" w:rsidRDefault="00163643" w:rsidP="00C7195C">
      <w:pPr>
        <w:widowControl w:val="0"/>
        <w:overflowPunct w:val="0"/>
        <w:autoSpaceDE w:val="0"/>
        <w:autoSpaceDN w:val="0"/>
        <w:adjustRightInd w:val="0"/>
        <w:spacing w:after="15"/>
        <w:ind w:left="704" w:right="15" w:hanging="420"/>
        <w:contextualSpacing/>
        <w:jc w:val="both"/>
        <w:textAlignment w:val="baseline"/>
        <w:rPr>
          <w:rFonts w:ascii="Arial" w:hAnsi="Arial" w:cs="Arial"/>
          <w:sz w:val="20"/>
          <w:szCs w:val="20"/>
        </w:rPr>
      </w:pPr>
      <w:r w:rsidRPr="00163643">
        <w:rPr>
          <w:rFonts w:ascii="Arial" w:hAnsi="Arial" w:cs="Arial"/>
          <w:sz w:val="20"/>
          <w:szCs w:val="20"/>
        </w:rPr>
        <w:t>10)</w:t>
      </w:r>
      <w:r w:rsidRPr="00163643">
        <w:rPr>
          <w:rFonts w:ascii="Arial" w:hAnsi="Arial" w:cs="Arial"/>
          <w:sz w:val="20"/>
          <w:szCs w:val="20"/>
        </w:rPr>
        <w:tab/>
        <w:t xml:space="preserve">W odniesieniu do danych osobowych decyzje nie będą podejmowana w sposób zautomatyzowany, stosownie do art. 22 RODO, </w:t>
      </w:r>
    </w:p>
    <w:p w14:paraId="637A1F06" w14:textId="4E0B9AE5" w:rsidR="00163643" w:rsidRPr="00163643" w:rsidRDefault="00163643" w:rsidP="00C7195C">
      <w:pPr>
        <w:widowControl w:val="0"/>
        <w:overflowPunct w:val="0"/>
        <w:autoSpaceDE w:val="0"/>
        <w:autoSpaceDN w:val="0"/>
        <w:adjustRightInd w:val="0"/>
        <w:spacing w:after="15"/>
        <w:ind w:left="704" w:right="15" w:hanging="420"/>
        <w:contextualSpacing/>
        <w:jc w:val="both"/>
        <w:textAlignment w:val="baseline"/>
        <w:rPr>
          <w:rFonts w:ascii="Arial" w:hAnsi="Arial" w:cs="Arial"/>
          <w:sz w:val="20"/>
          <w:szCs w:val="20"/>
        </w:rPr>
      </w:pPr>
      <w:r w:rsidRPr="00163643">
        <w:rPr>
          <w:rFonts w:ascii="Arial" w:hAnsi="Arial" w:cs="Arial"/>
          <w:sz w:val="20"/>
          <w:szCs w:val="20"/>
        </w:rPr>
        <w:t>11)</w:t>
      </w:r>
      <w:r w:rsidRPr="00163643">
        <w:rPr>
          <w:rFonts w:ascii="Arial" w:hAnsi="Arial" w:cs="Arial"/>
          <w:sz w:val="20"/>
          <w:szCs w:val="20"/>
        </w:rPr>
        <w:tab/>
        <w:t xml:space="preserve">Dane osobowe niepozyskane     bezpośrednio od osób, których dotyczą, obejmują </w:t>
      </w:r>
      <w:r w:rsidR="00C7195C">
        <w:rPr>
          <w:rFonts w:ascii="Arial" w:hAnsi="Arial" w:cs="Arial"/>
          <w:sz w:val="20"/>
          <w:szCs w:val="20"/>
        </w:rPr>
        <w:br/>
      </w:r>
      <w:r w:rsidRPr="00163643">
        <w:rPr>
          <w:rFonts w:ascii="Arial" w:hAnsi="Arial" w:cs="Arial"/>
          <w:sz w:val="20"/>
          <w:szCs w:val="20"/>
        </w:rPr>
        <w:t xml:space="preserve">w szczególności następujące kategorie danych: imię i nazwisko, dane kontaktowe, stosowne uprawnienia do wykonywani określonych czynności, dane wynikające z umów o pracę oraz innej dokumentacji związanej z kontrolą realizacji przez Wykonawcę obowiązku zatrudnienia na podstawie umowy o pracę; </w:t>
      </w:r>
    </w:p>
    <w:p w14:paraId="6137471F" w14:textId="315D9BDF" w:rsidR="00163643" w:rsidRPr="00163643" w:rsidRDefault="00163643" w:rsidP="00C7195C">
      <w:pPr>
        <w:widowControl w:val="0"/>
        <w:overflowPunct w:val="0"/>
        <w:autoSpaceDE w:val="0"/>
        <w:autoSpaceDN w:val="0"/>
        <w:adjustRightInd w:val="0"/>
        <w:spacing w:after="15"/>
        <w:ind w:left="284" w:right="15"/>
        <w:contextualSpacing/>
        <w:jc w:val="both"/>
        <w:textAlignment w:val="baseline"/>
        <w:rPr>
          <w:rFonts w:ascii="Arial" w:hAnsi="Arial" w:cs="Arial"/>
          <w:sz w:val="20"/>
          <w:szCs w:val="20"/>
        </w:rPr>
      </w:pPr>
      <w:r w:rsidRPr="00163643">
        <w:rPr>
          <w:rFonts w:ascii="Arial" w:hAnsi="Arial" w:cs="Arial"/>
          <w:sz w:val="20"/>
          <w:szCs w:val="20"/>
        </w:rPr>
        <w:t>12) Źródłem pochodzenia danych osobowych niepozyskanych bezpośrednio od osoby, której dane</w:t>
      </w:r>
      <w:r w:rsidR="003E48E1">
        <w:rPr>
          <w:rFonts w:ascii="Arial" w:hAnsi="Arial" w:cs="Arial"/>
          <w:sz w:val="20"/>
          <w:szCs w:val="20"/>
        </w:rPr>
        <w:t xml:space="preserve"> </w:t>
      </w:r>
      <w:r w:rsidRPr="00163643">
        <w:rPr>
          <w:rFonts w:ascii="Arial" w:hAnsi="Arial" w:cs="Arial"/>
          <w:sz w:val="20"/>
          <w:szCs w:val="20"/>
        </w:rPr>
        <w:t xml:space="preserve">dotyczą, jest Wykonawca; </w:t>
      </w:r>
    </w:p>
    <w:p w14:paraId="20B05498" w14:textId="2E422E1E" w:rsidR="00163643" w:rsidRPr="00163643" w:rsidRDefault="00163643" w:rsidP="00C7195C">
      <w:pPr>
        <w:widowControl w:val="0"/>
        <w:tabs>
          <w:tab w:val="left" w:pos="284"/>
        </w:tabs>
        <w:overflowPunct w:val="0"/>
        <w:autoSpaceDE w:val="0"/>
        <w:autoSpaceDN w:val="0"/>
        <w:adjustRightInd w:val="0"/>
        <w:spacing w:after="15"/>
        <w:ind w:right="15"/>
        <w:contextualSpacing/>
        <w:jc w:val="both"/>
        <w:textAlignment w:val="baseline"/>
        <w:rPr>
          <w:rFonts w:ascii="Arial" w:hAnsi="Arial" w:cs="Arial"/>
          <w:sz w:val="20"/>
          <w:szCs w:val="20"/>
        </w:rPr>
      </w:pPr>
      <w:r w:rsidRPr="00163643">
        <w:rPr>
          <w:rFonts w:ascii="Arial" w:hAnsi="Arial" w:cs="Arial"/>
          <w:sz w:val="20"/>
          <w:szCs w:val="20"/>
        </w:rPr>
        <w:t>3.</w:t>
      </w:r>
      <w:r w:rsidRPr="00163643">
        <w:rPr>
          <w:rFonts w:ascii="Arial" w:hAnsi="Arial" w:cs="Arial"/>
          <w:sz w:val="20"/>
          <w:szCs w:val="20"/>
        </w:rPr>
        <w:tab/>
        <w:t xml:space="preserve">Wykonawca zobowiązuje się, przy przekazywaniu Zamawiającemu danych osobowych </w:t>
      </w:r>
      <w:r w:rsidR="00C7195C">
        <w:rPr>
          <w:rFonts w:ascii="Arial" w:hAnsi="Arial" w:cs="Arial"/>
          <w:sz w:val="20"/>
          <w:szCs w:val="20"/>
        </w:rPr>
        <w:br/>
      </w:r>
      <w:r w:rsidRPr="00163643">
        <w:rPr>
          <w:rFonts w:ascii="Arial" w:hAnsi="Arial" w:cs="Arial"/>
          <w:sz w:val="20"/>
          <w:szCs w:val="20"/>
        </w:rPr>
        <w:t xml:space="preserve">(w rozumieniu RODO) osób trzecich, każdorazowo przedstawić oświadczenie o spełnieniu obowiązków informacyjnych przewidzianych w art. 13 i 14 RODO wobec osób fizycznych, od których dane osobowe bezpośrednio lub pośrednio zostały pozyskane lub oświadczenie, że zachodzi wyłączenie stosowania obowiązku informacyjnego stosownie do art. 13 i 14 RODO. Oświadczenie, o którym mowa w zdaniu pierwszym, należy przedstawiać Zamawiającemu każdorazowo przy przekazywaniu m.in. wykazu osób zatrudnionych na podstawie umowy o pracę, wniosku o zmianę osób wskazanych przez Wykonawcę do realizacji umowy oraz uprawnień budowalnych osób skierowanych do realizacji umowy.  </w:t>
      </w:r>
    </w:p>
    <w:p w14:paraId="27AA0703" w14:textId="77777777" w:rsidR="00163643" w:rsidRPr="00163643" w:rsidRDefault="00163643" w:rsidP="00C7195C">
      <w:pPr>
        <w:widowControl w:val="0"/>
        <w:overflowPunct w:val="0"/>
        <w:autoSpaceDE w:val="0"/>
        <w:autoSpaceDN w:val="0"/>
        <w:adjustRightInd w:val="0"/>
        <w:spacing w:after="15"/>
        <w:ind w:right="15"/>
        <w:contextualSpacing/>
        <w:jc w:val="both"/>
        <w:textAlignment w:val="baseline"/>
        <w:rPr>
          <w:rFonts w:ascii="Arial" w:hAnsi="Arial" w:cs="Arial"/>
          <w:sz w:val="20"/>
          <w:szCs w:val="20"/>
        </w:rPr>
      </w:pPr>
      <w:r w:rsidRPr="00163643">
        <w:rPr>
          <w:rFonts w:ascii="Arial" w:hAnsi="Arial" w:cs="Arial"/>
          <w:sz w:val="20"/>
          <w:szCs w:val="20"/>
        </w:rPr>
        <w:t xml:space="preserve">4. Wykonawca zobowiązuje się poinformować w imieniu Zamawiającego, wszystkie osoby fizyczne, których dane osobowe będą przekazywane Zamawiającemu: </w:t>
      </w:r>
    </w:p>
    <w:p w14:paraId="40DBD5FB" w14:textId="77777777" w:rsidR="00163643" w:rsidRPr="00163643" w:rsidRDefault="00163643" w:rsidP="00C7195C">
      <w:pPr>
        <w:widowControl w:val="0"/>
        <w:overflowPunct w:val="0"/>
        <w:autoSpaceDE w:val="0"/>
        <w:autoSpaceDN w:val="0"/>
        <w:adjustRightInd w:val="0"/>
        <w:spacing w:after="15"/>
        <w:ind w:right="15" w:firstLine="708"/>
        <w:contextualSpacing/>
        <w:jc w:val="both"/>
        <w:textAlignment w:val="baseline"/>
        <w:rPr>
          <w:rFonts w:ascii="Arial" w:hAnsi="Arial" w:cs="Arial"/>
          <w:sz w:val="20"/>
          <w:szCs w:val="20"/>
        </w:rPr>
      </w:pPr>
      <w:r w:rsidRPr="00163643">
        <w:rPr>
          <w:rFonts w:ascii="Arial" w:hAnsi="Arial" w:cs="Arial"/>
          <w:sz w:val="20"/>
          <w:szCs w:val="20"/>
        </w:rPr>
        <w:t>1) o fakcie przekazania danych osobowych Zamawiającemu,</w:t>
      </w:r>
    </w:p>
    <w:p w14:paraId="4CACDA7F" w14:textId="77777777" w:rsidR="00163643" w:rsidRPr="00163643" w:rsidRDefault="00163643" w:rsidP="00C7195C">
      <w:pPr>
        <w:widowControl w:val="0"/>
        <w:overflowPunct w:val="0"/>
        <w:autoSpaceDE w:val="0"/>
        <w:autoSpaceDN w:val="0"/>
        <w:adjustRightInd w:val="0"/>
        <w:spacing w:after="15"/>
        <w:ind w:right="15" w:firstLine="708"/>
        <w:contextualSpacing/>
        <w:jc w:val="both"/>
        <w:textAlignment w:val="baseline"/>
        <w:rPr>
          <w:rFonts w:ascii="Arial" w:hAnsi="Arial" w:cs="Arial"/>
          <w:sz w:val="20"/>
          <w:szCs w:val="20"/>
        </w:rPr>
      </w:pPr>
      <w:r w:rsidRPr="00163643">
        <w:rPr>
          <w:rFonts w:ascii="Arial" w:hAnsi="Arial" w:cs="Arial"/>
          <w:sz w:val="20"/>
          <w:szCs w:val="20"/>
        </w:rPr>
        <w:t xml:space="preserve">2) o tym, że dane osobowe będą przetwarzane przez Zamawianego, </w:t>
      </w:r>
    </w:p>
    <w:p w14:paraId="122AF5A9" w14:textId="77777777" w:rsidR="0043454D" w:rsidRPr="0043454D" w:rsidRDefault="00163643" w:rsidP="0043454D">
      <w:pPr>
        <w:widowControl w:val="0"/>
        <w:overflowPunct w:val="0"/>
        <w:autoSpaceDE w:val="0"/>
        <w:autoSpaceDN w:val="0"/>
        <w:adjustRightInd w:val="0"/>
        <w:spacing w:after="60" w:line="120" w:lineRule="atLeast"/>
        <w:jc w:val="both"/>
        <w:textAlignment w:val="baseline"/>
        <w:rPr>
          <w:rFonts w:ascii="Arial" w:hAnsi="Arial" w:cs="Arial"/>
          <w:sz w:val="20"/>
          <w:szCs w:val="20"/>
        </w:rPr>
      </w:pPr>
      <w:r w:rsidRPr="0043454D">
        <w:rPr>
          <w:rFonts w:ascii="Arial" w:hAnsi="Arial" w:cs="Arial"/>
          <w:sz w:val="20"/>
          <w:szCs w:val="20"/>
        </w:rPr>
        <w:t xml:space="preserve">5. </w:t>
      </w:r>
      <w:r w:rsidR="0043454D" w:rsidRPr="0043454D">
        <w:rPr>
          <w:rFonts w:ascii="Arial" w:hAnsi="Arial" w:cs="Arial"/>
          <w:sz w:val="20"/>
          <w:szCs w:val="20"/>
        </w:rPr>
        <w:t>Podstawą prawną przetwarzania danych osobowych jest Rozporządzenie Parlamentu Europejskiego i Rady (EU) 2016/679 z dnia 27 kwietnia 2016 r. w sprawie ochrony osób fizycznych w związku z przetwarzaniem danych osobowych i w sprawie swobodnego przepływu takich danych oraz uchylenia dyrektywy 95/46/WE</w:t>
      </w:r>
    </w:p>
    <w:p w14:paraId="0FF8EBCA" w14:textId="6E8C29C2" w:rsidR="003E48E1" w:rsidRDefault="003E48E1" w:rsidP="00C7195C">
      <w:pPr>
        <w:widowControl w:val="0"/>
        <w:overflowPunct w:val="0"/>
        <w:autoSpaceDE w:val="0"/>
        <w:autoSpaceDN w:val="0"/>
        <w:adjustRightInd w:val="0"/>
        <w:spacing w:after="15"/>
        <w:ind w:right="15"/>
        <w:contextualSpacing/>
        <w:jc w:val="both"/>
        <w:textAlignment w:val="baseline"/>
        <w:rPr>
          <w:rFonts w:ascii="Arial" w:hAnsi="Arial" w:cs="Arial"/>
          <w:color w:val="000000"/>
          <w:sz w:val="20"/>
          <w:szCs w:val="20"/>
          <w:u w:val="single"/>
        </w:rPr>
      </w:pPr>
    </w:p>
    <w:p w14:paraId="33CB674E" w14:textId="4AC4F8F4" w:rsidR="003E48E1" w:rsidRDefault="003E48E1" w:rsidP="00163643">
      <w:pPr>
        <w:widowControl w:val="0"/>
        <w:overflowPunct w:val="0"/>
        <w:autoSpaceDE w:val="0"/>
        <w:autoSpaceDN w:val="0"/>
        <w:adjustRightInd w:val="0"/>
        <w:spacing w:after="15" w:line="267" w:lineRule="auto"/>
        <w:ind w:right="15"/>
        <w:contextualSpacing/>
        <w:jc w:val="both"/>
        <w:textAlignment w:val="baseline"/>
        <w:rPr>
          <w:rFonts w:ascii="Arial" w:hAnsi="Arial" w:cs="Arial"/>
          <w:color w:val="000000"/>
          <w:sz w:val="20"/>
          <w:szCs w:val="20"/>
          <w:u w:val="single"/>
        </w:rPr>
      </w:pPr>
    </w:p>
    <w:p w14:paraId="018F834F" w14:textId="5C27C08B" w:rsidR="0043454D" w:rsidRPr="0043454D" w:rsidRDefault="0043454D" w:rsidP="0043454D">
      <w:pPr>
        <w:tabs>
          <w:tab w:val="left" w:pos="8647"/>
        </w:tabs>
        <w:ind w:right="334"/>
        <w:jc w:val="center"/>
        <w:rPr>
          <w:rFonts w:ascii="Arial" w:hAnsi="Arial" w:cs="Arial"/>
          <w:b/>
          <w:sz w:val="20"/>
          <w:szCs w:val="20"/>
        </w:rPr>
      </w:pPr>
      <w:r w:rsidRPr="00E15FD5">
        <w:rPr>
          <w:rFonts w:ascii="Arial" w:hAnsi="Arial" w:cs="Arial"/>
          <w:b/>
          <w:sz w:val="20"/>
          <w:szCs w:val="20"/>
        </w:rPr>
        <w:t>§ 1</w:t>
      </w:r>
      <w:r>
        <w:rPr>
          <w:rFonts w:ascii="Arial" w:hAnsi="Arial" w:cs="Arial"/>
          <w:b/>
          <w:sz w:val="20"/>
          <w:szCs w:val="20"/>
        </w:rPr>
        <w:t>3</w:t>
      </w:r>
    </w:p>
    <w:p w14:paraId="37826861" w14:textId="77777777" w:rsidR="0043454D" w:rsidRPr="0043454D" w:rsidRDefault="0043454D" w:rsidP="0043454D">
      <w:pPr>
        <w:tabs>
          <w:tab w:val="left" w:pos="0"/>
        </w:tabs>
        <w:jc w:val="center"/>
        <w:rPr>
          <w:rFonts w:ascii="Arial" w:hAnsi="Arial" w:cs="Arial"/>
          <w:b/>
          <w:color w:val="000000" w:themeColor="text1"/>
          <w:sz w:val="20"/>
        </w:rPr>
      </w:pPr>
      <w:r w:rsidRPr="0043454D">
        <w:rPr>
          <w:rFonts w:ascii="Arial" w:hAnsi="Arial" w:cs="Arial"/>
          <w:b/>
          <w:color w:val="000000" w:themeColor="text1"/>
          <w:sz w:val="20"/>
        </w:rPr>
        <w:t>Wstęp cudzoziemców</w:t>
      </w:r>
    </w:p>
    <w:p w14:paraId="20EB321F" w14:textId="77777777" w:rsidR="0043454D" w:rsidRPr="0043454D" w:rsidRDefault="0043454D" w:rsidP="00C136F8">
      <w:pPr>
        <w:pStyle w:val="Akapitzlist"/>
        <w:numPr>
          <w:ilvl w:val="0"/>
          <w:numId w:val="21"/>
        </w:numPr>
        <w:spacing w:after="80" w:line="276" w:lineRule="auto"/>
        <w:ind w:left="426"/>
        <w:contextualSpacing/>
        <w:jc w:val="both"/>
        <w:rPr>
          <w:rFonts w:ascii="Arial" w:hAnsi="Arial" w:cs="Arial"/>
          <w:color w:val="000000" w:themeColor="text1"/>
          <w:sz w:val="20"/>
          <w:lang w:val="x-none"/>
        </w:rPr>
      </w:pPr>
      <w:r w:rsidRPr="0043454D">
        <w:rPr>
          <w:rFonts w:ascii="Arial" w:hAnsi="Arial" w:cs="Arial"/>
          <w:color w:val="000000" w:themeColor="text1"/>
          <w:sz w:val="20"/>
          <w:lang w:val="x-none"/>
        </w:rPr>
        <w:t>Wstęp cudzoziemców na teren 8 Bazy Lotnictwa Transportowego / lotniska wymaga wystawienia</w:t>
      </w:r>
      <w:r w:rsidRPr="0043454D">
        <w:rPr>
          <w:rFonts w:ascii="Arial" w:hAnsi="Arial" w:cs="Arial"/>
          <w:color w:val="000000" w:themeColor="text1"/>
          <w:sz w:val="20"/>
        </w:rPr>
        <w:t xml:space="preserve"> </w:t>
      </w:r>
      <w:r w:rsidRPr="0043454D">
        <w:rPr>
          <w:rFonts w:ascii="Arial" w:hAnsi="Arial" w:cs="Arial"/>
          <w:color w:val="000000" w:themeColor="text1"/>
          <w:sz w:val="20"/>
          <w:lang w:val="x-none"/>
        </w:rPr>
        <w:t>jednorazowego pozwolenia uprawniającego do wejścia na obszar chronionego obiektu wojskowego.</w:t>
      </w:r>
    </w:p>
    <w:p w14:paraId="79EEA3C7" w14:textId="77777777" w:rsidR="0043454D" w:rsidRPr="0043454D" w:rsidRDefault="0043454D" w:rsidP="00C136F8">
      <w:pPr>
        <w:pStyle w:val="Akapitzlist"/>
        <w:numPr>
          <w:ilvl w:val="0"/>
          <w:numId w:val="21"/>
        </w:numPr>
        <w:spacing w:after="80" w:line="276" w:lineRule="auto"/>
        <w:ind w:left="426"/>
        <w:contextualSpacing/>
        <w:jc w:val="both"/>
        <w:rPr>
          <w:rFonts w:ascii="Arial" w:hAnsi="Arial" w:cs="Arial"/>
          <w:color w:val="000000" w:themeColor="text1"/>
          <w:sz w:val="20"/>
          <w:lang w:val="x-none"/>
        </w:rPr>
      </w:pPr>
      <w:r w:rsidRPr="0043454D">
        <w:rPr>
          <w:rFonts w:ascii="Arial" w:hAnsi="Arial" w:cs="Arial"/>
          <w:color w:val="000000" w:themeColor="text1"/>
          <w:sz w:val="20"/>
          <w:lang w:val="x-none"/>
        </w:rPr>
        <w:t>Wystawienie jednorazowego pozwolenia uwarunkowane jest uprzednim uzyskaniem pozytywnej opinii Służby Kontrwywiadu Wojskowego.</w:t>
      </w:r>
    </w:p>
    <w:p w14:paraId="530E054C" w14:textId="77777777" w:rsidR="0043454D" w:rsidRPr="0043454D" w:rsidRDefault="0043454D" w:rsidP="00C136F8">
      <w:pPr>
        <w:pStyle w:val="Akapitzlist"/>
        <w:numPr>
          <w:ilvl w:val="0"/>
          <w:numId w:val="21"/>
        </w:numPr>
        <w:spacing w:after="80" w:line="276" w:lineRule="auto"/>
        <w:ind w:left="426"/>
        <w:contextualSpacing/>
        <w:jc w:val="both"/>
        <w:rPr>
          <w:rFonts w:ascii="Arial" w:hAnsi="Arial" w:cs="Arial"/>
          <w:color w:val="000000" w:themeColor="text1"/>
          <w:sz w:val="20"/>
          <w:lang w:val="x-none"/>
        </w:rPr>
      </w:pPr>
      <w:r w:rsidRPr="0043454D">
        <w:rPr>
          <w:rFonts w:ascii="Arial" w:hAnsi="Arial" w:cs="Arial"/>
          <w:color w:val="000000" w:themeColor="text1"/>
          <w:sz w:val="20"/>
          <w:lang w:val="x-none"/>
        </w:rPr>
        <w:t>W celu uzyskania ww. opinii konieczne jest podanie następujących informacji dotyczących cudzoziemca: imię i nazwisko, data urodzenia, obywatelstwo, nr paszportu albo innego dokumentu potwierdzającego tożsamość, uprawnienia do dostępu do informacji niejawnych</w:t>
      </w:r>
    </w:p>
    <w:p w14:paraId="5BEE2620" w14:textId="77777777" w:rsidR="0043454D" w:rsidRPr="0043454D" w:rsidRDefault="0043454D" w:rsidP="00C136F8">
      <w:pPr>
        <w:pStyle w:val="Akapitzlist"/>
        <w:numPr>
          <w:ilvl w:val="0"/>
          <w:numId w:val="21"/>
        </w:numPr>
        <w:spacing w:after="80" w:line="276" w:lineRule="auto"/>
        <w:ind w:left="426"/>
        <w:contextualSpacing/>
        <w:jc w:val="both"/>
        <w:rPr>
          <w:rFonts w:ascii="Arial" w:hAnsi="Arial" w:cs="Arial"/>
          <w:color w:val="000000" w:themeColor="text1"/>
          <w:sz w:val="20"/>
          <w:lang w:val="x-none"/>
        </w:rPr>
      </w:pPr>
      <w:r w:rsidRPr="0043454D">
        <w:rPr>
          <w:rFonts w:ascii="Arial" w:hAnsi="Arial" w:cs="Arial"/>
          <w:color w:val="000000" w:themeColor="text1"/>
          <w:sz w:val="20"/>
          <w:lang w:val="x-none"/>
        </w:rPr>
        <w:t>Powyższe informacje Wykonawca zobowiązany jest dostarczyć do Zamawiającego w terminie nie krótszym niż:</w:t>
      </w:r>
    </w:p>
    <w:p w14:paraId="5A397A95" w14:textId="77777777" w:rsidR="0043454D" w:rsidRPr="0043454D" w:rsidRDefault="0043454D" w:rsidP="00C136F8">
      <w:pPr>
        <w:pStyle w:val="Akapitzlist"/>
        <w:numPr>
          <w:ilvl w:val="0"/>
          <w:numId w:val="22"/>
        </w:numPr>
        <w:spacing w:after="80" w:line="276" w:lineRule="auto"/>
        <w:ind w:left="709" w:hanging="283"/>
        <w:contextualSpacing/>
        <w:rPr>
          <w:rFonts w:ascii="Arial" w:hAnsi="Arial" w:cs="Arial"/>
          <w:color w:val="000000" w:themeColor="text1"/>
          <w:sz w:val="20"/>
          <w:lang w:val="x-none"/>
        </w:rPr>
      </w:pPr>
      <w:r w:rsidRPr="0043454D">
        <w:rPr>
          <w:rFonts w:ascii="Arial" w:hAnsi="Arial" w:cs="Arial"/>
          <w:color w:val="000000" w:themeColor="text1"/>
          <w:sz w:val="20"/>
          <w:lang w:val="x-none"/>
        </w:rPr>
        <w:lastRenderedPageBreak/>
        <w:t>10 dni - dla obywateli państw członkowskich NATO i UE,</w:t>
      </w:r>
    </w:p>
    <w:p w14:paraId="6A20819D" w14:textId="77777777" w:rsidR="0043454D" w:rsidRPr="0043454D" w:rsidRDefault="0043454D" w:rsidP="00C136F8">
      <w:pPr>
        <w:pStyle w:val="Akapitzlist"/>
        <w:numPr>
          <w:ilvl w:val="0"/>
          <w:numId w:val="22"/>
        </w:numPr>
        <w:spacing w:after="80" w:line="276" w:lineRule="auto"/>
        <w:ind w:left="709" w:hanging="283"/>
        <w:contextualSpacing/>
        <w:rPr>
          <w:rFonts w:ascii="Arial" w:hAnsi="Arial" w:cs="Arial"/>
          <w:color w:val="000000" w:themeColor="text1"/>
          <w:sz w:val="20"/>
          <w:lang w:val="x-none"/>
        </w:rPr>
      </w:pPr>
      <w:r w:rsidRPr="0043454D">
        <w:rPr>
          <w:rFonts w:ascii="Arial" w:hAnsi="Arial" w:cs="Arial"/>
          <w:color w:val="000000" w:themeColor="text1"/>
          <w:sz w:val="20"/>
          <w:lang w:val="x-none"/>
        </w:rPr>
        <w:t>14 dni - dla pozostałych osób,</w:t>
      </w:r>
    </w:p>
    <w:p w14:paraId="7C195BEB" w14:textId="77777777" w:rsidR="0043454D" w:rsidRPr="0043454D" w:rsidRDefault="0043454D" w:rsidP="0043454D">
      <w:pPr>
        <w:pStyle w:val="Akapitzlist"/>
        <w:spacing w:after="80" w:line="276" w:lineRule="auto"/>
        <w:ind w:left="426"/>
        <w:rPr>
          <w:rFonts w:ascii="Arial" w:hAnsi="Arial" w:cs="Arial"/>
          <w:color w:val="000000" w:themeColor="text1"/>
          <w:sz w:val="20"/>
        </w:rPr>
      </w:pPr>
      <w:r w:rsidRPr="0043454D">
        <w:rPr>
          <w:rFonts w:ascii="Arial" w:hAnsi="Arial" w:cs="Arial"/>
          <w:color w:val="000000" w:themeColor="text1"/>
          <w:sz w:val="20"/>
          <w:lang w:val="x-none"/>
        </w:rPr>
        <w:t>przed wejściem cudzoziemca na teren 8 Bazy Lotnictwa Transportowego / lotniska</w:t>
      </w:r>
      <w:r w:rsidRPr="0043454D">
        <w:rPr>
          <w:rFonts w:ascii="Arial" w:hAnsi="Arial" w:cs="Arial"/>
          <w:color w:val="000000" w:themeColor="text1"/>
          <w:sz w:val="20"/>
        </w:rPr>
        <w:t>.</w:t>
      </w:r>
    </w:p>
    <w:p w14:paraId="73E8382F" w14:textId="77777777" w:rsidR="0043454D" w:rsidRPr="0043454D" w:rsidRDefault="0043454D" w:rsidP="00C136F8">
      <w:pPr>
        <w:pStyle w:val="Akapitzlist"/>
        <w:numPr>
          <w:ilvl w:val="0"/>
          <w:numId w:val="21"/>
        </w:numPr>
        <w:spacing w:after="80" w:line="276" w:lineRule="auto"/>
        <w:ind w:left="426"/>
        <w:contextualSpacing/>
        <w:jc w:val="both"/>
        <w:rPr>
          <w:rFonts w:ascii="Arial" w:hAnsi="Arial" w:cs="Arial"/>
          <w:color w:val="000000" w:themeColor="text1"/>
          <w:sz w:val="20"/>
          <w:lang w:val="x-none"/>
        </w:rPr>
      </w:pPr>
      <w:r w:rsidRPr="0043454D">
        <w:rPr>
          <w:rFonts w:ascii="Arial" w:hAnsi="Arial" w:cs="Arial"/>
          <w:color w:val="000000" w:themeColor="text1"/>
          <w:sz w:val="20"/>
          <w:lang w:val="x-none"/>
        </w:rPr>
        <w:t>W zakresie niniejszego paragrafu zastosowanie ma decyzja Nr 107/MON Ministra Obrony Narodowej z dnia 18 sierpnia 2021 r. w sprawie organizowania współpracy międzynarodowej w resorcie obrony narodowej (Dz. Urz. Min. Obr. Nar. z 2021 r. poz. 177 z późn zm.)</w:t>
      </w:r>
    </w:p>
    <w:p w14:paraId="469D2C7E" w14:textId="77777777" w:rsidR="003E48E1" w:rsidRPr="00163643" w:rsidRDefault="003E48E1" w:rsidP="00163643">
      <w:pPr>
        <w:widowControl w:val="0"/>
        <w:overflowPunct w:val="0"/>
        <w:autoSpaceDE w:val="0"/>
        <w:autoSpaceDN w:val="0"/>
        <w:adjustRightInd w:val="0"/>
        <w:spacing w:after="15" w:line="267" w:lineRule="auto"/>
        <w:ind w:right="15"/>
        <w:contextualSpacing/>
        <w:jc w:val="both"/>
        <w:textAlignment w:val="baseline"/>
        <w:rPr>
          <w:rFonts w:ascii="Arial" w:hAnsi="Arial" w:cs="Arial"/>
          <w:color w:val="000000"/>
          <w:sz w:val="20"/>
          <w:szCs w:val="20"/>
          <w:u w:val="single"/>
        </w:rPr>
      </w:pPr>
    </w:p>
    <w:p w14:paraId="5B4D8F97" w14:textId="17885DA7" w:rsidR="00CA4CF3" w:rsidRPr="00E15FD5" w:rsidRDefault="00CA4CF3" w:rsidP="00AB158D">
      <w:pPr>
        <w:tabs>
          <w:tab w:val="left" w:pos="426"/>
        </w:tabs>
        <w:jc w:val="center"/>
        <w:rPr>
          <w:rFonts w:ascii="Arial" w:hAnsi="Arial" w:cs="Arial"/>
          <w:b/>
          <w:sz w:val="20"/>
          <w:szCs w:val="20"/>
        </w:rPr>
      </w:pPr>
      <w:r w:rsidRPr="00E15FD5">
        <w:rPr>
          <w:rFonts w:ascii="Arial" w:hAnsi="Arial" w:cs="Arial"/>
          <w:b/>
          <w:sz w:val="20"/>
          <w:szCs w:val="20"/>
        </w:rPr>
        <w:t>§</w:t>
      </w:r>
      <w:r w:rsidR="00FB2A75" w:rsidRPr="00E15FD5">
        <w:rPr>
          <w:rFonts w:ascii="Arial" w:hAnsi="Arial" w:cs="Arial"/>
          <w:b/>
          <w:sz w:val="20"/>
          <w:szCs w:val="20"/>
        </w:rPr>
        <w:t xml:space="preserve"> </w:t>
      </w:r>
      <w:r w:rsidRPr="00E15FD5">
        <w:rPr>
          <w:rFonts w:ascii="Arial" w:hAnsi="Arial" w:cs="Arial"/>
          <w:b/>
          <w:sz w:val="20"/>
          <w:szCs w:val="20"/>
        </w:rPr>
        <w:t>1</w:t>
      </w:r>
      <w:r w:rsidR="0043454D">
        <w:rPr>
          <w:rFonts w:ascii="Arial" w:hAnsi="Arial" w:cs="Arial"/>
          <w:b/>
          <w:sz w:val="20"/>
          <w:szCs w:val="20"/>
        </w:rPr>
        <w:t>4</w:t>
      </w:r>
    </w:p>
    <w:p w14:paraId="498A6D65" w14:textId="0B553215" w:rsidR="00511242" w:rsidRDefault="00E15FD5" w:rsidP="00AB158D">
      <w:pPr>
        <w:jc w:val="center"/>
        <w:rPr>
          <w:rFonts w:ascii="Arial" w:hAnsi="Arial" w:cs="Arial"/>
          <w:b/>
          <w:sz w:val="20"/>
          <w:szCs w:val="20"/>
        </w:rPr>
      </w:pPr>
      <w:r w:rsidRPr="00E15FD5">
        <w:rPr>
          <w:rFonts w:ascii="Arial" w:hAnsi="Arial" w:cs="Arial"/>
          <w:b/>
          <w:sz w:val="20"/>
          <w:szCs w:val="20"/>
        </w:rPr>
        <w:t>Inne postanowienia</w:t>
      </w:r>
    </w:p>
    <w:p w14:paraId="5E6EF41E" w14:textId="77777777" w:rsidR="00AB158D" w:rsidRPr="00AB158D" w:rsidRDefault="00AB158D" w:rsidP="00AB158D">
      <w:pPr>
        <w:jc w:val="center"/>
        <w:rPr>
          <w:rFonts w:ascii="Arial" w:hAnsi="Arial" w:cs="Arial"/>
          <w:b/>
          <w:sz w:val="10"/>
          <w:szCs w:val="20"/>
        </w:rPr>
      </w:pPr>
    </w:p>
    <w:p w14:paraId="5E9397DA" w14:textId="4B19FAB1" w:rsidR="00E541AE" w:rsidRPr="00E15FD5" w:rsidRDefault="005E52F9" w:rsidP="00C136F8">
      <w:pPr>
        <w:numPr>
          <w:ilvl w:val="0"/>
          <w:numId w:val="6"/>
        </w:numPr>
        <w:tabs>
          <w:tab w:val="clear" w:pos="360"/>
          <w:tab w:val="num" w:pos="426"/>
        </w:tabs>
        <w:ind w:left="426" w:hanging="426"/>
        <w:jc w:val="both"/>
        <w:rPr>
          <w:rFonts w:ascii="Arial" w:hAnsi="Arial" w:cs="Arial"/>
          <w:sz w:val="20"/>
          <w:szCs w:val="20"/>
        </w:rPr>
      </w:pPr>
      <w:r w:rsidRPr="00E15FD5">
        <w:rPr>
          <w:rFonts w:ascii="Arial" w:hAnsi="Arial" w:cs="Arial"/>
          <w:sz w:val="20"/>
          <w:szCs w:val="20"/>
        </w:rPr>
        <w:t xml:space="preserve">W sprawach nieuregulowanych niniejszą umową mają zastosowanie przepisy ustawy z dnia </w:t>
      </w:r>
      <w:r w:rsidR="003A7DAB">
        <w:rPr>
          <w:rFonts w:ascii="Arial" w:hAnsi="Arial" w:cs="Arial"/>
          <w:sz w:val="20"/>
          <w:szCs w:val="20"/>
        </w:rPr>
        <w:br/>
      </w:r>
      <w:r w:rsidRPr="00E15FD5">
        <w:rPr>
          <w:rFonts w:ascii="Arial" w:hAnsi="Arial" w:cs="Arial"/>
          <w:sz w:val="20"/>
          <w:szCs w:val="20"/>
        </w:rPr>
        <w:t>23 kwietnia 196</w:t>
      </w:r>
      <w:r w:rsidR="002C78C0" w:rsidRPr="00E15FD5">
        <w:rPr>
          <w:rFonts w:ascii="Arial" w:hAnsi="Arial" w:cs="Arial"/>
          <w:sz w:val="20"/>
          <w:szCs w:val="20"/>
        </w:rPr>
        <w:t>4</w:t>
      </w:r>
      <w:r w:rsidR="00063C89" w:rsidRPr="00E15FD5">
        <w:rPr>
          <w:rFonts w:ascii="Arial" w:hAnsi="Arial" w:cs="Arial"/>
          <w:sz w:val="20"/>
          <w:szCs w:val="20"/>
        </w:rPr>
        <w:t xml:space="preserve"> </w:t>
      </w:r>
      <w:r w:rsidR="002C78C0" w:rsidRPr="00E15FD5">
        <w:rPr>
          <w:rFonts w:ascii="Arial" w:hAnsi="Arial" w:cs="Arial"/>
          <w:sz w:val="20"/>
          <w:szCs w:val="20"/>
        </w:rPr>
        <w:t xml:space="preserve">r. Kodeks Cywilny </w:t>
      </w:r>
      <w:r w:rsidR="00063C89" w:rsidRPr="00E15FD5">
        <w:rPr>
          <w:rFonts w:ascii="Arial" w:hAnsi="Arial" w:cs="Arial"/>
          <w:sz w:val="20"/>
          <w:szCs w:val="20"/>
        </w:rPr>
        <w:t>(</w:t>
      </w:r>
      <w:r w:rsidR="003C6431">
        <w:rPr>
          <w:rFonts w:ascii="Arial" w:hAnsi="Arial" w:cs="Arial"/>
          <w:sz w:val="20"/>
          <w:szCs w:val="20"/>
        </w:rPr>
        <w:t>Dz. U. z 2024 r., poz. 1061</w:t>
      </w:r>
      <w:r w:rsidRPr="00E15FD5">
        <w:rPr>
          <w:rFonts w:ascii="Arial" w:hAnsi="Arial" w:cs="Arial"/>
          <w:sz w:val="20"/>
          <w:szCs w:val="20"/>
        </w:rPr>
        <w:t>) i inne obowiązujące w tym zakresie akty prawne.</w:t>
      </w:r>
    </w:p>
    <w:p w14:paraId="3A752F2B" w14:textId="77777777" w:rsidR="005E52F9" w:rsidRPr="00E15FD5" w:rsidRDefault="005E52F9" w:rsidP="00C136F8">
      <w:pPr>
        <w:numPr>
          <w:ilvl w:val="0"/>
          <w:numId w:val="6"/>
        </w:numPr>
        <w:tabs>
          <w:tab w:val="clear" w:pos="360"/>
          <w:tab w:val="num" w:pos="426"/>
        </w:tabs>
        <w:ind w:left="426" w:hanging="426"/>
        <w:jc w:val="both"/>
        <w:rPr>
          <w:rFonts w:ascii="Arial" w:hAnsi="Arial" w:cs="Arial"/>
          <w:sz w:val="20"/>
          <w:szCs w:val="20"/>
        </w:rPr>
      </w:pPr>
      <w:r w:rsidRPr="00E15FD5">
        <w:rPr>
          <w:rFonts w:ascii="Arial" w:hAnsi="Arial" w:cs="Arial"/>
          <w:sz w:val="20"/>
          <w:szCs w:val="20"/>
        </w:rPr>
        <w:t>Zmiana ww. postanowień umownych wymaga formy pisemnej uzgodnionej przez strony pod rygorem jej nieważności.</w:t>
      </w:r>
    </w:p>
    <w:p w14:paraId="3C9F5E03" w14:textId="58F0044E" w:rsidR="00E541AE" w:rsidRPr="00E15FD5" w:rsidRDefault="005E52F9" w:rsidP="00C136F8">
      <w:pPr>
        <w:pStyle w:val="Tekstpodstawowywcity"/>
        <w:numPr>
          <w:ilvl w:val="0"/>
          <w:numId w:val="6"/>
        </w:numPr>
        <w:tabs>
          <w:tab w:val="clear" w:pos="360"/>
        </w:tabs>
        <w:ind w:left="426" w:hanging="426"/>
        <w:rPr>
          <w:rFonts w:ascii="Arial" w:hAnsi="Arial" w:cs="Arial"/>
          <w:sz w:val="20"/>
          <w:szCs w:val="20"/>
        </w:rPr>
      </w:pPr>
      <w:r w:rsidRPr="00E15FD5">
        <w:rPr>
          <w:rFonts w:ascii="Arial" w:hAnsi="Arial" w:cs="Arial"/>
          <w:sz w:val="20"/>
          <w:szCs w:val="20"/>
        </w:rPr>
        <w:t>Wszystkie spory wynikłe w związku z wykonywaniem niniejszej umowy będą rozpatrywane przez sąd powszechny właściwy dla siedziby Zamawiającego.</w:t>
      </w:r>
    </w:p>
    <w:p w14:paraId="3EA3ABF6" w14:textId="200EB194" w:rsidR="00303318" w:rsidRPr="00E15FD5" w:rsidRDefault="00303318" w:rsidP="00C136F8">
      <w:pPr>
        <w:pStyle w:val="Akapitzlist"/>
        <w:numPr>
          <w:ilvl w:val="0"/>
          <w:numId w:val="6"/>
        </w:numPr>
        <w:jc w:val="both"/>
        <w:rPr>
          <w:rFonts w:ascii="Arial" w:hAnsi="Arial" w:cs="Arial"/>
          <w:sz w:val="20"/>
          <w:szCs w:val="20"/>
        </w:rPr>
      </w:pPr>
      <w:r w:rsidRPr="00E15FD5">
        <w:rPr>
          <w:rFonts w:ascii="Arial" w:hAnsi="Arial" w:cs="Arial"/>
          <w:sz w:val="20"/>
          <w:szCs w:val="20"/>
        </w:rPr>
        <w:t>Wykonawca oświadcza, że znana jest dla niego treść Decyzji Nr 126/MON Ministra Obrony Narodowej z dnia 16 sierpnia 2019 r. Dz. Urz. MON z 2019 poz. 159 z wprowadzonymi zmianami.</w:t>
      </w:r>
    </w:p>
    <w:p w14:paraId="2808C9D8" w14:textId="77777777" w:rsidR="004A60EC" w:rsidRPr="00E15FD5" w:rsidRDefault="004A60EC" w:rsidP="00C136F8">
      <w:pPr>
        <w:numPr>
          <w:ilvl w:val="0"/>
          <w:numId w:val="6"/>
        </w:numPr>
        <w:tabs>
          <w:tab w:val="clear" w:pos="360"/>
          <w:tab w:val="num" w:pos="426"/>
        </w:tabs>
        <w:ind w:left="426" w:hanging="426"/>
        <w:jc w:val="both"/>
        <w:rPr>
          <w:rFonts w:ascii="Arial" w:hAnsi="Arial" w:cs="Arial"/>
          <w:sz w:val="20"/>
          <w:szCs w:val="20"/>
        </w:rPr>
      </w:pPr>
      <w:r w:rsidRPr="00E15FD5">
        <w:rPr>
          <w:rFonts w:ascii="Arial" w:hAnsi="Arial" w:cs="Arial"/>
          <w:sz w:val="20"/>
          <w:szCs w:val="20"/>
        </w:rPr>
        <w:t xml:space="preserve">Uznaje się po stronie Wykonawcy za usprawiedliwione uchybienie terminu </w:t>
      </w:r>
      <w:r w:rsidR="00063C89" w:rsidRPr="00E15FD5">
        <w:rPr>
          <w:rFonts w:ascii="Arial" w:hAnsi="Arial" w:cs="Arial"/>
          <w:sz w:val="20"/>
          <w:szCs w:val="20"/>
        </w:rPr>
        <w:br/>
      </w:r>
      <w:r w:rsidRPr="00E15FD5">
        <w:rPr>
          <w:rFonts w:ascii="Arial" w:hAnsi="Arial" w:cs="Arial"/>
          <w:sz w:val="20"/>
          <w:szCs w:val="20"/>
        </w:rPr>
        <w:t>w stosunku</w:t>
      </w:r>
      <w:r w:rsidR="00063C89" w:rsidRPr="00E15FD5">
        <w:rPr>
          <w:rFonts w:ascii="Arial" w:hAnsi="Arial" w:cs="Arial"/>
          <w:sz w:val="20"/>
          <w:szCs w:val="20"/>
        </w:rPr>
        <w:t xml:space="preserve"> </w:t>
      </w:r>
      <w:r w:rsidRPr="00E15FD5">
        <w:rPr>
          <w:rFonts w:ascii="Arial" w:hAnsi="Arial" w:cs="Arial"/>
          <w:sz w:val="20"/>
          <w:szCs w:val="20"/>
        </w:rPr>
        <w:t>do umownego terminu realizacji przedmiotu umowy spowodowane m.in. przez:</w:t>
      </w:r>
    </w:p>
    <w:p w14:paraId="74343643" w14:textId="77777777" w:rsidR="004A60EC" w:rsidRPr="00E15FD5" w:rsidRDefault="004A60EC" w:rsidP="00C136F8">
      <w:pPr>
        <w:pStyle w:val="Akapitzlist"/>
        <w:numPr>
          <w:ilvl w:val="0"/>
          <w:numId w:val="8"/>
        </w:numPr>
        <w:jc w:val="both"/>
        <w:rPr>
          <w:rFonts w:ascii="Arial" w:hAnsi="Arial" w:cs="Arial"/>
          <w:sz w:val="20"/>
          <w:szCs w:val="20"/>
        </w:rPr>
      </w:pPr>
      <w:r w:rsidRPr="00E15FD5">
        <w:rPr>
          <w:rFonts w:ascii="Arial" w:hAnsi="Arial" w:cs="Arial"/>
          <w:sz w:val="20"/>
          <w:szCs w:val="20"/>
        </w:rPr>
        <w:t>siłę wyższą zaistniałą u Wykonaw</w:t>
      </w:r>
      <w:r w:rsidR="00CB1A02" w:rsidRPr="00E15FD5">
        <w:rPr>
          <w:rFonts w:ascii="Arial" w:hAnsi="Arial" w:cs="Arial"/>
          <w:sz w:val="20"/>
          <w:szCs w:val="20"/>
        </w:rPr>
        <w:t>cy lub</w:t>
      </w:r>
      <w:r w:rsidRPr="00E15FD5">
        <w:rPr>
          <w:rFonts w:ascii="Arial" w:hAnsi="Arial" w:cs="Arial"/>
          <w:sz w:val="20"/>
          <w:szCs w:val="20"/>
        </w:rPr>
        <w:t xml:space="preserve"> jego dostawców oraz kooperantów;</w:t>
      </w:r>
    </w:p>
    <w:p w14:paraId="12129D88" w14:textId="77777777" w:rsidR="004A60EC" w:rsidRPr="00E15FD5" w:rsidRDefault="004A60EC" w:rsidP="00C136F8">
      <w:pPr>
        <w:pStyle w:val="Akapitzlist"/>
        <w:numPr>
          <w:ilvl w:val="0"/>
          <w:numId w:val="8"/>
        </w:numPr>
        <w:jc w:val="both"/>
        <w:rPr>
          <w:rFonts w:ascii="Arial" w:hAnsi="Arial" w:cs="Arial"/>
          <w:sz w:val="20"/>
          <w:szCs w:val="20"/>
        </w:rPr>
      </w:pPr>
      <w:r w:rsidRPr="00E15FD5">
        <w:rPr>
          <w:rFonts w:ascii="Arial" w:hAnsi="Arial" w:cs="Arial"/>
          <w:sz w:val="20"/>
          <w:szCs w:val="20"/>
        </w:rPr>
        <w:t>inne wzajemnie uznane przez Wykonawcę i Zamawiającego i potwierdzone pisemnie,</w:t>
      </w:r>
    </w:p>
    <w:p w14:paraId="6F32212D" w14:textId="77777777" w:rsidR="004A60EC" w:rsidRPr="00E15FD5" w:rsidRDefault="004A60EC" w:rsidP="00771421">
      <w:pPr>
        <w:ind w:left="426"/>
        <w:jc w:val="both"/>
        <w:rPr>
          <w:rFonts w:ascii="Arial" w:hAnsi="Arial" w:cs="Arial"/>
          <w:sz w:val="20"/>
          <w:szCs w:val="20"/>
        </w:rPr>
      </w:pPr>
      <w:r w:rsidRPr="00E15FD5">
        <w:rPr>
          <w:rFonts w:ascii="Arial" w:hAnsi="Arial" w:cs="Arial"/>
          <w:sz w:val="20"/>
          <w:szCs w:val="20"/>
        </w:rPr>
        <w:t>z tym zastrzeżeniem, że na Wykonawcy spoczywał będzie ciężar wykazania związku przyczynowo - skutkowego pomiędzy zaistniałym zdarzeniem, a uchybieniem terminu (również w zakresie czasu trwania opóźnienia).</w:t>
      </w:r>
    </w:p>
    <w:p w14:paraId="712FB315" w14:textId="0ABAF08D" w:rsidR="004A60EC" w:rsidRPr="00E15FD5" w:rsidRDefault="004A60EC" w:rsidP="00C136F8">
      <w:pPr>
        <w:pStyle w:val="Akapitzlist"/>
        <w:numPr>
          <w:ilvl w:val="0"/>
          <w:numId w:val="6"/>
        </w:numPr>
        <w:jc w:val="both"/>
        <w:rPr>
          <w:rFonts w:ascii="Arial" w:hAnsi="Arial" w:cs="Arial"/>
          <w:sz w:val="20"/>
          <w:szCs w:val="20"/>
        </w:rPr>
      </w:pPr>
      <w:r w:rsidRPr="00E15FD5">
        <w:rPr>
          <w:rFonts w:ascii="Arial" w:hAnsi="Arial" w:cs="Arial"/>
          <w:sz w:val="20"/>
          <w:szCs w:val="20"/>
        </w:rPr>
        <w:t xml:space="preserve">Przez okoliczności siły wyższej Wykonawca i Zamawiający uważają nadzwyczajne okoliczności niezależne od woli stron i których strony nie mogły przewidzieć przy zawieraniu umowy, a mające wpływ na jej realizację. Należą do nich między innymi: wojna, stany wyjątkowe, wydanie lub zaniechanie wydania aktów władzy państwowej, strajki generalne lub inne o dużym znaczeniu ze względu na długotrwałość albo obszar oddziaływania, blokady, embargo, działania siły przyrody o charakterze klęsk żywiołowych jak huragany, powodzie, trzęsienia ziemi, pożary </w:t>
      </w:r>
      <w:r w:rsidR="00104D93">
        <w:rPr>
          <w:rFonts w:ascii="Arial" w:hAnsi="Arial" w:cs="Arial"/>
          <w:sz w:val="20"/>
          <w:szCs w:val="20"/>
        </w:rPr>
        <w:br/>
      </w:r>
      <w:r w:rsidRPr="00E15FD5">
        <w:rPr>
          <w:rFonts w:ascii="Arial" w:hAnsi="Arial" w:cs="Arial"/>
          <w:sz w:val="20"/>
          <w:szCs w:val="20"/>
        </w:rPr>
        <w:t xml:space="preserve">i epidemie. Okoliczności siły wyższej powinny być potwierdzone przez właściwy organ administracji kraju ich wystąpienia. Strona powołująca się na takie okoliczności niezwłocznie </w:t>
      </w:r>
      <w:r w:rsidR="00C7195C">
        <w:rPr>
          <w:rFonts w:ascii="Arial" w:hAnsi="Arial" w:cs="Arial"/>
          <w:sz w:val="20"/>
          <w:szCs w:val="20"/>
        </w:rPr>
        <w:br/>
      </w:r>
      <w:r w:rsidRPr="00E15FD5">
        <w:rPr>
          <w:rFonts w:ascii="Arial" w:hAnsi="Arial" w:cs="Arial"/>
          <w:sz w:val="20"/>
          <w:szCs w:val="20"/>
        </w:rPr>
        <w:t>w formie pisemnej poinformuje drugą stronę o wystąpieniu takiego zdarzenia.</w:t>
      </w:r>
    </w:p>
    <w:p w14:paraId="4DF61082" w14:textId="6EBF3A4D" w:rsidR="00E541AE" w:rsidRPr="00E15FD5" w:rsidRDefault="005E52F9" w:rsidP="00C136F8">
      <w:pPr>
        <w:numPr>
          <w:ilvl w:val="0"/>
          <w:numId w:val="6"/>
        </w:numPr>
        <w:tabs>
          <w:tab w:val="clear" w:pos="360"/>
          <w:tab w:val="num" w:pos="426"/>
        </w:tabs>
        <w:ind w:left="426" w:hanging="426"/>
        <w:jc w:val="both"/>
        <w:rPr>
          <w:rFonts w:ascii="Arial" w:hAnsi="Arial" w:cs="Arial"/>
          <w:sz w:val="20"/>
          <w:szCs w:val="20"/>
        </w:rPr>
      </w:pPr>
      <w:r w:rsidRPr="00E15FD5">
        <w:rPr>
          <w:rFonts w:ascii="Arial" w:hAnsi="Arial" w:cs="Arial"/>
          <w:sz w:val="20"/>
          <w:szCs w:val="20"/>
        </w:rPr>
        <w:t>Ze strony Zamawiającego osobami upoważnionymi do kontaktu w związku z realizacją niniejszej umowy są:</w:t>
      </w:r>
    </w:p>
    <w:p w14:paraId="132C8651" w14:textId="7D133989" w:rsidR="006449B1" w:rsidRPr="00E15FD5" w:rsidRDefault="005C7083" w:rsidP="00C136F8">
      <w:pPr>
        <w:pStyle w:val="Teksttreci0"/>
        <w:widowControl/>
        <w:numPr>
          <w:ilvl w:val="0"/>
          <w:numId w:val="7"/>
        </w:numPr>
        <w:shd w:val="clear" w:color="auto" w:fill="auto"/>
        <w:tabs>
          <w:tab w:val="left" w:pos="426"/>
        </w:tabs>
        <w:spacing w:line="240" w:lineRule="auto"/>
        <w:ind w:left="709" w:hanging="283"/>
        <w:jc w:val="both"/>
        <w:rPr>
          <w:rFonts w:ascii="Arial" w:hAnsi="Arial" w:cs="Arial"/>
        </w:rPr>
      </w:pPr>
      <w:r w:rsidRPr="00E15FD5">
        <w:rPr>
          <w:rFonts w:ascii="Arial" w:hAnsi="Arial" w:cs="Arial"/>
        </w:rPr>
        <w:t>…………………………….</w:t>
      </w:r>
    </w:p>
    <w:p w14:paraId="2E298102" w14:textId="77777777" w:rsidR="00303318" w:rsidRPr="00E15FD5" w:rsidRDefault="00303318" w:rsidP="00C136F8">
      <w:pPr>
        <w:numPr>
          <w:ilvl w:val="0"/>
          <w:numId w:val="6"/>
        </w:numPr>
        <w:jc w:val="both"/>
        <w:rPr>
          <w:rFonts w:ascii="Arial" w:hAnsi="Arial" w:cs="Arial"/>
          <w:sz w:val="20"/>
          <w:szCs w:val="20"/>
        </w:rPr>
      </w:pPr>
      <w:r w:rsidRPr="00E15FD5">
        <w:rPr>
          <w:rFonts w:ascii="Arial" w:hAnsi="Arial" w:cs="Arial"/>
          <w:sz w:val="20"/>
          <w:szCs w:val="20"/>
        </w:rPr>
        <w:t>Osobami upoważnionymi ze strony Wykonawcy do kontaktu w związku z realizacją niniejszej umowy są:</w:t>
      </w:r>
    </w:p>
    <w:p w14:paraId="0946EA52" w14:textId="77777777" w:rsidR="00303318" w:rsidRPr="00E15FD5" w:rsidRDefault="00303318" w:rsidP="00303318">
      <w:pPr>
        <w:ind w:left="426" w:right="-2"/>
        <w:jc w:val="both"/>
        <w:rPr>
          <w:rFonts w:ascii="Arial" w:hAnsi="Arial" w:cs="Arial"/>
          <w:sz w:val="20"/>
          <w:szCs w:val="20"/>
        </w:rPr>
      </w:pPr>
      <w:r w:rsidRPr="00E15FD5">
        <w:rPr>
          <w:rFonts w:ascii="Arial" w:hAnsi="Arial" w:cs="Arial"/>
          <w:sz w:val="20"/>
          <w:szCs w:val="20"/>
        </w:rPr>
        <w:t>…………………………….</w:t>
      </w:r>
    </w:p>
    <w:p w14:paraId="0097EEEF" w14:textId="7CBC83A1" w:rsidR="00E541AE" w:rsidRPr="00E15FD5" w:rsidRDefault="008753AF" w:rsidP="00C136F8">
      <w:pPr>
        <w:numPr>
          <w:ilvl w:val="0"/>
          <w:numId w:val="6"/>
        </w:numPr>
        <w:tabs>
          <w:tab w:val="clear" w:pos="360"/>
          <w:tab w:val="num" w:pos="284"/>
        </w:tabs>
        <w:ind w:left="426" w:hanging="426"/>
        <w:jc w:val="both"/>
        <w:rPr>
          <w:rFonts w:ascii="Arial" w:hAnsi="Arial" w:cs="Arial"/>
          <w:sz w:val="20"/>
          <w:szCs w:val="20"/>
        </w:rPr>
      </w:pPr>
      <w:r>
        <w:rPr>
          <w:rFonts w:ascii="Arial" w:hAnsi="Arial" w:cs="Arial"/>
          <w:sz w:val="20"/>
          <w:szCs w:val="20"/>
        </w:rPr>
        <w:t xml:space="preserve">  </w:t>
      </w:r>
      <w:r w:rsidR="005E52F9" w:rsidRPr="00E15FD5">
        <w:rPr>
          <w:rFonts w:ascii="Arial" w:hAnsi="Arial" w:cs="Arial"/>
          <w:sz w:val="20"/>
          <w:szCs w:val="20"/>
        </w:rPr>
        <w:t>Umowa wchodzi w życie z dniem podpisania.</w:t>
      </w:r>
    </w:p>
    <w:p w14:paraId="3156833D" w14:textId="77777777" w:rsidR="00587C15" w:rsidRPr="00E15FD5" w:rsidRDefault="00587C15" w:rsidP="00C136F8">
      <w:pPr>
        <w:numPr>
          <w:ilvl w:val="0"/>
          <w:numId w:val="6"/>
        </w:numPr>
        <w:jc w:val="both"/>
        <w:rPr>
          <w:rFonts w:ascii="Arial" w:hAnsi="Arial" w:cs="Arial"/>
          <w:sz w:val="20"/>
          <w:szCs w:val="20"/>
        </w:rPr>
      </w:pPr>
      <w:r w:rsidRPr="00E15FD5">
        <w:rPr>
          <w:rFonts w:ascii="Arial" w:hAnsi="Arial" w:cs="Arial"/>
          <w:sz w:val="20"/>
          <w:szCs w:val="20"/>
        </w:rPr>
        <w:t>Załączniki stanowiące integralną część umowy:</w:t>
      </w:r>
    </w:p>
    <w:p w14:paraId="0DA9FAF4" w14:textId="3AF32D6F" w:rsidR="00587C15" w:rsidRDefault="00587C15" w:rsidP="00C136F8">
      <w:pPr>
        <w:numPr>
          <w:ilvl w:val="0"/>
          <w:numId w:val="12"/>
        </w:numPr>
        <w:ind w:left="709" w:hanging="283"/>
        <w:jc w:val="both"/>
        <w:rPr>
          <w:rFonts w:ascii="Arial" w:hAnsi="Arial" w:cs="Arial"/>
          <w:sz w:val="20"/>
          <w:szCs w:val="20"/>
        </w:rPr>
      </w:pPr>
      <w:r w:rsidRPr="00E15FD5">
        <w:rPr>
          <w:rFonts w:ascii="Arial" w:hAnsi="Arial" w:cs="Arial"/>
          <w:sz w:val="20"/>
          <w:szCs w:val="20"/>
        </w:rPr>
        <w:t xml:space="preserve">Załącznik nr </w:t>
      </w:r>
      <w:r w:rsidR="005C7083" w:rsidRPr="00E15FD5">
        <w:rPr>
          <w:rFonts w:ascii="Arial" w:hAnsi="Arial" w:cs="Arial"/>
          <w:sz w:val="20"/>
          <w:szCs w:val="20"/>
        </w:rPr>
        <w:t>1</w:t>
      </w:r>
      <w:r w:rsidRPr="00E15FD5">
        <w:rPr>
          <w:rFonts w:ascii="Arial" w:hAnsi="Arial" w:cs="Arial"/>
          <w:sz w:val="20"/>
          <w:szCs w:val="20"/>
        </w:rPr>
        <w:t xml:space="preserve"> – </w:t>
      </w:r>
      <w:r w:rsidR="00AB158D">
        <w:rPr>
          <w:rFonts w:ascii="Arial" w:hAnsi="Arial" w:cs="Arial"/>
          <w:sz w:val="20"/>
          <w:szCs w:val="20"/>
        </w:rPr>
        <w:t>Opis przedmiotu zamówienia.</w:t>
      </w:r>
    </w:p>
    <w:p w14:paraId="1E22CB0D" w14:textId="172367D2" w:rsidR="00AB158D" w:rsidRPr="00E15FD5" w:rsidRDefault="00AB158D" w:rsidP="00C136F8">
      <w:pPr>
        <w:numPr>
          <w:ilvl w:val="0"/>
          <w:numId w:val="12"/>
        </w:numPr>
        <w:ind w:left="709" w:hanging="283"/>
        <w:jc w:val="both"/>
        <w:rPr>
          <w:rFonts w:ascii="Arial" w:hAnsi="Arial" w:cs="Arial"/>
          <w:sz w:val="20"/>
          <w:szCs w:val="20"/>
        </w:rPr>
      </w:pPr>
      <w:r>
        <w:rPr>
          <w:rFonts w:ascii="Arial" w:hAnsi="Arial" w:cs="Arial"/>
          <w:sz w:val="20"/>
          <w:szCs w:val="20"/>
        </w:rPr>
        <w:t xml:space="preserve">Załącznik nr 2 </w:t>
      </w:r>
      <w:r w:rsidRPr="00E15FD5">
        <w:rPr>
          <w:rFonts w:ascii="Arial" w:hAnsi="Arial" w:cs="Arial"/>
          <w:sz w:val="20"/>
          <w:szCs w:val="20"/>
        </w:rPr>
        <w:t>–</w:t>
      </w:r>
      <w:r>
        <w:rPr>
          <w:rFonts w:ascii="Arial" w:hAnsi="Arial" w:cs="Arial"/>
          <w:sz w:val="20"/>
          <w:szCs w:val="20"/>
        </w:rPr>
        <w:t xml:space="preserve"> Szczegółowa oferta cenowa.</w:t>
      </w:r>
    </w:p>
    <w:p w14:paraId="39E7A38E" w14:textId="77777777" w:rsidR="00500755" w:rsidRPr="00E15FD5" w:rsidRDefault="00500755" w:rsidP="00D74350">
      <w:pPr>
        <w:pStyle w:val="Tekstpodstawowywcity"/>
        <w:tabs>
          <w:tab w:val="left" w:pos="426"/>
        </w:tabs>
        <w:ind w:firstLine="0"/>
        <w:jc w:val="left"/>
        <w:rPr>
          <w:rFonts w:ascii="Arial" w:hAnsi="Arial" w:cs="Arial"/>
          <w:b/>
          <w:sz w:val="20"/>
          <w:szCs w:val="20"/>
        </w:rPr>
      </w:pPr>
    </w:p>
    <w:p w14:paraId="067A4579" w14:textId="21B57AFD" w:rsidR="00500755" w:rsidRDefault="00500755" w:rsidP="00D74350">
      <w:pPr>
        <w:pStyle w:val="Tekstpodstawowywcity"/>
        <w:tabs>
          <w:tab w:val="left" w:pos="426"/>
        </w:tabs>
        <w:ind w:firstLine="0"/>
        <w:jc w:val="left"/>
        <w:rPr>
          <w:rFonts w:ascii="Arial" w:hAnsi="Arial" w:cs="Arial"/>
          <w:b/>
          <w:sz w:val="20"/>
          <w:szCs w:val="20"/>
        </w:rPr>
      </w:pPr>
    </w:p>
    <w:p w14:paraId="4A3C0A5C" w14:textId="77777777" w:rsidR="00C7195C" w:rsidRPr="00E15FD5" w:rsidRDefault="00C7195C" w:rsidP="00D74350">
      <w:pPr>
        <w:pStyle w:val="Tekstpodstawowywcity"/>
        <w:tabs>
          <w:tab w:val="left" w:pos="426"/>
        </w:tabs>
        <w:ind w:firstLine="0"/>
        <w:jc w:val="left"/>
        <w:rPr>
          <w:rFonts w:ascii="Arial" w:hAnsi="Arial" w:cs="Arial"/>
          <w:b/>
          <w:sz w:val="20"/>
          <w:szCs w:val="20"/>
        </w:rPr>
      </w:pPr>
    </w:p>
    <w:p w14:paraId="1BC7DFFE" w14:textId="77777777" w:rsidR="00500755" w:rsidRPr="00E15FD5" w:rsidRDefault="00500755" w:rsidP="00D74350">
      <w:pPr>
        <w:pStyle w:val="Tekstpodstawowywcity"/>
        <w:tabs>
          <w:tab w:val="left" w:pos="426"/>
        </w:tabs>
        <w:ind w:firstLine="0"/>
        <w:jc w:val="left"/>
        <w:rPr>
          <w:rFonts w:ascii="Arial" w:hAnsi="Arial" w:cs="Arial"/>
          <w:b/>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3490"/>
        <w:gridCol w:w="1563"/>
        <w:gridCol w:w="4118"/>
      </w:tblGrid>
      <w:tr w:rsidR="00511242" w:rsidRPr="00E15FD5" w14:paraId="6F95BE95" w14:textId="77777777">
        <w:trPr>
          <w:jc w:val="center"/>
        </w:trPr>
        <w:tc>
          <w:tcPr>
            <w:tcW w:w="3490" w:type="dxa"/>
          </w:tcPr>
          <w:p w14:paraId="5DE8CD1E" w14:textId="77777777" w:rsidR="00511242" w:rsidRPr="00E15FD5" w:rsidRDefault="000928BF" w:rsidP="000928BF">
            <w:pPr>
              <w:pStyle w:val="Tekstpodstawowywcity"/>
              <w:tabs>
                <w:tab w:val="left" w:pos="426"/>
              </w:tabs>
              <w:ind w:firstLine="0"/>
              <w:jc w:val="center"/>
              <w:rPr>
                <w:rFonts w:ascii="Arial" w:hAnsi="Arial" w:cs="Arial"/>
                <w:sz w:val="20"/>
                <w:szCs w:val="20"/>
              </w:rPr>
            </w:pPr>
            <w:r w:rsidRPr="00E15FD5">
              <w:rPr>
                <w:rFonts w:ascii="Arial" w:hAnsi="Arial" w:cs="Arial"/>
                <w:b/>
                <w:sz w:val="20"/>
                <w:szCs w:val="20"/>
              </w:rPr>
              <w:t xml:space="preserve">ZAMAWIAJĄCY </w:t>
            </w:r>
          </w:p>
        </w:tc>
        <w:tc>
          <w:tcPr>
            <w:tcW w:w="1563" w:type="dxa"/>
          </w:tcPr>
          <w:p w14:paraId="4711DA6E" w14:textId="77777777" w:rsidR="00511242" w:rsidRPr="00E15FD5" w:rsidRDefault="00511242" w:rsidP="00D74350">
            <w:pPr>
              <w:pStyle w:val="Tekstpodstawowywcity"/>
              <w:tabs>
                <w:tab w:val="left" w:pos="426"/>
              </w:tabs>
              <w:ind w:firstLine="0"/>
              <w:rPr>
                <w:rFonts w:ascii="Arial" w:hAnsi="Arial" w:cs="Arial"/>
                <w:sz w:val="20"/>
                <w:szCs w:val="20"/>
              </w:rPr>
            </w:pPr>
          </w:p>
        </w:tc>
        <w:tc>
          <w:tcPr>
            <w:tcW w:w="4118" w:type="dxa"/>
          </w:tcPr>
          <w:p w14:paraId="12F58255" w14:textId="77777777" w:rsidR="00511242" w:rsidRPr="00E15FD5" w:rsidRDefault="000928BF" w:rsidP="00D74350">
            <w:pPr>
              <w:pStyle w:val="Tekstpodstawowywcity"/>
              <w:tabs>
                <w:tab w:val="left" w:pos="426"/>
              </w:tabs>
              <w:ind w:firstLine="0"/>
              <w:jc w:val="center"/>
              <w:rPr>
                <w:rFonts w:ascii="Arial" w:hAnsi="Arial" w:cs="Arial"/>
                <w:sz w:val="20"/>
                <w:szCs w:val="20"/>
              </w:rPr>
            </w:pPr>
            <w:r w:rsidRPr="00E15FD5">
              <w:rPr>
                <w:rFonts w:ascii="Arial" w:hAnsi="Arial" w:cs="Arial"/>
                <w:b/>
                <w:sz w:val="20"/>
                <w:szCs w:val="20"/>
              </w:rPr>
              <w:t>WYKONAWCA</w:t>
            </w:r>
          </w:p>
        </w:tc>
      </w:tr>
      <w:tr w:rsidR="00511242" w:rsidRPr="00E15FD5" w14:paraId="6F92259E" w14:textId="77777777">
        <w:trPr>
          <w:jc w:val="center"/>
        </w:trPr>
        <w:tc>
          <w:tcPr>
            <w:tcW w:w="3490" w:type="dxa"/>
          </w:tcPr>
          <w:p w14:paraId="5EBD53D0" w14:textId="77777777" w:rsidR="00511242" w:rsidRPr="00E15FD5" w:rsidRDefault="00511242" w:rsidP="00D74350">
            <w:pPr>
              <w:pStyle w:val="Tekstpodstawowywcity"/>
              <w:tabs>
                <w:tab w:val="left" w:pos="426"/>
              </w:tabs>
              <w:ind w:firstLine="0"/>
              <w:jc w:val="center"/>
              <w:rPr>
                <w:rFonts w:ascii="Arial" w:hAnsi="Arial" w:cs="Arial"/>
                <w:b/>
                <w:sz w:val="20"/>
                <w:szCs w:val="20"/>
              </w:rPr>
            </w:pPr>
          </w:p>
        </w:tc>
        <w:tc>
          <w:tcPr>
            <w:tcW w:w="1563" w:type="dxa"/>
          </w:tcPr>
          <w:p w14:paraId="20452BCE" w14:textId="77777777" w:rsidR="00511242" w:rsidRPr="00E15FD5" w:rsidRDefault="00511242" w:rsidP="00D74350">
            <w:pPr>
              <w:pStyle w:val="Tekstpodstawowywcity"/>
              <w:tabs>
                <w:tab w:val="left" w:pos="426"/>
              </w:tabs>
              <w:ind w:firstLine="0"/>
              <w:rPr>
                <w:rFonts w:ascii="Arial" w:hAnsi="Arial" w:cs="Arial"/>
                <w:sz w:val="20"/>
                <w:szCs w:val="20"/>
              </w:rPr>
            </w:pPr>
          </w:p>
        </w:tc>
        <w:tc>
          <w:tcPr>
            <w:tcW w:w="4118" w:type="dxa"/>
          </w:tcPr>
          <w:p w14:paraId="18AE3E21" w14:textId="77777777" w:rsidR="00511242" w:rsidRPr="00E15FD5" w:rsidRDefault="00511242" w:rsidP="00D74350">
            <w:pPr>
              <w:pStyle w:val="Tekstpodstawowywcity"/>
              <w:tabs>
                <w:tab w:val="left" w:pos="426"/>
              </w:tabs>
              <w:ind w:firstLine="0"/>
              <w:jc w:val="center"/>
              <w:rPr>
                <w:rFonts w:ascii="Arial" w:hAnsi="Arial" w:cs="Arial"/>
                <w:b/>
                <w:sz w:val="20"/>
                <w:szCs w:val="20"/>
              </w:rPr>
            </w:pPr>
          </w:p>
        </w:tc>
      </w:tr>
    </w:tbl>
    <w:p w14:paraId="54BA0FFD" w14:textId="77777777" w:rsidR="00511242" w:rsidRPr="00E15FD5" w:rsidRDefault="00511242" w:rsidP="000359E7">
      <w:pPr>
        <w:pStyle w:val="Tekstpodstawowywcity"/>
        <w:tabs>
          <w:tab w:val="left" w:pos="426"/>
        </w:tabs>
        <w:ind w:firstLine="0"/>
        <w:rPr>
          <w:rFonts w:ascii="Arial" w:hAnsi="Arial" w:cs="Arial"/>
          <w:b/>
          <w:sz w:val="20"/>
          <w:szCs w:val="20"/>
        </w:rPr>
      </w:pPr>
    </w:p>
    <w:sectPr w:rsidR="00511242" w:rsidRPr="00E15FD5" w:rsidSect="004A5602">
      <w:headerReference w:type="default" r:id="rId9"/>
      <w:footerReference w:type="even" r:id="rId10"/>
      <w:footerReference w:type="default" r:id="rId11"/>
      <w:pgSz w:w="11906" w:h="16838" w:code="9"/>
      <w:pgMar w:top="1135" w:right="1133" w:bottom="1134" w:left="1985" w:header="284" w:footer="3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C92F86" w14:textId="77777777" w:rsidR="00FA481C" w:rsidRDefault="00FA481C">
      <w:r>
        <w:separator/>
      </w:r>
    </w:p>
  </w:endnote>
  <w:endnote w:type="continuationSeparator" w:id="0">
    <w:p w14:paraId="16D536DB" w14:textId="77777777" w:rsidR="00FA481C" w:rsidRDefault="00FA4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D552C" w14:textId="77777777" w:rsidR="00904E8F" w:rsidRDefault="00904E8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129754B" w14:textId="77777777" w:rsidR="00904E8F" w:rsidRDefault="00904E8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2811D" w14:textId="3C60BE9C" w:rsidR="00904E8F" w:rsidRDefault="00904E8F">
    <w:pPr>
      <w:pStyle w:val="Stopka"/>
      <w:ind w:right="360"/>
      <w:jc w:val="right"/>
      <w:rPr>
        <w:i/>
        <w:sz w:val="16"/>
      </w:rPr>
    </w:pPr>
    <w:r>
      <w:rPr>
        <w:i/>
        <w:sz w:val="16"/>
      </w:rPr>
      <w:t xml:space="preserve">strona </w:t>
    </w:r>
    <w:r>
      <w:rPr>
        <w:i/>
        <w:sz w:val="16"/>
      </w:rPr>
      <w:fldChar w:fldCharType="begin"/>
    </w:r>
    <w:r>
      <w:rPr>
        <w:i/>
        <w:sz w:val="16"/>
      </w:rPr>
      <w:instrText xml:space="preserve"> PAGE </w:instrText>
    </w:r>
    <w:r>
      <w:rPr>
        <w:i/>
        <w:sz w:val="16"/>
      </w:rPr>
      <w:fldChar w:fldCharType="separate"/>
    </w:r>
    <w:r w:rsidR="00A76C6F">
      <w:rPr>
        <w:i/>
        <w:noProof/>
        <w:sz w:val="16"/>
      </w:rPr>
      <w:t>4</w:t>
    </w:r>
    <w:r>
      <w:rPr>
        <w:i/>
        <w:sz w:val="16"/>
      </w:rPr>
      <w:fldChar w:fldCharType="end"/>
    </w:r>
    <w:r>
      <w:rPr>
        <w:i/>
        <w:sz w:val="16"/>
      </w:rPr>
      <w:t xml:space="preserve"> z </w:t>
    </w:r>
    <w:r>
      <w:rPr>
        <w:i/>
        <w:sz w:val="16"/>
      </w:rPr>
      <w:fldChar w:fldCharType="begin"/>
    </w:r>
    <w:r>
      <w:rPr>
        <w:i/>
        <w:sz w:val="16"/>
      </w:rPr>
      <w:instrText xml:space="preserve"> NUMPAGES </w:instrText>
    </w:r>
    <w:r>
      <w:rPr>
        <w:i/>
        <w:sz w:val="16"/>
      </w:rPr>
      <w:fldChar w:fldCharType="separate"/>
    </w:r>
    <w:r w:rsidR="00A76C6F">
      <w:rPr>
        <w:i/>
        <w:noProof/>
        <w:sz w:val="16"/>
      </w:rPr>
      <w:t>6</w:t>
    </w:r>
    <w:r>
      <w:rPr>
        <w:i/>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722F31" w14:textId="77777777" w:rsidR="00FA481C" w:rsidRDefault="00FA481C">
      <w:r>
        <w:separator/>
      </w:r>
    </w:p>
  </w:footnote>
  <w:footnote w:type="continuationSeparator" w:id="0">
    <w:p w14:paraId="2126EFC1" w14:textId="77777777" w:rsidR="00FA481C" w:rsidRDefault="00FA48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D92F8" w14:textId="674462C0" w:rsidR="00904E8F" w:rsidRDefault="00904E8F">
    <w:pPr>
      <w:pStyle w:val="Nagwek"/>
      <w:jc w:val="right"/>
      <w:rPr>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70C86"/>
    <w:multiLevelType w:val="hybridMultilevel"/>
    <w:tmpl w:val="C6E60E92"/>
    <w:lvl w:ilvl="0" w:tplc="0415000F">
      <w:start w:val="1"/>
      <w:numFmt w:val="decimal"/>
      <w:lvlText w:val="%1."/>
      <w:lvlJc w:val="left"/>
      <w:pPr>
        <w:ind w:left="720" w:hanging="360"/>
      </w:pPr>
    </w:lvl>
    <w:lvl w:ilvl="1" w:tplc="44B8B02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EC25515"/>
    <w:multiLevelType w:val="singleLevel"/>
    <w:tmpl w:val="D20CCFDC"/>
    <w:lvl w:ilvl="0">
      <w:start w:val="2"/>
      <w:numFmt w:val="decimal"/>
      <w:pStyle w:val="Nagwek2"/>
      <w:lvlText w:val="%1"/>
      <w:lvlJc w:val="left"/>
      <w:pPr>
        <w:tabs>
          <w:tab w:val="num" w:pos="2484"/>
        </w:tabs>
        <w:ind w:left="2484" w:hanging="360"/>
      </w:pPr>
      <w:rPr>
        <w:rFonts w:hint="default"/>
        <w:b/>
      </w:rPr>
    </w:lvl>
  </w:abstractNum>
  <w:abstractNum w:abstractNumId="2" w15:restartNumberingAfterBreak="0">
    <w:nsid w:val="12CE2FAA"/>
    <w:multiLevelType w:val="singleLevel"/>
    <w:tmpl w:val="0415000F"/>
    <w:lvl w:ilvl="0">
      <w:start w:val="1"/>
      <w:numFmt w:val="decimal"/>
      <w:lvlText w:val="%1."/>
      <w:lvlJc w:val="left"/>
      <w:pPr>
        <w:tabs>
          <w:tab w:val="num" w:pos="360"/>
        </w:tabs>
        <w:ind w:left="360" w:hanging="360"/>
      </w:pPr>
    </w:lvl>
  </w:abstractNum>
  <w:abstractNum w:abstractNumId="3" w15:restartNumberingAfterBreak="0">
    <w:nsid w:val="141F1C71"/>
    <w:multiLevelType w:val="hybridMultilevel"/>
    <w:tmpl w:val="A236784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98B0E4F"/>
    <w:multiLevelType w:val="hybridMultilevel"/>
    <w:tmpl w:val="6E9E11FC"/>
    <w:lvl w:ilvl="0" w:tplc="4AA40A32">
      <w:start w:val="1"/>
      <w:numFmt w:val="decimal"/>
      <w:lvlText w:val="%1."/>
      <w:lvlJc w:val="left"/>
      <w:pPr>
        <w:ind w:left="644" w:hanging="360"/>
      </w:pPr>
      <w:rPr>
        <w:rFonts w:ascii="Arial" w:eastAsia="Helvetica" w:hAnsi="Arial" w:cs="Arial" w:hint="default"/>
        <w:b w:val="0"/>
        <w:i w:val="0"/>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2B37428"/>
    <w:multiLevelType w:val="multilevel"/>
    <w:tmpl w:val="DE32BEE8"/>
    <w:lvl w:ilvl="0">
      <w:start w:val="1"/>
      <w:numFmt w:val="decimal"/>
      <w:lvlText w:val="%1."/>
      <w:lvlJc w:val="left"/>
      <w:pPr>
        <w:ind w:left="5464" w:hanging="360"/>
      </w:pPr>
    </w:lvl>
    <w:lvl w:ilvl="1">
      <w:start w:val="1"/>
      <w:numFmt w:val="decimal"/>
      <w:isLgl/>
      <w:lvlText w:val="%1.%2."/>
      <w:lvlJc w:val="left"/>
      <w:pPr>
        <w:ind w:left="5464" w:hanging="360"/>
      </w:pPr>
      <w:rPr>
        <w:rFonts w:hint="default"/>
      </w:rPr>
    </w:lvl>
    <w:lvl w:ilvl="2">
      <w:start w:val="1"/>
      <w:numFmt w:val="decimal"/>
      <w:isLgl/>
      <w:lvlText w:val="%1.%2.%3."/>
      <w:lvlJc w:val="left"/>
      <w:pPr>
        <w:ind w:left="5824" w:hanging="720"/>
      </w:pPr>
      <w:rPr>
        <w:rFonts w:hint="default"/>
      </w:rPr>
    </w:lvl>
    <w:lvl w:ilvl="3">
      <w:start w:val="1"/>
      <w:numFmt w:val="decimal"/>
      <w:isLgl/>
      <w:lvlText w:val="%1.%2.%3.%4."/>
      <w:lvlJc w:val="left"/>
      <w:pPr>
        <w:ind w:left="5824" w:hanging="720"/>
      </w:pPr>
      <w:rPr>
        <w:rFonts w:hint="default"/>
      </w:rPr>
    </w:lvl>
    <w:lvl w:ilvl="4">
      <w:start w:val="1"/>
      <w:numFmt w:val="decimal"/>
      <w:isLgl/>
      <w:lvlText w:val="%1.%2.%3.%4.%5."/>
      <w:lvlJc w:val="left"/>
      <w:pPr>
        <w:ind w:left="6184" w:hanging="1080"/>
      </w:pPr>
      <w:rPr>
        <w:rFonts w:hint="default"/>
      </w:rPr>
    </w:lvl>
    <w:lvl w:ilvl="5">
      <w:start w:val="1"/>
      <w:numFmt w:val="decimal"/>
      <w:isLgl/>
      <w:lvlText w:val="%1.%2.%3.%4.%5.%6."/>
      <w:lvlJc w:val="left"/>
      <w:pPr>
        <w:ind w:left="6184" w:hanging="1080"/>
      </w:pPr>
      <w:rPr>
        <w:rFonts w:hint="default"/>
      </w:rPr>
    </w:lvl>
    <w:lvl w:ilvl="6">
      <w:start w:val="1"/>
      <w:numFmt w:val="decimal"/>
      <w:isLgl/>
      <w:lvlText w:val="%1.%2.%3.%4.%5.%6.%7."/>
      <w:lvlJc w:val="left"/>
      <w:pPr>
        <w:ind w:left="6544" w:hanging="1440"/>
      </w:pPr>
      <w:rPr>
        <w:rFonts w:hint="default"/>
      </w:rPr>
    </w:lvl>
    <w:lvl w:ilvl="7">
      <w:start w:val="1"/>
      <w:numFmt w:val="decimal"/>
      <w:isLgl/>
      <w:lvlText w:val="%1.%2.%3.%4.%5.%6.%7.%8."/>
      <w:lvlJc w:val="left"/>
      <w:pPr>
        <w:ind w:left="6544" w:hanging="1440"/>
      </w:pPr>
      <w:rPr>
        <w:rFonts w:hint="default"/>
      </w:rPr>
    </w:lvl>
    <w:lvl w:ilvl="8">
      <w:start w:val="1"/>
      <w:numFmt w:val="decimal"/>
      <w:isLgl/>
      <w:lvlText w:val="%1.%2.%3.%4.%5.%6.%7.%8.%9."/>
      <w:lvlJc w:val="left"/>
      <w:pPr>
        <w:ind w:left="6904" w:hanging="1800"/>
      </w:pPr>
      <w:rPr>
        <w:rFonts w:hint="default"/>
      </w:rPr>
    </w:lvl>
  </w:abstractNum>
  <w:abstractNum w:abstractNumId="6" w15:restartNumberingAfterBreak="0">
    <w:nsid w:val="2B4C449D"/>
    <w:multiLevelType w:val="hybridMultilevel"/>
    <w:tmpl w:val="53402A5E"/>
    <w:lvl w:ilvl="0" w:tplc="44B061E0">
      <w:start w:val="1"/>
      <w:numFmt w:val="decimal"/>
      <w:lvlText w:val="%1)"/>
      <w:lvlJc w:val="left"/>
      <w:pPr>
        <w:ind w:left="705" w:hanging="480"/>
      </w:pPr>
    </w:lvl>
    <w:lvl w:ilvl="1" w:tplc="04150019">
      <w:start w:val="1"/>
      <w:numFmt w:val="lowerLetter"/>
      <w:lvlText w:val="%2."/>
      <w:lvlJc w:val="left"/>
      <w:pPr>
        <w:ind w:left="1305" w:hanging="360"/>
      </w:pPr>
    </w:lvl>
    <w:lvl w:ilvl="2" w:tplc="0415001B">
      <w:start w:val="1"/>
      <w:numFmt w:val="lowerRoman"/>
      <w:lvlText w:val="%3."/>
      <w:lvlJc w:val="right"/>
      <w:pPr>
        <w:ind w:left="2025" w:hanging="180"/>
      </w:pPr>
    </w:lvl>
    <w:lvl w:ilvl="3" w:tplc="0415000F">
      <w:start w:val="1"/>
      <w:numFmt w:val="decimal"/>
      <w:lvlText w:val="%4."/>
      <w:lvlJc w:val="left"/>
      <w:pPr>
        <w:ind w:left="2745" w:hanging="360"/>
      </w:pPr>
    </w:lvl>
    <w:lvl w:ilvl="4" w:tplc="04150019">
      <w:start w:val="1"/>
      <w:numFmt w:val="lowerLetter"/>
      <w:lvlText w:val="%5."/>
      <w:lvlJc w:val="left"/>
      <w:pPr>
        <w:ind w:left="3465" w:hanging="360"/>
      </w:pPr>
    </w:lvl>
    <w:lvl w:ilvl="5" w:tplc="0415001B">
      <w:start w:val="1"/>
      <w:numFmt w:val="lowerRoman"/>
      <w:lvlText w:val="%6."/>
      <w:lvlJc w:val="right"/>
      <w:pPr>
        <w:ind w:left="4185" w:hanging="180"/>
      </w:pPr>
    </w:lvl>
    <w:lvl w:ilvl="6" w:tplc="0415000F">
      <w:start w:val="1"/>
      <w:numFmt w:val="decimal"/>
      <w:lvlText w:val="%7."/>
      <w:lvlJc w:val="left"/>
      <w:pPr>
        <w:ind w:left="4905" w:hanging="360"/>
      </w:pPr>
    </w:lvl>
    <w:lvl w:ilvl="7" w:tplc="04150019">
      <w:start w:val="1"/>
      <w:numFmt w:val="lowerLetter"/>
      <w:lvlText w:val="%8."/>
      <w:lvlJc w:val="left"/>
      <w:pPr>
        <w:ind w:left="5625" w:hanging="360"/>
      </w:pPr>
    </w:lvl>
    <w:lvl w:ilvl="8" w:tplc="0415001B">
      <w:start w:val="1"/>
      <w:numFmt w:val="lowerRoman"/>
      <w:lvlText w:val="%9."/>
      <w:lvlJc w:val="right"/>
      <w:pPr>
        <w:ind w:left="6345" w:hanging="180"/>
      </w:pPr>
    </w:lvl>
  </w:abstractNum>
  <w:abstractNum w:abstractNumId="7" w15:restartNumberingAfterBreak="0">
    <w:nsid w:val="36BB6636"/>
    <w:multiLevelType w:val="multilevel"/>
    <w:tmpl w:val="08A89A1A"/>
    <w:lvl w:ilvl="0">
      <w:start w:val="1"/>
      <w:numFmt w:val="decimal"/>
      <w:pStyle w:val="Punkt1"/>
      <w:lvlText w:val="%1."/>
      <w:lvlJc w:val="left"/>
      <w:pPr>
        <w:tabs>
          <w:tab w:val="num" w:pos="397"/>
        </w:tabs>
        <w:ind w:left="397" w:hanging="397"/>
      </w:pPr>
      <w:rPr>
        <w:b w:val="0"/>
        <w:strike w:val="0"/>
        <w:dstrike w:val="0"/>
        <w:u w:val="none"/>
        <w:effect w:val="none"/>
      </w:rPr>
    </w:lvl>
    <w:lvl w:ilvl="1">
      <w:start w:val="1"/>
      <w:numFmt w:val="decimal"/>
      <w:pStyle w:val="Punkt11"/>
      <w:lvlText w:val="%1.%2"/>
      <w:lvlJc w:val="left"/>
      <w:pPr>
        <w:tabs>
          <w:tab w:val="num" w:pos="851"/>
        </w:tabs>
        <w:ind w:left="851" w:hanging="567"/>
      </w:pPr>
    </w:lvl>
    <w:lvl w:ilvl="2">
      <w:start w:val="1"/>
      <w:numFmt w:val="decimal"/>
      <w:pStyle w:val="Punkt111"/>
      <w:lvlText w:val="%1.%2.%3"/>
      <w:lvlJc w:val="left"/>
      <w:pPr>
        <w:tabs>
          <w:tab w:val="num" w:pos="1418"/>
        </w:tabs>
        <w:ind w:left="1418" w:hanging="851"/>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37E469E5"/>
    <w:multiLevelType w:val="hybridMultilevel"/>
    <w:tmpl w:val="8830FF6A"/>
    <w:lvl w:ilvl="0" w:tplc="A43E5782">
      <w:start w:val="1"/>
      <w:numFmt w:val="decimal"/>
      <w:lvlText w:val="%1."/>
      <w:lvlJc w:val="left"/>
      <w:pPr>
        <w:tabs>
          <w:tab w:val="num" w:pos="360"/>
        </w:tabs>
        <w:ind w:left="357"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81B2CE7"/>
    <w:multiLevelType w:val="hybridMultilevel"/>
    <w:tmpl w:val="6F48A7FC"/>
    <w:lvl w:ilvl="0" w:tplc="E384D732">
      <w:start w:val="1"/>
      <w:numFmt w:val="decimal"/>
      <w:lvlText w:val="%1."/>
      <w:lvlJc w:val="left"/>
      <w:pPr>
        <w:tabs>
          <w:tab w:val="num" w:pos="720"/>
        </w:tabs>
        <w:ind w:left="720" w:hanging="360"/>
      </w:pPr>
      <w:rPr>
        <w:rFonts w:hint="default"/>
      </w:rPr>
    </w:lvl>
    <w:lvl w:ilvl="1" w:tplc="3E2EC0A2">
      <w:numFmt w:val="none"/>
      <w:lvlText w:val=""/>
      <w:lvlJc w:val="left"/>
      <w:pPr>
        <w:tabs>
          <w:tab w:val="num" w:pos="360"/>
        </w:tabs>
      </w:pPr>
    </w:lvl>
    <w:lvl w:ilvl="2" w:tplc="BEBCB260">
      <w:numFmt w:val="none"/>
      <w:lvlText w:val=""/>
      <w:lvlJc w:val="left"/>
      <w:pPr>
        <w:tabs>
          <w:tab w:val="num" w:pos="360"/>
        </w:tabs>
      </w:pPr>
    </w:lvl>
    <w:lvl w:ilvl="3" w:tplc="BCE8B356">
      <w:numFmt w:val="none"/>
      <w:lvlText w:val=""/>
      <w:lvlJc w:val="left"/>
      <w:pPr>
        <w:tabs>
          <w:tab w:val="num" w:pos="360"/>
        </w:tabs>
      </w:pPr>
    </w:lvl>
    <w:lvl w:ilvl="4" w:tplc="7AB6FC30">
      <w:numFmt w:val="none"/>
      <w:lvlText w:val=""/>
      <w:lvlJc w:val="left"/>
      <w:pPr>
        <w:tabs>
          <w:tab w:val="num" w:pos="360"/>
        </w:tabs>
      </w:pPr>
    </w:lvl>
    <w:lvl w:ilvl="5" w:tplc="5C52388C">
      <w:numFmt w:val="none"/>
      <w:lvlText w:val=""/>
      <w:lvlJc w:val="left"/>
      <w:pPr>
        <w:tabs>
          <w:tab w:val="num" w:pos="360"/>
        </w:tabs>
      </w:pPr>
    </w:lvl>
    <w:lvl w:ilvl="6" w:tplc="D2F81BE2">
      <w:numFmt w:val="none"/>
      <w:lvlText w:val=""/>
      <w:lvlJc w:val="left"/>
      <w:pPr>
        <w:tabs>
          <w:tab w:val="num" w:pos="360"/>
        </w:tabs>
      </w:pPr>
    </w:lvl>
    <w:lvl w:ilvl="7" w:tplc="FC44485A">
      <w:numFmt w:val="none"/>
      <w:lvlText w:val=""/>
      <w:lvlJc w:val="left"/>
      <w:pPr>
        <w:tabs>
          <w:tab w:val="num" w:pos="360"/>
        </w:tabs>
      </w:pPr>
    </w:lvl>
    <w:lvl w:ilvl="8" w:tplc="2CEA7274">
      <w:numFmt w:val="none"/>
      <w:lvlText w:val=""/>
      <w:lvlJc w:val="left"/>
      <w:pPr>
        <w:tabs>
          <w:tab w:val="num" w:pos="360"/>
        </w:tabs>
      </w:pPr>
    </w:lvl>
  </w:abstractNum>
  <w:abstractNum w:abstractNumId="10" w15:restartNumberingAfterBreak="0">
    <w:nsid w:val="3D871418"/>
    <w:multiLevelType w:val="hybridMultilevel"/>
    <w:tmpl w:val="A72CDF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DD37FB2"/>
    <w:multiLevelType w:val="hybridMultilevel"/>
    <w:tmpl w:val="23BEA554"/>
    <w:lvl w:ilvl="0" w:tplc="0DBC5594">
      <w:start w:val="1"/>
      <w:numFmt w:val="decimal"/>
      <w:lvlText w:val="%1."/>
      <w:lvlJc w:val="left"/>
      <w:pPr>
        <w:tabs>
          <w:tab w:val="num" w:pos="360"/>
        </w:tabs>
        <w:ind w:left="357" w:hanging="357"/>
      </w:pPr>
      <w:rPr>
        <w:rFonts w:hint="default"/>
        <w:i w:val="0"/>
        <w:color w:val="auto"/>
      </w:rPr>
    </w:lvl>
    <w:lvl w:ilvl="1" w:tplc="A698A46E" w:tentative="1">
      <w:start w:val="1"/>
      <w:numFmt w:val="lowerLetter"/>
      <w:lvlText w:val="%2."/>
      <w:lvlJc w:val="left"/>
      <w:pPr>
        <w:tabs>
          <w:tab w:val="num" w:pos="1800"/>
        </w:tabs>
        <w:ind w:left="1800" w:hanging="360"/>
      </w:pPr>
    </w:lvl>
    <w:lvl w:ilvl="2" w:tplc="857434C0" w:tentative="1">
      <w:start w:val="1"/>
      <w:numFmt w:val="lowerRoman"/>
      <w:lvlText w:val="%3."/>
      <w:lvlJc w:val="right"/>
      <w:pPr>
        <w:tabs>
          <w:tab w:val="num" w:pos="2520"/>
        </w:tabs>
        <w:ind w:left="2520" w:hanging="180"/>
      </w:pPr>
    </w:lvl>
    <w:lvl w:ilvl="3" w:tplc="F7E0FB80" w:tentative="1">
      <w:start w:val="1"/>
      <w:numFmt w:val="decimal"/>
      <w:lvlText w:val="%4."/>
      <w:lvlJc w:val="left"/>
      <w:pPr>
        <w:tabs>
          <w:tab w:val="num" w:pos="3240"/>
        </w:tabs>
        <w:ind w:left="3240" w:hanging="360"/>
      </w:pPr>
    </w:lvl>
    <w:lvl w:ilvl="4" w:tplc="F99A52BA" w:tentative="1">
      <w:start w:val="1"/>
      <w:numFmt w:val="lowerLetter"/>
      <w:lvlText w:val="%5."/>
      <w:lvlJc w:val="left"/>
      <w:pPr>
        <w:tabs>
          <w:tab w:val="num" w:pos="3960"/>
        </w:tabs>
        <w:ind w:left="3960" w:hanging="360"/>
      </w:pPr>
    </w:lvl>
    <w:lvl w:ilvl="5" w:tplc="3B6E7258" w:tentative="1">
      <w:start w:val="1"/>
      <w:numFmt w:val="lowerRoman"/>
      <w:lvlText w:val="%6."/>
      <w:lvlJc w:val="right"/>
      <w:pPr>
        <w:tabs>
          <w:tab w:val="num" w:pos="4680"/>
        </w:tabs>
        <w:ind w:left="4680" w:hanging="180"/>
      </w:pPr>
    </w:lvl>
    <w:lvl w:ilvl="6" w:tplc="F4120CF6" w:tentative="1">
      <w:start w:val="1"/>
      <w:numFmt w:val="decimal"/>
      <w:lvlText w:val="%7."/>
      <w:lvlJc w:val="left"/>
      <w:pPr>
        <w:tabs>
          <w:tab w:val="num" w:pos="5400"/>
        </w:tabs>
        <w:ind w:left="5400" w:hanging="360"/>
      </w:pPr>
    </w:lvl>
    <w:lvl w:ilvl="7" w:tplc="9CB674B4" w:tentative="1">
      <w:start w:val="1"/>
      <w:numFmt w:val="lowerLetter"/>
      <w:lvlText w:val="%8."/>
      <w:lvlJc w:val="left"/>
      <w:pPr>
        <w:tabs>
          <w:tab w:val="num" w:pos="6120"/>
        </w:tabs>
        <w:ind w:left="6120" w:hanging="360"/>
      </w:pPr>
    </w:lvl>
    <w:lvl w:ilvl="8" w:tplc="859E63C2" w:tentative="1">
      <w:start w:val="1"/>
      <w:numFmt w:val="lowerRoman"/>
      <w:lvlText w:val="%9."/>
      <w:lvlJc w:val="right"/>
      <w:pPr>
        <w:tabs>
          <w:tab w:val="num" w:pos="6840"/>
        </w:tabs>
        <w:ind w:left="6840" w:hanging="180"/>
      </w:pPr>
    </w:lvl>
  </w:abstractNum>
  <w:abstractNum w:abstractNumId="12" w15:restartNumberingAfterBreak="0">
    <w:nsid w:val="433925E1"/>
    <w:multiLevelType w:val="multilevel"/>
    <w:tmpl w:val="948AF9E0"/>
    <w:lvl w:ilvl="0">
      <w:start w:val="1"/>
      <w:numFmt w:val="decimal"/>
      <w:lvlText w:val="%1."/>
      <w:lvlJc w:val="left"/>
      <w:pPr>
        <w:tabs>
          <w:tab w:val="num" w:pos="700"/>
        </w:tabs>
        <w:ind w:left="700" w:hanging="360"/>
      </w:pPr>
      <w:rPr>
        <w:rFonts w:ascii="Arial" w:hAnsi="Arial" w:cs="Arial" w:hint="default"/>
        <w:b w:val="0"/>
        <w:bCs w:val="0"/>
        <w:i w:val="0"/>
        <w:iCs w:val="0"/>
        <w:sz w:val="20"/>
        <w:szCs w:val="20"/>
      </w:rPr>
    </w:lvl>
    <w:lvl w:ilvl="1">
      <w:start w:val="1"/>
      <w:numFmt w:val="decimal"/>
      <w:isLgl/>
      <w:lvlText w:val="%1.%2"/>
      <w:lvlJc w:val="left"/>
      <w:pPr>
        <w:tabs>
          <w:tab w:val="num" w:pos="717"/>
        </w:tabs>
        <w:ind w:left="717" w:hanging="360"/>
      </w:pPr>
      <w:rPr>
        <w:rFonts w:hint="default"/>
      </w:rPr>
    </w:lvl>
    <w:lvl w:ilvl="2">
      <w:start w:val="1"/>
      <w:numFmt w:val="decimal"/>
      <w:isLgl/>
      <w:lvlText w:val="%1.%2.%3"/>
      <w:lvlJc w:val="left"/>
      <w:pPr>
        <w:tabs>
          <w:tab w:val="num" w:pos="1094"/>
        </w:tabs>
        <w:ind w:left="1094" w:hanging="720"/>
      </w:pPr>
      <w:rPr>
        <w:rFonts w:hint="default"/>
      </w:rPr>
    </w:lvl>
    <w:lvl w:ilvl="3">
      <w:start w:val="1"/>
      <w:numFmt w:val="decimal"/>
      <w:isLgl/>
      <w:lvlText w:val="%1.%2.%3.%4"/>
      <w:lvlJc w:val="left"/>
      <w:pPr>
        <w:tabs>
          <w:tab w:val="num" w:pos="1111"/>
        </w:tabs>
        <w:ind w:left="1111" w:hanging="720"/>
      </w:pPr>
      <w:rPr>
        <w:rFonts w:hint="default"/>
      </w:rPr>
    </w:lvl>
    <w:lvl w:ilvl="4">
      <w:start w:val="1"/>
      <w:numFmt w:val="decimal"/>
      <w:isLgl/>
      <w:lvlText w:val="%1.%2.%3.%4.%5"/>
      <w:lvlJc w:val="left"/>
      <w:pPr>
        <w:tabs>
          <w:tab w:val="num" w:pos="1488"/>
        </w:tabs>
        <w:ind w:left="1488" w:hanging="1080"/>
      </w:pPr>
      <w:rPr>
        <w:rFonts w:hint="default"/>
      </w:rPr>
    </w:lvl>
    <w:lvl w:ilvl="5">
      <w:start w:val="1"/>
      <w:numFmt w:val="decimal"/>
      <w:isLgl/>
      <w:lvlText w:val="%1.%2.%3.%4.%5.%6"/>
      <w:lvlJc w:val="left"/>
      <w:pPr>
        <w:tabs>
          <w:tab w:val="num" w:pos="1505"/>
        </w:tabs>
        <w:ind w:left="1505" w:hanging="1080"/>
      </w:pPr>
      <w:rPr>
        <w:rFonts w:hint="default"/>
      </w:rPr>
    </w:lvl>
    <w:lvl w:ilvl="6">
      <w:start w:val="1"/>
      <w:numFmt w:val="decimal"/>
      <w:isLgl/>
      <w:lvlText w:val="%1.%2.%3.%4.%5.%6.%7"/>
      <w:lvlJc w:val="left"/>
      <w:pPr>
        <w:tabs>
          <w:tab w:val="num" w:pos="1882"/>
        </w:tabs>
        <w:ind w:left="1882" w:hanging="1440"/>
      </w:pPr>
      <w:rPr>
        <w:rFonts w:hint="default"/>
      </w:rPr>
    </w:lvl>
    <w:lvl w:ilvl="7">
      <w:start w:val="1"/>
      <w:numFmt w:val="decimal"/>
      <w:isLgl/>
      <w:lvlText w:val="%1.%2.%3.%4.%5.%6.%7.%8"/>
      <w:lvlJc w:val="left"/>
      <w:pPr>
        <w:tabs>
          <w:tab w:val="num" w:pos="1899"/>
        </w:tabs>
        <w:ind w:left="1899" w:hanging="1440"/>
      </w:pPr>
      <w:rPr>
        <w:rFonts w:hint="default"/>
      </w:rPr>
    </w:lvl>
    <w:lvl w:ilvl="8">
      <w:start w:val="1"/>
      <w:numFmt w:val="decimal"/>
      <w:isLgl/>
      <w:lvlText w:val="%1.%2.%3.%4.%5.%6.%7.%8.%9"/>
      <w:lvlJc w:val="left"/>
      <w:pPr>
        <w:tabs>
          <w:tab w:val="num" w:pos="1916"/>
        </w:tabs>
        <w:ind w:left="1916" w:hanging="1440"/>
      </w:pPr>
      <w:rPr>
        <w:rFonts w:hint="default"/>
      </w:rPr>
    </w:lvl>
  </w:abstractNum>
  <w:abstractNum w:abstractNumId="13" w15:restartNumberingAfterBreak="0">
    <w:nsid w:val="480F376B"/>
    <w:multiLevelType w:val="multilevel"/>
    <w:tmpl w:val="E232556A"/>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B582DEB"/>
    <w:multiLevelType w:val="hybridMultilevel"/>
    <w:tmpl w:val="452653E4"/>
    <w:lvl w:ilvl="0" w:tplc="CD1EB7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0657EDA"/>
    <w:multiLevelType w:val="hybridMultilevel"/>
    <w:tmpl w:val="286C051A"/>
    <w:lvl w:ilvl="0" w:tplc="EA882916">
      <w:start w:val="1"/>
      <w:numFmt w:val="bullet"/>
      <w:lvlText w:val=""/>
      <w:lvlJc w:val="left"/>
      <w:pPr>
        <w:ind w:left="782" w:hanging="360"/>
      </w:pPr>
      <w:rPr>
        <w:rFonts w:ascii="Symbol" w:hAnsi="Symbol" w:hint="default"/>
      </w:rPr>
    </w:lvl>
    <w:lvl w:ilvl="1" w:tplc="04150003" w:tentative="1">
      <w:start w:val="1"/>
      <w:numFmt w:val="bullet"/>
      <w:lvlText w:val="o"/>
      <w:lvlJc w:val="left"/>
      <w:pPr>
        <w:ind w:left="1502" w:hanging="360"/>
      </w:pPr>
      <w:rPr>
        <w:rFonts w:ascii="Courier New" w:hAnsi="Courier New" w:cs="Courier New" w:hint="default"/>
      </w:rPr>
    </w:lvl>
    <w:lvl w:ilvl="2" w:tplc="04150005" w:tentative="1">
      <w:start w:val="1"/>
      <w:numFmt w:val="bullet"/>
      <w:lvlText w:val=""/>
      <w:lvlJc w:val="left"/>
      <w:pPr>
        <w:ind w:left="2222" w:hanging="360"/>
      </w:pPr>
      <w:rPr>
        <w:rFonts w:ascii="Wingdings" w:hAnsi="Wingdings" w:hint="default"/>
      </w:rPr>
    </w:lvl>
    <w:lvl w:ilvl="3" w:tplc="04150001" w:tentative="1">
      <w:start w:val="1"/>
      <w:numFmt w:val="bullet"/>
      <w:lvlText w:val=""/>
      <w:lvlJc w:val="left"/>
      <w:pPr>
        <w:ind w:left="2942" w:hanging="360"/>
      </w:pPr>
      <w:rPr>
        <w:rFonts w:ascii="Symbol" w:hAnsi="Symbol" w:hint="default"/>
      </w:rPr>
    </w:lvl>
    <w:lvl w:ilvl="4" w:tplc="04150003" w:tentative="1">
      <w:start w:val="1"/>
      <w:numFmt w:val="bullet"/>
      <w:lvlText w:val="o"/>
      <w:lvlJc w:val="left"/>
      <w:pPr>
        <w:ind w:left="3662" w:hanging="360"/>
      </w:pPr>
      <w:rPr>
        <w:rFonts w:ascii="Courier New" w:hAnsi="Courier New" w:cs="Courier New" w:hint="default"/>
      </w:rPr>
    </w:lvl>
    <w:lvl w:ilvl="5" w:tplc="04150005" w:tentative="1">
      <w:start w:val="1"/>
      <w:numFmt w:val="bullet"/>
      <w:lvlText w:val=""/>
      <w:lvlJc w:val="left"/>
      <w:pPr>
        <w:ind w:left="4382" w:hanging="360"/>
      </w:pPr>
      <w:rPr>
        <w:rFonts w:ascii="Wingdings" w:hAnsi="Wingdings" w:hint="default"/>
      </w:rPr>
    </w:lvl>
    <w:lvl w:ilvl="6" w:tplc="04150001" w:tentative="1">
      <w:start w:val="1"/>
      <w:numFmt w:val="bullet"/>
      <w:lvlText w:val=""/>
      <w:lvlJc w:val="left"/>
      <w:pPr>
        <w:ind w:left="5102" w:hanging="360"/>
      </w:pPr>
      <w:rPr>
        <w:rFonts w:ascii="Symbol" w:hAnsi="Symbol" w:hint="default"/>
      </w:rPr>
    </w:lvl>
    <w:lvl w:ilvl="7" w:tplc="04150003" w:tentative="1">
      <w:start w:val="1"/>
      <w:numFmt w:val="bullet"/>
      <w:lvlText w:val="o"/>
      <w:lvlJc w:val="left"/>
      <w:pPr>
        <w:ind w:left="5822" w:hanging="360"/>
      </w:pPr>
      <w:rPr>
        <w:rFonts w:ascii="Courier New" w:hAnsi="Courier New" w:cs="Courier New" w:hint="default"/>
      </w:rPr>
    </w:lvl>
    <w:lvl w:ilvl="8" w:tplc="04150005" w:tentative="1">
      <w:start w:val="1"/>
      <w:numFmt w:val="bullet"/>
      <w:lvlText w:val=""/>
      <w:lvlJc w:val="left"/>
      <w:pPr>
        <w:ind w:left="6542" w:hanging="360"/>
      </w:pPr>
      <w:rPr>
        <w:rFonts w:ascii="Wingdings" w:hAnsi="Wingdings" w:hint="default"/>
      </w:rPr>
    </w:lvl>
  </w:abstractNum>
  <w:abstractNum w:abstractNumId="16" w15:restartNumberingAfterBreak="0">
    <w:nsid w:val="69315A26"/>
    <w:multiLevelType w:val="hybridMultilevel"/>
    <w:tmpl w:val="13B0B040"/>
    <w:lvl w:ilvl="0" w:tplc="092653E8">
      <w:start w:val="1"/>
      <w:numFmt w:val="decimal"/>
      <w:lvlText w:val="%1)"/>
      <w:lvlJc w:val="left"/>
      <w:pPr>
        <w:ind w:left="644" w:hanging="360"/>
      </w:pPr>
      <w:rPr>
        <w:rFonts w:ascii="Arial" w:eastAsia="Times New Roman" w:hAnsi="Arial" w:cs="Arial" w:hint="default"/>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7" w15:restartNumberingAfterBreak="0">
    <w:nsid w:val="6BF84B3C"/>
    <w:multiLevelType w:val="hybridMultilevel"/>
    <w:tmpl w:val="5B645FE8"/>
    <w:lvl w:ilvl="0" w:tplc="799CDB6C">
      <w:start w:val="3"/>
      <w:numFmt w:val="decimal"/>
      <w:lvlText w:val="%1)"/>
      <w:lvlJc w:val="left"/>
      <w:pPr>
        <w:ind w:left="585" w:hanging="360"/>
      </w:pPr>
    </w:lvl>
    <w:lvl w:ilvl="1" w:tplc="04150019">
      <w:start w:val="1"/>
      <w:numFmt w:val="lowerLetter"/>
      <w:lvlText w:val="%2."/>
      <w:lvlJc w:val="left"/>
      <w:pPr>
        <w:ind w:left="1305" w:hanging="360"/>
      </w:pPr>
    </w:lvl>
    <w:lvl w:ilvl="2" w:tplc="0415001B">
      <w:start w:val="1"/>
      <w:numFmt w:val="lowerRoman"/>
      <w:lvlText w:val="%3."/>
      <w:lvlJc w:val="right"/>
      <w:pPr>
        <w:ind w:left="2025" w:hanging="180"/>
      </w:pPr>
    </w:lvl>
    <w:lvl w:ilvl="3" w:tplc="0415000F">
      <w:start w:val="1"/>
      <w:numFmt w:val="decimal"/>
      <w:lvlText w:val="%4."/>
      <w:lvlJc w:val="left"/>
      <w:pPr>
        <w:ind w:left="2745" w:hanging="360"/>
      </w:pPr>
    </w:lvl>
    <w:lvl w:ilvl="4" w:tplc="04150019">
      <w:start w:val="1"/>
      <w:numFmt w:val="lowerLetter"/>
      <w:lvlText w:val="%5."/>
      <w:lvlJc w:val="left"/>
      <w:pPr>
        <w:ind w:left="3465" w:hanging="360"/>
      </w:pPr>
    </w:lvl>
    <w:lvl w:ilvl="5" w:tplc="0415001B">
      <w:start w:val="1"/>
      <w:numFmt w:val="lowerRoman"/>
      <w:lvlText w:val="%6."/>
      <w:lvlJc w:val="right"/>
      <w:pPr>
        <w:ind w:left="4185" w:hanging="180"/>
      </w:pPr>
    </w:lvl>
    <w:lvl w:ilvl="6" w:tplc="0415000F">
      <w:start w:val="1"/>
      <w:numFmt w:val="decimal"/>
      <w:lvlText w:val="%7."/>
      <w:lvlJc w:val="left"/>
      <w:pPr>
        <w:ind w:left="4905" w:hanging="360"/>
      </w:pPr>
    </w:lvl>
    <w:lvl w:ilvl="7" w:tplc="04150019">
      <w:start w:val="1"/>
      <w:numFmt w:val="lowerLetter"/>
      <w:lvlText w:val="%8."/>
      <w:lvlJc w:val="left"/>
      <w:pPr>
        <w:ind w:left="5625" w:hanging="360"/>
      </w:pPr>
    </w:lvl>
    <w:lvl w:ilvl="8" w:tplc="0415001B">
      <w:start w:val="1"/>
      <w:numFmt w:val="lowerRoman"/>
      <w:lvlText w:val="%9."/>
      <w:lvlJc w:val="right"/>
      <w:pPr>
        <w:ind w:left="6345" w:hanging="180"/>
      </w:pPr>
    </w:lvl>
  </w:abstractNum>
  <w:abstractNum w:abstractNumId="18" w15:restartNumberingAfterBreak="0">
    <w:nsid w:val="6D1E6353"/>
    <w:multiLevelType w:val="hybridMultilevel"/>
    <w:tmpl w:val="7BB67DE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71C618A1"/>
    <w:multiLevelType w:val="hybridMultilevel"/>
    <w:tmpl w:val="D2BAA780"/>
    <w:lvl w:ilvl="0" w:tplc="7958B5D4">
      <w:start w:val="1"/>
      <w:numFmt w:val="decimal"/>
      <w:lvlText w:val="%1."/>
      <w:lvlJc w:val="left"/>
      <w:pPr>
        <w:tabs>
          <w:tab w:val="num" w:pos="360"/>
        </w:tabs>
        <w:ind w:left="357" w:hanging="357"/>
      </w:pPr>
      <w:rPr>
        <w:rFonts w:ascii="Arial" w:eastAsia="Times New Roman" w:hAnsi="Arial"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77710CB5"/>
    <w:multiLevelType w:val="singleLevel"/>
    <w:tmpl w:val="0415000F"/>
    <w:lvl w:ilvl="0">
      <w:start w:val="1"/>
      <w:numFmt w:val="decimal"/>
      <w:lvlText w:val="%1."/>
      <w:lvlJc w:val="left"/>
      <w:pPr>
        <w:ind w:left="720" w:hanging="360"/>
      </w:pPr>
    </w:lvl>
  </w:abstractNum>
  <w:abstractNum w:abstractNumId="21" w15:restartNumberingAfterBreak="0">
    <w:nsid w:val="7CC61113"/>
    <w:multiLevelType w:val="hybridMultilevel"/>
    <w:tmpl w:val="51BE6F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1"/>
  </w:num>
  <w:num w:numId="3">
    <w:abstractNumId w:val="20"/>
  </w:num>
  <w:num w:numId="4">
    <w:abstractNumId w:val="19"/>
  </w:num>
  <w:num w:numId="5">
    <w:abstractNumId w:val="10"/>
  </w:num>
  <w:num w:numId="6">
    <w:abstractNumId w:val="2"/>
  </w:num>
  <w:num w:numId="7">
    <w:abstractNumId w:val="15"/>
  </w:num>
  <w:num w:numId="8">
    <w:abstractNumId w:val="14"/>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3"/>
  </w:num>
  <w:num w:numId="12">
    <w:abstractNumId w:val="3"/>
  </w:num>
  <w:num w:numId="13">
    <w:abstractNumId w:val="12"/>
  </w:num>
  <w:num w:numId="14">
    <w:abstractNumId w:val="4"/>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21"/>
  </w:num>
  <w:num w:numId="22">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50A"/>
    <w:rsid w:val="00000B47"/>
    <w:rsid w:val="000025C8"/>
    <w:rsid w:val="00003A59"/>
    <w:rsid w:val="00004A08"/>
    <w:rsid w:val="00006CBA"/>
    <w:rsid w:val="00010EB2"/>
    <w:rsid w:val="00012013"/>
    <w:rsid w:val="0001289E"/>
    <w:rsid w:val="000132D4"/>
    <w:rsid w:val="000143F3"/>
    <w:rsid w:val="0001685D"/>
    <w:rsid w:val="00017FB1"/>
    <w:rsid w:val="00020E12"/>
    <w:rsid w:val="000228AE"/>
    <w:rsid w:val="0002300F"/>
    <w:rsid w:val="000237AF"/>
    <w:rsid w:val="000240CE"/>
    <w:rsid w:val="00024E5B"/>
    <w:rsid w:val="00026066"/>
    <w:rsid w:val="00026240"/>
    <w:rsid w:val="00026E1C"/>
    <w:rsid w:val="000272F2"/>
    <w:rsid w:val="00030C0C"/>
    <w:rsid w:val="00031021"/>
    <w:rsid w:val="0003125A"/>
    <w:rsid w:val="000312B7"/>
    <w:rsid w:val="00034DC2"/>
    <w:rsid w:val="000358B2"/>
    <w:rsid w:val="000359E7"/>
    <w:rsid w:val="000411D7"/>
    <w:rsid w:val="00042652"/>
    <w:rsid w:val="00044CFA"/>
    <w:rsid w:val="000506A2"/>
    <w:rsid w:val="00050CD7"/>
    <w:rsid w:val="00051B73"/>
    <w:rsid w:val="00053521"/>
    <w:rsid w:val="000553B2"/>
    <w:rsid w:val="00056322"/>
    <w:rsid w:val="00056E54"/>
    <w:rsid w:val="00057DC3"/>
    <w:rsid w:val="0006083C"/>
    <w:rsid w:val="00060F03"/>
    <w:rsid w:val="000610CB"/>
    <w:rsid w:val="00062B90"/>
    <w:rsid w:val="00063263"/>
    <w:rsid w:val="00063C89"/>
    <w:rsid w:val="000643AF"/>
    <w:rsid w:val="00064EFF"/>
    <w:rsid w:val="00065E50"/>
    <w:rsid w:val="0007133C"/>
    <w:rsid w:val="000738CA"/>
    <w:rsid w:val="00073930"/>
    <w:rsid w:val="00074CDB"/>
    <w:rsid w:val="00075D90"/>
    <w:rsid w:val="000776E0"/>
    <w:rsid w:val="00080369"/>
    <w:rsid w:val="00084148"/>
    <w:rsid w:val="00084C82"/>
    <w:rsid w:val="0008555E"/>
    <w:rsid w:val="00090F4B"/>
    <w:rsid w:val="000910A0"/>
    <w:rsid w:val="000928BF"/>
    <w:rsid w:val="00093234"/>
    <w:rsid w:val="0009725E"/>
    <w:rsid w:val="000A21DB"/>
    <w:rsid w:val="000A3D2B"/>
    <w:rsid w:val="000A45D7"/>
    <w:rsid w:val="000A4762"/>
    <w:rsid w:val="000A4FDC"/>
    <w:rsid w:val="000A50F4"/>
    <w:rsid w:val="000A5212"/>
    <w:rsid w:val="000A6361"/>
    <w:rsid w:val="000B1955"/>
    <w:rsid w:val="000B2457"/>
    <w:rsid w:val="000B3285"/>
    <w:rsid w:val="000B3C61"/>
    <w:rsid w:val="000B5302"/>
    <w:rsid w:val="000B6319"/>
    <w:rsid w:val="000B741C"/>
    <w:rsid w:val="000B7D2E"/>
    <w:rsid w:val="000C322C"/>
    <w:rsid w:val="000C3DDB"/>
    <w:rsid w:val="000C5F51"/>
    <w:rsid w:val="000C6C04"/>
    <w:rsid w:val="000D383B"/>
    <w:rsid w:val="000D3F0E"/>
    <w:rsid w:val="000D5F5C"/>
    <w:rsid w:val="000D5F98"/>
    <w:rsid w:val="000D6513"/>
    <w:rsid w:val="000E05C6"/>
    <w:rsid w:val="000E1362"/>
    <w:rsid w:val="000E1786"/>
    <w:rsid w:val="000E2FA6"/>
    <w:rsid w:val="000E493D"/>
    <w:rsid w:val="000E4E37"/>
    <w:rsid w:val="000E597F"/>
    <w:rsid w:val="000E62AD"/>
    <w:rsid w:val="000E6A4A"/>
    <w:rsid w:val="000E6DD6"/>
    <w:rsid w:val="000E7222"/>
    <w:rsid w:val="000F3AE3"/>
    <w:rsid w:val="000F5073"/>
    <w:rsid w:val="000F6517"/>
    <w:rsid w:val="001030B4"/>
    <w:rsid w:val="00104D93"/>
    <w:rsid w:val="00106D4E"/>
    <w:rsid w:val="00110842"/>
    <w:rsid w:val="0011213E"/>
    <w:rsid w:val="00114E9F"/>
    <w:rsid w:val="00115485"/>
    <w:rsid w:val="00115CAA"/>
    <w:rsid w:val="0012193A"/>
    <w:rsid w:val="0012231A"/>
    <w:rsid w:val="00124E2F"/>
    <w:rsid w:val="00133845"/>
    <w:rsid w:val="001341F4"/>
    <w:rsid w:val="0013550F"/>
    <w:rsid w:val="00136E3C"/>
    <w:rsid w:val="00141A23"/>
    <w:rsid w:val="00143688"/>
    <w:rsid w:val="00143796"/>
    <w:rsid w:val="00147DD1"/>
    <w:rsid w:val="0015309C"/>
    <w:rsid w:val="00153205"/>
    <w:rsid w:val="00154D50"/>
    <w:rsid w:val="0015736A"/>
    <w:rsid w:val="00160677"/>
    <w:rsid w:val="00160A94"/>
    <w:rsid w:val="00161014"/>
    <w:rsid w:val="00162BCF"/>
    <w:rsid w:val="00163643"/>
    <w:rsid w:val="00164C56"/>
    <w:rsid w:val="00165BDB"/>
    <w:rsid w:val="00166484"/>
    <w:rsid w:val="0017092D"/>
    <w:rsid w:val="001716FE"/>
    <w:rsid w:val="00171AB1"/>
    <w:rsid w:val="0017241A"/>
    <w:rsid w:val="00173C19"/>
    <w:rsid w:val="0017624C"/>
    <w:rsid w:val="00180468"/>
    <w:rsid w:val="00181417"/>
    <w:rsid w:val="00181834"/>
    <w:rsid w:val="001831A6"/>
    <w:rsid w:val="00183879"/>
    <w:rsid w:val="001879AC"/>
    <w:rsid w:val="00192DB2"/>
    <w:rsid w:val="00192F04"/>
    <w:rsid w:val="00194A60"/>
    <w:rsid w:val="0019608B"/>
    <w:rsid w:val="00196558"/>
    <w:rsid w:val="00196BED"/>
    <w:rsid w:val="001A395F"/>
    <w:rsid w:val="001A4CD9"/>
    <w:rsid w:val="001A4CF1"/>
    <w:rsid w:val="001A519F"/>
    <w:rsid w:val="001A674D"/>
    <w:rsid w:val="001A6D0E"/>
    <w:rsid w:val="001B02AE"/>
    <w:rsid w:val="001B2A18"/>
    <w:rsid w:val="001B338B"/>
    <w:rsid w:val="001B5C02"/>
    <w:rsid w:val="001B6377"/>
    <w:rsid w:val="001C155B"/>
    <w:rsid w:val="001C32B6"/>
    <w:rsid w:val="001C3527"/>
    <w:rsid w:val="001C4E7A"/>
    <w:rsid w:val="001C55B8"/>
    <w:rsid w:val="001C568F"/>
    <w:rsid w:val="001C654E"/>
    <w:rsid w:val="001D0DFA"/>
    <w:rsid w:val="001D6115"/>
    <w:rsid w:val="001E0305"/>
    <w:rsid w:val="001E0594"/>
    <w:rsid w:val="001E20B2"/>
    <w:rsid w:val="001E3CD3"/>
    <w:rsid w:val="001E4609"/>
    <w:rsid w:val="001E6E54"/>
    <w:rsid w:val="001E713B"/>
    <w:rsid w:val="001E7401"/>
    <w:rsid w:val="001F09ED"/>
    <w:rsid w:val="001F0FCC"/>
    <w:rsid w:val="001F13F5"/>
    <w:rsid w:val="001F2441"/>
    <w:rsid w:val="001F4C22"/>
    <w:rsid w:val="001F6EAB"/>
    <w:rsid w:val="001F7326"/>
    <w:rsid w:val="001F7D0C"/>
    <w:rsid w:val="00201283"/>
    <w:rsid w:val="00201FFF"/>
    <w:rsid w:val="00202898"/>
    <w:rsid w:val="0020449E"/>
    <w:rsid w:val="00204CF9"/>
    <w:rsid w:val="00206FD6"/>
    <w:rsid w:val="00207B31"/>
    <w:rsid w:val="002144FD"/>
    <w:rsid w:val="00215AC5"/>
    <w:rsid w:val="002170F9"/>
    <w:rsid w:val="00220B53"/>
    <w:rsid w:val="00221E82"/>
    <w:rsid w:val="00222439"/>
    <w:rsid w:val="002228FB"/>
    <w:rsid w:val="00222ADB"/>
    <w:rsid w:val="00222FD5"/>
    <w:rsid w:val="002242F2"/>
    <w:rsid w:val="002258F5"/>
    <w:rsid w:val="002262EE"/>
    <w:rsid w:val="002278BA"/>
    <w:rsid w:val="00230EA9"/>
    <w:rsid w:val="00231242"/>
    <w:rsid w:val="00231649"/>
    <w:rsid w:val="00232316"/>
    <w:rsid w:val="00235452"/>
    <w:rsid w:val="0024184B"/>
    <w:rsid w:val="00241B13"/>
    <w:rsid w:val="00244666"/>
    <w:rsid w:val="00244AAF"/>
    <w:rsid w:val="00245782"/>
    <w:rsid w:val="00246E34"/>
    <w:rsid w:val="0025074F"/>
    <w:rsid w:val="0025075D"/>
    <w:rsid w:val="00250EB9"/>
    <w:rsid w:val="00251E08"/>
    <w:rsid w:val="00252CA5"/>
    <w:rsid w:val="00255A6C"/>
    <w:rsid w:val="00256375"/>
    <w:rsid w:val="00257683"/>
    <w:rsid w:val="002579C8"/>
    <w:rsid w:val="00257D9F"/>
    <w:rsid w:val="00260463"/>
    <w:rsid w:val="00260547"/>
    <w:rsid w:val="002607B5"/>
    <w:rsid w:val="0026262E"/>
    <w:rsid w:val="002631DE"/>
    <w:rsid w:val="0026467B"/>
    <w:rsid w:val="0026607A"/>
    <w:rsid w:val="002679F3"/>
    <w:rsid w:val="0027105D"/>
    <w:rsid w:val="00271C7D"/>
    <w:rsid w:val="002726FD"/>
    <w:rsid w:val="00272A2F"/>
    <w:rsid w:val="0027364C"/>
    <w:rsid w:val="00273741"/>
    <w:rsid w:val="00273CAC"/>
    <w:rsid w:val="002749E0"/>
    <w:rsid w:val="002759A7"/>
    <w:rsid w:val="002779C7"/>
    <w:rsid w:val="00277F36"/>
    <w:rsid w:val="00277F49"/>
    <w:rsid w:val="00283222"/>
    <w:rsid w:val="00285C4B"/>
    <w:rsid w:val="00286B4C"/>
    <w:rsid w:val="002879FC"/>
    <w:rsid w:val="00287DF2"/>
    <w:rsid w:val="002904DD"/>
    <w:rsid w:val="00292707"/>
    <w:rsid w:val="0029329D"/>
    <w:rsid w:val="00293CE8"/>
    <w:rsid w:val="00297150"/>
    <w:rsid w:val="002A398F"/>
    <w:rsid w:val="002A47DF"/>
    <w:rsid w:val="002A4DF8"/>
    <w:rsid w:val="002A6826"/>
    <w:rsid w:val="002A6CD4"/>
    <w:rsid w:val="002A7C21"/>
    <w:rsid w:val="002B0C17"/>
    <w:rsid w:val="002B0E06"/>
    <w:rsid w:val="002B1931"/>
    <w:rsid w:val="002B3407"/>
    <w:rsid w:val="002B3745"/>
    <w:rsid w:val="002B6913"/>
    <w:rsid w:val="002B7165"/>
    <w:rsid w:val="002C3296"/>
    <w:rsid w:val="002C6D4E"/>
    <w:rsid w:val="002C78C0"/>
    <w:rsid w:val="002D06B1"/>
    <w:rsid w:val="002D188B"/>
    <w:rsid w:val="002D596F"/>
    <w:rsid w:val="002D641C"/>
    <w:rsid w:val="002D64EE"/>
    <w:rsid w:val="002D700E"/>
    <w:rsid w:val="002E1EE3"/>
    <w:rsid w:val="002E2662"/>
    <w:rsid w:val="002E46AA"/>
    <w:rsid w:val="002E6CF8"/>
    <w:rsid w:val="002F16D5"/>
    <w:rsid w:val="002F2428"/>
    <w:rsid w:val="002F274B"/>
    <w:rsid w:val="002F2E71"/>
    <w:rsid w:val="002F377F"/>
    <w:rsid w:val="002F38EA"/>
    <w:rsid w:val="002F3DC9"/>
    <w:rsid w:val="002F5265"/>
    <w:rsid w:val="002F55FE"/>
    <w:rsid w:val="00300FBF"/>
    <w:rsid w:val="00301F2A"/>
    <w:rsid w:val="00302E60"/>
    <w:rsid w:val="00303318"/>
    <w:rsid w:val="003034ED"/>
    <w:rsid w:val="0030550A"/>
    <w:rsid w:val="00307256"/>
    <w:rsid w:val="003107FA"/>
    <w:rsid w:val="00312BCD"/>
    <w:rsid w:val="00313402"/>
    <w:rsid w:val="00314D14"/>
    <w:rsid w:val="0031651C"/>
    <w:rsid w:val="00320F37"/>
    <w:rsid w:val="003255CF"/>
    <w:rsid w:val="0033014A"/>
    <w:rsid w:val="003315D9"/>
    <w:rsid w:val="00333563"/>
    <w:rsid w:val="00333D59"/>
    <w:rsid w:val="0033402D"/>
    <w:rsid w:val="00334B6E"/>
    <w:rsid w:val="00334F0D"/>
    <w:rsid w:val="003356A5"/>
    <w:rsid w:val="003360A6"/>
    <w:rsid w:val="003361FF"/>
    <w:rsid w:val="00337CC1"/>
    <w:rsid w:val="003409CA"/>
    <w:rsid w:val="00340A18"/>
    <w:rsid w:val="00344627"/>
    <w:rsid w:val="00345C73"/>
    <w:rsid w:val="003504E6"/>
    <w:rsid w:val="0035317B"/>
    <w:rsid w:val="00353319"/>
    <w:rsid w:val="00353E31"/>
    <w:rsid w:val="00355062"/>
    <w:rsid w:val="0035743E"/>
    <w:rsid w:val="00361E16"/>
    <w:rsid w:val="003624AF"/>
    <w:rsid w:val="00362F96"/>
    <w:rsid w:val="00364778"/>
    <w:rsid w:val="00364C32"/>
    <w:rsid w:val="00365F58"/>
    <w:rsid w:val="003712ED"/>
    <w:rsid w:val="00372446"/>
    <w:rsid w:val="0037323F"/>
    <w:rsid w:val="003769F4"/>
    <w:rsid w:val="00380489"/>
    <w:rsid w:val="00385C0B"/>
    <w:rsid w:val="003878AC"/>
    <w:rsid w:val="0039410A"/>
    <w:rsid w:val="00394A4A"/>
    <w:rsid w:val="00395776"/>
    <w:rsid w:val="003A1260"/>
    <w:rsid w:val="003A1886"/>
    <w:rsid w:val="003A2227"/>
    <w:rsid w:val="003A31A5"/>
    <w:rsid w:val="003A365B"/>
    <w:rsid w:val="003A5731"/>
    <w:rsid w:val="003A60C1"/>
    <w:rsid w:val="003A6263"/>
    <w:rsid w:val="003A7DAB"/>
    <w:rsid w:val="003B09CD"/>
    <w:rsid w:val="003B0AE6"/>
    <w:rsid w:val="003B2474"/>
    <w:rsid w:val="003B2D96"/>
    <w:rsid w:val="003B3B06"/>
    <w:rsid w:val="003B3B78"/>
    <w:rsid w:val="003B44C1"/>
    <w:rsid w:val="003B4D80"/>
    <w:rsid w:val="003B7267"/>
    <w:rsid w:val="003B780C"/>
    <w:rsid w:val="003C068C"/>
    <w:rsid w:val="003C077D"/>
    <w:rsid w:val="003C0994"/>
    <w:rsid w:val="003C2B45"/>
    <w:rsid w:val="003C53A5"/>
    <w:rsid w:val="003C549B"/>
    <w:rsid w:val="003C6431"/>
    <w:rsid w:val="003C6720"/>
    <w:rsid w:val="003D0727"/>
    <w:rsid w:val="003D091B"/>
    <w:rsid w:val="003D22D1"/>
    <w:rsid w:val="003D348C"/>
    <w:rsid w:val="003D353F"/>
    <w:rsid w:val="003E36E3"/>
    <w:rsid w:val="003E48E1"/>
    <w:rsid w:val="003E549D"/>
    <w:rsid w:val="003E6A4F"/>
    <w:rsid w:val="003E6D91"/>
    <w:rsid w:val="003F058A"/>
    <w:rsid w:val="003F21CC"/>
    <w:rsid w:val="003F55C1"/>
    <w:rsid w:val="003F70B1"/>
    <w:rsid w:val="003F737F"/>
    <w:rsid w:val="00400BC3"/>
    <w:rsid w:val="004014C7"/>
    <w:rsid w:val="00401850"/>
    <w:rsid w:val="00401A8E"/>
    <w:rsid w:val="00402FF8"/>
    <w:rsid w:val="00403767"/>
    <w:rsid w:val="00403F5F"/>
    <w:rsid w:val="00405B2C"/>
    <w:rsid w:val="00406019"/>
    <w:rsid w:val="00410C9B"/>
    <w:rsid w:val="00413475"/>
    <w:rsid w:val="004135CF"/>
    <w:rsid w:val="00413674"/>
    <w:rsid w:val="00421198"/>
    <w:rsid w:val="004221A2"/>
    <w:rsid w:val="00424797"/>
    <w:rsid w:val="00425775"/>
    <w:rsid w:val="00425CE8"/>
    <w:rsid w:val="00426BD8"/>
    <w:rsid w:val="00432025"/>
    <w:rsid w:val="0043454D"/>
    <w:rsid w:val="00434BB7"/>
    <w:rsid w:val="004374E4"/>
    <w:rsid w:val="00437F80"/>
    <w:rsid w:val="0044040E"/>
    <w:rsid w:val="00440BF7"/>
    <w:rsid w:val="00441443"/>
    <w:rsid w:val="004419BE"/>
    <w:rsid w:val="00445F20"/>
    <w:rsid w:val="0044604B"/>
    <w:rsid w:val="0044646E"/>
    <w:rsid w:val="00447196"/>
    <w:rsid w:val="00450833"/>
    <w:rsid w:val="00450920"/>
    <w:rsid w:val="0045351F"/>
    <w:rsid w:val="00453A9E"/>
    <w:rsid w:val="00453F73"/>
    <w:rsid w:val="00461E4C"/>
    <w:rsid w:val="00463407"/>
    <w:rsid w:val="00464746"/>
    <w:rsid w:val="00467AB4"/>
    <w:rsid w:val="00470EE8"/>
    <w:rsid w:val="004738FD"/>
    <w:rsid w:val="004743FC"/>
    <w:rsid w:val="00474700"/>
    <w:rsid w:val="00475B44"/>
    <w:rsid w:val="00477E20"/>
    <w:rsid w:val="00481242"/>
    <w:rsid w:val="00481D94"/>
    <w:rsid w:val="00481EB3"/>
    <w:rsid w:val="00483813"/>
    <w:rsid w:val="00483906"/>
    <w:rsid w:val="00484E9D"/>
    <w:rsid w:val="004851A9"/>
    <w:rsid w:val="004859B3"/>
    <w:rsid w:val="004911F7"/>
    <w:rsid w:val="004920C5"/>
    <w:rsid w:val="00494C56"/>
    <w:rsid w:val="00494FEF"/>
    <w:rsid w:val="004958F9"/>
    <w:rsid w:val="004966AC"/>
    <w:rsid w:val="00497B50"/>
    <w:rsid w:val="004A0846"/>
    <w:rsid w:val="004A14F2"/>
    <w:rsid w:val="004A16DF"/>
    <w:rsid w:val="004A2DD9"/>
    <w:rsid w:val="004A404D"/>
    <w:rsid w:val="004A5586"/>
    <w:rsid w:val="004A5602"/>
    <w:rsid w:val="004A5648"/>
    <w:rsid w:val="004A60EC"/>
    <w:rsid w:val="004A7B2A"/>
    <w:rsid w:val="004B0326"/>
    <w:rsid w:val="004B1889"/>
    <w:rsid w:val="004B3A17"/>
    <w:rsid w:val="004B645F"/>
    <w:rsid w:val="004B7344"/>
    <w:rsid w:val="004B7E03"/>
    <w:rsid w:val="004C1532"/>
    <w:rsid w:val="004C2670"/>
    <w:rsid w:val="004C45B4"/>
    <w:rsid w:val="004D1BF0"/>
    <w:rsid w:val="004D2285"/>
    <w:rsid w:val="004D353A"/>
    <w:rsid w:val="004D5542"/>
    <w:rsid w:val="004D7926"/>
    <w:rsid w:val="004D7B17"/>
    <w:rsid w:val="004E1193"/>
    <w:rsid w:val="004E16CB"/>
    <w:rsid w:val="004E2B1E"/>
    <w:rsid w:val="004E3F1E"/>
    <w:rsid w:val="004E5C60"/>
    <w:rsid w:val="004E6315"/>
    <w:rsid w:val="004F12EB"/>
    <w:rsid w:val="004F7B47"/>
    <w:rsid w:val="00500755"/>
    <w:rsid w:val="005014B0"/>
    <w:rsid w:val="005060A1"/>
    <w:rsid w:val="00507880"/>
    <w:rsid w:val="00511242"/>
    <w:rsid w:val="005117F2"/>
    <w:rsid w:val="005126B9"/>
    <w:rsid w:val="0051279E"/>
    <w:rsid w:val="00512E26"/>
    <w:rsid w:val="0051393E"/>
    <w:rsid w:val="00513C47"/>
    <w:rsid w:val="0051773E"/>
    <w:rsid w:val="00517B3C"/>
    <w:rsid w:val="00517D46"/>
    <w:rsid w:val="005201C7"/>
    <w:rsid w:val="00521443"/>
    <w:rsid w:val="005219BA"/>
    <w:rsid w:val="00521F79"/>
    <w:rsid w:val="00525F65"/>
    <w:rsid w:val="00527B8F"/>
    <w:rsid w:val="0053066B"/>
    <w:rsid w:val="0053135F"/>
    <w:rsid w:val="00532B03"/>
    <w:rsid w:val="0053416F"/>
    <w:rsid w:val="00535961"/>
    <w:rsid w:val="00537D41"/>
    <w:rsid w:val="0054032E"/>
    <w:rsid w:val="00540D11"/>
    <w:rsid w:val="00541EF0"/>
    <w:rsid w:val="00542268"/>
    <w:rsid w:val="00543A2D"/>
    <w:rsid w:val="00544B09"/>
    <w:rsid w:val="00545642"/>
    <w:rsid w:val="005462C3"/>
    <w:rsid w:val="00547160"/>
    <w:rsid w:val="005504C6"/>
    <w:rsid w:val="00551024"/>
    <w:rsid w:val="00553098"/>
    <w:rsid w:val="00553B11"/>
    <w:rsid w:val="00555084"/>
    <w:rsid w:val="00556315"/>
    <w:rsid w:val="00556950"/>
    <w:rsid w:val="00560569"/>
    <w:rsid w:val="00563ABC"/>
    <w:rsid w:val="00567630"/>
    <w:rsid w:val="00570209"/>
    <w:rsid w:val="00570916"/>
    <w:rsid w:val="00570AAB"/>
    <w:rsid w:val="00570AAD"/>
    <w:rsid w:val="00572241"/>
    <w:rsid w:val="00573A91"/>
    <w:rsid w:val="00573F2C"/>
    <w:rsid w:val="00574453"/>
    <w:rsid w:val="00576E4F"/>
    <w:rsid w:val="005820F1"/>
    <w:rsid w:val="00582EE6"/>
    <w:rsid w:val="00583370"/>
    <w:rsid w:val="00583632"/>
    <w:rsid w:val="00585ADA"/>
    <w:rsid w:val="00587B65"/>
    <w:rsid w:val="00587C15"/>
    <w:rsid w:val="00587EB1"/>
    <w:rsid w:val="00595382"/>
    <w:rsid w:val="00596F07"/>
    <w:rsid w:val="005A05C7"/>
    <w:rsid w:val="005A28F0"/>
    <w:rsid w:val="005A2949"/>
    <w:rsid w:val="005A418A"/>
    <w:rsid w:val="005A4486"/>
    <w:rsid w:val="005A511D"/>
    <w:rsid w:val="005A75A3"/>
    <w:rsid w:val="005B3F70"/>
    <w:rsid w:val="005B5558"/>
    <w:rsid w:val="005B6C37"/>
    <w:rsid w:val="005C0EAB"/>
    <w:rsid w:val="005C18F1"/>
    <w:rsid w:val="005C7083"/>
    <w:rsid w:val="005C7261"/>
    <w:rsid w:val="005C7D8E"/>
    <w:rsid w:val="005D00B3"/>
    <w:rsid w:val="005D0DA1"/>
    <w:rsid w:val="005D16C3"/>
    <w:rsid w:val="005D3501"/>
    <w:rsid w:val="005D5FE2"/>
    <w:rsid w:val="005D6D4F"/>
    <w:rsid w:val="005E017A"/>
    <w:rsid w:val="005E0451"/>
    <w:rsid w:val="005E0B6F"/>
    <w:rsid w:val="005E10F7"/>
    <w:rsid w:val="005E302F"/>
    <w:rsid w:val="005E315E"/>
    <w:rsid w:val="005E52F9"/>
    <w:rsid w:val="005E656C"/>
    <w:rsid w:val="005E6615"/>
    <w:rsid w:val="005F09E4"/>
    <w:rsid w:val="005F1D08"/>
    <w:rsid w:val="005F4253"/>
    <w:rsid w:val="005F4DED"/>
    <w:rsid w:val="005F5F73"/>
    <w:rsid w:val="005F6028"/>
    <w:rsid w:val="005F64E3"/>
    <w:rsid w:val="005F6697"/>
    <w:rsid w:val="005F7599"/>
    <w:rsid w:val="006019F3"/>
    <w:rsid w:val="00602F91"/>
    <w:rsid w:val="006066D0"/>
    <w:rsid w:val="006078F2"/>
    <w:rsid w:val="00614DD5"/>
    <w:rsid w:val="00615E8F"/>
    <w:rsid w:val="006170BA"/>
    <w:rsid w:val="00617127"/>
    <w:rsid w:val="00617325"/>
    <w:rsid w:val="00617533"/>
    <w:rsid w:val="00620BA5"/>
    <w:rsid w:val="00623CC8"/>
    <w:rsid w:val="00624E8A"/>
    <w:rsid w:val="006266EF"/>
    <w:rsid w:val="00626B2B"/>
    <w:rsid w:val="00631AC9"/>
    <w:rsid w:val="0063206B"/>
    <w:rsid w:val="00632D49"/>
    <w:rsid w:val="00632F09"/>
    <w:rsid w:val="00634468"/>
    <w:rsid w:val="0063449D"/>
    <w:rsid w:val="00634D6C"/>
    <w:rsid w:val="0063624A"/>
    <w:rsid w:val="006372D5"/>
    <w:rsid w:val="00642B14"/>
    <w:rsid w:val="006449B1"/>
    <w:rsid w:val="006465FF"/>
    <w:rsid w:val="006469A6"/>
    <w:rsid w:val="00647A34"/>
    <w:rsid w:val="00651705"/>
    <w:rsid w:val="0065234B"/>
    <w:rsid w:val="0065237B"/>
    <w:rsid w:val="00656A41"/>
    <w:rsid w:val="0065765F"/>
    <w:rsid w:val="0066337C"/>
    <w:rsid w:val="006635CC"/>
    <w:rsid w:val="00663BEE"/>
    <w:rsid w:val="006640BE"/>
    <w:rsid w:val="00664FB6"/>
    <w:rsid w:val="006669B7"/>
    <w:rsid w:val="00667214"/>
    <w:rsid w:val="00670762"/>
    <w:rsid w:val="00670A4E"/>
    <w:rsid w:val="00671449"/>
    <w:rsid w:val="006724FC"/>
    <w:rsid w:val="006725CB"/>
    <w:rsid w:val="00674147"/>
    <w:rsid w:val="00675411"/>
    <w:rsid w:val="00675593"/>
    <w:rsid w:val="00675E90"/>
    <w:rsid w:val="006762F2"/>
    <w:rsid w:val="006804C5"/>
    <w:rsid w:val="0068294B"/>
    <w:rsid w:val="006833FD"/>
    <w:rsid w:val="00683D20"/>
    <w:rsid w:val="00684AD1"/>
    <w:rsid w:val="00684FB2"/>
    <w:rsid w:val="0068683F"/>
    <w:rsid w:val="00686BE5"/>
    <w:rsid w:val="00692472"/>
    <w:rsid w:val="00693C1C"/>
    <w:rsid w:val="00693DED"/>
    <w:rsid w:val="00693E15"/>
    <w:rsid w:val="00694216"/>
    <w:rsid w:val="006A00EE"/>
    <w:rsid w:val="006A12BE"/>
    <w:rsid w:val="006A1388"/>
    <w:rsid w:val="006A2BBE"/>
    <w:rsid w:val="006A33D8"/>
    <w:rsid w:val="006A34FB"/>
    <w:rsid w:val="006A412D"/>
    <w:rsid w:val="006A6C1A"/>
    <w:rsid w:val="006A6D2C"/>
    <w:rsid w:val="006A7654"/>
    <w:rsid w:val="006B07F4"/>
    <w:rsid w:val="006B2011"/>
    <w:rsid w:val="006B2E0F"/>
    <w:rsid w:val="006B376F"/>
    <w:rsid w:val="006B3D60"/>
    <w:rsid w:val="006B5082"/>
    <w:rsid w:val="006B561B"/>
    <w:rsid w:val="006B70A6"/>
    <w:rsid w:val="006C1970"/>
    <w:rsid w:val="006C36F2"/>
    <w:rsid w:val="006C5941"/>
    <w:rsid w:val="006D0DAD"/>
    <w:rsid w:val="006D104E"/>
    <w:rsid w:val="006D162F"/>
    <w:rsid w:val="006D39C3"/>
    <w:rsid w:val="006D4966"/>
    <w:rsid w:val="006D5257"/>
    <w:rsid w:val="006E145C"/>
    <w:rsid w:val="006E2A45"/>
    <w:rsid w:val="006E5E42"/>
    <w:rsid w:val="006E64C6"/>
    <w:rsid w:val="006F0D19"/>
    <w:rsid w:val="006F183E"/>
    <w:rsid w:val="006F24AE"/>
    <w:rsid w:val="006F2772"/>
    <w:rsid w:val="006F2C04"/>
    <w:rsid w:val="006F2CC3"/>
    <w:rsid w:val="006F2EA0"/>
    <w:rsid w:val="006F368D"/>
    <w:rsid w:val="006F486D"/>
    <w:rsid w:val="006F50C2"/>
    <w:rsid w:val="00700ECE"/>
    <w:rsid w:val="00702075"/>
    <w:rsid w:val="007023EB"/>
    <w:rsid w:val="007033B7"/>
    <w:rsid w:val="00703E96"/>
    <w:rsid w:val="00703F66"/>
    <w:rsid w:val="00706245"/>
    <w:rsid w:val="007064B1"/>
    <w:rsid w:val="00707975"/>
    <w:rsid w:val="00707AD9"/>
    <w:rsid w:val="007139B4"/>
    <w:rsid w:val="00714592"/>
    <w:rsid w:val="0071468D"/>
    <w:rsid w:val="00714D5E"/>
    <w:rsid w:val="00715452"/>
    <w:rsid w:val="00715D0F"/>
    <w:rsid w:val="007208DF"/>
    <w:rsid w:val="00723715"/>
    <w:rsid w:val="00723A39"/>
    <w:rsid w:val="0072566E"/>
    <w:rsid w:val="00726EBE"/>
    <w:rsid w:val="007276C9"/>
    <w:rsid w:val="007277E7"/>
    <w:rsid w:val="007302F3"/>
    <w:rsid w:val="00731258"/>
    <w:rsid w:val="0073344D"/>
    <w:rsid w:val="007365DF"/>
    <w:rsid w:val="007403D2"/>
    <w:rsid w:val="00741689"/>
    <w:rsid w:val="00741883"/>
    <w:rsid w:val="0074205D"/>
    <w:rsid w:val="007428B1"/>
    <w:rsid w:val="00742E77"/>
    <w:rsid w:val="00743661"/>
    <w:rsid w:val="007448E3"/>
    <w:rsid w:val="0074546A"/>
    <w:rsid w:val="00752620"/>
    <w:rsid w:val="00752AE7"/>
    <w:rsid w:val="007532E8"/>
    <w:rsid w:val="007559FC"/>
    <w:rsid w:val="00755B7E"/>
    <w:rsid w:val="00757755"/>
    <w:rsid w:val="00761DB1"/>
    <w:rsid w:val="00764787"/>
    <w:rsid w:val="007668C8"/>
    <w:rsid w:val="00767574"/>
    <w:rsid w:val="00771421"/>
    <w:rsid w:val="007743DC"/>
    <w:rsid w:val="00774AF1"/>
    <w:rsid w:val="00776F4C"/>
    <w:rsid w:val="007812AF"/>
    <w:rsid w:val="00783665"/>
    <w:rsid w:val="00785AAF"/>
    <w:rsid w:val="00787F17"/>
    <w:rsid w:val="0079151D"/>
    <w:rsid w:val="007922E9"/>
    <w:rsid w:val="00793042"/>
    <w:rsid w:val="00793223"/>
    <w:rsid w:val="00793FA1"/>
    <w:rsid w:val="00796AB2"/>
    <w:rsid w:val="007A35F8"/>
    <w:rsid w:val="007A4933"/>
    <w:rsid w:val="007A493E"/>
    <w:rsid w:val="007A6BA7"/>
    <w:rsid w:val="007B01AC"/>
    <w:rsid w:val="007B12F2"/>
    <w:rsid w:val="007B239C"/>
    <w:rsid w:val="007B4613"/>
    <w:rsid w:val="007B5501"/>
    <w:rsid w:val="007B5F93"/>
    <w:rsid w:val="007B6640"/>
    <w:rsid w:val="007B7D7E"/>
    <w:rsid w:val="007C0022"/>
    <w:rsid w:val="007C144D"/>
    <w:rsid w:val="007C19E0"/>
    <w:rsid w:val="007C27BF"/>
    <w:rsid w:val="007C28EB"/>
    <w:rsid w:val="007C37DC"/>
    <w:rsid w:val="007C383E"/>
    <w:rsid w:val="007C3A6F"/>
    <w:rsid w:val="007C439F"/>
    <w:rsid w:val="007C4EA3"/>
    <w:rsid w:val="007C5795"/>
    <w:rsid w:val="007D0B43"/>
    <w:rsid w:val="007D1683"/>
    <w:rsid w:val="007D25C4"/>
    <w:rsid w:val="007D4F12"/>
    <w:rsid w:val="007D5B60"/>
    <w:rsid w:val="007D71E2"/>
    <w:rsid w:val="007E306D"/>
    <w:rsid w:val="007E62A3"/>
    <w:rsid w:val="007E7A48"/>
    <w:rsid w:val="007F1E05"/>
    <w:rsid w:val="007F3748"/>
    <w:rsid w:val="007F3B00"/>
    <w:rsid w:val="007F3DD0"/>
    <w:rsid w:val="007F48BE"/>
    <w:rsid w:val="007F5125"/>
    <w:rsid w:val="007F54A5"/>
    <w:rsid w:val="007F639E"/>
    <w:rsid w:val="007F6EB6"/>
    <w:rsid w:val="007F78D0"/>
    <w:rsid w:val="007F7F58"/>
    <w:rsid w:val="00800988"/>
    <w:rsid w:val="00802F22"/>
    <w:rsid w:val="00803545"/>
    <w:rsid w:val="00807A06"/>
    <w:rsid w:val="00810365"/>
    <w:rsid w:val="00812FAB"/>
    <w:rsid w:val="00813165"/>
    <w:rsid w:val="008152CB"/>
    <w:rsid w:val="00820044"/>
    <w:rsid w:val="00820469"/>
    <w:rsid w:val="00820AE4"/>
    <w:rsid w:val="008211EA"/>
    <w:rsid w:val="00821C62"/>
    <w:rsid w:val="00825D10"/>
    <w:rsid w:val="00826936"/>
    <w:rsid w:val="00827E23"/>
    <w:rsid w:val="0083227F"/>
    <w:rsid w:val="0083346B"/>
    <w:rsid w:val="00833CA4"/>
    <w:rsid w:val="00834072"/>
    <w:rsid w:val="008353AC"/>
    <w:rsid w:val="0083778D"/>
    <w:rsid w:val="00837CF7"/>
    <w:rsid w:val="00840F76"/>
    <w:rsid w:val="008434E3"/>
    <w:rsid w:val="0084372B"/>
    <w:rsid w:val="0084464F"/>
    <w:rsid w:val="00845307"/>
    <w:rsid w:val="008514BB"/>
    <w:rsid w:val="00853635"/>
    <w:rsid w:val="0085676F"/>
    <w:rsid w:val="00862C7D"/>
    <w:rsid w:val="00865251"/>
    <w:rsid w:val="00866571"/>
    <w:rsid w:val="00866AFF"/>
    <w:rsid w:val="00870B59"/>
    <w:rsid w:val="00870E02"/>
    <w:rsid w:val="00871E57"/>
    <w:rsid w:val="0087213F"/>
    <w:rsid w:val="008727A2"/>
    <w:rsid w:val="00872FFD"/>
    <w:rsid w:val="0087301D"/>
    <w:rsid w:val="008730EB"/>
    <w:rsid w:val="00873153"/>
    <w:rsid w:val="00873555"/>
    <w:rsid w:val="008750BD"/>
    <w:rsid w:val="008753AF"/>
    <w:rsid w:val="008762F7"/>
    <w:rsid w:val="00877490"/>
    <w:rsid w:val="00877D95"/>
    <w:rsid w:val="00880D9A"/>
    <w:rsid w:val="00884AB6"/>
    <w:rsid w:val="00885D41"/>
    <w:rsid w:val="00885FC8"/>
    <w:rsid w:val="008900C6"/>
    <w:rsid w:val="0089582E"/>
    <w:rsid w:val="00895FE7"/>
    <w:rsid w:val="00896B6C"/>
    <w:rsid w:val="0089746A"/>
    <w:rsid w:val="00897D66"/>
    <w:rsid w:val="008A0458"/>
    <w:rsid w:val="008A0CEB"/>
    <w:rsid w:val="008A18CD"/>
    <w:rsid w:val="008A1DC2"/>
    <w:rsid w:val="008A2B1C"/>
    <w:rsid w:val="008A32E5"/>
    <w:rsid w:val="008A61C5"/>
    <w:rsid w:val="008A671A"/>
    <w:rsid w:val="008A69A8"/>
    <w:rsid w:val="008A6D49"/>
    <w:rsid w:val="008B1AC0"/>
    <w:rsid w:val="008B235C"/>
    <w:rsid w:val="008B4E32"/>
    <w:rsid w:val="008B4E50"/>
    <w:rsid w:val="008B59DD"/>
    <w:rsid w:val="008B5C6D"/>
    <w:rsid w:val="008B700E"/>
    <w:rsid w:val="008C3B8F"/>
    <w:rsid w:val="008C4707"/>
    <w:rsid w:val="008C4BF5"/>
    <w:rsid w:val="008C694F"/>
    <w:rsid w:val="008C6E5C"/>
    <w:rsid w:val="008D18B9"/>
    <w:rsid w:val="008D276A"/>
    <w:rsid w:val="008D2818"/>
    <w:rsid w:val="008D5052"/>
    <w:rsid w:val="008D53F4"/>
    <w:rsid w:val="008D54A7"/>
    <w:rsid w:val="008D7BB2"/>
    <w:rsid w:val="008E11B1"/>
    <w:rsid w:val="008E2486"/>
    <w:rsid w:val="008E36E0"/>
    <w:rsid w:val="008E456F"/>
    <w:rsid w:val="008F44B0"/>
    <w:rsid w:val="008F461D"/>
    <w:rsid w:val="008F4ADF"/>
    <w:rsid w:val="00900F54"/>
    <w:rsid w:val="00904E8F"/>
    <w:rsid w:val="00905898"/>
    <w:rsid w:val="009115A6"/>
    <w:rsid w:val="009132C0"/>
    <w:rsid w:val="0091548A"/>
    <w:rsid w:val="00916632"/>
    <w:rsid w:val="00917346"/>
    <w:rsid w:val="009230DF"/>
    <w:rsid w:val="009300F3"/>
    <w:rsid w:val="009305F4"/>
    <w:rsid w:val="00930F03"/>
    <w:rsid w:val="0093318C"/>
    <w:rsid w:val="00933A86"/>
    <w:rsid w:val="0093439F"/>
    <w:rsid w:val="00934C06"/>
    <w:rsid w:val="00936F23"/>
    <w:rsid w:val="009376DB"/>
    <w:rsid w:val="00940001"/>
    <w:rsid w:val="009417DF"/>
    <w:rsid w:val="00943015"/>
    <w:rsid w:val="009433B4"/>
    <w:rsid w:val="00943839"/>
    <w:rsid w:val="0094447C"/>
    <w:rsid w:val="00946932"/>
    <w:rsid w:val="009509BF"/>
    <w:rsid w:val="00951CE7"/>
    <w:rsid w:val="00953A83"/>
    <w:rsid w:val="009569D6"/>
    <w:rsid w:val="009578BD"/>
    <w:rsid w:val="00957D8E"/>
    <w:rsid w:val="00960B3A"/>
    <w:rsid w:val="009616A2"/>
    <w:rsid w:val="009616B6"/>
    <w:rsid w:val="00962CD8"/>
    <w:rsid w:val="00962ED3"/>
    <w:rsid w:val="0096357E"/>
    <w:rsid w:val="009638FB"/>
    <w:rsid w:val="009652FC"/>
    <w:rsid w:val="009657D7"/>
    <w:rsid w:val="00970897"/>
    <w:rsid w:val="009721BD"/>
    <w:rsid w:val="00972629"/>
    <w:rsid w:val="00973A3B"/>
    <w:rsid w:val="00975319"/>
    <w:rsid w:val="009801B6"/>
    <w:rsid w:val="00980326"/>
    <w:rsid w:val="00981FB0"/>
    <w:rsid w:val="0098397B"/>
    <w:rsid w:val="00983AA2"/>
    <w:rsid w:val="00984560"/>
    <w:rsid w:val="00984F33"/>
    <w:rsid w:val="0099061F"/>
    <w:rsid w:val="00991688"/>
    <w:rsid w:val="00992ACC"/>
    <w:rsid w:val="0099592C"/>
    <w:rsid w:val="00995DDC"/>
    <w:rsid w:val="00995F9E"/>
    <w:rsid w:val="009A2ECB"/>
    <w:rsid w:val="009A306D"/>
    <w:rsid w:val="009A4443"/>
    <w:rsid w:val="009A521B"/>
    <w:rsid w:val="009A78E8"/>
    <w:rsid w:val="009A79EA"/>
    <w:rsid w:val="009B12E7"/>
    <w:rsid w:val="009B5E1E"/>
    <w:rsid w:val="009B65CE"/>
    <w:rsid w:val="009B753F"/>
    <w:rsid w:val="009C0ECB"/>
    <w:rsid w:val="009C19EE"/>
    <w:rsid w:val="009C1C82"/>
    <w:rsid w:val="009C57AC"/>
    <w:rsid w:val="009C5CE4"/>
    <w:rsid w:val="009C5FDC"/>
    <w:rsid w:val="009C5FF7"/>
    <w:rsid w:val="009C6C05"/>
    <w:rsid w:val="009C7B5E"/>
    <w:rsid w:val="009D00BA"/>
    <w:rsid w:val="009D2656"/>
    <w:rsid w:val="009D3BA1"/>
    <w:rsid w:val="009D439D"/>
    <w:rsid w:val="009D63CA"/>
    <w:rsid w:val="009D66C6"/>
    <w:rsid w:val="009D7366"/>
    <w:rsid w:val="009E0111"/>
    <w:rsid w:val="009E1CD9"/>
    <w:rsid w:val="009E5D59"/>
    <w:rsid w:val="009E640A"/>
    <w:rsid w:val="009F1BFF"/>
    <w:rsid w:val="009F5DE0"/>
    <w:rsid w:val="009F5F7C"/>
    <w:rsid w:val="009F789D"/>
    <w:rsid w:val="009F79BA"/>
    <w:rsid w:val="009F7AEA"/>
    <w:rsid w:val="009F7BDA"/>
    <w:rsid w:val="00A01CD2"/>
    <w:rsid w:val="00A01FB4"/>
    <w:rsid w:val="00A0369D"/>
    <w:rsid w:val="00A058A8"/>
    <w:rsid w:val="00A07B1B"/>
    <w:rsid w:val="00A1099E"/>
    <w:rsid w:val="00A109A5"/>
    <w:rsid w:val="00A11F56"/>
    <w:rsid w:val="00A15E4C"/>
    <w:rsid w:val="00A170FD"/>
    <w:rsid w:val="00A23DC0"/>
    <w:rsid w:val="00A24D1D"/>
    <w:rsid w:val="00A24DCC"/>
    <w:rsid w:val="00A275F7"/>
    <w:rsid w:val="00A2769B"/>
    <w:rsid w:val="00A27F10"/>
    <w:rsid w:val="00A312EF"/>
    <w:rsid w:val="00A318DC"/>
    <w:rsid w:val="00A319A4"/>
    <w:rsid w:val="00A31C3E"/>
    <w:rsid w:val="00A331E6"/>
    <w:rsid w:val="00A379FE"/>
    <w:rsid w:val="00A4520A"/>
    <w:rsid w:val="00A464A3"/>
    <w:rsid w:val="00A56B00"/>
    <w:rsid w:val="00A60B34"/>
    <w:rsid w:val="00A60C60"/>
    <w:rsid w:val="00A63199"/>
    <w:rsid w:val="00A64F64"/>
    <w:rsid w:val="00A672E0"/>
    <w:rsid w:val="00A67551"/>
    <w:rsid w:val="00A70221"/>
    <w:rsid w:val="00A7064C"/>
    <w:rsid w:val="00A706A7"/>
    <w:rsid w:val="00A71103"/>
    <w:rsid w:val="00A71465"/>
    <w:rsid w:val="00A717C2"/>
    <w:rsid w:val="00A717F2"/>
    <w:rsid w:val="00A73C6B"/>
    <w:rsid w:val="00A73FD2"/>
    <w:rsid w:val="00A76782"/>
    <w:rsid w:val="00A76C6F"/>
    <w:rsid w:val="00A7738E"/>
    <w:rsid w:val="00A80B7B"/>
    <w:rsid w:val="00A80D83"/>
    <w:rsid w:val="00A81150"/>
    <w:rsid w:val="00A82AD0"/>
    <w:rsid w:val="00A90EF3"/>
    <w:rsid w:val="00A92941"/>
    <w:rsid w:val="00A94CF5"/>
    <w:rsid w:val="00A95A45"/>
    <w:rsid w:val="00AA0812"/>
    <w:rsid w:val="00AA2E28"/>
    <w:rsid w:val="00AA324A"/>
    <w:rsid w:val="00AA3ACF"/>
    <w:rsid w:val="00AA3F8A"/>
    <w:rsid w:val="00AA614B"/>
    <w:rsid w:val="00AB0C30"/>
    <w:rsid w:val="00AB158D"/>
    <w:rsid w:val="00AB41D5"/>
    <w:rsid w:val="00AB45CE"/>
    <w:rsid w:val="00AB68EF"/>
    <w:rsid w:val="00AB7E0D"/>
    <w:rsid w:val="00AC0A7C"/>
    <w:rsid w:val="00AC1925"/>
    <w:rsid w:val="00AC3A33"/>
    <w:rsid w:val="00AC59BE"/>
    <w:rsid w:val="00AC631D"/>
    <w:rsid w:val="00AC6A3D"/>
    <w:rsid w:val="00AC6A8B"/>
    <w:rsid w:val="00AC7319"/>
    <w:rsid w:val="00AD2016"/>
    <w:rsid w:val="00AD2EB2"/>
    <w:rsid w:val="00AD4D80"/>
    <w:rsid w:val="00AD5CF8"/>
    <w:rsid w:val="00AD6C90"/>
    <w:rsid w:val="00AD78D5"/>
    <w:rsid w:val="00AE03D9"/>
    <w:rsid w:val="00AE1747"/>
    <w:rsid w:val="00AE36CB"/>
    <w:rsid w:val="00AE7005"/>
    <w:rsid w:val="00AE7447"/>
    <w:rsid w:val="00AF1978"/>
    <w:rsid w:val="00AF4B48"/>
    <w:rsid w:val="00AF5E72"/>
    <w:rsid w:val="00AF6FF3"/>
    <w:rsid w:val="00AF7FB2"/>
    <w:rsid w:val="00B00B83"/>
    <w:rsid w:val="00B013B9"/>
    <w:rsid w:val="00B01AB7"/>
    <w:rsid w:val="00B0254C"/>
    <w:rsid w:val="00B0389B"/>
    <w:rsid w:val="00B03C4A"/>
    <w:rsid w:val="00B03FE5"/>
    <w:rsid w:val="00B047B6"/>
    <w:rsid w:val="00B04E4F"/>
    <w:rsid w:val="00B100B8"/>
    <w:rsid w:val="00B108C1"/>
    <w:rsid w:val="00B135A1"/>
    <w:rsid w:val="00B138C3"/>
    <w:rsid w:val="00B13CAA"/>
    <w:rsid w:val="00B13D4B"/>
    <w:rsid w:val="00B14643"/>
    <w:rsid w:val="00B1588A"/>
    <w:rsid w:val="00B217E4"/>
    <w:rsid w:val="00B221CF"/>
    <w:rsid w:val="00B223FC"/>
    <w:rsid w:val="00B22B34"/>
    <w:rsid w:val="00B22EAB"/>
    <w:rsid w:val="00B23E46"/>
    <w:rsid w:val="00B26CB5"/>
    <w:rsid w:val="00B3327B"/>
    <w:rsid w:val="00B33787"/>
    <w:rsid w:val="00B33E0A"/>
    <w:rsid w:val="00B3446F"/>
    <w:rsid w:val="00B34861"/>
    <w:rsid w:val="00B37AD7"/>
    <w:rsid w:val="00B419C9"/>
    <w:rsid w:val="00B41C3D"/>
    <w:rsid w:val="00B43CFB"/>
    <w:rsid w:val="00B43E32"/>
    <w:rsid w:val="00B44420"/>
    <w:rsid w:val="00B46931"/>
    <w:rsid w:val="00B46D3A"/>
    <w:rsid w:val="00B506EF"/>
    <w:rsid w:val="00B5535D"/>
    <w:rsid w:val="00B55F24"/>
    <w:rsid w:val="00B57D60"/>
    <w:rsid w:val="00B65CA2"/>
    <w:rsid w:val="00B66A74"/>
    <w:rsid w:val="00B66E5B"/>
    <w:rsid w:val="00B6721D"/>
    <w:rsid w:val="00B67F25"/>
    <w:rsid w:val="00B72523"/>
    <w:rsid w:val="00B73624"/>
    <w:rsid w:val="00B74DA6"/>
    <w:rsid w:val="00B77850"/>
    <w:rsid w:val="00B80466"/>
    <w:rsid w:val="00B80657"/>
    <w:rsid w:val="00B80D09"/>
    <w:rsid w:val="00B818E1"/>
    <w:rsid w:val="00B8280A"/>
    <w:rsid w:val="00B832EF"/>
    <w:rsid w:val="00B8467B"/>
    <w:rsid w:val="00B84BB2"/>
    <w:rsid w:val="00B8535E"/>
    <w:rsid w:val="00B86F57"/>
    <w:rsid w:val="00B944EC"/>
    <w:rsid w:val="00BA2DC9"/>
    <w:rsid w:val="00BA53AA"/>
    <w:rsid w:val="00BA5857"/>
    <w:rsid w:val="00BA78E7"/>
    <w:rsid w:val="00BB1782"/>
    <w:rsid w:val="00BB1BED"/>
    <w:rsid w:val="00BB1FE5"/>
    <w:rsid w:val="00BB20A0"/>
    <w:rsid w:val="00BB2345"/>
    <w:rsid w:val="00BB34E4"/>
    <w:rsid w:val="00BB3611"/>
    <w:rsid w:val="00BB378C"/>
    <w:rsid w:val="00BB5578"/>
    <w:rsid w:val="00BB632C"/>
    <w:rsid w:val="00BC033F"/>
    <w:rsid w:val="00BC5589"/>
    <w:rsid w:val="00BC6B5A"/>
    <w:rsid w:val="00BC765E"/>
    <w:rsid w:val="00BD00D0"/>
    <w:rsid w:val="00BD0337"/>
    <w:rsid w:val="00BD1EC8"/>
    <w:rsid w:val="00BD3196"/>
    <w:rsid w:val="00BD3DF6"/>
    <w:rsid w:val="00BD6F3E"/>
    <w:rsid w:val="00BE1AD1"/>
    <w:rsid w:val="00BE1BA7"/>
    <w:rsid w:val="00BE1F3A"/>
    <w:rsid w:val="00BE240D"/>
    <w:rsid w:val="00BE4057"/>
    <w:rsid w:val="00BE512E"/>
    <w:rsid w:val="00BE7269"/>
    <w:rsid w:val="00BE72DD"/>
    <w:rsid w:val="00BE7AA3"/>
    <w:rsid w:val="00BF2986"/>
    <w:rsid w:val="00BF2B5A"/>
    <w:rsid w:val="00BF44A6"/>
    <w:rsid w:val="00BF47D3"/>
    <w:rsid w:val="00BF6653"/>
    <w:rsid w:val="00BF7514"/>
    <w:rsid w:val="00BF7FE9"/>
    <w:rsid w:val="00C00A9A"/>
    <w:rsid w:val="00C02761"/>
    <w:rsid w:val="00C027CE"/>
    <w:rsid w:val="00C02E3B"/>
    <w:rsid w:val="00C0410A"/>
    <w:rsid w:val="00C05E83"/>
    <w:rsid w:val="00C112EC"/>
    <w:rsid w:val="00C136F8"/>
    <w:rsid w:val="00C137B5"/>
    <w:rsid w:val="00C13D55"/>
    <w:rsid w:val="00C16747"/>
    <w:rsid w:val="00C1732A"/>
    <w:rsid w:val="00C21A98"/>
    <w:rsid w:val="00C22371"/>
    <w:rsid w:val="00C22BD1"/>
    <w:rsid w:val="00C259F2"/>
    <w:rsid w:val="00C27EC5"/>
    <w:rsid w:val="00C31915"/>
    <w:rsid w:val="00C33182"/>
    <w:rsid w:val="00C33710"/>
    <w:rsid w:val="00C341A4"/>
    <w:rsid w:val="00C34E3A"/>
    <w:rsid w:val="00C36786"/>
    <w:rsid w:val="00C36B9B"/>
    <w:rsid w:val="00C41F8D"/>
    <w:rsid w:val="00C4338C"/>
    <w:rsid w:val="00C44C2B"/>
    <w:rsid w:val="00C44FDA"/>
    <w:rsid w:val="00C45107"/>
    <w:rsid w:val="00C45817"/>
    <w:rsid w:val="00C4677F"/>
    <w:rsid w:val="00C47AB5"/>
    <w:rsid w:val="00C50914"/>
    <w:rsid w:val="00C52403"/>
    <w:rsid w:val="00C545CC"/>
    <w:rsid w:val="00C5607B"/>
    <w:rsid w:val="00C565B4"/>
    <w:rsid w:val="00C57726"/>
    <w:rsid w:val="00C612A5"/>
    <w:rsid w:val="00C657C9"/>
    <w:rsid w:val="00C65B62"/>
    <w:rsid w:val="00C67F0B"/>
    <w:rsid w:val="00C70536"/>
    <w:rsid w:val="00C7195C"/>
    <w:rsid w:val="00C734C5"/>
    <w:rsid w:val="00C75CD9"/>
    <w:rsid w:val="00C80C3D"/>
    <w:rsid w:val="00C81797"/>
    <w:rsid w:val="00C8289A"/>
    <w:rsid w:val="00C829DC"/>
    <w:rsid w:val="00C836E9"/>
    <w:rsid w:val="00C851BF"/>
    <w:rsid w:val="00C8767E"/>
    <w:rsid w:val="00C908D0"/>
    <w:rsid w:val="00C92150"/>
    <w:rsid w:val="00C96FBC"/>
    <w:rsid w:val="00CA0C8C"/>
    <w:rsid w:val="00CA0CCD"/>
    <w:rsid w:val="00CA4CF3"/>
    <w:rsid w:val="00CA6967"/>
    <w:rsid w:val="00CA7387"/>
    <w:rsid w:val="00CA7CC7"/>
    <w:rsid w:val="00CA7D10"/>
    <w:rsid w:val="00CA7F02"/>
    <w:rsid w:val="00CB06F2"/>
    <w:rsid w:val="00CB1423"/>
    <w:rsid w:val="00CB1A02"/>
    <w:rsid w:val="00CB4E65"/>
    <w:rsid w:val="00CB58B3"/>
    <w:rsid w:val="00CB68C9"/>
    <w:rsid w:val="00CB72EA"/>
    <w:rsid w:val="00CB7508"/>
    <w:rsid w:val="00CB7A50"/>
    <w:rsid w:val="00CC08CB"/>
    <w:rsid w:val="00CC395A"/>
    <w:rsid w:val="00CC46D2"/>
    <w:rsid w:val="00CC55C4"/>
    <w:rsid w:val="00CC57D0"/>
    <w:rsid w:val="00CC64B8"/>
    <w:rsid w:val="00CC691B"/>
    <w:rsid w:val="00CC6E33"/>
    <w:rsid w:val="00CD0FDC"/>
    <w:rsid w:val="00CD1558"/>
    <w:rsid w:val="00CD3E43"/>
    <w:rsid w:val="00CD4FA9"/>
    <w:rsid w:val="00CD55C7"/>
    <w:rsid w:val="00CD736B"/>
    <w:rsid w:val="00CE0804"/>
    <w:rsid w:val="00CE2BDA"/>
    <w:rsid w:val="00CE4397"/>
    <w:rsid w:val="00CE6605"/>
    <w:rsid w:val="00CE68DC"/>
    <w:rsid w:val="00CF1101"/>
    <w:rsid w:val="00CF1612"/>
    <w:rsid w:val="00CF2ABC"/>
    <w:rsid w:val="00CF661D"/>
    <w:rsid w:val="00CF76EB"/>
    <w:rsid w:val="00D03BE3"/>
    <w:rsid w:val="00D0637E"/>
    <w:rsid w:val="00D069A7"/>
    <w:rsid w:val="00D06CB3"/>
    <w:rsid w:val="00D06F65"/>
    <w:rsid w:val="00D07696"/>
    <w:rsid w:val="00D10832"/>
    <w:rsid w:val="00D1127D"/>
    <w:rsid w:val="00D12111"/>
    <w:rsid w:val="00D12B5E"/>
    <w:rsid w:val="00D13249"/>
    <w:rsid w:val="00D13CCB"/>
    <w:rsid w:val="00D153C1"/>
    <w:rsid w:val="00D16EE2"/>
    <w:rsid w:val="00D17752"/>
    <w:rsid w:val="00D204DA"/>
    <w:rsid w:val="00D215A8"/>
    <w:rsid w:val="00D21A24"/>
    <w:rsid w:val="00D25D97"/>
    <w:rsid w:val="00D269F2"/>
    <w:rsid w:val="00D26AE9"/>
    <w:rsid w:val="00D30052"/>
    <w:rsid w:val="00D3024E"/>
    <w:rsid w:val="00D324D7"/>
    <w:rsid w:val="00D32A85"/>
    <w:rsid w:val="00D33D66"/>
    <w:rsid w:val="00D36CDC"/>
    <w:rsid w:val="00D40DD0"/>
    <w:rsid w:val="00D431F6"/>
    <w:rsid w:val="00D45CED"/>
    <w:rsid w:val="00D46212"/>
    <w:rsid w:val="00D471CF"/>
    <w:rsid w:val="00D515C1"/>
    <w:rsid w:val="00D51F83"/>
    <w:rsid w:val="00D5298B"/>
    <w:rsid w:val="00D5346B"/>
    <w:rsid w:val="00D535CA"/>
    <w:rsid w:val="00D5426E"/>
    <w:rsid w:val="00D55A36"/>
    <w:rsid w:val="00D620F0"/>
    <w:rsid w:val="00D6396A"/>
    <w:rsid w:val="00D63FA9"/>
    <w:rsid w:val="00D64768"/>
    <w:rsid w:val="00D64A39"/>
    <w:rsid w:val="00D65174"/>
    <w:rsid w:val="00D6577C"/>
    <w:rsid w:val="00D65C03"/>
    <w:rsid w:val="00D66CA7"/>
    <w:rsid w:val="00D7391F"/>
    <w:rsid w:val="00D74350"/>
    <w:rsid w:val="00D76098"/>
    <w:rsid w:val="00D762E6"/>
    <w:rsid w:val="00D847DB"/>
    <w:rsid w:val="00D85091"/>
    <w:rsid w:val="00D85D11"/>
    <w:rsid w:val="00D87DC0"/>
    <w:rsid w:val="00D9053C"/>
    <w:rsid w:val="00D906BE"/>
    <w:rsid w:val="00D923E9"/>
    <w:rsid w:val="00D92584"/>
    <w:rsid w:val="00D945D4"/>
    <w:rsid w:val="00D948C8"/>
    <w:rsid w:val="00DA24FF"/>
    <w:rsid w:val="00DA2D27"/>
    <w:rsid w:val="00DA35AE"/>
    <w:rsid w:val="00DA3944"/>
    <w:rsid w:val="00DA6315"/>
    <w:rsid w:val="00DA65B8"/>
    <w:rsid w:val="00DB03FF"/>
    <w:rsid w:val="00DB3547"/>
    <w:rsid w:val="00DB6DF4"/>
    <w:rsid w:val="00DB6F06"/>
    <w:rsid w:val="00DC2667"/>
    <w:rsid w:val="00DC2983"/>
    <w:rsid w:val="00DC39E2"/>
    <w:rsid w:val="00DC4391"/>
    <w:rsid w:val="00DC4495"/>
    <w:rsid w:val="00DD196C"/>
    <w:rsid w:val="00DD19F3"/>
    <w:rsid w:val="00DD3DE1"/>
    <w:rsid w:val="00DD737F"/>
    <w:rsid w:val="00DE36FE"/>
    <w:rsid w:val="00DE41CF"/>
    <w:rsid w:val="00DE47CA"/>
    <w:rsid w:val="00DE4B53"/>
    <w:rsid w:val="00DE57D8"/>
    <w:rsid w:val="00DE7058"/>
    <w:rsid w:val="00DE70F7"/>
    <w:rsid w:val="00DE71A8"/>
    <w:rsid w:val="00DE7A0B"/>
    <w:rsid w:val="00DF08F3"/>
    <w:rsid w:val="00DF2810"/>
    <w:rsid w:val="00DF4D48"/>
    <w:rsid w:val="00DF7091"/>
    <w:rsid w:val="00E01E6E"/>
    <w:rsid w:val="00E0213B"/>
    <w:rsid w:val="00E03BD8"/>
    <w:rsid w:val="00E04169"/>
    <w:rsid w:val="00E11236"/>
    <w:rsid w:val="00E128E5"/>
    <w:rsid w:val="00E12BFF"/>
    <w:rsid w:val="00E151B9"/>
    <w:rsid w:val="00E15D48"/>
    <w:rsid w:val="00E15FD5"/>
    <w:rsid w:val="00E1740D"/>
    <w:rsid w:val="00E17C2F"/>
    <w:rsid w:val="00E17FC5"/>
    <w:rsid w:val="00E211FE"/>
    <w:rsid w:val="00E21CED"/>
    <w:rsid w:val="00E2202D"/>
    <w:rsid w:val="00E22FD9"/>
    <w:rsid w:val="00E23CE4"/>
    <w:rsid w:val="00E245E5"/>
    <w:rsid w:val="00E259E9"/>
    <w:rsid w:val="00E25F23"/>
    <w:rsid w:val="00E305B4"/>
    <w:rsid w:val="00E30DCB"/>
    <w:rsid w:val="00E30EA9"/>
    <w:rsid w:val="00E32A48"/>
    <w:rsid w:val="00E37899"/>
    <w:rsid w:val="00E40F61"/>
    <w:rsid w:val="00E40F9A"/>
    <w:rsid w:val="00E40F9D"/>
    <w:rsid w:val="00E41221"/>
    <w:rsid w:val="00E41624"/>
    <w:rsid w:val="00E426F1"/>
    <w:rsid w:val="00E43789"/>
    <w:rsid w:val="00E46222"/>
    <w:rsid w:val="00E5118E"/>
    <w:rsid w:val="00E5164F"/>
    <w:rsid w:val="00E541AE"/>
    <w:rsid w:val="00E556EC"/>
    <w:rsid w:val="00E57449"/>
    <w:rsid w:val="00E57AF9"/>
    <w:rsid w:val="00E6017F"/>
    <w:rsid w:val="00E6091D"/>
    <w:rsid w:val="00E6135D"/>
    <w:rsid w:val="00E61752"/>
    <w:rsid w:val="00E64277"/>
    <w:rsid w:val="00E65CF2"/>
    <w:rsid w:val="00E663F1"/>
    <w:rsid w:val="00E67A34"/>
    <w:rsid w:val="00E7051F"/>
    <w:rsid w:val="00E73258"/>
    <w:rsid w:val="00E7497E"/>
    <w:rsid w:val="00E77A13"/>
    <w:rsid w:val="00E80C22"/>
    <w:rsid w:val="00E84369"/>
    <w:rsid w:val="00E84AD2"/>
    <w:rsid w:val="00E85283"/>
    <w:rsid w:val="00E866DE"/>
    <w:rsid w:val="00E8747E"/>
    <w:rsid w:val="00E90F42"/>
    <w:rsid w:val="00E912CA"/>
    <w:rsid w:val="00E9274C"/>
    <w:rsid w:val="00E927FF"/>
    <w:rsid w:val="00E93AB9"/>
    <w:rsid w:val="00E94F97"/>
    <w:rsid w:val="00E96165"/>
    <w:rsid w:val="00E96FA6"/>
    <w:rsid w:val="00E9772E"/>
    <w:rsid w:val="00EA0800"/>
    <w:rsid w:val="00EA30AE"/>
    <w:rsid w:val="00EA4DDD"/>
    <w:rsid w:val="00EA6294"/>
    <w:rsid w:val="00EA64ED"/>
    <w:rsid w:val="00EA6FD8"/>
    <w:rsid w:val="00EA7229"/>
    <w:rsid w:val="00EA7241"/>
    <w:rsid w:val="00EB0CF9"/>
    <w:rsid w:val="00EB5413"/>
    <w:rsid w:val="00EB76EC"/>
    <w:rsid w:val="00EC211D"/>
    <w:rsid w:val="00EC26F3"/>
    <w:rsid w:val="00EC5206"/>
    <w:rsid w:val="00ED0679"/>
    <w:rsid w:val="00ED06B9"/>
    <w:rsid w:val="00ED1423"/>
    <w:rsid w:val="00ED33E3"/>
    <w:rsid w:val="00ED6862"/>
    <w:rsid w:val="00ED6DC5"/>
    <w:rsid w:val="00ED7125"/>
    <w:rsid w:val="00ED7BC3"/>
    <w:rsid w:val="00EE1E88"/>
    <w:rsid w:val="00EE5818"/>
    <w:rsid w:val="00EE7900"/>
    <w:rsid w:val="00EF1DA7"/>
    <w:rsid w:val="00EF3C57"/>
    <w:rsid w:val="00EF485D"/>
    <w:rsid w:val="00EF56F8"/>
    <w:rsid w:val="00EF7359"/>
    <w:rsid w:val="00EF74DB"/>
    <w:rsid w:val="00EF7BC2"/>
    <w:rsid w:val="00F01176"/>
    <w:rsid w:val="00F02577"/>
    <w:rsid w:val="00F02B1C"/>
    <w:rsid w:val="00F0342B"/>
    <w:rsid w:val="00F05057"/>
    <w:rsid w:val="00F0535A"/>
    <w:rsid w:val="00F05B3A"/>
    <w:rsid w:val="00F06B25"/>
    <w:rsid w:val="00F06F2A"/>
    <w:rsid w:val="00F125B8"/>
    <w:rsid w:val="00F14279"/>
    <w:rsid w:val="00F154A0"/>
    <w:rsid w:val="00F154A8"/>
    <w:rsid w:val="00F15F8B"/>
    <w:rsid w:val="00F16E69"/>
    <w:rsid w:val="00F16FC3"/>
    <w:rsid w:val="00F17A57"/>
    <w:rsid w:val="00F227D4"/>
    <w:rsid w:val="00F23456"/>
    <w:rsid w:val="00F274EB"/>
    <w:rsid w:val="00F3297E"/>
    <w:rsid w:val="00F345E7"/>
    <w:rsid w:val="00F34D5A"/>
    <w:rsid w:val="00F350D0"/>
    <w:rsid w:val="00F37AA7"/>
    <w:rsid w:val="00F40078"/>
    <w:rsid w:val="00F42CD8"/>
    <w:rsid w:val="00F43F11"/>
    <w:rsid w:val="00F44405"/>
    <w:rsid w:val="00F44CD4"/>
    <w:rsid w:val="00F469F1"/>
    <w:rsid w:val="00F46B31"/>
    <w:rsid w:val="00F478A0"/>
    <w:rsid w:val="00F503A6"/>
    <w:rsid w:val="00F51D28"/>
    <w:rsid w:val="00F53C5A"/>
    <w:rsid w:val="00F53ED7"/>
    <w:rsid w:val="00F5590F"/>
    <w:rsid w:val="00F571C7"/>
    <w:rsid w:val="00F57420"/>
    <w:rsid w:val="00F576A3"/>
    <w:rsid w:val="00F60546"/>
    <w:rsid w:val="00F608C5"/>
    <w:rsid w:val="00F6244C"/>
    <w:rsid w:val="00F63452"/>
    <w:rsid w:val="00F66090"/>
    <w:rsid w:val="00F70AD4"/>
    <w:rsid w:val="00F71BD0"/>
    <w:rsid w:val="00F72054"/>
    <w:rsid w:val="00F72BF5"/>
    <w:rsid w:val="00F745F2"/>
    <w:rsid w:val="00F74B49"/>
    <w:rsid w:val="00F74D88"/>
    <w:rsid w:val="00F76121"/>
    <w:rsid w:val="00F8135E"/>
    <w:rsid w:val="00F83500"/>
    <w:rsid w:val="00F83EAC"/>
    <w:rsid w:val="00F857D0"/>
    <w:rsid w:val="00F90A66"/>
    <w:rsid w:val="00F91363"/>
    <w:rsid w:val="00F91585"/>
    <w:rsid w:val="00F9194F"/>
    <w:rsid w:val="00F93F82"/>
    <w:rsid w:val="00F94D78"/>
    <w:rsid w:val="00F950B5"/>
    <w:rsid w:val="00F96C88"/>
    <w:rsid w:val="00FA0AB8"/>
    <w:rsid w:val="00FA2D64"/>
    <w:rsid w:val="00FA3A66"/>
    <w:rsid w:val="00FA473A"/>
    <w:rsid w:val="00FA481C"/>
    <w:rsid w:val="00FA72C2"/>
    <w:rsid w:val="00FB0250"/>
    <w:rsid w:val="00FB0417"/>
    <w:rsid w:val="00FB2A75"/>
    <w:rsid w:val="00FB4938"/>
    <w:rsid w:val="00FB6091"/>
    <w:rsid w:val="00FB6D51"/>
    <w:rsid w:val="00FB6E78"/>
    <w:rsid w:val="00FB7B38"/>
    <w:rsid w:val="00FC271D"/>
    <w:rsid w:val="00FC55C4"/>
    <w:rsid w:val="00FC6240"/>
    <w:rsid w:val="00FC76BB"/>
    <w:rsid w:val="00FC790F"/>
    <w:rsid w:val="00FD0567"/>
    <w:rsid w:val="00FD1432"/>
    <w:rsid w:val="00FD2586"/>
    <w:rsid w:val="00FD32BE"/>
    <w:rsid w:val="00FD4715"/>
    <w:rsid w:val="00FD4DC2"/>
    <w:rsid w:val="00FD4F37"/>
    <w:rsid w:val="00FD595E"/>
    <w:rsid w:val="00FD5B0E"/>
    <w:rsid w:val="00FD7558"/>
    <w:rsid w:val="00FE10CD"/>
    <w:rsid w:val="00FE1E72"/>
    <w:rsid w:val="00FE2872"/>
    <w:rsid w:val="00FE37D5"/>
    <w:rsid w:val="00FE561F"/>
    <w:rsid w:val="00FE694E"/>
    <w:rsid w:val="00FE7223"/>
    <w:rsid w:val="00FF0170"/>
    <w:rsid w:val="00FF13D3"/>
    <w:rsid w:val="00FF144E"/>
    <w:rsid w:val="00FF2922"/>
    <w:rsid w:val="00FF3CE2"/>
    <w:rsid w:val="00FF656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E2526B"/>
  <w15:docId w15:val="{36992C7D-4D97-4EB3-89A8-FC9BE8A41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152CB"/>
    <w:rPr>
      <w:sz w:val="24"/>
      <w:szCs w:val="24"/>
    </w:rPr>
  </w:style>
  <w:style w:type="paragraph" w:styleId="Nagwek1">
    <w:name w:val="heading 1"/>
    <w:basedOn w:val="Normalny"/>
    <w:next w:val="Normalny"/>
    <w:qFormat/>
    <w:rsid w:val="008152CB"/>
    <w:pPr>
      <w:keepNext/>
      <w:ind w:left="1416" w:firstLine="708"/>
      <w:jc w:val="both"/>
      <w:outlineLvl w:val="0"/>
    </w:pPr>
    <w:rPr>
      <w:b/>
    </w:rPr>
  </w:style>
  <w:style w:type="paragraph" w:styleId="Nagwek2">
    <w:name w:val="heading 2"/>
    <w:basedOn w:val="Normalny"/>
    <w:next w:val="Normalny"/>
    <w:qFormat/>
    <w:rsid w:val="008152CB"/>
    <w:pPr>
      <w:keepNext/>
      <w:numPr>
        <w:numId w:val="2"/>
      </w:numPr>
      <w:outlineLvl w:val="1"/>
    </w:pPr>
    <w:rPr>
      <w:b/>
    </w:rPr>
  </w:style>
  <w:style w:type="paragraph" w:styleId="Nagwek3">
    <w:name w:val="heading 3"/>
    <w:basedOn w:val="Normalny"/>
    <w:next w:val="Normalny"/>
    <w:qFormat/>
    <w:rsid w:val="008152CB"/>
    <w:pPr>
      <w:keepNext/>
      <w:jc w:val="center"/>
      <w:outlineLvl w:val="2"/>
    </w:pPr>
    <w:rPr>
      <w:sz w:val="36"/>
      <w:szCs w:val="20"/>
    </w:rPr>
  </w:style>
  <w:style w:type="paragraph" w:styleId="Nagwek4">
    <w:name w:val="heading 4"/>
    <w:basedOn w:val="Normalny"/>
    <w:next w:val="Normalny"/>
    <w:qFormat/>
    <w:rsid w:val="008152CB"/>
    <w:pPr>
      <w:keepNext/>
      <w:ind w:left="2124"/>
      <w:jc w:val="both"/>
      <w:outlineLvl w:val="3"/>
    </w:pPr>
    <w:rPr>
      <w:b/>
      <w:sz w:val="28"/>
    </w:rPr>
  </w:style>
  <w:style w:type="paragraph" w:styleId="Nagwek5">
    <w:name w:val="heading 5"/>
    <w:basedOn w:val="Normalny"/>
    <w:next w:val="Normalny"/>
    <w:qFormat/>
    <w:rsid w:val="008152CB"/>
    <w:pPr>
      <w:keepNext/>
      <w:outlineLvl w:val="4"/>
    </w:pPr>
    <w:rPr>
      <w:b/>
      <w:sz w:val="26"/>
    </w:rPr>
  </w:style>
  <w:style w:type="paragraph" w:styleId="Nagwek6">
    <w:name w:val="heading 6"/>
    <w:basedOn w:val="Normalny"/>
    <w:next w:val="Normalny"/>
    <w:link w:val="Nagwek6Znak"/>
    <w:qFormat/>
    <w:rsid w:val="008152CB"/>
    <w:pPr>
      <w:keepNext/>
      <w:outlineLvl w:val="5"/>
    </w:pPr>
    <w:rPr>
      <w:b/>
      <w:sz w:val="28"/>
    </w:rPr>
  </w:style>
  <w:style w:type="paragraph" w:styleId="Nagwek7">
    <w:name w:val="heading 7"/>
    <w:basedOn w:val="Normalny"/>
    <w:next w:val="Normalny"/>
    <w:qFormat/>
    <w:rsid w:val="00693E15"/>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8152CB"/>
    <w:pPr>
      <w:jc w:val="center"/>
    </w:pPr>
    <w:rPr>
      <w:b/>
      <w:bCs/>
    </w:rPr>
  </w:style>
  <w:style w:type="paragraph" w:styleId="Tekstpodstawowywcity">
    <w:name w:val="Body Text Indent"/>
    <w:basedOn w:val="Normalny"/>
    <w:link w:val="TekstpodstawowywcityZnak1"/>
    <w:rsid w:val="008152CB"/>
    <w:pPr>
      <w:ind w:firstLine="360"/>
      <w:jc w:val="both"/>
    </w:pPr>
  </w:style>
  <w:style w:type="paragraph" w:styleId="Stopka">
    <w:name w:val="footer"/>
    <w:basedOn w:val="Normalny"/>
    <w:link w:val="StopkaZnak"/>
    <w:rsid w:val="008152CB"/>
    <w:pPr>
      <w:tabs>
        <w:tab w:val="center" w:pos="4536"/>
        <w:tab w:val="right" w:pos="9072"/>
      </w:tabs>
    </w:pPr>
  </w:style>
  <w:style w:type="character" w:styleId="Numerstrony">
    <w:name w:val="page number"/>
    <w:basedOn w:val="Domylnaczcionkaakapitu"/>
    <w:semiHidden/>
    <w:rsid w:val="008152CB"/>
  </w:style>
  <w:style w:type="paragraph" w:styleId="Nagwek">
    <w:name w:val="header"/>
    <w:basedOn w:val="Normalny"/>
    <w:link w:val="NagwekZnak"/>
    <w:rsid w:val="008152CB"/>
    <w:pPr>
      <w:tabs>
        <w:tab w:val="center" w:pos="4536"/>
        <w:tab w:val="right" w:pos="9072"/>
      </w:tabs>
    </w:pPr>
  </w:style>
  <w:style w:type="paragraph" w:styleId="Mapadokumentu">
    <w:name w:val="Document Map"/>
    <w:basedOn w:val="Normalny"/>
    <w:semiHidden/>
    <w:rsid w:val="008152CB"/>
    <w:pPr>
      <w:shd w:val="clear" w:color="auto" w:fill="000080"/>
    </w:pPr>
    <w:rPr>
      <w:rFonts w:ascii="Tahoma" w:hAnsi="Tahoma"/>
    </w:rPr>
  </w:style>
  <w:style w:type="paragraph" w:styleId="Tekstpodstawowywcity2">
    <w:name w:val="Body Text Indent 2"/>
    <w:basedOn w:val="Normalny"/>
    <w:semiHidden/>
    <w:rsid w:val="008152CB"/>
    <w:pPr>
      <w:ind w:left="357"/>
    </w:pPr>
    <w:rPr>
      <w:bCs/>
    </w:rPr>
  </w:style>
  <w:style w:type="paragraph" w:styleId="Tekstpodstawowy">
    <w:name w:val="Body Text"/>
    <w:basedOn w:val="Normalny"/>
    <w:link w:val="TekstpodstawowyZnak"/>
    <w:rsid w:val="008152CB"/>
    <w:pPr>
      <w:spacing w:after="120"/>
    </w:pPr>
  </w:style>
  <w:style w:type="paragraph" w:styleId="Tekstdymka">
    <w:name w:val="Balloon Text"/>
    <w:basedOn w:val="Normalny"/>
    <w:semiHidden/>
    <w:rsid w:val="008152CB"/>
    <w:rPr>
      <w:rFonts w:ascii="Tahoma" w:hAnsi="Tahoma" w:cs="Tahoma"/>
      <w:sz w:val="16"/>
      <w:szCs w:val="16"/>
    </w:rPr>
  </w:style>
  <w:style w:type="character" w:customStyle="1" w:styleId="TekstpodstawowywcityZnak">
    <w:name w:val="Tekst podstawowy wcięty Znak"/>
    <w:rsid w:val="008152CB"/>
    <w:rPr>
      <w:sz w:val="24"/>
      <w:szCs w:val="24"/>
    </w:rPr>
  </w:style>
  <w:style w:type="character" w:styleId="Hipercze">
    <w:name w:val="Hyperlink"/>
    <w:uiPriority w:val="99"/>
    <w:unhideWhenUsed/>
    <w:rsid w:val="00CA0CCD"/>
    <w:rPr>
      <w:color w:val="0000FF"/>
      <w:u w:val="single"/>
    </w:rPr>
  </w:style>
  <w:style w:type="paragraph" w:styleId="Akapitzlist">
    <w:name w:val="List Paragraph"/>
    <w:basedOn w:val="Normalny"/>
    <w:link w:val="AkapitzlistZnak"/>
    <w:uiPriority w:val="34"/>
    <w:qFormat/>
    <w:rsid w:val="00464746"/>
    <w:pPr>
      <w:ind w:left="708"/>
    </w:pPr>
  </w:style>
  <w:style w:type="table" w:styleId="Tabela-Siatka">
    <w:name w:val="Table Grid"/>
    <w:basedOn w:val="Standardowy"/>
    <w:rsid w:val="00693E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wcityZnak1">
    <w:name w:val="Tekst podstawowy wcięty Znak1"/>
    <w:link w:val="Tekstpodstawowywcity"/>
    <w:rsid w:val="00A11F56"/>
    <w:rPr>
      <w:sz w:val="24"/>
      <w:szCs w:val="24"/>
      <w:lang w:val="pl-PL" w:eastAsia="pl-PL" w:bidi="ar-SA"/>
    </w:rPr>
  </w:style>
  <w:style w:type="character" w:customStyle="1" w:styleId="ZnakZnak1">
    <w:name w:val="Znak Znak1"/>
    <w:rsid w:val="009B753F"/>
    <w:rPr>
      <w:sz w:val="24"/>
      <w:szCs w:val="24"/>
      <w:lang w:val="pl-PL" w:eastAsia="pl-PL" w:bidi="ar-SA"/>
    </w:rPr>
  </w:style>
  <w:style w:type="paragraph" w:styleId="Tekstprzypisukocowego">
    <w:name w:val="endnote text"/>
    <w:basedOn w:val="Normalny"/>
    <w:link w:val="TekstprzypisukocowegoZnak"/>
    <w:uiPriority w:val="99"/>
    <w:semiHidden/>
    <w:unhideWhenUsed/>
    <w:rsid w:val="00AF1978"/>
    <w:rPr>
      <w:sz w:val="20"/>
      <w:szCs w:val="20"/>
    </w:rPr>
  </w:style>
  <w:style w:type="character" w:customStyle="1" w:styleId="TekstprzypisukocowegoZnak">
    <w:name w:val="Tekst przypisu końcowego Znak"/>
    <w:basedOn w:val="Domylnaczcionkaakapitu"/>
    <w:link w:val="Tekstprzypisukocowego"/>
    <w:uiPriority w:val="99"/>
    <w:semiHidden/>
    <w:rsid w:val="00AF1978"/>
  </w:style>
  <w:style w:type="character" w:styleId="Odwoanieprzypisukocowego">
    <w:name w:val="endnote reference"/>
    <w:uiPriority w:val="99"/>
    <w:semiHidden/>
    <w:unhideWhenUsed/>
    <w:rsid w:val="00AF1978"/>
    <w:rPr>
      <w:vertAlign w:val="superscript"/>
    </w:rPr>
  </w:style>
  <w:style w:type="character" w:styleId="Odwoaniedokomentarza">
    <w:name w:val="annotation reference"/>
    <w:semiHidden/>
    <w:rsid w:val="002F55FE"/>
    <w:rPr>
      <w:sz w:val="16"/>
      <w:szCs w:val="16"/>
    </w:rPr>
  </w:style>
  <w:style w:type="paragraph" w:styleId="Tekstkomentarza">
    <w:name w:val="annotation text"/>
    <w:basedOn w:val="Normalny"/>
    <w:semiHidden/>
    <w:rsid w:val="002F55FE"/>
    <w:rPr>
      <w:sz w:val="20"/>
      <w:szCs w:val="20"/>
    </w:rPr>
  </w:style>
  <w:style w:type="paragraph" w:styleId="Tematkomentarza">
    <w:name w:val="annotation subject"/>
    <w:basedOn w:val="Tekstkomentarza"/>
    <w:next w:val="Tekstkomentarza"/>
    <w:semiHidden/>
    <w:rsid w:val="002F55FE"/>
    <w:rPr>
      <w:b/>
      <w:bCs/>
    </w:rPr>
  </w:style>
  <w:style w:type="character" w:customStyle="1" w:styleId="NagwekZnak">
    <w:name w:val="Nagłówek Znak"/>
    <w:link w:val="Nagwek"/>
    <w:rsid w:val="0026262E"/>
    <w:rPr>
      <w:sz w:val="24"/>
      <w:szCs w:val="24"/>
    </w:rPr>
  </w:style>
  <w:style w:type="character" w:customStyle="1" w:styleId="StopkaZnak">
    <w:name w:val="Stopka Znak"/>
    <w:link w:val="Stopka"/>
    <w:rsid w:val="00CB7A50"/>
    <w:rPr>
      <w:sz w:val="24"/>
      <w:szCs w:val="24"/>
    </w:rPr>
  </w:style>
  <w:style w:type="paragraph" w:styleId="Lista">
    <w:name w:val="List"/>
    <w:basedOn w:val="Normalny"/>
    <w:rsid w:val="009F1BFF"/>
    <w:pPr>
      <w:widowControl w:val="0"/>
      <w:spacing w:before="200" w:line="320" w:lineRule="auto"/>
      <w:ind w:left="283" w:hanging="283"/>
      <w:jc w:val="both"/>
    </w:pPr>
    <w:rPr>
      <w:rFonts w:ascii="Arial" w:hAnsi="Arial"/>
      <w:sz w:val="18"/>
      <w:szCs w:val="20"/>
    </w:rPr>
  </w:style>
  <w:style w:type="paragraph" w:customStyle="1" w:styleId="Default">
    <w:name w:val="Default"/>
    <w:rsid w:val="001C568F"/>
    <w:pPr>
      <w:autoSpaceDE w:val="0"/>
      <w:autoSpaceDN w:val="0"/>
      <w:adjustRightInd w:val="0"/>
    </w:pPr>
    <w:rPr>
      <w:rFonts w:ascii="Arial" w:eastAsia="Calibri" w:hAnsi="Arial" w:cs="Arial"/>
      <w:color w:val="000000"/>
      <w:sz w:val="24"/>
      <w:szCs w:val="24"/>
      <w:lang w:eastAsia="en-US"/>
    </w:rPr>
  </w:style>
  <w:style w:type="character" w:customStyle="1" w:styleId="Teksttreci">
    <w:name w:val="Tekst treści_"/>
    <w:link w:val="Teksttreci0"/>
    <w:rsid w:val="002D188B"/>
    <w:rPr>
      <w:shd w:val="clear" w:color="auto" w:fill="FFFFFF"/>
    </w:rPr>
  </w:style>
  <w:style w:type="paragraph" w:customStyle="1" w:styleId="Teksttreci0">
    <w:name w:val="Tekst treści"/>
    <w:basedOn w:val="Normalny"/>
    <w:link w:val="Teksttreci"/>
    <w:rsid w:val="002D188B"/>
    <w:pPr>
      <w:widowControl w:val="0"/>
      <w:shd w:val="clear" w:color="auto" w:fill="FFFFFF"/>
      <w:spacing w:line="0" w:lineRule="atLeast"/>
      <w:ind w:hanging="480"/>
    </w:pPr>
    <w:rPr>
      <w:sz w:val="20"/>
      <w:szCs w:val="20"/>
    </w:rPr>
  </w:style>
  <w:style w:type="character" w:customStyle="1" w:styleId="Nagwek6Znak">
    <w:name w:val="Nagłówek 6 Znak"/>
    <w:basedOn w:val="Domylnaczcionkaakapitu"/>
    <w:link w:val="Nagwek6"/>
    <w:rsid w:val="00FF6564"/>
    <w:rPr>
      <w:b/>
      <w:sz w:val="28"/>
      <w:szCs w:val="24"/>
    </w:rPr>
  </w:style>
  <w:style w:type="paragraph" w:styleId="Tekstprzypisudolnego">
    <w:name w:val="footnote text"/>
    <w:basedOn w:val="Normalny"/>
    <w:link w:val="TekstprzypisudolnegoZnak"/>
    <w:uiPriority w:val="99"/>
    <w:unhideWhenUsed/>
    <w:rsid w:val="00991688"/>
    <w:rPr>
      <w:sz w:val="20"/>
      <w:szCs w:val="20"/>
    </w:rPr>
  </w:style>
  <w:style w:type="character" w:customStyle="1" w:styleId="TekstprzypisudolnegoZnak">
    <w:name w:val="Tekst przypisu dolnego Znak"/>
    <w:basedOn w:val="Domylnaczcionkaakapitu"/>
    <w:link w:val="Tekstprzypisudolnego"/>
    <w:uiPriority w:val="99"/>
    <w:rsid w:val="00991688"/>
  </w:style>
  <w:style w:type="character" w:styleId="Odwoanieprzypisudolnego">
    <w:name w:val="footnote reference"/>
    <w:basedOn w:val="Domylnaczcionkaakapitu"/>
    <w:uiPriority w:val="99"/>
    <w:unhideWhenUsed/>
    <w:rsid w:val="00991688"/>
    <w:rPr>
      <w:vertAlign w:val="superscript"/>
    </w:rPr>
  </w:style>
  <w:style w:type="character" w:customStyle="1" w:styleId="TekstpodstawowyZnak">
    <w:name w:val="Tekst podstawowy Znak"/>
    <w:basedOn w:val="Domylnaczcionkaakapitu"/>
    <w:link w:val="Tekstpodstawowy"/>
    <w:rsid w:val="001A395F"/>
    <w:rPr>
      <w:sz w:val="24"/>
      <w:szCs w:val="24"/>
    </w:rPr>
  </w:style>
  <w:style w:type="paragraph" w:styleId="Tekstpodstawowy2">
    <w:name w:val="Body Text 2"/>
    <w:basedOn w:val="Normalny"/>
    <w:link w:val="Tekstpodstawowy2Znak"/>
    <w:uiPriority w:val="99"/>
    <w:unhideWhenUsed/>
    <w:rsid w:val="00960B3A"/>
    <w:pPr>
      <w:spacing w:after="120" w:line="480" w:lineRule="auto"/>
    </w:pPr>
    <w:rPr>
      <w:lang w:val="x-none" w:eastAsia="x-none"/>
    </w:rPr>
  </w:style>
  <w:style w:type="character" w:customStyle="1" w:styleId="Tekstpodstawowy2Znak">
    <w:name w:val="Tekst podstawowy 2 Znak"/>
    <w:basedOn w:val="Domylnaczcionkaakapitu"/>
    <w:link w:val="Tekstpodstawowy2"/>
    <w:uiPriority w:val="99"/>
    <w:rsid w:val="00960B3A"/>
    <w:rPr>
      <w:sz w:val="24"/>
      <w:szCs w:val="24"/>
      <w:lang w:val="x-none" w:eastAsia="x-none"/>
    </w:rPr>
  </w:style>
  <w:style w:type="character" w:customStyle="1" w:styleId="TytuZnak">
    <w:name w:val="Tytuł Znak"/>
    <w:link w:val="Tytu"/>
    <w:rsid w:val="00E15FD5"/>
    <w:rPr>
      <w:b/>
      <w:bCs/>
      <w:sz w:val="24"/>
      <w:szCs w:val="24"/>
    </w:rPr>
  </w:style>
  <w:style w:type="paragraph" w:customStyle="1" w:styleId="Punkt1">
    <w:name w:val="Punkt_1"/>
    <w:basedOn w:val="Normalny"/>
    <w:qFormat/>
    <w:rsid w:val="000E05C6"/>
    <w:pPr>
      <w:numPr>
        <w:numId w:val="17"/>
      </w:numPr>
      <w:spacing w:before="120" w:after="120"/>
      <w:jc w:val="both"/>
    </w:pPr>
    <w:rPr>
      <w:rFonts w:ascii="Arial" w:eastAsiaTheme="minorHAnsi" w:hAnsi="Arial" w:cstheme="minorBidi"/>
      <w:sz w:val="22"/>
      <w:szCs w:val="22"/>
      <w:lang w:eastAsia="en-US"/>
    </w:rPr>
  </w:style>
  <w:style w:type="paragraph" w:customStyle="1" w:styleId="Punkt11">
    <w:name w:val="Punkt_1_1"/>
    <w:basedOn w:val="Normalny"/>
    <w:qFormat/>
    <w:rsid w:val="000E05C6"/>
    <w:pPr>
      <w:numPr>
        <w:ilvl w:val="1"/>
        <w:numId w:val="17"/>
      </w:numPr>
      <w:tabs>
        <w:tab w:val="left" w:pos="851"/>
      </w:tabs>
      <w:spacing w:before="120" w:after="120"/>
      <w:jc w:val="both"/>
    </w:pPr>
    <w:rPr>
      <w:rFonts w:ascii="Arial" w:eastAsiaTheme="minorHAnsi" w:hAnsi="Arial" w:cstheme="minorBidi"/>
      <w:sz w:val="22"/>
      <w:szCs w:val="22"/>
      <w:lang w:eastAsia="en-US"/>
    </w:rPr>
  </w:style>
  <w:style w:type="paragraph" w:customStyle="1" w:styleId="Punkt111">
    <w:name w:val="Punkt_1_1_1"/>
    <w:basedOn w:val="Normalny"/>
    <w:qFormat/>
    <w:rsid w:val="000E05C6"/>
    <w:pPr>
      <w:numPr>
        <w:ilvl w:val="2"/>
        <w:numId w:val="17"/>
      </w:numPr>
      <w:jc w:val="both"/>
    </w:pPr>
    <w:rPr>
      <w:rFonts w:ascii="Arial" w:eastAsiaTheme="minorHAnsi" w:hAnsi="Arial" w:cstheme="minorBidi"/>
      <w:sz w:val="22"/>
      <w:szCs w:val="22"/>
      <w:lang w:eastAsia="en-US"/>
    </w:rPr>
  </w:style>
  <w:style w:type="character" w:customStyle="1" w:styleId="AkapitzlistZnak">
    <w:name w:val="Akapit z listą Znak"/>
    <w:link w:val="Akapitzlist"/>
    <w:uiPriority w:val="34"/>
    <w:locked/>
    <w:rsid w:val="00C7195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374267">
      <w:bodyDiv w:val="1"/>
      <w:marLeft w:val="0"/>
      <w:marRight w:val="0"/>
      <w:marTop w:val="0"/>
      <w:marBottom w:val="0"/>
      <w:divBdr>
        <w:top w:val="none" w:sz="0" w:space="0" w:color="auto"/>
        <w:left w:val="none" w:sz="0" w:space="0" w:color="auto"/>
        <w:bottom w:val="none" w:sz="0" w:space="0" w:color="auto"/>
        <w:right w:val="none" w:sz="0" w:space="0" w:color="auto"/>
      </w:divBdr>
    </w:div>
    <w:div w:id="250509357">
      <w:bodyDiv w:val="1"/>
      <w:marLeft w:val="0"/>
      <w:marRight w:val="0"/>
      <w:marTop w:val="0"/>
      <w:marBottom w:val="0"/>
      <w:divBdr>
        <w:top w:val="none" w:sz="0" w:space="0" w:color="auto"/>
        <w:left w:val="none" w:sz="0" w:space="0" w:color="auto"/>
        <w:bottom w:val="none" w:sz="0" w:space="0" w:color="auto"/>
        <w:right w:val="none" w:sz="0" w:space="0" w:color="auto"/>
      </w:divBdr>
    </w:div>
    <w:div w:id="626743281">
      <w:bodyDiv w:val="1"/>
      <w:marLeft w:val="0"/>
      <w:marRight w:val="0"/>
      <w:marTop w:val="0"/>
      <w:marBottom w:val="0"/>
      <w:divBdr>
        <w:top w:val="none" w:sz="0" w:space="0" w:color="auto"/>
        <w:left w:val="none" w:sz="0" w:space="0" w:color="auto"/>
        <w:bottom w:val="none" w:sz="0" w:space="0" w:color="auto"/>
        <w:right w:val="none" w:sz="0" w:space="0" w:color="auto"/>
      </w:divBdr>
    </w:div>
    <w:div w:id="2014533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A56D8-5DAB-43C9-A6D7-0DB2B7F4BC5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86A740C-6B7D-4558-AFE9-A167D7667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Pages>
  <Words>2887</Words>
  <Characters>17328</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Umowa Nr</vt:lpstr>
    </vt:vector>
  </TitlesOfParts>
  <Company>WZL3</Company>
  <LinksUpToDate>false</LinksUpToDate>
  <CharactersWithSpaces>20175</CharactersWithSpaces>
  <SharedDoc>false</SharedDoc>
  <HLinks>
    <vt:vector size="6" baseType="variant">
      <vt:variant>
        <vt:i4>2162765</vt:i4>
      </vt:variant>
      <vt:variant>
        <vt:i4>0</vt:i4>
      </vt:variant>
      <vt:variant>
        <vt:i4>0</vt:i4>
      </vt:variant>
      <vt:variant>
        <vt:i4>5</vt:i4>
      </vt:variant>
      <vt:variant>
        <vt:lpwstr>mailto:c295.serwis@pzl.eads.net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BR</dc:creator>
  <cp:lastModifiedBy>Kołodziejczyk Anna</cp:lastModifiedBy>
  <cp:revision>13</cp:revision>
  <cp:lastPrinted>2024-10-09T07:03:00Z</cp:lastPrinted>
  <dcterms:created xsi:type="dcterms:W3CDTF">2024-10-01T12:33:00Z</dcterms:created>
  <dcterms:modified xsi:type="dcterms:W3CDTF">2024-10-09T07:10:00Z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80afe9ec-b686-4a99-8a70-bec556fafaab</vt:lpwstr>
  </property>
  <property fmtid="{D5CDD505-2E9C-101B-9397-08002B2CF9AE}" pid="3" name="bjSaver">
    <vt:lpwstr>XdgH2BOr5TbV5lN4+kcw2yLZOU9/Z4K2</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s5636:Creator type=author">
    <vt:lpwstr>BR</vt:lpwstr>
  </property>
  <property fmtid="{D5CDD505-2E9C-101B-9397-08002B2CF9AE}" pid="8" name="s5636:Creator type=organization">
    <vt:lpwstr>MILNET-Z</vt:lpwstr>
  </property>
  <property fmtid="{D5CDD505-2E9C-101B-9397-08002B2CF9AE}" pid="9" name="bjClsUserRVM">
    <vt:lpwstr>[]</vt:lpwstr>
  </property>
  <property fmtid="{D5CDD505-2E9C-101B-9397-08002B2CF9AE}" pid="10" name="s5636:Creator type=IP">
    <vt:lpwstr>10.80.161.81</vt:lpwstr>
  </property>
  <property fmtid="{D5CDD505-2E9C-101B-9397-08002B2CF9AE}" pid="11" name="bjPortionMark">
    <vt:lpwstr>[]</vt:lpwstr>
  </property>
</Properties>
</file>