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F23D" w14:textId="02840D6C" w:rsidR="0043799B" w:rsidRPr="00CB7213" w:rsidRDefault="00D9367E" w:rsidP="00A361C9">
      <w:pPr>
        <w:pStyle w:val="Nagwek1"/>
        <w:spacing w:line="276" w:lineRule="auto"/>
        <w:jc w:val="right"/>
        <w:rPr>
          <w:rFonts w:ascii="Times New Roman" w:hAnsi="Times New Roman" w:cs="Times New Roman"/>
          <w:b w:val="0"/>
          <w:i/>
          <w:iCs/>
          <w:szCs w:val="24"/>
          <w:u w:val="none"/>
        </w:rPr>
      </w:pPr>
      <w:r w:rsidRPr="00CB7213">
        <w:rPr>
          <w:rFonts w:ascii="Times New Roman" w:hAnsi="Times New Roman" w:cs="Times New Roman"/>
          <w:b w:val="0"/>
          <w:i/>
          <w:iCs/>
          <w:szCs w:val="24"/>
          <w:u w:val="none"/>
        </w:rPr>
        <w:t xml:space="preserve">    Załącznik Nr </w:t>
      </w:r>
      <w:r w:rsidR="00A83064" w:rsidRPr="00CB7213">
        <w:rPr>
          <w:rFonts w:ascii="Times New Roman" w:hAnsi="Times New Roman" w:cs="Times New Roman"/>
          <w:b w:val="0"/>
          <w:i/>
          <w:iCs/>
          <w:szCs w:val="24"/>
          <w:u w:val="none"/>
        </w:rPr>
        <w:t>4</w:t>
      </w:r>
      <w:r w:rsidR="00DD1B67">
        <w:rPr>
          <w:rFonts w:ascii="Times New Roman" w:hAnsi="Times New Roman" w:cs="Times New Roman"/>
          <w:b w:val="0"/>
          <w:i/>
          <w:iCs/>
          <w:szCs w:val="24"/>
          <w:u w:val="none"/>
        </w:rPr>
        <w:t xml:space="preserve"> do </w:t>
      </w:r>
      <w:r w:rsidR="004F4C58">
        <w:rPr>
          <w:rFonts w:ascii="Times New Roman" w:hAnsi="Times New Roman" w:cs="Times New Roman"/>
          <w:b w:val="0"/>
          <w:i/>
          <w:iCs/>
          <w:szCs w:val="24"/>
          <w:u w:val="none"/>
        </w:rPr>
        <w:t>postępowania</w:t>
      </w:r>
    </w:p>
    <w:p w14:paraId="1510CA55" w14:textId="77777777" w:rsidR="0043799B" w:rsidRDefault="00D9367E" w:rsidP="00A361C9">
      <w:pPr>
        <w:pStyle w:val="Nagwek1"/>
        <w:spacing w:line="276" w:lineRule="auto"/>
        <w:jc w:val="center"/>
        <w:rPr>
          <w:rFonts w:ascii="Times New Roman" w:hAnsi="Times New Roman" w:cs="Times New Roman"/>
          <w:szCs w:val="24"/>
          <w:u w:val="none"/>
        </w:rPr>
      </w:pPr>
      <w:r w:rsidRPr="00A361C9">
        <w:rPr>
          <w:rFonts w:ascii="Times New Roman" w:hAnsi="Times New Roman" w:cs="Times New Roman"/>
          <w:szCs w:val="24"/>
          <w:u w:val="none"/>
        </w:rPr>
        <w:t xml:space="preserve">Umowa </w:t>
      </w:r>
    </w:p>
    <w:p w14:paraId="23C634DD" w14:textId="63BFB8D6" w:rsidR="00DD1B67" w:rsidRPr="00DD1B67" w:rsidRDefault="00DD1B67" w:rsidP="00DD1B67">
      <w:pPr>
        <w:pStyle w:val="Standard"/>
        <w:jc w:val="center"/>
      </w:pPr>
      <w:r>
        <w:t>(projekt)</w:t>
      </w:r>
    </w:p>
    <w:p w14:paraId="402ECCE3" w14:textId="77777777" w:rsidR="0043799B" w:rsidRPr="00A361C9" w:rsidRDefault="0043799B" w:rsidP="00A361C9">
      <w:pPr>
        <w:pStyle w:val="Standard"/>
        <w:spacing w:line="276" w:lineRule="auto"/>
        <w:rPr>
          <w:rFonts w:ascii="Times New Roman" w:hAnsi="Times New Roman" w:cs="Times New Roman"/>
        </w:rPr>
      </w:pPr>
    </w:p>
    <w:p w14:paraId="5E76FF2C" w14:textId="77777777" w:rsidR="0043799B" w:rsidRPr="00A361C9" w:rsidRDefault="00D9367E" w:rsidP="00A361C9">
      <w:pPr>
        <w:pStyle w:val="Standard"/>
        <w:autoSpaceDE w:val="0"/>
        <w:spacing w:line="276" w:lineRule="auto"/>
        <w:jc w:val="center"/>
        <w:rPr>
          <w:rFonts w:ascii="Times New Roman" w:eastAsia="TimesNewRomanPS-BoldMT" w:hAnsi="Times New Roman" w:cs="Times New Roman"/>
        </w:rPr>
      </w:pPr>
      <w:r w:rsidRPr="00A361C9">
        <w:rPr>
          <w:rFonts w:ascii="Times New Roman" w:eastAsia="TimesNewRomanPS-BoldMT" w:hAnsi="Times New Roman" w:cs="Times New Roman"/>
        </w:rPr>
        <w:t xml:space="preserve">zawarta w dniu  ……………… </w:t>
      </w:r>
    </w:p>
    <w:p w14:paraId="16282B9B" w14:textId="77777777" w:rsidR="0043799B" w:rsidRPr="00A361C9" w:rsidRDefault="0043799B" w:rsidP="00A361C9">
      <w:pPr>
        <w:pStyle w:val="Standard"/>
        <w:autoSpaceDE w:val="0"/>
        <w:spacing w:line="276" w:lineRule="auto"/>
        <w:rPr>
          <w:rFonts w:ascii="Times New Roman" w:eastAsia="TimesNewRomanPSMT" w:hAnsi="Times New Roman" w:cs="Times New Roman"/>
        </w:rPr>
      </w:pPr>
    </w:p>
    <w:p w14:paraId="3E173186"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pomiędzy:</w:t>
      </w:r>
    </w:p>
    <w:p w14:paraId="1AD3A6FE" w14:textId="24895516" w:rsidR="004E57B5" w:rsidRPr="004E57B5" w:rsidRDefault="00654676" w:rsidP="004E57B5">
      <w:pPr>
        <w:pStyle w:val="Standard"/>
        <w:spacing w:after="113" w:line="276" w:lineRule="auto"/>
        <w:jc w:val="both"/>
        <w:rPr>
          <w:rFonts w:ascii="Times New Roman" w:eastAsia="TimesNewRomanPSMT" w:hAnsi="Times New Roman" w:cs="Times New Roman"/>
        </w:rPr>
      </w:pPr>
      <w:r w:rsidRPr="001E3ED3">
        <w:rPr>
          <w:rFonts w:ascii="Times New Roman" w:eastAsia="TimesNewRomanPSMT" w:hAnsi="Times New Roman" w:cs="Times New Roman"/>
          <w:b/>
          <w:bCs/>
        </w:rPr>
        <w:t xml:space="preserve">Wspólnotą Mieszkaniową, ul. </w:t>
      </w:r>
      <w:r w:rsidR="00687876">
        <w:rPr>
          <w:rFonts w:ascii="Times New Roman" w:eastAsia="TimesNewRomanPSMT" w:hAnsi="Times New Roman" w:cs="Times New Roman"/>
          <w:b/>
          <w:bCs/>
        </w:rPr>
        <w:t>Kluczborska 51, 46-250 Wołczyn</w:t>
      </w:r>
      <w:r>
        <w:rPr>
          <w:rFonts w:ascii="Times New Roman" w:eastAsia="TimesNewRomanPSMT" w:hAnsi="Times New Roman" w:cs="Times New Roman"/>
        </w:rPr>
        <w:t>,</w:t>
      </w:r>
      <w:r w:rsidR="004E57B5" w:rsidRPr="004E57B5">
        <w:rPr>
          <w:rFonts w:ascii="Times New Roman" w:eastAsia="TimesNewRomanPSMT" w:hAnsi="Times New Roman" w:cs="Times New Roman"/>
        </w:rPr>
        <w:t xml:space="preserve"> którą reprezentuje </w:t>
      </w:r>
    </w:p>
    <w:p w14:paraId="44BA126C" w14:textId="2468A739" w:rsidR="004E57B5" w:rsidRPr="004E57B5" w:rsidRDefault="002D39EB" w:rsidP="004E57B5">
      <w:pPr>
        <w:pStyle w:val="Standard"/>
        <w:spacing w:after="113" w:line="276" w:lineRule="auto"/>
        <w:jc w:val="both"/>
        <w:rPr>
          <w:rFonts w:ascii="Times New Roman" w:eastAsia="TimesNewRomanPSMT" w:hAnsi="Times New Roman" w:cs="Times New Roman"/>
        </w:rPr>
      </w:pPr>
      <w:r>
        <w:rPr>
          <w:rFonts w:ascii="Times New Roman" w:eastAsia="TimesNewRomanPSMT" w:hAnsi="Times New Roman" w:cs="Times New Roman"/>
        </w:rPr>
        <w:t>Paweł</w:t>
      </w:r>
      <w:r w:rsidR="00687876">
        <w:rPr>
          <w:rFonts w:ascii="Times New Roman" w:eastAsia="TimesNewRomanPSMT" w:hAnsi="Times New Roman" w:cs="Times New Roman"/>
        </w:rPr>
        <w:t xml:space="preserve"> Stępień</w:t>
      </w:r>
      <w:r w:rsidR="00654676">
        <w:rPr>
          <w:rFonts w:ascii="Times New Roman" w:eastAsia="TimesNewRomanPSMT" w:hAnsi="Times New Roman" w:cs="Times New Roman"/>
        </w:rPr>
        <w:t xml:space="preserve"> </w:t>
      </w:r>
      <w:r w:rsidR="004E57B5" w:rsidRPr="004E57B5">
        <w:rPr>
          <w:rFonts w:ascii="Times New Roman" w:eastAsia="TimesNewRomanPSMT" w:hAnsi="Times New Roman" w:cs="Times New Roman"/>
        </w:rPr>
        <w:t xml:space="preserve"> – </w:t>
      </w:r>
      <w:r w:rsidR="00654676">
        <w:rPr>
          <w:rFonts w:ascii="Times New Roman" w:eastAsia="TimesNewRomanPSMT" w:hAnsi="Times New Roman" w:cs="Times New Roman"/>
        </w:rPr>
        <w:t>Pełnomocnik</w:t>
      </w:r>
    </w:p>
    <w:p w14:paraId="3161A342"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zwaną dalej „Zamawiającym” </w:t>
      </w:r>
    </w:p>
    <w:p w14:paraId="09C0F5A5"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p>
    <w:p w14:paraId="4A9C662D"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a ……………………………………………………………………………..</w:t>
      </w:r>
    </w:p>
    <w:p w14:paraId="6D089EC4"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NIP: …………………………….., REGON ……………………………….., </w:t>
      </w:r>
    </w:p>
    <w:p w14:paraId="7EBFBDE9"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Reprezentowanym przez ……………………………………………………….</w:t>
      </w:r>
    </w:p>
    <w:p w14:paraId="1CE58577"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zwanym  dalej „Wykonawcą”,</w:t>
      </w:r>
    </w:p>
    <w:p w14:paraId="2C3DD669"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       </w:t>
      </w:r>
    </w:p>
    <w:p w14:paraId="29B51FBE" w14:textId="5B574C1D" w:rsidR="0043799B" w:rsidRPr="00A361C9" w:rsidRDefault="004E57B5" w:rsidP="004E57B5">
      <w:pPr>
        <w:pStyle w:val="Standard"/>
        <w:autoSpaceDE w:val="0"/>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Niniejsza umowa została zawarta w wyniku przeprowadzonego w sposób konkurencyjny i transparentny postępowania zakupowego, w szczególności z uwzględnieniem §8 ust. 6 Regulaminu Naboru Wniosków o Dofinansowanie z Rządowego Programu Odbudowy Zabytków.  Zamówienia udziela się bez stosowania ustawy z dnia 11 września 2019 r. - Prawo zamówień publicznych (Dz. U. z 2023 r. poz. 1605).</w:t>
      </w:r>
    </w:p>
    <w:p w14:paraId="248F974A"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1</w:t>
      </w:r>
    </w:p>
    <w:p w14:paraId="33ABAE80"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xml:space="preserve">PRZEDMIOT UMOWY </w:t>
      </w:r>
    </w:p>
    <w:p w14:paraId="5C523C51" w14:textId="77777777" w:rsidR="0043799B" w:rsidRPr="00A361C9" w:rsidRDefault="0043799B" w:rsidP="00A361C9">
      <w:pPr>
        <w:pStyle w:val="Standard"/>
        <w:spacing w:line="276" w:lineRule="auto"/>
        <w:jc w:val="center"/>
        <w:rPr>
          <w:rFonts w:ascii="Times New Roman" w:hAnsi="Times New Roman" w:cs="Times New Roman"/>
          <w:b/>
          <w:bCs/>
        </w:rPr>
      </w:pPr>
    </w:p>
    <w:p w14:paraId="26727AEE" w14:textId="7B7A8109" w:rsidR="004E57B5" w:rsidRPr="00654676" w:rsidRDefault="004E57B5" w:rsidP="00654676">
      <w:pPr>
        <w:pStyle w:val="Akapitzlist"/>
        <w:numPr>
          <w:ilvl w:val="0"/>
          <w:numId w:val="20"/>
        </w:numPr>
        <w:jc w:val="both"/>
        <w:rPr>
          <w:rFonts w:ascii="Times New Roman" w:eastAsia="Lucida Sans Unicode" w:hAnsi="Times New Roman" w:cs="Times New Roman"/>
          <w:b/>
          <w:bCs/>
          <w:color w:val="auto"/>
          <w:lang w:bidi="hi-IN"/>
        </w:rPr>
      </w:pPr>
      <w:r w:rsidRPr="00654676">
        <w:rPr>
          <w:rFonts w:ascii="Times New Roman" w:eastAsia="TimesNewRomanPSMT" w:hAnsi="Times New Roman" w:cs="Times New Roman"/>
        </w:rPr>
        <w:t xml:space="preserve">Zamawiający zleca a Wykonawca przyjmuje do realizacji </w:t>
      </w:r>
      <w:r w:rsidRPr="00654676">
        <w:rPr>
          <w:rFonts w:ascii="Times New Roman" w:hAnsi="Times New Roman" w:cs="Times New Roman"/>
        </w:rPr>
        <w:t xml:space="preserve">wykonanie prac konserwatorskich pod nazwą: </w:t>
      </w:r>
      <w:r w:rsidRPr="00654676">
        <w:rPr>
          <w:rFonts w:ascii="Times New Roman" w:hAnsi="Times New Roman" w:cs="Times New Roman"/>
          <w:b/>
          <w:bCs/>
        </w:rPr>
        <w:t>,,Renowacja zabytkowych obiektów na terenie gminy Wołczyn”</w:t>
      </w:r>
      <w:r w:rsidRPr="00654676">
        <w:rPr>
          <w:rFonts w:ascii="Times New Roman" w:hAnsi="Times New Roman" w:cs="Times New Roman"/>
        </w:rPr>
        <w:t xml:space="preserve"> </w:t>
      </w:r>
      <w:r w:rsidRPr="002140FB">
        <w:rPr>
          <w:rFonts w:ascii="Times New Roman" w:hAnsi="Times New Roman" w:cs="Times New Roman"/>
          <w:b/>
          <w:bCs/>
        </w:rPr>
        <w:t>Część I</w:t>
      </w:r>
      <w:r w:rsidR="00654676" w:rsidRPr="002140FB">
        <w:rPr>
          <w:rFonts w:ascii="Times New Roman" w:hAnsi="Times New Roman" w:cs="Times New Roman"/>
          <w:b/>
          <w:bCs/>
        </w:rPr>
        <w:t xml:space="preserve">I </w:t>
      </w:r>
      <w:r w:rsidR="002140FB" w:rsidRPr="002140FB">
        <w:rPr>
          <w:rFonts w:ascii="Times New Roman" w:hAnsi="Times New Roman" w:cs="Times New Roman"/>
          <w:b/>
          <w:bCs/>
        </w:rPr>
        <w:t>Prace konserwatorskie, roboty budowlane dla budynku przy ul. Kluczborskiej 51 w Wołczynie</w:t>
      </w:r>
      <w:r w:rsidR="00654676">
        <w:rPr>
          <w:rFonts w:ascii="Times New Roman" w:eastAsia="Lucida Sans Unicode" w:hAnsi="Times New Roman" w:cs="Times New Roman"/>
          <w:b/>
          <w:bCs/>
          <w:color w:val="auto"/>
          <w:lang w:bidi="hi-IN"/>
        </w:rPr>
        <w:t xml:space="preserve"> </w:t>
      </w:r>
      <w:r w:rsidRPr="00654676">
        <w:rPr>
          <w:rFonts w:ascii="Times New Roman" w:hAnsi="Times New Roman" w:cs="Times New Roman"/>
        </w:rPr>
        <w:t xml:space="preserve">w ramach dofinansowania z Rządowego Funduszu Polski Ład - </w:t>
      </w:r>
      <w:r w:rsidRPr="00654676">
        <w:rPr>
          <w:rFonts w:ascii="Times New Roman" w:eastAsia="TimesNewRomanPS-BoldMT" w:hAnsi="Times New Roman" w:cs="Times New Roman"/>
        </w:rPr>
        <w:t>Rządowy Program Odbudowy Zabytków.</w:t>
      </w:r>
    </w:p>
    <w:p w14:paraId="10E2C5AB" w14:textId="77777777" w:rsidR="004E57B5" w:rsidRPr="000536B1" w:rsidRDefault="004E57B5" w:rsidP="004E57B5">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Wykonawca oświadcza, że zapewni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5D8693D4" w14:textId="79C1B60A" w:rsidR="001223FF" w:rsidRPr="002140FB" w:rsidRDefault="004E57B5" w:rsidP="004E57B5">
      <w:pPr>
        <w:pStyle w:val="Akapitzlist"/>
        <w:numPr>
          <w:ilvl w:val="0"/>
          <w:numId w:val="20"/>
        </w:numPr>
        <w:spacing w:line="276" w:lineRule="auto"/>
        <w:jc w:val="both"/>
        <w:rPr>
          <w:rFonts w:ascii="Times New Roman" w:hAnsi="Times New Roman" w:cs="Times New Roman"/>
        </w:rPr>
      </w:pPr>
      <w:r w:rsidRPr="001223FF">
        <w:rPr>
          <w:rFonts w:ascii="Times New Roman" w:eastAsia="Lucida Sans Unicode" w:hAnsi="Times New Roman" w:cs="Times New Roman"/>
          <w:color w:val="auto"/>
          <w:lang w:bidi="hi-IN"/>
        </w:rPr>
        <w:t xml:space="preserve">Przedmiotem zamówienia jest </w:t>
      </w:r>
      <w:r w:rsidR="001223FF" w:rsidRPr="0080557F">
        <w:rPr>
          <w:rFonts w:ascii="Times New Roman" w:eastAsia="Times New Roman" w:hAnsi="Times New Roman" w:cs="Times New Roman"/>
          <w:lang w:eastAsia="ar-SA"/>
        </w:rPr>
        <w:t xml:space="preserve">remont </w:t>
      </w:r>
      <w:r w:rsidR="002140FB" w:rsidRPr="0080557F">
        <w:rPr>
          <w:rFonts w:ascii="Times New Roman" w:eastAsia="Times New Roman" w:hAnsi="Times New Roman" w:cs="Times New Roman"/>
          <w:lang w:eastAsia="ar-SA"/>
        </w:rPr>
        <w:t xml:space="preserve">elewacji frontowej wraz z wykonaniem izolacji </w:t>
      </w:r>
      <w:r w:rsidR="00C91D55" w:rsidRPr="0080557F">
        <w:rPr>
          <w:rFonts w:ascii="Times New Roman" w:eastAsia="Times New Roman" w:hAnsi="Times New Roman" w:cs="Times New Roman"/>
          <w:lang w:eastAsia="ar-SA"/>
        </w:rPr>
        <w:t>pionowej ścian fundamentowych</w:t>
      </w:r>
      <w:r w:rsidR="002140FB" w:rsidRPr="0080557F">
        <w:rPr>
          <w:rFonts w:ascii="Times New Roman" w:eastAsia="Times New Roman" w:hAnsi="Times New Roman" w:cs="Times New Roman"/>
          <w:lang w:eastAsia="ar-SA"/>
        </w:rPr>
        <w:t xml:space="preserve"> kamienicy przy ul. Kluczborskiej 51 w Wołczynie</w:t>
      </w:r>
      <w:r w:rsidR="001223FF" w:rsidRPr="0080557F">
        <w:rPr>
          <w:rFonts w:ascii="Times New Roman" w:eastAsia="Times New Roman" w:hAnsi="Times New Roman" w:cs="Times New Roman"/>
          <w:lang w:eastAsia="ar-SA"/>
        </w:rPr>
        <w:t xml:space="preserve">. </w:t>
      </w:r>
      <w:r w:rsidR="001223FF" w:rsidRPr="002140FB">
        <w:rPr>
          <w:rFonts w:ascii="Times New Roman" w:eastAsia="Times New Roman" w:hAnsi="Times New Roman" w:cs="Times New Roman"/>
          <w:lang w:eastAsia="ar-SA"/>
        </w:rPr>
        <w:t xml:space="preserve">Budynek jest wpisany do ewidencji zabytków Gminy Wołczyn. </w:t>
      </w:r>
    </w:p>
    <w:p w14:paraId="68600AA7" w14:textId="5675BB9D" w:rsidR="001223FF" w:rsidRDefault="004E57B5" w:rsidP="004E57B5">
      <w:pPr>
        <w:pStyle w:val="Akapitzlist"/>
        <w:numPr>
          <w:ilvl w:val="0"/>
          <w:numId w:val="20"/>
        </w:numPr>
        <w:spacing w:line="276" w:lineRule="auto"/>
        <w:jc w:val="both"/>
        <w:rPr>
          <w:rFonts w:ascii="Times New Roman" w:hAnsi="Times New Roman" w:cs="Times New Roman"/>
        </w:rPr>
      </w:pPr>
      <w:r w:rsidRPr="001223FF">
        <w:rPr>
          <w:rFonts w:ascii="Times New Roman" w:eastAsia="Lucida Sans Unicode" w:hAnsi="Times New Roman" w:cs="Times New Roman"/>
          <w:color w:val="auto"/>
          <w:lang w:bidi="hi-IN"/>
        </w:rPr>
        <w:t>Przedmiot zamówienia należy wykonać zgodnie z załączon</w:t>
      </w:r>
      <w:r w:rsidR="001223FF">
        <w:rPr>
          <w:rFonts w:ascii="Times New Roman" w:eastAsia="Lucida Sans Unicode" w:hAnsi="Times New Roman" w:cs="Times New Roman"/>
          <w:color w:val="auto"/>
          <w:lang w:bidi="hi-IN"/>
        </w:rPr>
        <w:t>ą</w:t>
      </w:r>
      <w:r w:rsidRPr="001223FF">
        <w:rPr>
          <w:rFonts w:ascii="Times New Roman" w:eastAsia="Lucida Sans Unicode" w:hAnsi="Times New Roman" w:cs="Times New Roman"/>
          <w:color w:val="auto"/>
          <w:lang w:bidi="hi-IN"/>
        </w:rPr>
        <w:t xml:space="preserve"> </w:t>
      </w:r>
      <w:r w:rsidR="001223FF" w:rsidRPr="00C675D7">
        <w:rPr>
          <w:rFonts w:ascii="Times New Roman" w:eastAsia="Times New Roman" w:hAnsi="Times New Roman" w:cs="Times New Roman"/>
          <w:lang w:eastAsia="ar-SA"/>
        </w:rPr>
        <w:t>opini</w:t>
      </w:r>
      <w:r w:rsidR="001223FF">
        <w:rPr>
          <w:rFonts w:ascii="Times New Roman" w:eastAsia="Times New Roman" w:hAnsi="Times New Roman" w:cs="Times New Roman"/>
          <w:lang w:eastAsia="ar-SA"/>
        </w:rPr>
        <w:t>ą</w:t>
      </w:r>
      <w:r w:rsidR="001223FF" w:rsidRPr="00C675D7">
        <w:rPr>
          <w:rFonts w:ascii="Times New Roman" w:eastAsia="Times New Roman" w:hAnsi="Times New Roman" w:cs="Times New Roman"/>
          <w:lang w:eastAsia="ar-SA"/>
        </w:rPr>
        <w:t xml:space="preserve"> Powiatowego Konserwatora Zabytków nr OZ.4123.</w:t>
      </w:r>
      <w:r w:rsidR="002140FB">
        <w:rPr>
          <w:rFonts w:ascii="Times New Roman" w:eastAsia="Times New Roman" w:hAnsi="Times New Roman" w:cs="Times New Roman"/>
          <w:lang w:eastAsia="ar-SA"/>
        </w:rPr>
        <w:t>10</w:t>
      </w:r>
      <w:r w:rsidR="001223FF" w:rsidRPr="00C675D7">
        <w:rPr>
          <w:rFonts w:ascii="Times New Roman" w:eastAsia="Times New Roman" w:hAnsi="Times New Roman" w:cs="Times New Roman"/>
          <w:lang w:eastAsia="ar-SA"/>
        </w:rPr>
        <w:t>.202</w:t>
      </w:r>
      <w:r w:rsidR="002140FB">
        <w:rPr>
          <w:rFonts w:ascii="Times New Roman" w:eastAsia="Times New Roman" w:hAnsi="Times New Roman" w:cs="Times New Roman"/>
          <w:lang w:eastAsia="ar-SA"/>
        </w:rPr>
        <w:t>4</w:t>
      </w:r>
      <w:r w:rsidR="001223FF" w:rsidRPr="00C675D7">
        <w:rPr>
          <w:rFonts w:ascii="Times New Roman" w:eastAsia="Times New Roman" w:hAnsi="Times New Roman" w:cs="Times New Roman"/>
          <w:lang w:eastAsia="ar-SA"/>
        </w:rPr>
        <w:t xml:space="preserve">.JSJ z dnia </w:t>
      </w:r>
      <w:r w:rsidR="002140FB">
        <w:rPr>
          <w:rFonts w:ascii="Times New Roman" w:eastAsia="Times New Roman" w:hAnsi="Times New Roman" w:cs="Times New Roman"/>
          <w:lang w:eastAsia="ar-SA"/>
        </w:rPr>
        <w:t>05.03.2024</w:t>
      </w:r>
      <w:r w:rsidR="001223FF" w:rsidRPr="00C675D7">
        <w:rPr>
          <w:rFonts w:ascii="Times New Roman" w:eastAsia="Times New Roman" w:hAnsi="Times New Roman" w:cs="Times New Roman"/>
          <w:lang w:eastAsia="ar-SA"/>
        </w:rPr>
        <w:t xml:space="preserve"> r.</w:t>
      </w:r>
      <w:r w:rsidR="000E2033">
        <w:rPr>
          <w:rFonts w:ascii="Times New Roman" w:eastAsia="Times New Roman" w:hAnsi="Times New Roman" w:cs="Times New Roman"/>
          <w:lang w:eastAsia="ar-SA"/>
        </w:rPr>
        <w:t>, projektem architektoniczno-budowlanym</w:t>
      </w:r>
      <w:r w:rsidR="001223FF" w:rsidRPr="00C675D7">
        <w:rPr>
          <w:rFonts w:ascii="Times New Roman" w:eastAsia="Times New Roman" w:hAnsi="Times New Roman" w:cs="Times New Roman"/>
          <w:lang w:eastAsia="ar-SA"/>
        </w:rPr>
        <w:t xml:space="preserve"> oraz przedmiar</w:t>
      </w:r>
      <w:r w:rsidR="003D10B6">
        <w:rPr>
          <w:rFonts w:ascii="Times New Roman" w:eastAsia="Times New Roman" w:hAnsi="Times New Roman" w:cs="Times New Roman"/>
          <w:lang w:eastAsia="ar-SA"/>
        </w:rPr>
        <w:t>em</w:t>
      </w:r>
      <w:r w:rsidR="001223FF">
        <w:rPr>
          <w:rFonts w:ascii="Times New Roman" w:hAnsi="Times New Roman" w:cs="Times New Roman"/>
        </w:rPr>
        <w:t>.</w:t>
      </w:r>
    </w:p>
    <w:p w14:paraId="14C9AD6D" w14:textId="18BEBCDC" w:rsidR="004E57B5" w:rsidRPr="001223FF" w:rsidRDefault="004E57B5" w:rsidP="004E57B5">
      <w:pPr>
        <w:pStyle w:val="Akapitzlist"/>
        <w:numPr>
          <w:ilvl w:val="0"/>
          <w:numId w:val="20"/>
        </w:numPr>
        <w:spacing w:line="276" w:lineRule="auto"/>
        <w:jc w:val="both"/>
        <w:rPr>
          <w:rFonts w:ascii="Times New Roman" w:hAnsi="Times New Roman" w:cs="Times New Roman"/>
        </w:rPr>
      </w:pPr>
      <w:r w:rsidRPr="001223FF">
        <w:rPr>
          <w:rFonts w:ascii="Times New Roman" w:hAnsi="Times New Roman" w:cs="Times New Roman"/>
        </w:rPr>
        <w:t>Szczegółowy zakres robót określa kosztorys ofertowy.</w:t>
      </w:r>
    </w:p>
    <w:p w14:paraId="6DDF1B2C" w14:textId="463CD890" w:rsidR="0043799B" w:rsidRPr="00A361C9" w:rsidRDefault="00D9367E" w:rsidP="00A361C9">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A361C9">
        <w:rPr>
          <w:rFonts w:ascii="Times New Roman" w:eastAsia="Andale Sans UI" w:hAnsi="Times New Roman" w:cs="Times New Roman"/>
          <w:lang w:eastAsia="ja-JP" w:bidi="fa-IR"/>
        </w:rPr>
        <w:t xml:space="preserve">Wykonawca oświadcza, że zna dokładnie dokumentację, o której mowa w ust. </w:t>
      </w:r>
      <w:r w:rsidR="00FA10DD" w:rsidRPr="008F3606">
        <w:rPr>
          <w:rFonts w:ascii="Times New Roman" w:eastAsia="Andale Sans UI" w:hAnsi="Times New Roman" w:cs="Times New Roman"/>
          <w:lang w:eastAsia="ja-JP" w:bidi="fa-IR"/>
        </w:rPr>
        <w:t>4</w:t>
      </w:r>
      <w:r w:rsidRPr="00A361C9">
        <w:rPr>
          <w:rFonts w:ascii="Times New Roman" w:eastAsia="Andale Sans UI" w:hAnsi="Times New Roman" w:cs="Times New Roman"/>
          <w:lang w:eastAsia="ja-JP" w:bidi="fa-IR"/>
        </w:rPr>
        <w:t xml:space="preserve"> niniejszego </w:t>
      </w:r>
      <w:r w:rsidRPr="00A361C9">
        <w:rPr>
          <w:rFonts w:ascii="Times New Roman" w:eastAsia="Andale Sans UI" w:hAnsi="Times New Roman" w:cs="Times New Roman"/>
          <w:lang w:eastAsia="ja-JP" w:bidi="fa-IR"/>
        </w:rPr>
        <w:lastRenderedPageBreak/>
        <w:t>paragrafu i nie ma do niej żadnych zastrzeżeń i uwag, oraz że jest w stanie wykonać terminowo Przedmiot umowy zgodnie z ich treścią.</w:t>
      </w:r>
    </w:p>
    <w:p w14:paraId="124B80C3" w14:textId="77777777" w:rsidR="007B5343" w:rsidRPr="00A361C9" w:rsidRDefault="007B5343" w:rsidP="00A361C9">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oświadcza że:</w:t>
      </w:r>
    </w:p>
    <w:p w14:paraId="75976472"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3142BA28"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niezbędną wiedz</w:t>
      </w:r>
      <w:r w:rsidR="00FA10DD">
        <w:rPr>
          <w:rFonts w:ascii="Times New Roman" w:eastAsia="Andale Sans UI" w:hAnsi="Times New Roman" w:cs="Times New Roman"/>
          <w:color w:val="auto"/>
          <w:lang w:eastAsia="ja-JP" w:bidi="fa-IR"/>
        </w:rPr>
        <w:t>ę</w:t>
      </w:r>
      <w:r w:rsidRPr="00A361C9">
        <w:rPr>
          <w:rFonts w:ascii="Times New Roman" w:eastAsia="Andale Sans UI" w:hAnsi="Times New Roman" w:cs="Times New Roman"/>
          <w:color w:val="auto"/>
          <w:lang w:eastAsia="ja-JP" w:bidi="fa-IR"/>
        </w:rPr>
        <w:t xml:space="preserve">, doświadczenie oraz dysponuje potencjałem technicznym, </w:t>
      </w:r>
      <w:r w:rsidRPr="00A361C9">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A361C9" w:rsidRDefault="0043799B" w:rsidP="00A361C9">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A361C9" w:rsidRDefault="00D9367E"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§2</w:t>
      </w:r>
    </w:p>
    <w:p w14:paraId="1F8A51CF" w14:textId="77777777" w:rsidR="002623C6" w:rsidRPr="00A361C9" w:rsidRDefault="002623C6"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OBOWIĄZKI WYKONAWCY</w:t>
      </w:r>
    </w:p>
    <w:p w14:paraId="617E5235" w14:textId="77777777" w:rsidR="007B5343" w:rsidRPr="00A361C9" w:rsidRDefault="007B5343" w:rsidP="00A361C9">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777777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 xml:space="preserve">Wykonawca zobowiązany będzie dostarczyć dokumentacje powykonawczą Zamawiającemu </w:t>
      </w:r>
      <w:r w:rsidRPr="00A361C9">
        <w:rPr>
          <w:rFonts w:ascii="Times New Roman" w:eastAsia="Andale Sans UI" w:hAnsi="Times New Roman" w:cs="Times New Roman"/>
          <w:color w:val="auto"/>
          <w:lang w:eastAsia="ja-JP" w:bidi="fa-IR"/>
        </w:rPr>
        <w:br/>
        <w:t>w terminie odbioru prac.</w:t>
      </w:r>
    </w:p>
    <w:p w14:paraId="03310E5B" w14:textId="582B7735" w:rsidR="00753A03" w:rsidRPr="00A361C9" w:rsidRDefault="00753A03"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kosztu zajęcia pasa drogowego,</w:t>
      </w:r>
    </w:p>
    <w:p w14:paraId="0801EF7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A361C9" w:rsidRDefault="00D869A4"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utrzymania terenu budowy w stanie wolnym od przeszkód w ruchu komunikacyjnym oraz usuwania na bieżąco zbędnych materiałów, odpadów i śmieci na jego koszt,</w:t>
      </w:r>
    </w:p>
    <w:p w14:paraId="66C7402E"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Jeżeli Wykonawca wykonuje roboty bez zamykania ruchu, ma on obowiązek zapewnić bezpieczeństwo ruchu na terenie budowy.</w:t>
      </w:r>
    </w:p>
    <w:p w14:paraId="7294CF7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lastRenderedPageBreak/>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74AB0551" w:rsidR="0043799B"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Dokumenty, o których mowa w pkt. </w:t>
      </w:r>
      <w:r w:rsidR="00FA10DD" w:rsidRPr="008F3606">
        <w:rPr>
          <w:rFonts w:ascii="Times New Roman" w:eastAsia="Andale Sans UI" w:hAnsi="Times New Roman" w:cs="Times New Roman"/>
          <w:color w:val="auto"/>
          <w:lang w:eastAsia="ja-JP" w:bidi="fa-IR"/>
        </w:rPr>
        <w:t>9</w:t>
      </w:r>
      <w:r w:rsidRPr="00A361C9">
        <w:rPr>
          <w:rFonts w:ascii="Times New Roman" w:eastAsia="Andale Sans UI" w:hAnsi="Times New Roman" w:cs="Times New Roman"/>
          <w:color w:val="auto"/>
          <w:lang w:eastAsia="ja-JP" w:bidi="fa-IR"/>
        </w:rPr>
        <w:t xml:space="preserve"> Wykonawca przekaże Zamawiającemu podczas końcowego odbioru przedmiotu umowy, a także na każde żądanie Zamawiającego przekaże do wglądu.</w:t>
      </w:r>
    </w:p>
    <w:p w14:paraId="4BB953E1" w14:textId="77777777" w:rsidR="00E50B4E" w:rsidRPr="00A361C9" w:rsidRDefault="00D9367E" w:rsidP="00A361C9">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ab/>
        <w:t xml:space="preserve"> </w:t>
      </w:r>
      <w:r w:rsidRPr="00A361C9">
        <w:rPr>
          <w:rFonts w:ascii="Times New Roman" w:eastAsia="Andale Sans UI" w:hAnsi="Times New Roman" w:cs="Times New Roman"/>
          <w:color w:val="auto"/>
          <w:lang w:eastAsia="ja-JP" w:bidi="fa-IR"/>
        </w:rPr>
        <w:tab/>
      </w:r>
    </w:p>
    <w:p w14:paraId="1FD3B8BB" w14:textId="77777777" w:rsidR="0043799B" w:rsidRPr="00A361C9" w:rsidRDefault="00D9367E" w:rsidP="00A361C9">
      <w:pPr>
        <w:widowControl w:val="0"/>
        <w:tabs>
          <w:tab w:val="left" w:pos="3422"/>
          <w:tab w:val="center" w:pos="4536"/>
        </w:tabs>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§3</w:t>
      </w:r>
    </w:p>
    <w:p w14:paraId="1862972E"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TERMIN WYKONANIA PRZEDMIOTU UMOWY</w:t>
      </w:r>
    </w:p>
    <w:p w14:paraId="194E90DC" w14:textId="77777777" w:rsidR="00330C63" w:rsidRPr="00A361C9" w:rsidRDefault="00330C6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37C318C9" w14:textId="4CC21A62" w:rsidR="009B6E6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ustalają następujący termin wykonania całości Przedmiotu umowy: do dnia</w:t>
      </w:r>
      <w:r w:rsidRPr="00A361C9">
        <w:rPr>
          <w:rFonts w:ascii="Times New Roman" w:eastAsia="Andale Sans UI" w:hAnsi="Times New Roman" w:cs="Times New Roman"/>
          <w:b/>
          <w:bCs/>
          <w:color w:val="auto"/>
          <w:lang w:eastAsia="ja-JP" w:bidi="fa-IR"/>
        </w:rPr>
        <w:br/>
        <w:t xml:space="preserve"> </w:t>
      </w:r>
      <w:r w:rsidR="005B5C3C" w:rsidRPr="00A361C9">
        <w:rPr>
          <w:rFonts w:ascii="Times New Roman" w:eastAsia="Andale Sans UI" w:hAnsi="Times New Roman" w:cs="Times New Roman"/>
          <w:b/>
          <w:bCs/>
          <w:color w:val="auto"/>
          <w:lang w:eastAsia="ja-JP" w:bidi="fa-IR"/>
        </w:rPr>
        <w:t>10</w:t>
      </w:r>
      <w:r w:rsidRPr="00A361C9">
        <w:rPr>
          <w:rFonts w:ascii="Times New Roman" w:eastAsia="Andale Sans UI" w:hAnsi="Times New Roman" w:cs="Times New Roman"/>
          <w:b/>
          <w:bCs/>
          <w:color w:val="auto"/>
          <w:lang w:eastAsia="ja-JP" w:bidi="fa-IR"/>
        </w:rPr>
        <w:t xml:space="preserve"> </w:t>
      </w:r>
      <w:r w:rsidR="00E50B4E" w:rsidRPr="00A361C9">
        <w:rPr>
          <w:rFonts w:ascii="Times New Roman" w:eastAsia="Andale Sans UI" w:hAnsi="Times New Roman" w:cs="Times New Roman"/>
          <w:b/>
          <w:bCs/>
          <w:color w:val="auto"/>
          <w:lang w:eastAsia="ja-JP" w:bidi="fa-IR"/>
        </w:rPr>
        <w:t>listopada</w:t>
      </w:r>
      <w:r w:rsidRPr="00A361C9">
        <w:rPr>
          <w:rFonts w:ascii="Times New Roman" w:eastAsia="Andale Sans UI" w:hAnsi="Times New Roman" w:cs="Times New Roman"/>
          <w:b/>
          <w:color w:val="auto"/>
          <w:lang w:eastAsia="ja-JP" w:bidi="fa-IR"/>
        </w:rPr>
        <w:t xml:space="preserve"> 202</w:t>
      </w:r>
      <w:r w:rsidR="00862344">
        <w:rPr>
          <w:rFonts w:ascii="Times New Roman" w:eastAsia="Andale Sans UI" w:hAnsi="Times New Roman" w:cs="Times New Roman"/>
          <w:b/>
          <w:color w:val="auto"/>
          <w:lang w:eastAsia="ja-JP" w:bidi="fa-IR"/>
        </w:rPr>
        <w:t>5</w:t>
      </w:r>
      <w:r w:rsidRPr="00A361C9">
        <w:rPr>
          <w:rFonts w:ascii="Times New Roman" w:eastAsia="Andale Sans UI" w:hAnsi="Times New Roman" w:cs="Times New Roman"/>
          <w:b/>
          <w:color w:val="auto"/>
          <w:lang w:eastAsia="ja-JP" w:bidi="fa-IR"/>
        </w:rPr>
        <w:t xml:space="preserve"> r.</w:t>
      </w:r>
      <w:r w:rsidR="009B6E6B" w:rsidRPr="00A361C9">
        <w:rPr>
          <w:rFonts w:ascii="Times New Roman" w:hAnsi="Times New Roman" w:cs="Times New Roman"/>
        </w:rPr>
        <w:t xml:space="preserve"> </w:t>
      </w:r>
    </w:p>
    <w:p w14:paraId="5CED361A" w14:textId="77777777"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Rozpoczęcie robót budowlanych nastąpi nie wcześniej niż z dniem przekazania placu budowy.</w:t>
      </w:r>
    </w:p>
    <w:p w14:paraId="638BBFE9" w14:textId="455A4EEB"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Wykonawca zawiadomi pisemnie Zamawiającego o przystąpieniu do wykonywania robót budowlanych, co najmniej na 3 dni robocze przed planowanym rozpoczęciem robót.</w:t>
      </w:r>
    </w:p>
    <w:p w14:paraId="15333A44" w14:textId="3492736D" w:rsidR="0043799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Od daty rozpoczęcia prac Wykonawca ponosi pełną odpowiedzialność za szkody wynikłe na terenie wykonywania Przedmiotu umowy, a także na terenie sąsiednim, jeżeli szkody te powstały w związku z</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 xml:space="preserve">wykonywaniem Przedmiotu umowy. </w:t>
      </w:r>
    </w:p>
    <w:p w14:paraId="694F0BE8" w14:textId="77777777" w:rsidR="0043799B" w:rsidRPr="00A361C9" w:rsidRDefault="0043799B" w:rsidP="00A361C9">
      <w:pPr>
        <w:widowControl w:val="0"/>
        <w:tabs>
          <w:tab w:val="left" w:pos="426"/>
        </w:tabs>
        <w:autoSpaceDE/>
        <w:spacing w:line="276" w:lineRule="auto"/>
        <w:jc w:val="both"/>
        <w:rPr>
          <w:rFonts w:ascii="Times New Roman" w:eastAsia="Andale Sans UI" w:hAnsi="Times New Roman" w:cs="Times New Roman"/>
          <w:color w:val="auto"/>
          <w:lang w:eastAsia="ja-JP" w:bidi="fa-IR"/>
        </w:rPr>
      </w:pPr>
    </w:p>
    <w:p w14:paraId="1888AEE2"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§4</w:t>
      </w:r>
    </w:p>
    <w:p w14:paraId="4EA9C148"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WYKONANIE I ODBIÓR PRZEDMIOTU UMOWY</w:t>
      </w:r>
    </w:p>
    <w:p w14:paraId="6168D54D" w14:textId="77777777" w:rsidR="00330C63" w:rsidRPr="00A361C9" w:rsidRDefault="00330C63" w:rsidP="00A361C9">
      <w:pPr>
        <w:widowControl w:val="0"/>
        <w:autoSpaceDE/>
        <w:spacing w:line="276" w:lineRule="auto"/>
        <w:jc w:val="center"/>
        <w:rPr>
          <w:rFonts w:ascii="Times New Roman" w:eastAsia="Andale Sans UI" w:hAnsi="Times New Roman" w:cs="Times New Roman"/>
          <w:b/>
          <w:color w:val="auto"/>
          <w:lang w:eastAsia="ja-JP" w:bidi="fa-IR"/>
        </w:rPr>
      </w:pPr>
    </w:p>
    <w:p w14:paraId="6DAFDBFF" w14:textId="241BECD1" w:rsidR="00D974AA" w:rsidRPr="00A361C9" w:rsidRDefault="00D974AA"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0" w:name="_Hlk167790513"/>
      <w:r w:rsidRPr="00A361C9">
        <w:rPr>
          <w:rFonts w:ascii="Times New Roman" w:eastAsia="Andale Sans UI" w:hAnsi="Times New Roman" w:cs="Times New Roman"/>
          <w:color w:val="auto"/>
          <w:lang w:eastAsia="ja-JP" w:bidi="fa-IR"/>
        </w:rPr>
        <w:t>Strony zgodnie postanawiają, że będą stosowane następujące rodzaje odbiorów:</w:t>
      </w:r>
    </w:p>
    <w:p w14:paraId="0E97A4B9" w14:textId="1756004F"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odbiór częściowy/końcowy robót – na podstawie protokołu odbioru częściowego/końcowego;</w:t>
      </w:r>
    </w:p>
    <w:p w14:paraId="6A971403" w14:textId="651995D6"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717707D5" w14:textId="77777777" w:rsidR="00560AE2" w:rsidRPr="00A361C9"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10CB2E9D" w14:textId="77777777" w:rsidR="00560AE2" w:rsidRPr="0066777C"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 xml:space="preserve">Zamawiający przystąpi do odbioru w ciągu 10 dni roboczych od daty zawiadomienia o </w:t>
      </w:r>
      <w:r w:rsidRPr="0066777C">
        <w:rPr>
          <w:rFonts w:ascii="Times New Roman" w:eastAsia="Andale Sans UI" w:hAnsi="Times New Roman" w:cs="Times New Roman"/>
          <w:color w:val="auto"/>
          <w:lang w:eastAsia="ja-JP" w:bidi="fa-IR"/>
        </w:rPr>
        <w:t>gotowości do odbioru.</w:t>
      </w:r>
    </w:p>
    <w:p w14:paraId="45899F2A" w14:textId="6E9A5780" w:rsidR="002F3E27" w:rsidRPr="0066777C" w:rsidRDefault="002F3E27"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66777C">
        <w:rPr>
          <w:rFonts w:ascii="Times New Roman" w:eastAsia="Andale Sans UI" w:hAnsi="Times New Roman" w:cs="Times New Roman"/>
          <w:color w:val="auto"/>
          <w:lang w:eastAsia="ja-JP" w:bidi="fa-IR"/>
        </w:rPr>
        <w:t>Termin zakończenia realizacji przedmiotu umowy należy rozumieć jako zakończenia wykonania prac konserwatorskich i dokonanie odbioru robót przez WOKZ</w:t>
      </w:r>
      <w:r w:rsidR="00016961">
        <w:rPr>
          <w:rFonts w:ascii="Times New Roman" w:eastAsia="Andale Sans UI" w:hAnsi="Times New Roman" w:cs="Times New Roman"/>
          <w:color w:val="auto"/>
          <w:lang w:eastAsia="ja-JP" w:bidi="fa-IR"/>
        </w:rPr>
        <w:t xml:space="preserve"> (jeśli jest wymagany)</w:t>
      </w:r>
      <w:r w:rsidRPr="0066777C">
        <w:rPr>
          <w:rFonts w:ascii="Times New Roman" w:eastAsia="Andale Sans UI" w:hAnsi="Times New Roman" w:cs="Times New Roman"/>
          <w:color w:val="auto"/>
          <w:lang w:eastAsia="ja-JP" w:bidi="fa-IR"/>
        </w:rPr>
        <w:t>.</w:t>
      </w:r>
    </w:p>
    <w:p w14:paraId="04F2D5A2" w14:textId="545B16E1"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zastrzega, że ze względu na zasady finansowania inwestycji z Rządowego 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72FA6045" w14:textId="77777777"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1" w:name="_Hlk167790531"/>
      <w:bookmarkEnd w:id="0"/>
      <w:r w:rsidRPr="00A361C9">
        <w:rPr>
          <w:rFonts w:ascii="Times New Roman" w:eastAsia="Andale Sans UI" w:hAnsi="Times New Roman" w:cs="Times New Roman"/>
          <w:color w:val="auto"/>
          <w:lang w:eastAsia="ja-JP" w:bidi="fa-IR"/>
        </w:rPr>
        <w:lastRenderedPageBreak/>
        <w:t xml:space="preserve">Zamawiający dopuszcza możliwość wcześniejszego zgłoszenia gotowości do odbioru końcowego w przypadku gdy zgłoszenie gotowości do odbioru będzie możliwe również w pozostałych częściach zamówienia.  </w:t>
      </w:r>
    </w:p>
    <w:bookmarkEnd w:id="1"/>
    <w:p w14:paraId="779D9532" w14:textId="77777777" w:rsidR="0066777C" w:rsidRPr="000536B1" w:rsidRDefault="0066777C" w:rsidP="0066777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Wraz ze zgłoszeniem zakończenia robót, wykonawca przedkłada Zamawiającemu trzy egzemplarze dokumentacji powykonawczej podpisanej przez kierownika </w:t>
      </w:r>
      <w:r>
        <w:rPr>
          <w:rFonts w:ascii="Times New Roman" w:eastAsia="Andale Sans UI" w:hAnsi="Times New Roman" w:cs="Times New Roman"/>
          <w:color w:val="auto"/>
          <w:lang w:eastAsia="ja-JP" w:bidi="fa-IR"/>
        </w:rPr>
        <w:t>prac konserwatorskich</w:t>
      </w:r>
      <w:r w:rsidRPr="000536B1">
        <w:rPr>
          <w:rFonts w:ascii="Times New Roman" w:eastAsia="Andale Sans UI" w:hAnsi="Times New Roman" w:cs="Times New Roman"/>
          <w:color w:val="auto"/>
          <w:lang w:eastAsia="ja-JP" w:bidi="fa-IR"/>
        </w:rPr>
        <w:t xml:space="preserve"> i zatwierdzonej przez inspektora nadzoru. Dokumentacja powinna zawierać</w:t>
      </w:r>
      <w:r>
        <w:rPr>
          <w:rStyle w:val="Odwoanieprzypisudolnego"/>
          <w:rFonts w:ascii="Times New Roman" w:eastAsia="Andale Sans UI" w:hAnsi="Times New Roman" w:cs="Times New Roman"/>
          <w:color w:val="auto"/>
          <w:lang w:eastAsia="ja-JP" w:bidi="fa-IR"/>
        </w:rPr>
        <w:footnoteReference w:id="1"/>
      </w:r>
      <w:r w:rsidRPr="000536B1">
        <w:rPr>
          <w:rFonts w:ascii="Times New Roman" w:eastAsia="Andale Sans UI" w:hAnsi="Times New Roman" w:cs="Times New Roman"/>
          <w:color w:val="auto"/>
          <w:lang w:eastAsia="ja-JP" w:bidi="fa-IR"/>
        </w:rPr>
        <w:t xml:space="preserve"> m.in.</w:t>
      </w:r>
    </w:p>
    <w:p w14:paraId="7371A79B" w14:textId="77777777" w:rsidR="0066777C"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D13F3A">
        <w:rPr>
          <w:rFonts w:ascii="Times New Roman" w:eastAsia="Andale Sans UI" w:hAnsi="Times New Roman" w:cs="Times New Roman"/>
          <w:color w:val="auto"/>
          <w:lang w:eastAsia="ja-JP" w:bidi="fa-IR"/>
        </w:rPr>
        <w:t>dokumentację przebiegu wskazanych w pozwoleniu prac, w sposób umożliwiający jednoznaczną identyfikację i dokładną lokalizację przestrzenną wszystkich czynności, użytych materiałów oraz dokonanych odkryć, o której mowa w warunkach konserwatorskich.</w:t>
      </w:r>
    </w:p>
    <w:p w14:paraId="6A37DCAB" w14:textId="77777777" w:rsidR="0066777C" w:rsidRPr="000536B1"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dokumentację budowy z naniesionymi zmianami dokonanymi w toku wykonywania robót, </w:t>
      </w:r>
    </w:p>
    <w:p w14:paraId="7C197398" w14:textId="77777777" w:rsidR="0066777C"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77748880" w14:textId="77777777" w:rsidR="0066777C" w:rsidRPr="00B83C75" w:rsidRDefault="0066777C" w:rsidP="0066777C">
      <w:pPr>
        <w:pStyle w:val="Akapitzlist"/>
        <w:widowControl w:val="0"/>
        <w:numPr>
          <w:ilvl w:val="1"/>
          <w:numId w:val="35"/>
        </w:numPr>
        <w:autoSpaceDE/>
        <w:spacing w:line="276" w:lineRule="auto"/>
        <w:jc w:val="both"/>
        <w:textAlignment w:val="auto"/>
        <w:rPr>
          <w:rFonts w:ascii="Times New Roman" w:eastAsia="Andale Sans UI" w:hAnsi="Times New Roman" w:cs="Times New Roman"/>
          <w:color w:val="auto"/>
          <w:lang w:eastAsia="ja-JP" w:bidi="fa-IR"/>
        </w:rPr>
      </w:pPr>
      <w:r>
        <w:rPr>
          <w:rFonts w:ascii="Times New Roman" w:eastAsia="Andale Sans UI" w:hAnsi="Times New Roman" w:cs="Times New Roman"/>
          <w:color w:val="auto"/>
          <w:lang w:eastAsia="ja-JP" w:bidi="fa-IR"/>
        </w:rPr>
        <w:t>kosztorys powykonawczy.</w:t>
      </w:r>
    </w:p>
    <w:p w14:paraId="5D5B7075" w14:textId="2D2C678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dokonania przez Zamawiającego odbioru Przedmiotu umowy, w zakresie</w:t>
      </w:r>
      <w:r w:rsidR="00E50B4E"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o</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A361C9">
        <w:rPr>
          <w:rFonts w:ascii="Times New Roman" w:eastAsia="Andale Sans UI" w:hAnsi="Times New Roman" w:cs="Times New Roman"/>
          <w:color w:val="auto"/>
          <w:lang w:eastAsia="ja-JP" w:bidi="fa-IR"/>
        </w:rPr>
        <w:t>.</w:t>
      </w:r>
    </w:p>
    <w:p w14:paraId="0F4F7B02"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A361C9">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A361C9" w:rsidRDefault="0043799B" w:rsidP="00A361C9">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§5</w:t>
      </w:r>
    </w:p>
    <w:p w14:paraId="4DA6BDB9" w14:textId="6EE4680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 xml:space="preserve">WYNAGRODZENIE </w:t>
      </w:r>
      <w:r w:rsidR="00E60312" w:rsidRPr="00A361C9">
        <w:rPr>
          <w:rFonts w:ascii="Times New Roman" w:eastAsia="Andale Sans UI" w:hAnsi="Times New Roman" w:cs="Times New Roman"/>
          <w:b/>
          <w:color w:val="auto"/>
          <w:lang w:eastAsia="ja-JP" w:bidi="fa-IR"/>
        </w:rPr>
        <w:t xml:space="preserve">I WARUNKI PŁATNOŚCI </w:t>
      </w:r>
      <w:r w:rsidRPr="00A361C9">
        <w:rPr>
          <w:rFonts w:ascii="Times New Roman" w:eastAsia="Andale Sans UI" w:hAnsi="Times New Roman" w:cs="Times New Roman"/>
          <w:b/>
          <w:color w:val="auto"/>
          <w:lang w:eastAsia="ja-JP" w:bidi="fa-IR"/>
        </w:rPr>
        <w:t>ZA WYKONANIE PRZEDMIOTU UMOWY</w:t>
      </w:r>
    </w:p>
    <w:p w14:paraId="10C938C1" w14:textId="77777777" w:rsidR="0043799B" w:rsidRPr="00A361C9" w:rsidRDefault="0043799B" w:rsidP="00A361C9">
      <w:pPr>
        <w:widowControl w:val="0"/>
        <w:autoSpaceDE/>
        <w:spacing w:line="276" w:lineRule="auto"/>
        <w:jc w:val="center"/>
        <w:rPr>
          <w:rFonts w:ascii="Times New Roman" w:eastAsia="Andale Sans UI" w:hAnsi="Times New Roman" w:cs="Times New Roman"/>
          <w:b/>
          <w:color w:val="auto"/>
          <w:lang w:eastAsia="ja-JP" w:bidi="fa-IR"/>
        </w:rPr>
      </w:pPr>
    </w:p>
    <w:p w14:paraId="7A234376" w14:textId="3DA112A4"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Strony ustalają wynagrodzenie </w:t>
      </w:r>
      <w:r w:rsidR="003D10B6" w:rsidRPr="00016961">
        <w:rPr>
          <w:rFonts w:ascii="Times New Roman" w:hAnsi="Times New Roman" w:cs="Times New Roman"/>
          <w:b/>
          <w:bCs/>
        </w:rPr>
        <w:t>kosztorysowe</w:t>
      </w:r>
      <w:r w:rsidRPr="00A361C9">
        <w:rPr>
          <w:rFonts w:ascii="Times New Roman" w:hAnsi="Times New Roman" w:cs="Times New Roman"/>
        </w:rPr>
        <w:t>.</w:t>
      </w:r>
    </w:p>
    <w:p w14:paraId="288780AB" w14:textId="49D9F74B"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za wykonanie całego zakresu umowy określonego w § 1 ustalono w wyniku </w:t>
      </w:r>
      <w:r w:rsidR="005C3EB3" w:rsidRPr="00A361C9">
        <w:rPr>
          <w:rFonts w:ascii="Times New Roman" w:hAnsi="Times New Roman" w:cs="Times New Roman"/>
        </w:rPr>
        <w:t>postepowania zakupowego</w:t>
      </w:r>
      <w:r w:rsidRPr="00A361C9">
        <w:rPr>
          <w:rFonts w:ascii="Times New Roman" w:hAnsi="Times New Roman" w:cs="Times New Roman"/>
        </w:rPr>
        <w:t xml:space="preserve"> i wynosi: </w:t>
      </w:r>
    </w:p>
    <w:p w14:paraId="7496D954" w14:textId="5B6A8429"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lastRenderedPageBreak/>
        <w:t>Wynagrodzenie brutto ………………………. zł.</w:t>
      </w:r>
    </w:p>
    <w:p w14:paraId="0B77D065" w14:textId="141608A1"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t>(słownie: …………………………………………………………………………….. zł)</w:t>
      </w:r>
    </w:p>
    <w:p w14:paraId="0E827049" w14:textId="77777777"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o którym mowa w ust. 1 obejmuje wszelkie koszty związane z realizacją przedmiotu umowy, w tym ryzyko Wykonawcy z tytułu oszacowania wszelkich kosztów związanych z realizacją przedmiotu umowy. </w:t>
      </w:r>
    </w:p>
    <w:p w14:paraId="3841B31C" w14:textId="44D4F4D4" w:rsidR="00242D78" w:rsidRPr="00A361C9" w:rsidRDefault="00242D78"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7E237C41" w14:textId="59B33F42" w:rsidR="00E60312" w:rsidRPr="00A361C9" w:rsidRDefault="00E60312"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bookmarkStart w:id="2" w:name="_Hlk167787011"/>
      <w:r w:rsidRPr="00A361C9">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0E7422E6" w14:textId="7539435F" w:rsidR="00E60312"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pierwsza transza w wysokości wkładu własnego</w:t>
      </w:r>
      <w:r w:rsidR="00D6602C" w:rsidRPr="00A361C9">
        <w:rPr>
          <w:rFonts w:ascii="Times New Roman" w:hAnsi="Times New Roman" w:cs="Times New Roman"/>
        </w:rPr>
        <w:t xml:space="preserve"> </w:t>
      </w:r>
      <w:r w:rsidR="002B2DC3" w:rsidRPr="00A361C9">
        <w:rPr>
          <w:rFonts w:ascii="Times New Roman" w:hAnsi="Times New Roman" w:cs="Times New Roman"/>
        </w:rPr>
        <w:t xml:space="preserve">zostanie wypłacona po zakończeniu realizacji inwestycji w terminie do 14 dni </w:t>
      </w:r>
      <w:r w:rsidR="0038202B" w:rsidRPr="00A361C9">
        <w:rPr>
          <w:rFonts w:ascii="Times New Roman" w:hAnsi="Times New Roman" w:cs="Times New Roman"/>
        </w:rPr>
        <w:t>licząc od dnia dostarczenia Zamawiającemu prawidłowo wystawionej faktury wystawionej w oparciu o końcowy protokół odbioru,</w:t>
      </w:r>
    </w:p>
    <w:p w14:paraId="506A1C4A" w14:textId="4C41157E" w:rsidR="0038202B"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pozostała część wynagrodzenia umownego Wykonawcy zostanie wypłacona w wysokości pozostałej do zapłaty kwoty wynagrodzenia</w:t>
      </w:r>
      <w:r w:rsidR="0038202B" w:rsidRPr="00A361C9">
        <w:rPr>
          <w:rFonts w:ascii="Times New Roman" w:hAnsi="Times New Roman" w:cs="Times New Roman"/>
        </w:rPr>
        <w:t xml:space="preserve"> w terminie 35 dni kalendarzowych licząc od dnia dostarczenia Zamawiającemu prawidłowo wystawionej faktury wystawionej w oparciu o końcowy protokół odbioru.</w:t>
      </w:r>
    </w:p>
    <w:p w14:paraId="48D2DBAD" w14:textId="77777777" w:rsidR="0038202B"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Płatność będzie dokonana przelewem, na numer rachunku bankowego wskazany w fakturze</w:t>
      </w:r>
      <w:r w:rsidR="0038202B" w:rsidRPr="00A361C9">
        <w:rPr>
          <w:rFonts w:ascii="Times New Roman" w:hAnsi="Times New Roman" w:cs="Times New Roman"/>
        </w:rPr>
        <w:t>.</w:t>
      </w:r>
    </w:p>
    <w:p w14:paraId="1CA89618" w14:textId="5C425CCE" w:rsidR="002B2DC3"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Za datę zapłaty uważa się dzień, w którym zamawiający zleci bankowi wykonanie przelewu.</w:t>
      </w:r>
    </w:p>
    <w:p w14:paraId="31834A17" w14:textId="3E8B598E" w:rsidR="00D974AA" w:rsidRPr="00A361C9" w:rsidRDefault="00D974AA"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1A55DC3C" w14:textId="77777777" w:rsidR="00EB4C8A" w:rsidRPr="00A361C9" w:rsidRDefault="00D9367E"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Miejscem doręczenia faktury/rachunku przez Wykonawcę będzie adres Zamawiającego.</w:t>
      </w:r>
    </w:p>
    <w:bookmarkEnd w:id="2"/>
    <w:p w14:paraId="5F4815C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§6</w:t>
      </w:r>
    </w:p>
    <w:p w14:paraId="237E650F" w14:textId="46F0B781"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PODWYKONAWSTWO</w:t>
      </w:r>
    </w:p>
    <w:p w14:paraId="3C031636" w14:textId="77777777"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Zamawiający nie zastrzega obowiązku osobistego wykonania przez wykonawcę kluczowych części zamówienia.</w:t>
      </w:r>
    </w:p>
    <w:p w14:paraId="17DC183C" w14:textId="00D85F7A"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zobowiązany do zawiadomienia zamawiającego o podwykonawcach, którym w zamierza powierzyć realizację części zamówienia.</w:t>
      </w:r>
    </w:p>
    <w:p w14:paraId="719A66DF" w14:textId="04D264BB"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31E9577E" w14:textId="6AE48C02" w:rsidR="00FB2611" w:rsidRPr="001223FF" w:rsidRDefault="00FB2611" w:rsidP="001223FF">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 xml:space="preserve">Zawarcie umowy o podwykonawstwo, której przedmiotem są roboty objęte niniejszą umową, może nastąpić wyłącznie po akceptacji jej projektu przez Zamawiającego, a przystąpienie do </w:t>
      </w:r>
      <w:r w:rsidRPr="00A361C9">
        <w:rPr>
          <w:rFonts w:ascii="Times New Roman" w:eastAsia="Andale Sans UI" w:hAnsi="Times New Roman" w:cs="Times New Roman"/>
          <w:bCs/>
          <w:color w:val="auto"/>
          <w:lang w:eastAsia="ja-JP" w:bidi="fa-IR"/>
        </w:rPr>
        <w:lastRenderedPageBreak/>
        <w:t>realizacji umowy o podwykonawstwo przez Podwykonawcę może nastąpić wyłącznie po akceptacji umowy o podwykonawstwo przez Zamawiającego.</w:t>
      </w:r>
    </w:p>
    <w:p w14:paraId="7BAF93D9" w14:textId="77777777" w:rsidR="0038202B" w:rsidRPr="00A361C9" w:rsidRDefault="0038202B" w:rsidP="00A361C9">
      <w:pPr>
        <w:widowControl w:val="0"/>
        <w:autoSpaceDE/>
        <w:spacing w:line="276" w:lineRule="auto"/>
        <w:jc w:val="center"/>
        <w:rPr>
          <w:rFonts w:ascii="Times New Roman" w:eastAsia="Andale Sans UI" w:hAnsi="Times New Roman" w:cs="Times New Roman"/>
          <w:b/>
          <w:color w:val="auto"/>
          <w:lang w:eastAsia="ja-JP" w:bidi="fa-IR"/>
        </w:rPr>
      </w:pPr>
    </w:p>
    <w:p w14:paraId="0770B2A5" w14:textId="748A60C6"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§7</w:t>
      </w:r>
    </w:p>
    <w:p w14:paraId="7BC4A19D"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GWARANCJA I RĘJOMIA</w:t>
      </w:r>
    </w:p>
    <w:p w14:paraId="417903A3"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A361C9" w:rsidRDefault="00D9367E"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A361C9">
        <w:rPr>
          <w:rFonts w:ascii="Times New Roman" w:eastAsia="Andale Sans UI" w:hAnsi="Times New Roman" w:cs="Times New Roman"/>
          <w:b/>
          <w:bCs/>
          <w:color w:val="auto"/>
          <w:lang w:eastAsia="pl-PL" w:bidi="fa-IR"/>
        </w:rPr>
        <w:t xml:space="preserve">wynosi </w:t>
      </w:r>
      <w:r w:rsidR="005D59A0" w:rsidRPr="00A361C9">
        <w:rPr>
          <w:rFonts w:ascii="Times New Roman" w:eastAsia="Andale Sans UI" w:hAnsi="Times New Roman" w:cs="Times New Roman"/>
          <w:b/>
          <w:bCs/>
          <w:color w:val="auto"/>
          <w:lang w:eastAsia="pl-PL" w:bidi="fa-IR"/>
        </w:rPr>
        <w:t>…..</w:t>
      </w:r>
      <w:r w:rsidRPr="00A361C9">
        <w:rPr>
          <w:rFonts w:ascii="Times New Roman" w:eastAsia="Andale Sans UI" w:hAnsi="Times New Roman" w:cs="Times New Roman"/>
          <w:b/>
          <w:bCs/>
          <w:color w:val="auto"/>
          <w:lang w:eastAsia="pl-PL" w:bidi="fa-IR"/>
        </w:rPr>
        <w:t xml:space="preserve"> lat</w:t>
      </w:r>
      <w:r w:rsidRPr="00A361C9">
        <w:rPr>
          <w:rFonts w:ascii="Times New Roman" w:eastAsia="Andale Sans UI" w:hAnsi="Times New Roman" w:cs="Times New Roman"/>
          <w:color w:val="auto"/>
          <w:lang w:eastAsia="pl-PL" w:bidi="fa-IR"/>
        </w:rPr>
        <w:t xml:space="preserve"> licząc od daty odbioru końcowego </w:t>
      </w:r>
      <w:r w:rsidRPr="00A361C9">
        <w:rPr>
          <w:rFonts w:ascii="Times New Roman" w:eastAsia="Andale Sans UI" w:hAnsi="Times New Roman" w:cs="Times New Roman"/>
          <w:color w:val="auto"/>
          <w:lang w:eastAsia="ja-JP" w:bidi="fa-IR"/>
        </w:rPr>
        <w:t>i podpisania protokołu odbioru końcowego, o którym mowa w § 4 ust. 2</w:t>
      </w:r>
      <w:r w:rsidRPr="00A361C9">
        <w:rPr>
          <w:rFonts w:ascii="Times New Roman" w:eastAsia="Andale Sans UI" w:hAnsi="Times New Roman" w:cs="Times New Roman"/>
          <w:color w:val="auto"/>
          <w:lang w:eastAsia="pl-PL" w:bidi="fa-IR"/>
        </w:rPr>
        <w:t xml:space="preserve">. </w:t>
      </w:r>
    </w:p>
    <w:p w14:paraId="61EB80A2" w14:textId="43C75016"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udziela zamawiającemu gwarancji jakości na przedmiot umowy obejmujący:</w:t>
      </w:r>
    </w:p>
    <w:p w14:paraId="22B2B5F9" w14:textId="0959083B"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prace konserwatorskie, o których mowa w § 1 umowy – na okres </w:t>
      </w:r>
      <w:r w:rsidR="0038202B" w:rsidRPr="00A361C9">
        <w:rPr>
          <w:rFonts w:ascii="Times New Roman" w:hAnsi="Times New Roman" w:cs="Times New Roman"/>
        </w:rPr>
        <w:t>……………</w:t>
      </w:r>
      <w:r w:rsidRPr="00A361C9">
        <w:rPr>
          <w:rFonts w:ascii="Times New Roman" w:hAnsi="Times New Roman" w:cs="Times New Roman"/>
        </w:rPr>
        <w:t xml:space="preserve"> miesięcy od dnia podpisania protokołu odbioru końcowego;</w:t>
      </w:r>
    </w:p>
    <w:p w14:paraId="3CFBD33F" w14:textId="26D0BEF7"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materiały i urządzenia </w:t>
      </w:r>
      <w:r w:rsidR="00C024AD" w:rsidRPr="00A361C9">
        <w:rPr>
          <w:rFonts w:ascii="Times New Roman" w:hAnsi="Times New Roman" w:cs="Times New Roman"/>
        </w:rPr>
        <w:t>–</w:t>
      </w:r>
      <w:r w:rsidRPr="00A361C9">
        <w:rPr>
          <w:rFonts w:ascii="Times New Roman" w:hAnsi="Times New Roman" w:cs="Times New Roman"/>
        </w:rPr>
        <w:t xml:space="preserve"> na warunkach producenta.</w:t>
      </w:r>
    </w:p>
    <w:p w14:paraId="23E3DDCC" w14:textId="78185B08"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Okres rękojmi na prace konserwatorskie, o których mowa w § 1 umowy, wynosi 60 miesięcy od dnia podpisania protokołu odbioru końcowego.</w:t>
      </w:r>
    </w:p>
    <w:p w14:paraId="77C0A0A4" w14:textId="596930E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Dokumentem gwarancyjnym w rozumieniu art. 5772 Kodeksu cywilnego jest niniejsza umowa.</w:t>
      </w:r>
    </w:p>
    <w:p w14:paraId="33DFA2FF" w14:textId="3384DBAA"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A361C9">
        <w:rPr>
          <w:rFonts w:ascii="Times New Roman" w:hAnsi="Times New Roman" w:cs="Times New Roman"/>
        </w:rPr>
        <w:t xml:space="preserve">roboczych </w:t>
      </w:r>
      <w:r w:rsidRPr="00A361C9">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93A295"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§8</w:t>
      </w:r>
    </w:p>
    <w:p w14:paraId="07D0EC53"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ZMIANY UMOWY</w:t>
      </w:r>
    </w:p>
    <w:p w14:paraId="7506D67C"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25F44F1"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 xml:space="preserve">Zamawiający dopuszcza możliwość zmiany umowy. </w:t>
      </w:r>
    </w:p>
    <w:p w14:paraId="3BE488A0"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Zmiana jest możliwa w sytuacjach przewidzianych w ustawie oraz w następujących przypadkach w zakresie:</w:t>
      </w:r>
    </w:p>
    <w:p w14:paraId="495A2902"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b/>
          <w:bCs/>
          <w:kern w:val="0"/>
          <w:lang w:eastAsia="pl-PL"/>
        </w:rPr>
        <w:t>terminu wykonania robót</w:t>
      </w:r>
      <w:r w:rsidRPr="00A361C9">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22E40520"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20A55679" w14:textId="77777777" w:rsidR="00A361C9" w:rsidRPr="00A361C9" w:rsidRDefault="00A361C9" w:rsidP="00A361C9">
      <w:pPr>
        <w:pStyle w:val="Bezodstpw"/>
        <w:numPr>
          <w:ilvl w:val="0"/>
          <w:numId w:val="46"/>
        </w:numPr>
        <w:spacing w:line="276" w:lineRule="auto"/>
        <w:jc w:val="both"/>
      </w:pPr>
      <w:r w:rsidRPr="00A361C9">
        <w:rPr>
          <w:lang w:eastAsia="en-US" w:bidi="ar-SA"/>
        </w:rPr>
        <w:lastRenderedPageBreak/>
        <w:t>opóźnień w wydawaniu decyzji, zezwoleń, uzgodnień, itp., do wydania których właściwe organy są zobowiązane na mocy przepisów prawa, jeżeli opóźnienie przekroczy okres, przewidziany w przepisach prawa na dokonanie czynności,</w:t>
      </w:r>
    </w:p>
    <w:p w14:paraId="01F31C21"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przedłużającej się bezczynności tych podmiotów lub organów, </w:t>
      </w:r>
    </w:p>
    <w:p w14:paraId="668ACBFE"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odmowy wydania przez podmioty lub organy decyzji, zezwoleń, uzgodnień na skutek błędów w dokumentacji projektowej; </w:t>
      </w:r>
    </w:p>
    <w:p w14:paraId="75C0BD5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7E2CC34A"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nieterminowego: przekazania terenu budowy, przekazania kompletnej dokumentacji lub odebrania etapu prac, </w:t>
      </w:r>
    </w:p>
    <w:p w14:paraId="164CE47F"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konieczności zmiany dokumentacji projektowej w zakresie, w jakim ww. okoliczności miały lub będą mogły mieć wpływ na dotrzymanie terminu wykonania przedmiotu umowy; </w:t>
      </w:r>
    </w:p>
    <w:p w14:paraId="1EE6A44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3" w:name="_Hlk167784652"/>
      <w:r w:rsidRPr="00A361C9">
        <w:rPr>
          <w:rFonts w:ascii="Times New Roman" w:eastAsia="Times New Roman" w:hAnsi="Times New Roman" w:cs="Times New Roman"/>
          <w:kern w:val="2"/>
          <w:lang w:eastAsia="en-US"/>
        </w:rPr>
        <w:t>trwające powyżej 10 dni kalendarzowych następujących po sobie – o ile Wykonawca zgłosił fakt wystąpienia przedmiotowej przesłanki Zamawiającemu w terminie 10 dni od dnia jej zaistnienia.</w:t>
      </w:r>
    </w:p>
    <w:bookmarkEnd w:id="3"/>
    <w:p w14:paraId="1139A804"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6BEF61F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598E29A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3DDFEAB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 brak możliwości koordynacji robót z innymi wykonawcami realizującymi roboty na przyległych terenach; </w:t>
      </w:r>
    </w:p>
    <w:p w14:paraId="523C578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6FF6C935"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991D70F"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1AF44E5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uzasadnionych zmian w zakresie sposobu wykonania przedmiotu umowy proponowanych przez Zamawiającego lub Wykonawcę, jeżeli zmiany te są korzystne dla Zamawiającego, </w:t>
      </w:r>
    </w:p>
    <w:p w14:paraId="296F1F8D" w14:textId="77777777" w:rsidR="00A361C9" w:rsidRPr="00A361C9" w:rsidRDefault="00A361C9" w:rsidP="00A361C9">
      <w:pPr>
        <w:pStyle w:val="Bezodstpw"/>
        <w:numPr>
          <w:ilvl w:val="0"/>
          <w:numId w:val="45"/>
        </w:numPr>
        <w:spacing w:line="276" w:lineRule="auto"/>
        <w:jc w:val="both"/>
      </w:pPr>
      <w:r w:rsidRPr="00A361C9">
        <w:rPr>
          <w:lang w:eastAsia="en-US" w:bidi="ar-SA"/>
        </w:rPr>
        <w:lastRenderedPageBreak/>
        <w:t xml:space="preserve">aktualizacji rozwiązań projektowych z uwagi na postęp technologiczny, </w:t>
      </w:r>
    </w:p>
    <w:p w14:paraId="271A2EE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zaprzestania produkcji materiałów budowlanych, których użycie Zamawiający przewidział przy realizacji przedmiotu umowy, </w:t>
      </w:r>
    </w:p>
    <w:p w14:paraId="3287179C"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wad dokumentacji projektowej, </w:t>
      </w:r>
    </w:p>
    <w:p w14:paraId="03A18987"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zmiany przepisów prawa budowlanego w trakcie realizacji przedmiotu umowy. </w:t>
      </w:r>
    </w:p>
    <w:p w14:paraId="6725A8F4"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Szczegółowy zakres robót zamiennych musi zostać przez Wykonawcę udokumentowany; </w:t>
      </w:r>
    </w:p>
    <w:p w14:paraId="2ACF793A"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746A5EB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FC0789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05DFC255"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b/>
          <w:bCs/>
        </w:rPr>
        <w:t>Zmiany wynagrodzenia</w:t>
      </w:r>
      <w:r w:rsidRPr="00A361C9">
        <w:rPr>
          <w:rFonts w:ascii="Times New Roman" w:hAnsi="Times New Roman" w:cs="Times New Roman"/>
        </w:rPr>
        <w:t xml:space="preserve"> w przypadku: </w:t>
      </w:r>
    </w:p>
    <w:p w14:paraId="742ED93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444F3459"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Konieczność wykonania prac dodatkowych Wykonawca ma obowiązek niezwłocznie zgłosić Zamawiającemu i wspólnie z nim sporządzić protokół konieczności.</w:t>
      </w:r>
    </w:p>
    <w:p w14:paraId="59F0E3F8" w14:textId="4EF04469" w:rsidR="00E15DB0" w:rsidRDefault="00A361C9" w:rsidP="00E03CAA">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 xml:space="preserve">Roboty te będą rozliczane na podstawie kosztorysów przygotowanych przez wykonawcę i zatwierdzonych przez Inspektora Nadzoru Inwestorskiego i Zamawiającego. Kosztorysy te będą opracowane w oparciu o ceny nie wyższe niż średnie ceny określone w dostępnych na rynku cennikach, odpowiednio dla terenu na którym realizowana jest inwestycja (typu </w:t>
      </w:r>
      <w:proofErr w:type="spellStart"/>
      <w:r w:rsidRPr="00A361C9">
        <w:rPr>
          <w:rFonts w:ascii="Times New Roman" w:hAnsi="Times New Roman" w:cs="Times New Roman"/>
        </w:rPr>
        <w:t>Secocenbud</w:t>
      </w:r>
      <w:proofErr w:type="spellEnd"/>
      <w:r w:rsidRPr="00A361C9">
        <w:rPr>
          <w:rFonts w:ascii="Times New Roman" w:hAnsi="Times New Roman" w:cs="Times New Roman"/>
        </w:rPr>
        <w:t>) w kwartale poprzedzającym zaistnienie konieczności ich użycia. W przypadku braku cen urządzeń lub materiałów w dostępnych na rynku cennikach podstawą będzie indywidualna wycena Wykonawcy zatwierdzona przez Zamawiającego.</w:t>
      </w:r>
    </w:p>
    <w:p w14:paraId="4A194AE7" w14:textId="77777777" w:rsidR="00E03CAA" w:rsidRPr="00E03CAA" w:rsidRDefault="00E03CAA" w:rsidP="00E03CAA">
      <w:pPr>
        <w:suppressAutoHyphens w:val="0"/>
        <w:autoSpaceDE/>
        <w:autoSpaceDN/>
        <w:spacing w:line="276" w:lineRule="auto"/>
        <w:ind w:left="1134"/>
        <w:jc w:val="both"/>
        <w:textAlignment w:val="auto"/>
        <w:rPr>
          <w:rFonts w:ascii="Times New Roman" w:hAnsi="Times New Roman" w:cs="Times New Roman"/>
        </w:rPr>
      </w:pPr>
    </w:p>
    <w:p w14:paraId="2C94DAF7" w14:textId="296D1CA6"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A361C9">
        <w:rPr>
          <w:rFonts w:ascii="Times New Roman" w:eastAsia="Andale Sans UI" w:hAnsi="Times New Roman" w:cs="Times New Roman"/>
          <w:b/>
          <w:bCs/>
          <w:color w:val="auto"/>
          <w:lang w:eastAsia="ja-JP" w:bidi="fa-IR"/>
        </w:rPr>
        <w:t>9</w:t>
      </w:r>
    </w:p>
    <w:p w14:paraId="65A10993"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KARY UMOWNE I ODSZKODOWANIA</w:t>
      </w:r>
    </w:p>
    <w:p w14:paraId="6DF9300E" w14:textId="77777777" w:rsidR="00FC1283" w:rsidRPr="00A361C9" w:rsidRDefault="00FC128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zapłaci Zamawiającemu kary umowne w następujących przypadkach:</w:t>
      </w:r>
    </w:p>
    <w:p w14:paraId="4BF9894E" w14:textId="5A2BE220"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wykonaniu Przedmiotu umowy w zakresie, o którym mowa w §1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t>
      </w:r>
      <w:r w:rsidR="00E7502E" w:rsidRPr="00A361C9">
        <w:rPr>
          <w:rFonts w:ascii="Times New Roman" w:eastAsia="Andale Sans UI" w:hAnsi="Times New Roman" w:cs="Times New Roman"/>
          <w:color w:val="auto"/>
          <w:lang w:eastAsia="ja-JP" w:bidi="fa-IR"/>
        </w:rPr>
        <w:t>w</w:t>
      </w:r>
      <w:r w:rsidRPr="00A361C9">
        <w:rPr>
          <w:rFonts w:ascii="Times New Roman" w:eastAsia="Andale Sans UI" w:hAnsi="Times New Roman" w:cs="Times New Roman"/>
          <w:color w:val="auto"/>
          <w:lang w:eastAsia="ja-JP" w:bidi="fa-IR"/>
        </w:rPr>
        <w:t xml:space="preserve"> wysokości 0,2% wynagrodzenia brutto za Przedmiot </w:t>
      </w:r>
      <w:r w:rsidR="005565C4" w:rsidRPr="00A361C9">
        <w:rPr>
          <w:rFonts w:ascii="Times New Roman" w:eastAsia="Andale Sans UI" w:hAnsi="Times New Roman" w:cs="Times New Roman"/>
          <w:color w:val="auto"/>
          <w:lang w:eastAsia="ja-JP" w:bidi="fa-IR"/>
        </w:rPr>
        <w:t>umowy z</w:t>
      </w:r>
      <w:r w:rsidRPr="00A361C9">
        <w:rPr>
          <w:rFonts w:ascii="Times New Roman" w:eastAsia="Andale Sans UI" w:hAnsi="Times New Roman" w:cs="Times New Roman"/>
          <w:color w:val="auto"/>
          <w:lang w:eastAsia="ja-JP" w:bidi="fa-IR"/>
        </w:rPr>
        <w:t>a każdy dzień zwłoki,</w:t>
      </w:r>
    </w:p>
    <w:p w14:paraId="3F15553F" w14:textId="48DE4208"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usuwaniu wad ujawnionych w okresie rękojmi lub gwarancji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0,2% wynagrodzenia brutto za Przedmiot umowy, za każdy dzień zwłoki, licząc od daty wyznaczonej przez Zamawiającego do usunięcia wad,</w:t>
      </w:r>
    </w:p>
    <w:p w14:paraId="3AC02A52" w14:textId="65B9CC68" w:rsidR="005565C4"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w razie odstąpienia przez Zamawiającego niniejszej umowy z przyczyn zależnych od Wykonawcy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20% wynagrodzenia brutto</w:t>
      </w:r>
      <w:r w:rsidR="005565C4" w:rsidRPr="00A361C9">
        <w:rPr>
          <w:rFonts w:ascii="Times New Roman" w:eastAsia="Andale Sans UI" w:hAnsi="Times New Roman" w:cs="Times New Roman"/>
          <w:color w:val="auto"/>
          <w:lang w:eastAsia="ja-JP" w:bidi="fa-IR"/>
        </w:rPr>
        <w:t>,</w:t>
      </w:r>
    </w:p>
    <w:p w14:paraId="491D9B95" w14:textId="6F4CF7F1"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lastRenderedPageBreak/>
        <w:t>za nieprzedłożenia poświadczonej za zgodność z oryginałem kopii umowy o</w:t>
      </w:r>
      <w:r w:rsidR="00E7502E" w:rsidRPr="00A361C9">
        <w:rPr>
          <w:rFonts w:ascii="Times New Roman" w:hAnsi="Times New Roman" w:cs="Times New Roman"/>
        </w:rPr>
        <w:t> </w:t>
      </w:r>
      <w:r w:rsidRPr="00A361C9">
        <w:rPr>
          <w:rFonts w:ascii="Times New Roman" w:hAnsi="Times New Roman" w:cs="Times New Roman"/>
        </w:rPr>
        <w:t>podwykonawstwo lub jej zmiany – w wysokości 1000 zł za każdy przepadek naruszenia,</w:t>
      </w:r>
    </w:p>
    <w:p w14:paraId="633B9755" w14:textId="4022DFF9"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A361C9">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03748A0C" w14:textId="127654AE"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FB2611" w:rsidRPr="00A361C9">
        <w:rPr>
          <w:rFonts w:ascii="Times New Roman" w:eastAsia="Andale Sans UI" w:hAnsi="Times New Roman" w:cs="Times New Roman"/>
          <w:b/>
          <w:bCs/>
          <w:color w:val="auto"/>
          <w:lang w:eastAsia="ja-JP" w:bidi="fa-IR"/>
        </w:rPr>
        <w:t>9</w:t>
      </w:r>
    </w:p>
    <w:p w14:paraId="28E0A193" w14:textId="31A5C603" w:rsidR="007A771B" w:rsidRPr="00A361C9" w:rsidRDefault="005D59A0" w:rsidP="00A361C9">
      <w:pPr>
        <w:spacing w:line="276" w:lineRule="auto"/>
        <w:jc w:val="center"/>
        <w:rPr>
          <w:rFonts w:ascii="Times New Roman" w:hAnsi="Times New Roman" w:cs="Times New Roman"/>
          <w:b/>
        </w:rPr>
      </w:pPr>
      <w:r w:rsidRPr="00A361C9">
        <w:rPr>
          <w:rFonts w:ascii="Times New Roman" w:hAnsi="Times New Roman" w:cs="Times New Roman"/>
          <w:b/>
        </w:rPr>
        <w:t>ODSTĄPIENIE OD UMOWY</w:t>
      </w:r>
    </w:p>
    <w:p w14:paraId="7D95B14E" w14:textId="77777777" w:rsidR="005D59A0" w:rsidRPr="00A361C9" w:rsidRDefault="005D59A0" w:rsidP="00A361C9">
      <w:pPr>
        <w:spacing w:line="276" w:lineRule="auto"/>
        <w:jc w:val="center"/>
        <w:rPr>
          <w:rFonts w:ascii="Times New Roman" w:hAnsi="Times New Roman" w:cs="Times New Roman"/>
          <w:b/>
          <w:bCs/>
        </w:rPr>
      </w:pPr>
    </w:p>
    <w:p w14:paraId="4CA350DE" w14:textId="77777777"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ma prawo wypowiedzieć niniejszą umowę w trybie natychmiastowy</w:t>
      </w:r>
      <w:r w:rsidR="00E73735" w:rsidRPr="00A361C9">
        <w:rPr>
          <w:rFonts w:ascii="Times New Roman" w:eastAsia="Andale Sans UI" w:hAnsi="Times New Roman" w:cs="Times New Roman"/>
          <w:color w:val="auto"/>
          <w:lang w:eastAsia="ja-JP" w:bidi="fa-IR"/>
        </w:rPr>
        <w:t>m</w:t>
      </w:r>
      <w:r w:rsidRPr="00A361C9">
        <w:rPr>
          <w:rFonts w:ascii="Times New Roman" w:eastAsia="Andale Sans UI" w:hAnsi="Times New Roman" w:cs="Times New Roman"/>
          <w:color w:val="auto"/>
          <w:lang w:eastAsia="ja-JP" w:bidi="fa-IR"/>
        </w:rPr>
        <w:t xml:space="preserve"> w przypadku:</w:t>
      </w:r>
    </w:p>
    <w:p w14:paraId="30178C03" w14:textId="79766E6D"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nie zakończy wykonania umowy niezależnie od przyczyny w terminie, </w:t>
      </w:r>
      <w:r w:rsidRPr="00A361C9">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wykonywać będzie umowę w sposób sprzeczny z jej postanowieniami, </w:t>
      </w:r>
      <w:r w:rsidRPr="00A361C9">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nienależytego wykonywania umowy przez Wykonawcę.</w:t>
      </w:r>
    </w:p>
    <w:p w14:paraId="40D73F9F" w14:textId="5EF518D9"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zawiadomi Wykonawcę, iż wobec zaistnienia uprzednio nieprzewidzianych okoliczności nie będzie mógł spełnić swoich zobowiązań wobec Wykonawcy.</w:t>
      </w:r>
    </w:p>
    <w:p w14:paraId="02AE69A9" w14:textId="77777777"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odbioru części wykonanych prac oraz zapłaty wynagrodzenia za zakres, który został wykonany do dnia odstąpienia od umowy,</w:t>
      </w:r>
    </w:p>
    <w:p w14:paraId="37264E66" w14:textId="6DBC135B"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wysokość wynagrodzenia w tym wypadku zostanie określona procentowo w oparciu o protokół zdawczo-odbiorczy, w którym szczegółowo określony zostanie zakres wykonanych prac.</w:t>
      </w:r>
    </w:p>
    <w:p w14:paraId="2E522CC8" w14:textId="77777777" w:rsidR="00E7502E" w:rsidRPr="00A361C9" w:rsidRDefault="00E7502E" w:rsidP="00A361C9">
      <w:pPr>
        <w:widowControl w:val="0"/>
        <w:autoSpaceDE/>
        <w:spacing w:line="276" w:lineRule="auto"/>
        <w:rPr>
          <w:rFonts w:ascii="Times New Roman" w:eastAsia="Andale Sans UI" w:hAnsi="Times New Roman" w:cs="Times New Roman"/>
          <w:color w:val="auto"/>
          <w:lang w:eastAsia="ja-JP" w:bidi="fa-IR"/>
        </w:rPr>
      </w:pPr>
    </w:p>
    <w:p w14:paraId="15AF033D" w14:textId="77777777" w:rsidR="00E03CAA" w:rsidRDefault="00E03CAA"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ABB1C93" w14:textId="77777777" w:rsidR="00E03CAA" w:rsidRDefault="00E03CAA"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51F84953" w14:textId="67440572"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lastRenderedPageBreak/>
        <w:t>§1</w:t>
      </w:r>
      <w:r w:rsidR="00E7502E" w:rsidRPr="00A361C9">
        <w:rPr>
          <w:rFonts w:ascii="Times New Roman" w:eastAsia="Andale Sans UI" w:hAnsi="Times New Roman" w:cs="Times New Roman"/>
          <w:b/>
          <w:bCs/>
          <w:color w:val="auto"/>
          <w:lang w:eastAsia="ja-JP" w:bidi="fa-IR"/>
        </w:rPr>
        <w:t>0</w:t>
      </w:r>
    </w:p>
    <w:p w14:paraId="3D21D97B"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POSTANOWIENIA KOŃCOWE</w:t>
      </w:r>
    </w:p>
    <w:p w14:paraId="56A125D7" w14:textId="77777777" w:rsidR="00D27A18" w:rsidRPr="00A361C9" w:rsidRDefault="00D27A18" w:rsidP="00A361C9">
      <w:pPr>
        <w:widowControl w:val="0"/>
        <w:autoSpaceDE/>
        <w:spacing w:line="276" w:lineRule="auto"/>
        <w:jc w:val="center"/>
        <w:rPr>
          <w:rFonts w:ascii="Times New Roman" w:eastAsia="Andale Sans UI" w:hAnsi="Times New Roman" w:cs="Times New Roman"/>
          <w:b/>
          <w:color w:val="auto"/>
          <w:lang w:eastAsia="ja-JP" w:bidi="fa-IR"/>
        </w:rPr>
      </w:pPr>
    </w:p>
    <w:p w14:paraId="7F3580FE"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bookmarkStart w:id="4" w:name="_Hlk167787479"/>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42A292F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71EC45B9"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103BB50F"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5D9DB4D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w:t>
      </w:r>
      <w:r w:rsidR="00D27A18"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i solidarną odpowiedzialność wobec Zamawiającego oraz osób trzecich za prace wykonywane przez podwykonawcę.</w:t>
      </w:r>
    </w:p>
    <w:p w14:paraId="062EDB39"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E9CC1A5"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6EBDA9A9" w14:textId="77777777" w:rsidR="0043799B"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bookmarkEnd w:id="4"/>
    <w:p w14:paraId="7D22A69C"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55EB65E" w14:textId="77777777" w:rsidR="00D27A18" w:rsidRPr="00A361C9" w:rsidRDefault="00D27A18" w:rsidP="00A361C9">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A361C9" w:rsidRDefault="00D9367E" w:rsidP="00A361C9">
      <w:pPr>
        <w:widowControl w:val="0"/>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          ZAMAWIAJĄCY:                                                                 WYKONAWCA:</w:t>
      </w:r>
    </w:p>
    <w:p w14:paraId="10EB77B0"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sectPr w:rsidR="0043799B" w:rsidRPr="00A361C9" w:rsidSect="00C024AD">
      <w:footerReference w:type="default" r:id="rId7"/>
      <w:headerReference w:type="first" r:id="rId8"/>
      <w:footerReference w:type="first" r:id="rId9"/>
      <w:pgSz w:w="11906" w:h="16838"/>
      <w:pgMar w:top="1369" w:right="1134" w:bottom="1134" w:left="1215" w:header="22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7EA13" w14:textId="77777777" w:rsidR="001E067F" w:rsidRDefault="001E067F" w:rsidP="0043799B">
      <w:r>
        <w:separator/>
      </w:r>
    </w:p>
  </w:endnote>
  <w:endnote w:type="continuationSeparator" w:id="0">
    <w:p w14:paraId="265CC69B" w14:textId="77777777" w:rsidR="001E067F" w:rsidRDefault="001E067F"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279877929"/>
      <w:docPartObj>
        <w:docPartGallery w:val="Page Numbers (Bottom of Page)"/>
        <w:docPartUnique/>
      </w:docPartObj>
    </w:sdtPr>
    <w:sdtContent>
      <w:p w14:paraId="6061EA5D" w14:textId="3EC24674" w:rsidR="00C024AD" w:rsidRPr="00C024AD" w:rsidRDefault="00C024AD">
        <w:pPr>
          <w:pStyle w:val="Stopka"/>
          <w:jc w:val="right"/>
          <w:rPr>
            <w:rFonts w:ascii="Times New Roman" w:hAnsi="Times New Roman" w:cs="Times New Roman"/>
          </w:rPr>
        </w:pPr>
        <w:r w:rsidRPr="00C024AD">
          <w:rPr>
            <w:rFonts w:ascii="Times New Roman" w:hAnsi="Times New Roman" w:cs="Times New Roman"/>
          </w:rPr>
          <w:fldChar w:fldCharType="begin"/>
        </w:r>
        <w:r w:rsidRPr="00C024AD">
          <w:rPr>
            <w:rFonts w:ascii="Times New Roman" w:hAnsi="Times New Roman" w:cs="Times New Roman"/>
          </w:rPr>
          <w:instrText>PAGE   \* MERGEFORMAT</w:instrText>
        </w:r>
        <w:r w:rsidRPr="00C024AD">
          <w:rPr>
            <w:rFonts w:ascii="Times New Roman" w:hAnsi="Times New Roman" w:cs="Times New Roman"/>
          </w:rPr>
          <w:fldChar w:fldCharType="separate"/>
        </w:r>
        <w:r w:rsidRPr="00C024AD">
          <w:rPr>
            <w:rFonts w:ascii="Times New Roman" w:hAnsi="Times New Roman" w:cs="Times New Roman"/>
          </w:rPr>
          <w:t>2</w:t>
        </w:r>
        <w:r w:rsidRPr="00C024AD">
          <w:rPr>
            <w:rFonts w:ascii="Times New Roman" w:hAnsi="Times New Roman" w:cs="Times New Roman"/>
          </w:rPr>
          <w:fldChar w:fldCharType="end"/>
        </w:r>
      </w:p>
    </w:sdtContent>
  </w:sdt>
  <w:p w14:paraId="56C50022" w14:textId="77777777" w:rsidR="00C024AD" w:rsidRDefault="00C024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1886362"/>
      <w:docPartObj>
        <w:docPartGallery w:val="Page Numbers (Bottom of Page)"/>
        <w:docPartUnique/>
      </w:docPartObj>
    </w:sdtPr>
    <w:sdtEndPr>
      <w:rPr>
        <w:rFonts w:ascii="Times New Roman" w:hAnsi="Times New Roman" w:cs="Times New Roman"/>
      </w:rPr>
    </w:sdtEndPr>
    <w:sdtContent>
      <w:p w14:paraId="438EFA52" w14:textId="025D20B9" w:rsidR="007D2C9D" w:rsidRPr="007D2C9D" w:rsidRDefault="007D2C9D">
        <w:pPr>
          <w:pStyle w:val="Stopka"/>
          <w:jc w:val="right"/>
          <w:rPr>
            <w:rFonts w:ascii="Times New Roman" w:hAnsi="Times New Roman" w:cs="Times New Roman"/>
          </w:rPr>
        </w:pPr>
        <w:r w:rsidRPr="007D2C9D">
          <w:rPr>
            <w:rFonts w:ascii="Times New Roman" w:hAnsi="Times New Roman" w:cs="Times New Roman"/>
          </w:rPr>
          <w:fldChar w:fldCharType="begin"/>
        </w:r>
        <w:r w:rsidRPr="007D2C9D">
          <w:rPr>
            <w:rFonts w:ascii="Times New Roman" w:hAnsi="Times New Roman" w:cs="Times New Roman"/>
          </w:rPr>
          <w:instrText>PAGE   \* MERGEFORMAT</w:instrText>
        </w:r>
        <w:r w:rsidRPr="007D2C9D">
          <w:rPr>
            <w:rFonts w:ascii="Times New Roman" w:hAnsi="Times New Roman" w:cs="Times New Roman"/>
          </w:rPr>
          <w:fldChar w:fldCharType="separate"/>
        </w:r>
        <w:r w:rsidRPr="007D2C9D">
          <w:rPr>
            <w:rFonts w:ascii="Times New Roman" w:hAnsi="Times New Roman" w:cs="Times New Roman"/>
          </w:rPr>
          <w:t>2</w:t>
        </w:r>
        <w:r w:rsidRPr="007D2C9D">
          <w:rPr>
            <w:rFonts w:ascii="Times New Roman" w:hAnsi="Times New Roman" w:cs="Times New Roman"/>
          </w:rPr>
          <w:fldChar w:fldCharType="end"/>
        </w:r>
      </w:p>
    </w:sdtContent>
  </w:sdt>
  <w:p w14:paraId="1C997B0A" w14:textId="77777777" w:rsidR="007D2C9D" w:rsidRDefault="007D2C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4299D" w14:textId="77777777" w:rsidR="001E067F" w:rsidRDefault="001E067F" w:rsidP="0043799B">
      <w:r w:rsidRPr="0043799B">
        <w:separator/>
      </w:r>
    </w:p>
  </w:footnote>
  <w:footnote w:type="continuationSeparator" w:id="0">
    <w:p w14:paraId="3DD404DF" w14:textId="77777777" w:rsidR="001E067F" w:rsidRDefault="001E067F" w:rsidP="0043799B">
      <w:r>
        <w:continuationSeparator/>
      </w:r>
    </w:p>
  </w:footnote>
  <w:footnote w:id="1">
    <w:p w14:paraId="4CA5811F" w14:textId="3D66D33A" w:rsidR="0066777C" w:rsidRPr="00E15DB0" w:rsidRDefault="0066777C" w:rsidP="0066777C">
      <w:pPr>
        <w:pStyle w:val="Tekstprzypisudolnego"/>
        <w:rPr>
          <w:rFonts w:ascii="Times New Roman" w:hAnsi="Times New Roman" w:cs="Times New Roman"/>
        </w:rPr>
      </w:pPr>
      <w:r w:rsidRPr="00E15DB0">
        <w:rPr>
          <w:rStyle w:val="Odwoanieprzypisudolnego"/>
          <w:rFonts w:ascii="Times New Roman" w:hAnsi="Times New Roman" w:cs="Times New Roman"/>
        </w:rPr>
        <w:footnoteRef/>
      </w:r>
      <w:r w:rsidRPr="00E15DB0">
        <w:rPr>
          <w:rFonts w:ascii="Times New Roman" w:hAnsi="Times New Roman" w:cs="Times New Roman"/>
        </w:rPr>
        <w:t xml:space="preserve"> </w:t>
      </w:r>
      <w:r w:rsidR="00E15DB0">
        <w:rPr>
          <w:rFonts w:ascii="Times New Roman" w:hAnsi="Times New Roman" w:cs="Times New Roman"/>
        </w:rPr>
        <w:t>Jeśli</w:t>
      </w:r>
      <w:r w:rsidRPr="00E15DB0">
        <w:rPr>
          <w:rFonts w:ascii="Times New Roman" w:hAnsi="Times New Roman" w:cs="Times New Roman"/>
        </w:rPr>
        <w:t xml:space="preserv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7905D6A7" w:rsidR="00E50B4E" w:rsidRDefault="00A83064" w:rsidP="00A83064">
    <w:pPr>
      <w:pStyle w:val="Nagwek"/>
      <w:tabs>
        <w:tab w:val="right" w:pos="9498"/>
      </w:tabs>
      <w:jc w:val="center"/>
    </w:pPr>
    <w:r>
      <w:rPr>
        <w:rFonts w:ascii="Verdana" w:eastAsia="Times New Roman" w:hAnsi="Verdana" w:cs="Calibri"/>
        <w:noProof/>
        <w:sz w:val="18"/>
        <w:szCs w:val="18"/>
        <w:lang w:eastAsia="pl-PL"/>
      </w:rPr>
      <w:drawing>
        <wp:inline distT="0" distB="0" distL="0" distR="0" wp14:anchorId="7F9B83F4" wp14:editId="16915E9B">
          <wp:extent cx="4047490" cy="695325"/>
          <wp:effectExtent l="0" t="0" r="0" b="9525"/>
          <wp:docPr id="4241256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7490" cy="695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CDA602C2"/>
    <w:lvl w:ilvl="0">
      <w:start w:val="1"/>
      <w:numFmt w:val="decimal"/>
      <w:lvlText w:val="%1."/>
      <w:lvlJc w:val="left"/>
      <w:pPr>
        <w:ind w:left="375" w:hanging="360"/>
      </w:pPr>
      <w:rPr>
        <w:rFonts w:ascii="Times New Roman" w:hAnsi="Times New Roman"/>
        <w:b w:val="0"/>
        <w:bCs w:val="0"/>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5F23"/>
    <w:rsid w:val="00016938"/>
    <w:rsid w:val="00016961"/>
    <w:rsid w:val="00032C59"/>
    <w:rsid w:val="00046354"/>
    <w:rsid w:val="00056019"/>
    <w:rsid w:val="00066138"/>
    <w:rsid w:val="000820B2"/>
    <w:rsid w:val="000D62DC"/>
    <w:rsid w:val="000E2033"/>
    <w:rsid w:val="001223FF"/>
    <w:rsid w:val="00143984"/>
    <w:rsid w:val="001533B5"/>
    <w:rsid w:val="00155980"/>
    <w:rsid w:val="00176645"/>
    <w:rsid w:val="001A4AC7"/>
    <w:rsid w:val="001D0445"/>
    <w:rsid w:val="001E067F"/>
    <w:rsid w:val="001E3ED3"/>
    <w:rsid w:val="001F0D65"/>
    <w:rsid w:val="002140FB"/>
    <w:rsid w:val="00232524"/>
    <w:rsid w:val="00242D78"/>
    <w:rsid w:val="00257C88"/>
    <w:rsid w:val="002623C6"/>
    <w:rsid w:val="0028361D"/>
    <w:rsid w:val="002A3B8F"/>
    <w:rsid w:val="002A5590"/>
    <w:rsid w:val="002B2DC3"/>
    <w:rsid w:val="002D39EB"/>
    <w:rsid w:val="002F3E27"/>
    <w:rsid w:val="003068D3"/>
    <w:rsid w:val="00323A97"/>
    <w:rsid w:val="00330C63"/>
    <w:rsid w:val="0038202B"/>
    <w:rsid w:val="0038496B"/>
    <w:rsid w:val="003B1A7D"/>
    <w:rsid w:val="003D10B6"/>
    <w:rsid w:val="003E6205"/>
    <w:rsid w:val="003F32B5"/>
    <w:rsid w:val="00401444"/>
    <w:rsid w:val="00406F0B"/>
    <w:rsid w:val="0043799B"/>
    <w:rsid w:val="004C5A68"/>
    <w:rsid w:val="004E57B5"/>
    <w:rsid w:val="004F4C58"/>
    <w:rsid w:val="00517B03"/>
    <w:rsid w:val="005565C4"/>
    <w:rsid w:val="00560AE2"/>
    <w:rsid w:val="00560DA3"/>
    <w:rsid w:val="00577354"/>
    <w:rsid w:val="00580EC0"/>
    <w:rsid w:val="005912A8"/>
    <w:rsid w:val="005952CC"/>
    <w:rsid w:val="005A1AB0"/>
    <w:rsid w:val="005A2656"/>
    <w:rsid w:val="005B096C"/>
    <w:rsid w:val="005B5C3C"/>
    <w:rsid w:val="005C3EB3"/>
    <w:rsid w:val="005D59A0"/>
    <w:rsid w:val="006127EA"/>
    <w:rsid w:val="006224E6"/>
    <w:rsid w:val="006406A2"/>
    <w:rsid w:val="0064674F"/>
    <w:rsid w:val="006510D1"/>
    <w:rsid w:val="00654676"/>
    <w:rsid w:val="006639C3"/>
    <w:rsid w:val="0066777C"/>
    <w:rsid w:val="00687876"/>
    <w:rsid w:val="00694A8C"/>
    <w:rsid w:val="006D5E83"/>
    <w:rsid w:val="006E1201"/>
    <w:rsid w:val="007405C6"/>
    <w:rsid w:val="007460C7"/>
    <w:rsid w:val="00753A03"/>
    <w:rsid w:val="00762425"/>
    <w:rsid w:val="0079501D"/>
    <w:rsid w:val="007A771B"/>
    <w:rsid w:val="007B5343"/>
    <w:rsid w:val="007B57C3"/>
    <w:rsid w:val="007C711F"/>
    <w:rsid w:val="007D2C9D"/>
    <w:rsid w:val="007D4F05"/>
    <w:rsid w:val="007E2E86"/>
    <w:rsid w:val="0080557F"/>
    <w:rsid w:val="00817B44"/>
    <w:rsid w:val="008304D9"/>
    <w:rsid w:val="00862344"/>
    <w:rsid w:val="0088570C"/>
    <w:rsid w:val="008A31F9"/>
    <w:rsid w:val="008B3FF9"/>
    <w:rsid w:val="008C01A1"/>
    <w:rsid w:val="008D1146"/>
    <w:rsid w:val="008D6976"/>
    <w:rsid w:val="008F1652"/>
    <w:rsid w:val="008F3606"/>
    <w:rsid w:val="00924837"/>
    <w:rsid w:val="0098235E"/>
    <w:rsid w:val="00993B8D"/>
    <w:rsid w:val="009B46A9"/>
    <w:rsid w:val="009B6E6B"/>
    <w:rsid w:val="00A10CC8"/>
    <w:rsid w:val="00A26889"/>
    <w:rsid w:val="00A335ED"/>
    <w:rsid w:val="00A361C9"/>
    <w:rsid w:val="00A51482"/>
    <w:rsid w:val="00A83064"/>
    <w:rsid w:val="00AD4A52"/>
    <w:rsid w:val="00AF3CB3"/>
    <w:rsid w:val="00B1465B"/>
    <w:rsid w:val="00B17849"/>
    <w:rsid w:val="00B40F3D"/>
    <w:rsid w:val="00B526BF"/>
    <w:rsid w:val="00B65CD0"/>
    <w:rsid w:val="00B74768"/>
    <w:rsid w:val="00B80ED9"/>
    <w:rsid w:val="00BB7394"/>
    <w:rsid w:val="00BC04D9"/>
    <w:rsid w:val="00BC7D23"/>
    <w:rsid w:val="00BF2B45"/>
    <w:rsid w:val="00C024AD"/>
    <w:rsid w:val="00C329CE"/>
    <w:rsid w:val="00C36577"/>
    <w:rsid w:val="00C64CD8"/>
    <w:rsid w:val="00C84398"/>
    <w:rsid w:val="00C90B51"/>
    <w:rsid w:val="00C91D55"/>
    <w:rsid w:val="00CA7493"/>
    <w:rsid w:val="00CB7213"/>
    <w:rsid w:val="00CC009A"/>
    <w:rsid w:val="00D02495"/>
    <w:rsid w:val="00D03311"/>
    <w:rsid w:val="00D27A18"/>
    <w:rsid w:val="00D6602C"/>
    <w:rsid w:val="00D869A4"/>
    <w:rsid w:val="00D9367E"/>
    <w:rsid w:val="00D974AA"/>
    <w:rsid w:val="00DD1B67"/>
    <w:rsid w:val="00E019B4"/>
    <w:rsid w:val="00E03CAA"/>
    <w:rsid w:val="00E078C7"/>
    <w:rsid w:val="00E15DB0"/>
    <w:rsid w:val="00E33CB1"/>
    <w:rsid w:val="00E50B4E"/>
    <w:rsid w:val="00E60312"/>
    <w:rsid w:val="00E73735"/>
    <w:rsid w:val="00E7502E"/>
    <w:rsid w:val="00E90B3D"/>
    <w:rsid w:val="00EA0999"/>
    <w:rsid w:val="00EA36AD"/>
    <w:rsid w:val="00EB4C8A"/>
    <w:rsid w:val="00EF0BBF"/>
    <w:rsid w:val="00EF4FCD"/>
    <w:rsid w:val="00F05809"/>
    <w:rsid w:val="00FA10DD"/>
    <w:rsid w:val="00FA5EDF"/>
    <w:rsid w:val="00FB1441"/>
    <w:rsid w:val="00FB2611"/>
    <w:rsid w:val="00FB4E8C"/>
    <w:rsid w:val="00FC1283"/>
    <w:rsid w:val="00FF2FB1"/>
    <w:rsid w:val="00FF73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qFormat/>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A361C9"/>
    <w:pPr>
      <w:suppressAutoHyphens/>
      <w:autoSpaceDN/>
      <w:textAlignment w:val="auto"/>
    </w:pPr>
    <w:rPr>
      <w:rFonts w:ascii="Times New Roman" w:eastAsia="SimSun" w:hAnsi="Times New Roman" w:cs="Times New Roman"/>
      <w:kern w:val="1"/>
      <w:lang w:eastAsia="hi-IN"/>
    </w:rPr>
  </w:style>
  <w:style w:type="paragraph" w:styleId="Tekstprzypisudolnego">
    <w:name w:val="footnote text"/>
    <w:basedOn w:val="Normalny"/>
    <w:link w:val="TekstprzypisudolnegoZnak"/>
    <w:uiPriority w:val="99"/>
    <w:semiHidden/>
    <w:unhideWhenUsed/>
    <w:rsid w:val="0066777C"/>
    <w:rPr>
      <w:sz w:val="20"/>
      <w:szCs w:val="20"/>
    </w:rPr>
  </w:style>
  <w:style w:type="character" w:customStyle="1" w:styleId="TekstprzypisudolnegoZnak">
    <w:name w:val="Tekst przypisu dolnego Znak"/>
    <w:basedOn w:val="Domylnaczcionkaakapitu"/>
    <w:link w:val="Tekstprzypisudolnego"/>
    <w:uiPriority w:val="99"/>
    <w:semiHidden/>
    <w:rsid w:val="0066777C"/>
    <w:rPr>
      <w:rFonts w:ascii="Arial" w:eastAsia="Calibri" w:hAnsi="Arial" w:cs="Arial"/>
      <w:color w:val="000000"/>
      <w:sz w:val="20"/>
      <w:szCs w:val="20"/>
      <w:lang w:bidi="ar-SA"/>
    </w:rPr>
  </w:style>
  <w:style w:type="character" w:styleId="Odwoanieprzypisudolnego">
    <w:name w:val="footnote reference"/>
    <w:basedOn w:val="Domylnaczcionkaakapitu"/>
    <w:uiPriority w:val="99"/>
    <w:semiHidden/>
    <w:unhideWhenUsed/>
    <w:rsid w:val="006677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3663</Words>
  <Characters>21978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18</cp:revision>
  <cp:lastPrinted>2024-07-12T07:20:00Z</cp:lastPrinted>
  <dcterms:created xsi:type="dcterms:W3CDTF">2024-07-09T12:05:00Z</dcterms:created>
  <dcterms:modified xsi:type="dcterms:W3CDTF">2024-10-04T07:00:00Z</dcterms:modified>
</cp:coreProperties>
</file>