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A2A0C" w:rsidRDefault="00173467">
      <w:pPr>
        <w:spacing w:line="360" w:lineRule="auto"/>
        <w:jc w:val="center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UMOWA NR ……../ 2024/ŁIN</w:t>
      </w:r>
    </w:p>
    <w:p w:rsidR="009A2A0C" w:rsidRDefault="00173467">
      <w:pPr>
        <w:spacing w:line="360" w:lineRule="auto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  <w:bCs/>
        </w:rPr>
        <w:t xml:space="preserve">na dostawę </w:t>
      </w:r>
      <w:bookmarkStart w:id="0" w:name="_Hlk178588895"/>
      <w:r>
        <w:rPr>
          <w:rFonts w:asciiTheme="minorHAnsi" w:hAnsiTheme="minorHAnsi" w:cstheme="minorHAnsi"/>
          <w:b/>
          <w:bCs/>
        </w:rPr>
        <w:t xml:space="preserve">anten do DMR CXL 2-3 LW/h                                                                                                                            oraz anten do TETRY Procom CXL 70-5C/s dla KWP w Łodzi </w:t>
      </w:r>
      <w:bookmarkEnd w:id="0"/>
    </w:p>
    <w:p w:rsidR="009A2A0C" w:rsidRDefault="009A2A0C">
      <w:pPr>
        <w:spacing w:line="360" w:lineRule="auto"/>
        <w:jc w:val="center"/>
        <w:rPr>
          <w:rFonts w:asciiTheme="minorHAnsi" w:hAnsiTheme="minorHAnsi" w:cstheme="minorHAnsi"/>
          <w:b/>
          <w:bCs/>
        </w:rPr>
      </w:pPr>
    </w:p>
    <w:p w:rsidR="009A2A0C" w:rsidRDefault="00173467">
      <w:pPr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zawarta w dniu</w:t>
      </w:r>
      <w:r>
        <w:rPr>
          <w:rFonts w:asciiTheme="minorHAnsi" w:hAnsiTheme="minorHAnsi" w:cstheme="minorHAnsi"/>
        </w:rPr>
        <w:t xml:space="preserve"> ................................................. w Łodzi pomiędzy Skarbem Państwa – Komendantem Wojewódzkim Policji w Łodzi z siedzibą przy ul. Lutomierskiej 108/112,</w:t>
      </w:r>
    </w:p>
    <w:p w:rsidR="009A2A0C" w:rsidRDefault="00173467">
      <w:pPr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REGON : 470754976 </w:t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  <w:t>NIP : 726-000-44-58,</w:t>
      </w:r>
    </w:p>
    <w:p w:rsidR="009A2A0C" w:rsidRDefault="00173467">
      <w:pPr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reprezentowanym przez:</w:t>
      </w:r>
    </w:p>
    <w:p w:rsidR="009A2A0C" w:rsidRDefault="00173467">
      <w:pPr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...................</w:t>
      </w:r>
      <w:r>
        <w:rPr>
          <w:rFonts w:asciiTheme="minorHAnsi" w:hAnsiTheme="minorHAnsi" w:cstheme="minorHAnsi"/>
        </w:rPr>
        <w:t>.................................................................................................................................</w:t>
      </w:r>
    </w:p>
    <w:p w:rsidR="009A2A0C" w:rsidRDefault="00173467">
      <w:pPr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imię, nazwisko i stanowisko służbowe</w:t>
      </w:r>
    </w:p>
    <w:p w:rsidR="009A2A0C" w:rsidRDefault="00173467">
      <w:pPr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zwaną dalej Zamawiającym, </w:t>
      </w:r>
    </w:p>
    <w:p w:rsidR="009A2A0C" w:rsidRDefault="00173467">
      <w:pPr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a</w:t>
      </w:r>
    </w:p>
    <w:p w:rsidR="009A2A0C" w:rsidRDefault="00173467">
      <w:pPr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(w przypadku osób fizycznych )</w:t>
      </w:r>
    </w:p>
    <w:p w:rsidR="009A2A0C" w:rsidRDefault="00173467">
      <w:pPr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.............................</w:t>
      </w:r>
      <w:r>
        <w:rPr>
          <w:rFonts w:asciiTheme="minorHAnsi" w:hAnsiTheme="minorHAnsi" w:cstheme="minorHAnsi"/>
        </w:rPr>
        <w:t>.......................................................................................................................</w:t>
      </w:r>
    </w:p>
    <w:p w:rsidR="009A2A0C" w:rsidRDefault="00173467">
      <w:pPr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imię i nazwisko właściciela, nazwa firmy i jej adres, oraz adres do doręczeń</w:t>
      </w:r>
    </w:p>
    <w:p w:rsidR="009A2A0C" w:rsidRDefault="00173467">
      <w:pPr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...........................................................</w:t>
      </w:r>
      <w:r>
        <w:rPr>
          <w:rFonts w:asciiTheme="minorHAnsi" w:hAnsiTheme="minorHAnsi" w:cstheme="minorHAnsi"/>
        </w:rPr>
        <w:t>.........................................................................................</w:t>
      </w:r>
    </w:p>
    <w:p w:rsidR="009A2A0C" w:rsidRDefault="00173467">
      <w:pPr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zarejestrowaną w ......................................................................... pod nr ..................................</w:t>
      </w:r>
    </w:p>
    <w:p w:rsidR="009A2A0C" w:rsidRDefault="00173467">
      <w:pPr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REGON ...........................</w:t>
      </w:r>
      <w:r>
        <w:rPr>
          <w:rFonts w:asciiTheme="minorHAnsi" w:hAnsiTheme="minorHAnsi" w:cstheme="minorHAnsi"/>
        </w:rPr>
        <w:t>................</w:t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  <w:t>NIP ................................................</w:t>
      </w:r>
    </w:p>
    <w:p w:rsidR="009A2A0C" w:rsidRDefault="00173467">
      <w:pPr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 w przypadku spółki cywilnej )</w:t>
      </w:r>
    </w:p>
    <w:p w:rsidR="009A2A0C" w:rsidRDefault="00173467">
      <w:pPr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....................................................................................................................................................</w:t>
      </w:r>
    </w:p>
    <w:p w:rsidR="009A2A0C" w:rsidRDefault="00173467">
      <w:pPr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im</w:t>
      </w:r>
      <w:r>
        <w:rPr>
          <w:rFonts w:asciiTheme="minorHAnsi" w:hAnsiTheme="minorHAnsi" w:cstheme="minorHAnsi"/>
        </w:rPr>
        <w:t>iona, nazwiska i adresy wspólników,</w:t>
      </w:r>
    </w:p>
    <w:p w:rsidR="009A2A0C" w:rsidRDefault="009A2A0C">
      <w:pPr>
        <w:spacing w:line="360" w:lineRule="auto"/>
        <w:jc w:val="both"/>
        <w:rPr>
          <w:rFonts w:asciiTheme="minorHAnsi" w:hAnsiTheme="minorHAnsi" w:cstheme="minorHAnsi"/>
        </w:rPr>
      </w:pPr>
    </w:p>
    <w:p w:rsidR="009A2A0C" w:rsidRDefault="00173467">
      <w:pPr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....................................................................................................................................................</w:t>
      </w:r>
    </w:p>
    <w:p w:rsidR="009A2A0C" w:rsidRDefault="00173467">
      <w:pPr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nazwa firmy, jej siedziba, adres do doręczeń</w:t>
      </w:r>
    </w:p>
    <w:p w:rsidR="009A2A0C" w:rsidRDefault="00173467">
      <w:pPr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zarejestrowana w ........</w:t>
      </w:r>
      <w:r>
        <w:rPr>
          <w:rFonts w:asciiTheme="minorHAnsi" w:hAnsiTheme="minorHAnsi" w:cstheme="minorHAnsi"/>
        </w:rPr>
        <w:t>.................................................................... pod Nr ..............................</w:t>
      </w:r>
    </w:p>
    <w:p w:rsidR="009A2A0C" w:rsidRDefault="00173467">
      <w:pPr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REGON ...........................................</w:t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  <w:t>NIP ...............................................</w:t>
      </w:r>
    </w:p>
    <w:p w:rsidR="009A2A0C" w:rsidRDefault="00173467">
      <w:pPr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 w przypadku spółki prawa handlowego )</w:t>
      </w:r>
    </w:p>
    <w:p w:rsidR="009A2A0C" w:rsidRDefault="00173467">
      <w:pPr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....</w:t>
      </w:r>
      <w:r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................................................................................................................................................</w:t>
      </w:r>
    </w:p>
    <w:p w:rsidR="009A2A0C" w:rsidRDefault="00173467">
      <w:pPr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nazwa firmy, jej siedziba, orzeczenie sądu rejestrowego i nr rejestru, imiona i nazwiska członków Zarządu</w:t>
      </w:r>
    </w:p>
    <w:p w:rsidR="009A2A0C" w:rsidRDefault="00173467">
      <w:pPr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....................................................................................................................................................</w:t>
      </w:r>
    </w:p>
    <w:p w:rsidR="009A2A0C" w:rsidRDefault="00173467">
      <w:pPr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wysokość kapitału zakładowego</w:t>
      </w:r>
    </w:p>
    <w:p w:rsidR="009A2A0C" w:rsidRDefault="00173467">
      <w:pPr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.............................................................................</w:t>
      </w:r>
      <w:r>
        <w:rPr>
          <w:rFonts w:asciiTheme="minorHAnsi" w:hAnsiTheme="minorHAnsi" w:cstheme="minorHAnsi"/>
        </w:rPr>
        <w:t>.......................................................................</w:t>
      </w:r>
    </w:p>
    <w:p w:rsidR="009A2A0C" w:rsidRDefault="00173467">
      <w:pPr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reprezentowana przez : ....................................................................................................................................................</w:t>
      </w:r>
    </w:p>
    <w:p w:rsidR="009A2A0C" w:rsidRDefault="00173467">
      <w:pPr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nazwisko i i</w:t>
      </w:r>
      <w:r>
        <w:rPr>
          <w:rFonts w:asciiTheme="minorHAnsi" w:hAnsiTheme="minorHAnsi" w:cstheme="minorHAnsi"/>
        </w:rPr>
        <w:t>mię osoby reprezentującej firmę</w:t>
      </w:r>
    </w:p>
    <w:p w:rsidR="009A2A0C" w:rsidRDefault="00173467">
      <w:pPr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REGON ................................</w:t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  <w:t>NIP ................................................</w:t>
      </w:r>
    </w:p>
    <w:p w:rsidR="009A2A0C" w:rsidRDefault="009A2A0C">
      <w:pPr>
        <w:spacing w:line="360" w:lineRule="auto"/>
        <w:jc w:val="both"/>
        <w:rPr>
          <w:rFonts w:asciiTheme="minorHAnsi" w:hAnsiTheme="minorHAnsi" w:cstheme="minorHAnsi"/>
        </w:rPr>
      </w:pPr>
    </w:p>
    <w:p w:rsidR="009A2A0C" w:rsidRDefault="00173467">
      <w:pPr>
        <w:spacing w:line="240" w:lineRule="atLeast"/>
        <w:jc w:val="both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</w:rPr>
        <w:t xml:space="preserve">zwanym dalej Wykonawcą, na podstawie dokonanego przez Zamawiającego wyboru oferty </w:t>
      </w:r>
      <w:r>
        <w:rPr>
          <w:rFonts w:asciiTheme="minorHAnsi" w:hAnsiTheme="minorHAnsi" w:cstheme="minorHAnsi"/>
        </w:rPr>
        <w:br/>
      </w:r>
      <w:r>
        <w:rPr>
          <w:rFonts w:asciiTheme="minorHAnsi" w:hAnsiTheme="minorHAnsi" w:cstheme="minorHAnsi"/>
          <w:b/>
          <w:bCs/>
        </w:rPr>
        <w:t xml:space="preserve">z wyłączeniem stosowania ustawy </w:t>
      </w:r>
      <w:proofErr w:type="spellStart"/>
      <w:r>
        <w:rPr>
          <w:rFonts w:asciiTheme="minorHAnsi" w:hAnsiTheme="minorHAnsi" w:cstheme="minorHAnsi"/>
          <w:b/>
          <w:bCs/>
        </w:rPr>
        <w:t>Pzp</w:t>
      </w:r>
      <w:proofErr w:type="spellEnd"/>
      <w:r>
        <w:rPr>
          <w:rFonts w:asciiTheme="minorHAnsi" w:hAnsiTheme="minorHAnsi" w:cstheme="minorHAnsi"/>
          <w:b/>
          <w:bCs/>
        </w:rPr>
        <w:t xml:space="preserve"> na podst</w:t>
      </w:r>
      <w:r>
        <w:rPr>
          <w:rFonts w:asciiTheme="minorHAnsi" w:hAnsiTheme="minorHAnsi" w:cstheme="minorHAnsi"/>
          <w:b/>
          <w:bCs/>
        </w:rPr>
        <w:t xml:space="preserve">awie art. 2 ust. 1 pkt 1 </w:t>
      </w:r>
      <w:proofErr w:type="spellStart"/>
      <w:r>
        <w:rPr>
          <w:rFonts w:asciiTheme="minorHAnsi" w:hAnsiTheme="minorHAnsi" w:cstheme="minorHAnsi"/>
          <w:b/>
          <w:bCs/>
        </w:rPr>
        <w:t>Pzp</w:t>
      </w:r>
      <w:proofErr w:type="spellEnd"/>
      <w:r>
        <w:rPr>
          <w:rFonts w:asciiTheme="minorHAnsi" w:hAnsiTheme="minorHAnsi" w:cstheme="minorHAnsi"/>
        </w:rPr>
        <w:t>, nr sprawy</w:t>
      </w:r>
      <w:r>
        <w:rPr>
          <w:rFonts w:asciiTheme="minorHAnsi" w:hAnsiTheme="minorHAnsi" w:cstheme="minorHAnsi"/>
          <w:b/>
          <w:bCs/>
        </w:rPr>
        <w:t xml:space="preserve"> </w:t>
      </w:r>
      <w:r>
        <w:rPr>
          <w:rFonts w:asciiTheme="minorHAnsi" w:hAnsiTheme="minorHAnsi" w:cstheme="minorHAnsi"/>
        </w:rPr>
        <w:t>ŁIN-IV.2380.34.2024                      o następującej treści:</w:t>
      </w:r>
    </w:p>
    <w:p w:rsidR="009A2A0C" w:rsidRDefault="00173467">
      <w:pPr>
        <w:spacing w:before="240" w:after="240" w:line="360" w:lineRule="auto"/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lastRenderedPageBreak/>
        <w:t>§ 1</w:t>
      </w:r>
    </w:p>
    <w:p w:rsidR="009A2A0C" w:rsidRDefault="00173467">
      <w:pPr>
        <w:numPr>
          <w:ilvl w:val="0"/>
          <w:numId w:val="1"/>
        </w:numPr>
        <w:spacing w:line="360" w:lineRule="auto"/>
        <w:ind w:left="284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Wykonawca zobowiązuje się do dostarczenia Zamawiającemu</w:t>
      </w:r>
      <w:r>
        <w:rPr>
          <w:rFonts w:asciiTheme="minorHAnsi" w:hAnsiTheme="minorHAnsi" w:cstheme="minorHAnsi"/>
          <w:b/>
          <w:bCs/>
        </w:rPr>
        <w:t xml:space="preserve"> anten do DMR CXL 2-3 LW/h oraz anten do TETRY Procom CXL 70-5C/s </w:t>
      </w:r>
      <w:r>
        <w:rPr>
          <w:rFonts w:asciiTheme="minorHAnsi" w:hAnsiTheme="minorHAnsi" w:cstheme="minorHAnsi"/>
        </w:rPr>
        <w:t>o parametrach funkcjonalno-</w:t>
      </w:r>
      <w:r>
        <w:rPr>
          <w:rFonts w:asciiTheme="minorHAnsi" w:hAnsiTheme="minorHAnsi" w:cstheme="minorHAnsi"/>
        </w:rPr>
        <w:t xml:space="preserve">technicznych zgodnych ze złożoną ofertą i szczegółowym opisem przedmiotu zamówienia , zwanych dalej „przedmiotem umowy”. </w:t>
      </w:r>
    </w:p>
    <w:p w:rsidR="009A2A0C" w:rsidRDefault="00173467">
      <w:pPr>
        <w:numPr>
          <w:ilvl w:val="0"/>
          <w:numId w:val="1"/>
        </w:numPr>
        <w:spacing w:line="360" w:lineRule="auto"/>
        <w:ind w:left="284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Załącznikami do umowy, stanowiącymi jej integralną część są: opis przedmiotu zamówienia – załącznik nr 1, formularz cenowy – załącznik</w:t>
      </w:r>
      <w:r>
        <w:rPr>
          <w:rFonts w:asciiTheme="minorHAnsi" w:hAnsiTheme="minorHAnsi" w:cstheme="minorHAnsi"/>
        </w:rPr>
        <w:t xml:space="preserve"> nr 2 i wzór protokołu odbioru końcowego – załącznik nr 3.</w:t>
      </w:r>
    </w:p>
    <w:p w:rsidR="009A2A0C" w:rsidRDefault="00173467">
      <w:pPr>
        <w:spacing w:before="240" w:after="240" w:line="360" w:lineRule="auto"/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§ 2</w:t>
      </w:r>
    </w:p>
    <w:p w:rsidR="009A2A0C" w:rsidRDefault="00173467">
      <w:pPr>
        <w:pStyle w:val="Akapitzlist"/>
        <w:numPr>
          <w:ilvl w:val="0"/>
          <w:numId w:val="3"/>
        </w:numPr>
        <w:spacing w:line="360" w:lineRule="auto"/>
        <w:ind w:left="284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Wykonawca zobowiązuje się dostarczyć przedmiot umowy najpóźniej do dnia </w:t>
      </w:r>
      <w:r>
        <w:rPr>
          <w:rFonts w:asciiTheme="minorHAnsi" w:hAnsiTheme="minorHAnsi" w:cstheme="minorHAnsi"/>
          <w:b/>
        </w:rPr>
        <w:t>27</w:t>
      </w:r>
      <w:r>
        <w:rPr>
          <w:rFonts w:asciiTheme="minorHAnsi" w:hAnsiTheme="minorHAnsi" w:cstheme="minorHAnsi"/>
          <w:b/>
        </w:rPr>
        <w:t>.12.2024 r.</w:t>
      </w:r>
      <w:r>
        <w:rPr>
          <w:rFonts w:asciiTheme="minorHAnsi" w:hAnsiTheme="minorHAnsi" w:cstheme="minorHAnsi"/>
        </w:rPr>
        <w:t xml:space="preserve"> Terminem wykonania umowy jest termin dostarczenia całości sprzętu.</w:t>
      </w:r>
    </w:p>
    <w:p w:rsidR="009A2A0C" w:rsidRDefault="00173467">
      <w:pPr>
        <w:pStyle w:val="Akapitzlist"/>
        <w:numPr>
          <w:ilvl w:val="0"/>
          <w:numId w:val="3"/>
        </w:numPr>
        <w:spacing w:line="360" w:lineRule="auto"/>
        <w:ind w:left="284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Dostawa nastąpi do Wydział Łączności i Informatyki  Komendy Wojewódzkiej Policji w Łodzi  Sekcja Radiokomunikacji </w:t>
      </w:r>
      <w:proofErr w:type="spellStart"/>
      <w:r>
        <w:rPr>
          <w:rFonts w:asciiTheme="minorHAnsi" w:hAnsiTheme="minorHAnsi" w:cstheme="minorHAnsi"/>
        </w:rPr>
        <w:t>WŁiI</w:t>
      </w:r>
      <w:proofErr w:type="spellEnd"/>
      <w:r>
        <w:rPr>
          <w:rFonts w:asciiTheme="minorHAnsi" w:hAnsiTheme="minorHAnsi" w:cstheme="minorHAnsi"/>
        </w:rPr>
        <w:t xml:space="preserve"> KWP w Łodzi z siedzibą w Komendzie Miejskiej Policji w Łodzi ul. Sienkiewicza 28/30, 90-114 Łódź   Wykonawca zawiadomi Zamawiającego o go</w:t>
      </w:r>
      <w:r>
        <w:rPr>
          <w:rFonts w:asciiTheme="minorHAnsi" w:hAnsiTheme="minorHAnsi" w:cstheme="minorHAnsi"/>
        </w:rPr>
        <w:t xml:space="preserve">towości do wykonania dostawy na przynajmniej dwa dni robocze przed planowanym terminem dostawy. </w:t>
      </w:r>
    </w:p>
    <w:p w:rsidR="009A2A0C" w:rsidRDefault="00173467">
      <w:pPr>
        <w:pStyle w:val="Akapitzlist"/>
        <w:numPr>
          <w:ilvl w:val="0"/>
          <w:numId w:val="3"/>
        </w:numPr>
        <w:spacing w:line="360" w:lineRule="auto"/>
        <w:ind w:left="284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Wykonawca ponosi wszelkie koszty związane z dostawą przedmiotu umowy.</w:t>
      </w:r>
    </w:p>
    <w:p w:rsidR="009A2A0C" w:rsidRDefault="00173467">
      <w:pPr>
        <w:pStyle w:val="Akapitzlist"/>
        <w:numPr>
          <w:ilvl w:val="0"/>
          <w:numId w:val="3"/>
        </w:numPr>
        <w:spacing w:line="360" w:lineRule="auto"/>
        <w:ind w:left="284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Wykonawca przyjmuje pełną odpowiedzialność za transport dostawy oraz jej ubezpieczenie od</w:t>
      </w:r>
      <w:r>
        <w:rPr>
          <w:rFonts w:asciiTheme="minorHAnsi" w:hAnsiTheme="minorHAnsi" w:cstheme="minorHAnsi"/>
        </w:rPr>
        <w:t xml:space="preserve"> wszelkich </w:t>
      </w:r>
      <w:proofErr w:type="spellStart"/>
      <w:r>
        <w:rPr>
          <w:rFonts w:asciiTheme="minorHAnsi" w:hAnsiTheme="minorHAnsi" w:cstheme="minorHAnsi"/>
        </w:rPr>
        <w:t>ryzyk</w:t>
      </w:r>
      <w:proofErr w:type="spellEnd"/>
      <w:r>
        <w:rPr>
          <w:rFonts w:asciiTheme="minorHAnsi" w:hAnsiTheme="minorHAnsi" w:cstheme="minorHAnsi"/>
        </w:rPr>
        <w:t>.</w:t>
      </w:r>
    </w:p>
    <w:p w:rsidR="009A2A0C" w:rsidRDefault="00173467">
      <w:pPr>
        <w:pStyle w:val="Akapitzlist"/>
        <w:numPr>
          <w:ilvl w:val="0"/>
          <w:numId w:val="3"/>
        </w:numPr>
        <w:spacing w:line="360" w:lineRule="auto"/>
        <w:ind w:left="284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Dostawa obejmuje wniesienie sprzętu do wskazanych przez Zamawiającego pomieszczeń. Sprzęt niewniesiony uważa się za nie dostarczony.</w:t>
      </w:r>
    </w:p>
    <w:p w:rsidR="009A2A0C" w:rsidRDefault="00173467">
      <w:pPr>
        <w:pStyle w:val="Akapitzlist"/>
        <w:numPr>
          <w:ilvl w:val="0"/>
          <w:numId w:val="3"/>
        </w:numPr>
        <w:spacing w:line="360" w:lineRule="auto"/>
        <w:ind w:left="284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Przedmiot umowy musi być fabrycznie nowy, kompletny. Musi spełniać wymogi Polskich Norm. Wykonawca zobow</w:t>
      </w:r>
      <w:r>
        <w:rPr>
          <w:rFonts w:asciiTheme="minorHAnsi" w:hAnsiTheme="minorHAnsi" w:cstheme="minorHAnsi"/>
        </w:rPr>
        <w:t>iązany jest okazać na żądanie Zamawiającego aprobatę, atest lub certyfikat, o ile taki jest wymagany przez obowiązujące przepisy prawa.</w:t>
      </w:r>
    </w:p>
    <w:p w:rsidR="009A2A0C" w:rsidRDefault="00173467">
      <w:pPr>
        <w:pStyle w:val="Akapitzlist"/>
        <w:numPr>
          <w:ilvl w:val="0"/>
          <w:numId w:val="3"/>
        </w:numPr>
        <w:spacing w:line="360" w:lineRule="auto"/>
        <w:ind w:left="284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Wykonawca gwarantuje, że wszedł w posiadanie sprzętu stanowiącego przedmiot umowy ponosząc z tego tytułu wszelkie opłat</w:t>
      </w:r>
      <w:r>
        <w:rPr>
          <w:rFonts w:asciiTheme="minorHAnsi" w:hAnsiTheme="minorHAnsi" w:cstheme="minorHAnsi"/>
        </w:rPr>
        <w:t>y przewidziane prawem.</w:t>
      </w:r>
    </w:p>
    <w:p w:rsidR="009A2A0C" w:rsidRDefault="00173467">
      <w:pPr>
        <w:pStyle w:val="Akapitzlist"/>
        <w:numPr>
          <w:ilvl w:val="0"/>
          <w:numId w:val="3"/>
        </w:numPr>
        <w:spacing w:line="360" w:lineRule="auto"/>
        <w:ind w:left="284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Wykonawca ponosi odpowiedzialność za profesjonalne, rzetelne i terminowe wykonanie przedmiotu umowy.</w:t>
      </w:r>
    </w:p>
    <w:p w:rsidR="009A2A0C" w:rsidRDefault="00173467">
      <w:pPr>
        <w:pStyle w:val="Akapitzlist"/>
        <w:numPr>
          <w:ilvl w:val="0"/>
          <w:numId w:val="3"/>
        </w:numPr>
        <w:spacing w:line="360" w:lineRule="auto"/>
        <w:ind w:left="284" w:hanging="426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Wykonawca gwarantuje, że dostarczony Zamawiającemu przedmiot umowy, będzie w pełni zgodny </w:t>
      </w:r>
      <w:r>
        <w:rPr>
          <w:rFonts w:asciiTheme="minorHAnsi" w:hAnsiTheme="minorHAnsi" w:cstheme="minorHAnsi"/>
        </w:rPr>
        <w:br/>
        <w:t xml:space="preserve">z opisem przedmiotu zamówienia, oraz </w:t>
      </w:r>
      <w:r>
        <w:rPr>
          <w:rFonts w:asciiTheme="minorHAnsi" w:hAnsiTheme="minorHAnsi" w:cstheme="minorHAnsi"/>
        </w:rPr>
        <w:t>wolny od wad fizycznych i prawnych.</w:t>
      </w:r>
    </w:p>
    <w:p w:rsidR="009A2A0C" w:rsidRDefault="00173467">
      <w:pPr>
        <w:spacing w:before="240" w:after="240" w:line="360" w:lineRule="auto"/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§ 3</w:t>
      </w:r>
    </w:p>
    <w:p w:rsidR="009A2A0C" w:rsidRDefault="00173467">
      <w:pPr>
        <w:pStyle w:val="Akapitzlist"/>
        <w:numPr>
          <w:ilvl w:val="3"/>
          <w:numId w:val="1"/>
        </w:numPr>
        <w:tabs>
          <w:tab w:val="left" w:pos="284"/>
        </w:tabs>
        <w:spacing w:line="360" w:lineRule="auto"/>
        <w:ind w:left="284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Ze strony Zamawiającego osobą uprawnioną do kontaktów z Wykonawcą w sprawach realizacji przedmiotu umowy jest</w:t>
      </w:r>
      <w:bookmarkStart w:id="1" w:name="_Hlk128467767"/>
      <w:r>
        <w:rPr>
          <w:rFonts w:asciiTheme="minorHAnsi" w:hAnsiTheme="minorHAnsi" w:cstheme="minorHAnsi"/>
        </w:rPr>
        <w:t>: ………………………………tel. ………………….. e-mail:</w:t>
      </w:r>
      <w:bookmarkEnd w:id="1"/>
      <w:r>
        <w:rPr>
          <w:rFonts w:asciiTheme="minorHAnsi" w:hAnsiTheme="minorHAnsi" w:cstheme="minorHAnsi"/>
        </w:rPr>
        <w:t>………………………………………….</w:t>
      </w:r>
    </w:p>
    <w:p w:rsidR="009A2A0C" w:rsidRDefault="00173467">
      <w:pPr>
        <w:pStyle w:val="Akapitzlist"/>
        <w:numPr>
          <w:ilvl w:val="3"/>
          <w:numId w:val="1"/>
        </w:numPr>
        <w:tabs>
          <w:tab w:val="left" w:pos="284"/>
        </w:tabs>
        <w:spacing w:line="360" w:lineRule="auto"/>
        <w:ind w:left="284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Ze strony Wykonawcy osobą uprawnioną do kontaktów z </w:t>
      </w:r>
      <w:r>
        <w:rPr>
          <w:rFonts w:asciiTheme="minorHAnsi" w:hAnsiTheme="minorHAnsi" w:cstheme="minorHAnsi"/>
        </w:rPr>
        <w:t xml:space="preserve">Zamawiającym w sprawach dotyczących realizacji przedmiotu umowy jest : ……………………….. </w:t>
      </w:r>
      <w:proofErr w:type="spellStart"/>
      <w:r>
        <w:rPr>
          <w:rFonts w:asciiTheme="minorHAnsi" w:hAnsiTheme="minorHAnsi" w:cstheme="minorHAnsi"/>
        </w:rPr>
        <w:t>tel</w:t>
      </w:r>
      <w:proofErr w:type="spellEnd"/>
      <w:r>
        <w:rPr>
          <w:rFonts w:asciiTheme="minorHAnsi" w:hAnsiTheme="minorHAnsi" w:cstheme="minorHAnsi"/>
        </w:rPr>
        <w:t>………… e-mail:………………………………………………….</w:t>
      </w:r>
    </w:p>
    <w:p w:rsidR="009A2A0C" w:rsidRDefault="00173467">
      <w:pPr>
        <w:pStyle w:val="Akapitzlist"/>
        <w:numPr>
          <w:ilvl w:val="3"/>
          <w:numId w:val="1"/>
        </w:numPr>
        <w:tabs>
          <w:tab w:val="left" w:pos="284"/>
        </w:tabs>
        <w:spacing w:line="360" w:lineRule="auto"/>
        <w:ind w:left="284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Wszystkie dokumenty dotyczące dostawy przygotowuje Wykonawca.</w:t>
      </w:r>
    </w:p>
    <w:p w:rsidR="009A2A0C" w:rsidRDefault="00173467">
      <w:pPr>
        <w:pStyle w:val="Akapitzlist"/>
        <w:numPr>
          <w:ilvl w:val="3"/>
          <w:numId w:val="1"/>
        </w:numPr>
        <w:tabs>
          <w:tab w:val="left" w:pos="284"/>
        </w:tabs>
        <w:spacing w:line="360" w:lineRule="auto"/>
        <w:ind w:left="284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Wykonawca zobowiązuje się poinformować osobę, o której mowa w ust. 2 o udos</w:t>
      </w:r>
      <w:r>
        <w:rPr>
          <w:rFonts w:asciiTheme="minorHAnsi" w:hAnsiTheme="minorHAnsi" w:cstheme="minorHAnsi"/>
        </w:rPr>
        <w:t xml:space="preserve">tępnieniu jej danych osobowych ( imienia i nazwiska) Zamawiającemu i o przetwarzaniu danych ( w szczególności poprzez </w:t>
      </w:r>
      <w:r>
        <w:rPr>
          <w:rFonts w:asciiTheme="minorHAnsi" w:hAnsiTheme="minorHAnsi" w:cstheme="minorHAnsi"/>
        </w:rPr>
        <w:lastRenderedPageBreak/>
        <w:t>przechowywanie i utrwalanie) przez Zamawiającego w celu realizacji niniejszej umowy poprzez zapoznanie się z klauzulą informacyjną znajduj</w:t>
      </w:r>
      <w:r>
        <w:rPr>
          <w:rFonts w:asciiTheme="minorHAnsi" w:hAnsiTheme="minorHAnsi" w:cstheme="minorHAnsi"/>
        </w:rPr>
        <w:t xml:space="preserve">ącą się pod adresem: http://bip.lodz.kwp.policja.gov.pl/KPL/ochrona-danych-osobowyc/ 28144,Ochrona-danych-osobowych.html  </w:t>
      </w:r>
    </w:p>
    <w:p w:rsidR="009A2A0C" w:rsidRDefault="00173467">
      <w:pPr>
        <w:spacing w:before="240" w:after="240" w:line="360" w:lineRule="auto"/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§ 4</w:t>
      </w:r>
    </w:p>
    <w:p w:rsidR="009A2A0C" w:rsidRDefault="00173467">
      <w:pPr>
        <w:spacing w:line="360" w:lineRule="auto"/>
        <w:ind w:left="284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1.</w:t>
      </w:r>
      <w:r>
        <w:rPr>
          <w:rFonts w:asciiTheme="minorHAnsi" w:hAnsiTheme="minorHAnsi" w:cstheme="minorHAnsi"/>
        </w:rPr>
        <w:tab/>
        <w:t>Przedmiot umowy zostanie przyjęty przez Zamawiającego w obecności Wykonawcy po sprawdzeniu ilościowym dostawy oraz zgodności d</w:t>
      </w:r>
      <w:r>
        <w:rPr>
          <w:rFonts w:asciiTheme="minorHAnsi" w:hAnsiTheme="minorHAnsi" w:cstheme="minorHAnsi"/>
        </w:rPr>
        <w:t>ostawy z opisem przedmiotu zamówienia.</w:t>
      </w:r>
    </w:p>
    <w:p w:rsidR="009A2A0C" w:rsidRDefault="00173467">
      <w:pPr>
        <w:spacing w:line="360" w:lineRule="auto"/>
        <w:ind w:left="284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2.</w:t>
      </w:r>
      <w:r>
        <w:rPr>
          <w:rFonts w:asciiTheme="minorHAnsi" w:hAnsiTheme="minorHAnsi" w:cstheme="minorHAnsi"/>
        </w:rPr>
        <w:tab/>
        <w:t>W przypadku stwierdzenia rozbieżności między ilością/kompletnością sprzętu określonego w dokumentach przewozowych, a ilością dostarczoną, Zamawiający sporządzi w obecności Wykonawcy protokół rozbieżności i zabezpie</w:t>
      </w:r>
      <w:r>
        <w:rPr>
          <w:rFonts w:asciiTheme="minorHAnsi" w:hAnsiTheme="minorHAnsi" w:cstheme="minorHAnsi"/>
        </w:rPr>
        <w:t>czy dokumenty przewozowe.</w:t>
      </w:r>
    </w:p>
    <w:p w:rsidR="009A2A0C" w:rsidRDefault="00173467">
      <w:pPr>
        <w:spacing w:line="360" w:lineRule="auto"/>
        <w:ind w:left="284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3.</w:t>
      </w:r>
      <w:r>
        <w:rPr>
          <w:rFonts w:asciiTheme="minorHAnsi" w:hAnsiTheme="minorHAnsi" w:cstheme="minorHAnsi"/>
        </w:rPr>
        <w:tab/>
        <w:t xml:space="preserve">Załatwienie uznanych reklamacji dotyczących ilości/kompletności dostawy nastąpi w ciągu 1 dnia roboczego przez odpowiednie uzupełnienie dostawy uwzględniające faktycznie dostarczoną ilość sprzętu. </w:t>
      </w:r>
    </w:p>
    <w:p w:rsidR="009A2A0C" w:rsidRDefault="00173467">
      <w:pPr>
        <w:spacing w:before="240" w:after="240" w:line="360" w:lineRule="auto"/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§ 5</w:t>
      </w:r>
    </w:p>
    <w:p w:rsidR="009A2A0C" w:rsidRDefault="00173467">
      <w:pPr>
        <w:spacing w:line="360" w:lineRule="auto"/>
        <w:ind w:left="284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1.</w:t>
      </w:r>
      <w:r>
        <w:rPr>
          <w:rFonts w:asciiTheme="minorHAnsi" w:hAnsiTheme="minorHAnsi" w:cstheme="minorHAnsi"/>
        </w:rPr>
        <w:tab/>
        <w:t>Zastrzeżenia dotyczące</w:t>
      </w:r>
      <w:r>
        <w:rPr>
          <w:rFonts w:asciiTheme="minorHAnsi" w:hAnsiTheme="minorHAnsi" w:cstheme="minorHAnsi"/>
        </w:rPr>
        <w:t xml:space="preserve"> jakości lub zgodności dostarczonego sprzętu z opisem przedmiotu zamówienia, Zamawiający zgłosi telefonicznie do osób podanych w § 3 ust. 2 lub przesyłając zgłoszenie elektronicznie na wskazany adres email, w ciągu 5 dni roboczych od daty wykrycia wady w f</w:t>
      </w:r>
      <w:r>
        <w:rPr>
          <w:rFonts w:asciiTheme="minorHAnsi" w:hAnsiTheme="minorHAnsi" w:cstheme="minorHAnsi"/>
        </w:rPr>
        <w:t>ormie zgłoszenia reklamacyjnego. W przypadku zgłoszenia telefonicznego Zamawiający w/w fakt potwierdzi na piśmie lub w formie e-mail, w którym będzie zapis o dacie telefonicznego zgłoszenia.</w:t>
      </w:r>
    </w:p>
    <w:p w:rsidR="009A2A0C" w:rsidRDefault="00173467">
      <w:pPr>
        <w:spacing w:line="360" w:lineRule="auto"/>
        <w:ind w:left="284" w:hanging="284"/>
        <w:jc w:val="both"/>
        <w:rPr>
          <w:rFonts w:asciiTheme="minorHAnsi" w:hAnsiTheme="minorHAnsi" w:cstheme="minorHAnsi"/>
          <w:color w:val="000000"/>
          <w:spacing w:val="-4"/>
          <w:lang w:val="sq-AL"/>
        </w:rPr>
      </w:pPr>
      <w:r>
        <w:rPr>
          <w:rFonts w:asciiTheme="minorHAnsi" w:hAnsiTheme="minorHAnsi" w:cstheme="minorHAnsi"/>
        </w:rPr>
        <w:t>2.</w:t>
      </w:r>
      <w:r>
        <w:rPr>
          <w:rFonts w:asciiTheme="minorHAnsi" w:hAnsiTheme="minorHAnsi" w:cstheme="minorHAnsi"/>
        </w:rPr>
        <w:tab/>
        <w:t>Wykonawca będzie zobowiązany rozpatrzyć reklamację w ciągu 5 d</w:t>
      </w:r>
      <w:r>
        <w:rPr>
          <w:rFonts w:asciiTheme="minorHAnsi" w:hAnsiTheme="minorHAnsi" w:cstheme="minorHAnsi"/>
        </w:rPr>
        <w:t>ni roboczych od daty zgłoszenia.                               W przypadku uznania reklamacji za uzasadnioną, Wykonawca wg wyboru Zamawiającego :</w:t>
      </w:r>
    </w:p>
    <w:p w:rsidR="009A2A0C" w:rsidRDefault="00173467">
      <w:pPr>
        <w:numPr>
          <w:ilvl w:val="0"/>
          <w:numId w:val="10"/>
        </w:numPr>
        <w:spacing w:line="360" w:lineRule="auto"/>
        <w:ind w:left="567" w:hanging="283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dokona naprawy lub wymieni sprzęt wadliwy na wolny od wad (dot. sprzętu wadliwego) lub </w:t>
      </w:r>
    </w:p>
    <w:p w:rsidR="009A2A0C" w:rsidRDefault="00173467">
      <w:pPr>
        <w:numPr>
          <w:ilvl w:val="0"/>
          <w:numId w:val="11"/>
        </w:numPr>
        <w:spacing w:line="360" w:lineRule="auto"/>
        <w:ind w:left="567" w:hanging="283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wymieni sprzęt na zgod</w:t>
      </w:r>
      <w:r>
        <w:rPr>
          <w:rFonts w:asciiTheme="minorHAnsi" w:hAnsiTheme="minorHAnsi" w:cstheme="minorHAnsi"/>
        </w:rPr>
        <w:t xml:space="preserve">ny ze złożoną ofertą (dot. sprzętu niezgodnego z ofertą) i dostarczy                                             do Zamawiającego na własny koszt. </w:t>
      </w:r>
    </w:p>
    <w:p w:rsidR="009A2A0C" w:rsidRDefault="00173467">
      <w:pPr>
        <w:pStyle w:val="Akapitzlist"/>
        <w:numPr>
          <w:ilvl w:val="0"/>
          <w:numId w:val="5"/>
        </w:numPr>
        <w:spacing w:line="360" w:lineRule="auto"/>
        <w:ind w:left="284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Nieudzielenie odpowiedzi na zgłoszoną reklamację w ciągu 5 dni roboczych od dnia jej otrzymania uważa się za</w:t>
      </w:r>
      <w:r>
        <w:rPr>
          <w:rFonts w:asciiTheme="minorHAnsi" w:hAnsiTheme="minorHAnsi" w:cstheme="minorHAnsi"/>
        </w:rPr>
        <w:t xml:space="preserve"> uznanie reklamacji za uzasadnioną.</w:t>
      </w:r>
    </w:p>
    <w:p w:rsidR="009A2A0C" w:rsidRDefault="00173467">
      <w:pPr>
        <w:spacing w:before="240" w:after="240" w:line="360" w:lineRule="auto"/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§ 6</w:t>
      </w:r>
    </w:p>
    <w:p w:rsidR="009A2A0C" w:rsidRDefault="00173467">
      <w:pPr>
        <w:numPr>
          <w:ilvl w:val="0"/>
          <w:numId w:val="2"/>
        </w:numPr>
        <w:spacing w:line="360" w:lineRule="auto"/>
        <w:ind w:left="284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Wykonawca udziela gwarancji prawidłowej jakości i funkcjonalności sprzętu na okres </w:t>
      </w:r>
      <w:r>
        <w:rPr>
          <w:rFonts w:asciiTheme="minorHAnsi" w:hAnsiTheme="minorHAnsi" w:cstheme="minorHAnsi"/>
          <w:b/>
        </w:rPr>
        <w:t>minimum 24 miesięcy</w:t>
      </w:r>
      <w:r>
        <w:rPr>
          <w:rFonts w:asciiTheme="minorHAnsi" w:hAnsiTheme="minorHAnsi" w:cstheme="minorHAnsi"/>
        </w:rPr>
        <w:t>, licząc od dnia podpisania bez zastrzeżeń protokołu odbioru końcowego – załącznik nr 3 do umowy.</w:t>
      </w:r>
    </w:p>
    <w:p w:rsidR="009A2A0C" w:rsidRDefault="00173467">
      <w:pPr>
        <w:pStyle w:val="Akapitzlist"/>
        <w:numPr>
          <w:ilvl w:val="0"/>
          <w:numId w:val="2"/>
        </w:numPr>
        <w:spacing w:line="360" w:lineRule="auto"/>
        <w:ind w:left="284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Do dostarczonego</w:t>
      </w:r>
      <w:r>
        <w:rPr>
          <w:rFonts w:asciiTheme="minorHAnsi" w:hAnsiTheme="minorHAnsi" w:cstheme="minorHAnsi"/>
        </w:rPr>
        <w:t xml:space="preserve"> sprzętu będą dołączone karty gwarancyjne zawierające: termin </w:t>
      </w:r>
      <w:r>
        <w:rPr>
          <w:rFonts w:asciiTheme="minorHAnsi" w:hAnsiTheme="minorHAnsi" w:cstheme="minorHAnsi"/>
        </w:rPr>
        <w:br/>
        <w:t>i warunki ważności gwarancji, adresy i numery telefonów punktów serwisowych świadczących usługi gwarancyjne ( dopuszcza się zastosowanie jednej gwarancji zbiorczej ).</w:t>
      </w:r>
    </w:p>
    <w:p w:rsidR="009A2A0C" w:rsidRDefault="00173467">
      <w:pPr>
        <w:numPr>
          <w:ilvl w:val="0"/>
          <w:numId w:val="2"/>
        </w:numPr>
        <w:spacing w:line="360" w:lineRule="auto"/>
        <w:ind w:left="284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Wykonawca zobowiązuje się </w:t>
      </w:r>
      <w:r>
        <w:rPr>
          <w:rFonts w:asciiTheme="minorHAnsi" w:hAnsiTheme="minorHAnsi" w:cstheme="minorHAnsi"/>
        </w:rPr>
        <w:t>w ramach zobowiązań gwarancyjnych do naprawy sprzętu w terminie 14 dni roboczych od zgłoszenia usterki. Wykonanie naprawy przedłuża okres gwarancji o czas naprawy. Wykonawca na podstawie zgłoszenia elektronicznego na wskazany adres e-mail, przyjmie do napr</w:t>
      </w:r>
      <w:r>
        <w:rPr>
          <w:rFonts w:asciiTheme="minorHAnsi" w:hAnsiTheme="minorHAnsi" w:cstheme="minorHAnsi"/>
        </w:rPr>
        <w:t>awy urządzenie od Zamawiającego, wysyłając firmę kurierską po jego odbiór. Po naprawie urządzenie zostanie odesłane za pośrednictwem firmy kurierskiej do siedziby Zamawiającego.</w:t>
      </w:r>
    </w:p>
    <w:p w:rsidR="009A2A0C" w:rsidRDefault="00173467">
      <w:pPr>
        <w:numPr>
          <w:ilvl w:val="0"/>
          <w:numId w:val="2"/>
        </w:numPr>
        <w:spacing w:line="360" w:lineRule="auto"/>
        <w:ind w:left="284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lastRenderedPageBreak/>
        <w:t>Wykonawca dokona nieodpłatnej wymiany urządzenia na nowe, w terminie 7 dni rob</w:t>
      </w:r>
      <w:r>
        <w:rPr>
          <w:rFonts w:asciiTheme="minorHAnsi" w:hAnsiTheme="minorHAnsi" w:cstheme="minorHAnsi"/>
        </w:rPr>
        <w:t>oczych od dnia zgłoszenia, gdy urządzenie po dwóch kolejnych naprawach tego samego elementu lub zespołu wykaże wady w działaniu.</w:t>
      </w:r>
    </w:p>
    <w:p w:rsidR="009A2A0C" w:rsidRDefault="00173467">
      <w:pPr>
        <w:numPr>
          <w:ilvl w:val="0"/>
          <w:numId w:val="2"/>
        </w:numPr>
        <w:spacing w:line="360" w:lineRule="auto"/>
        <w:ind w:left="284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Wymiana urządzenia automatycznie powoduje obowiązek Wykonawcy wystawienia nowej karty gwarancyjnej z terminem gwarancji określo</w:t>
      </w:r>
      <w:r>
        <w:rPr>
          <w:rFonts w:asciiTheme="minorHAnsi" w:hAnsiTheme="minorHAnsi" w:cstheme="minorHAnsi"/>
        </w:rPr>
        <w:t>nym w ust. 1, począwszy od dnia wymiany.</w:t>
      </w:r>
    </w:p>
    <w:p w:rsidR="009A2A0C" w:rsidRDefault="00173467">
      <w:pPr>
        <w:numPr>
          <w:ilvl w:val="0"/>
          <w:numId w:val="2"/>
        </w:numPr>
        <w:spacing w:line="360" w:lineRule="auto"/>
        <w:ind w:left="284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Wszelkie zgłoszenia związane z wykonaniem warunków gwarancji, dokonywane będą i przyjmowane w dni robocze. Wykonawca w karcie gwarancyjnej zamieści adres, numer telefonu oraz adres e- mail autoryzowanego punktu serw</w:t>
      </w:r>
      <w:r>
        <w:rPr>
          <w:rFonts w:asciiTheme="minorHAnsi" w:hAnsiTheme="minorHAnsi" w:cstheme="minorHAnsi"/>
        </w:rPr>
        <w:t xml:space="preserve">isowego. </w:t>
      </w:r>
    </w:p>
    <w:p w:rsidR="009A2A0C" w:rsidRDefault="00173467">
      <w:pPr>
        <w:numPr>
          <w:ilvl w:val="0"/>
          <w:numId w:val="2"/>
        </w:numPr>
        <w:spacing w:line="360" w:lineRule="auto"/>
        <w:ind w:left="284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Wszelkie koszty związane ze świadczeniem zobowiązań gwarancyjnych, w tym dojazdów </w:t>
      </w:r>
      <w:r>
        <w:rPr>
          <w:rFonts w:asciiTheme="minorHAnsi" w:hAnsiTheme="minorHAnsi" w:cstheme="minorHAnsi"/>
        </w:rPr>
        <w:br/>
        <w:t>i transportu w okresie gwarancji ponosi Wykonawca.</w:t>
      </w:r>
    </w:p>
    <w:p w:rsidR="009A2A0C" w:rsidRDefault="00173467">
      <w:pPr>
        <w:numPr>
          <w:ilvl w:val="0"/>
          <w:numId w:val="2"/>
        </w:numPr>
        <w:spacing w:line="360" w:lineRule="auto"/>
        <w:ind w:left="284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Wykonawca nie ponosi odpowiedzialności z tytułu gwarancji jedynie w następujących sytuacjach:</w:t>
      </w:r>
    </w:p>
    <w:p w:rsidR="009A2A0C" w:rsidRDefault="00173467">
      <w:pPr>
        <w:spacing w:line="360" w:lineRule="auto"/>
        <w:ind w:left="284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  <w:t>1)</w:t>
      </w:r>
      <w:r>
        <w:rPr>
          <w:rFonts w:asciiTheme="minorHAnsi" w:hAnsiTheme="minorHAnsi" w:cstheme="minorHAnsi"/>
        </w:rPr>
        <w:tab/>
        <w:t>nie przestrzeg</w:t>
      </w:r>
      <w:r>
        <w:rPr>
          <w:rFonts w:asciiTheme="minorHAnsi" w:hAnsiTheme="minorHAnsi" w:cstheme="minorHAnsi"/>
        </w:rPr>
        <w:t>ania zasad użytkowania określonych w instrukcji obsługi i karcie gwarancyjnej,</w:t>
      </w:r>
    </w:p>
    <w:p w:rsidR="009A2A0C" w:rsidRDefault="00173467">
      <w:pPr>
        <w:spacing w:line="360" w:lineRule="auto"/>
        <w:ind w:left="284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  <w:t>2)</w:t>
      </w:r>
      <w:r>
        <w:rPr>
          <w:rFonts w:asciiTheme="minorHAnsi" w:hAnsiTheme="minorHAnsi" w:cstheme="minorHAnsi"/>
        </w:rPr>
        <w:tab/>
        <w:t>uszkodzeń mechanicznych wynikających z niewłaściwej eksploatacji.</w:t>
      </w:r>
    </w:p>
    <w:p w:rsidR="009A2A0C" w:rsidRDefault="00173467">
      <w:pPr>
        <w:spacing w:line="360" w:lineRule="auto"/>
        <w:ind w:left="284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10.</w:t>
      </w:r>
      <w:r>
        <w:rPr>
          <w:rFonts w:asciiTheme="minorHAnsi" w:hAnsiTheme="minorHAnsi" w:cstheme="minorHAnsi"/>
        </w:rPr>
        <w:tab/>
        <w:t>Wykorzystanie przez Zamawiającego uprawnień gwarancyjnych nie pozbawia go uprawnień wynikających z ręko</w:t>
      </w:r>
      <w:r>
        <w:rPr>
          <w:rFonts w:asciiTheme="minorHAnsi" w:hAnsiTheme="minorHAnsi" w:cstheme="minorHAnsi"/>
        </w:rPr>
        <w:t xml:space="preserve">jmi. </w:t>
      </w:r>
    </w:p>
    <w:p w:rsidR="009A2A0C" w:rsidRDefault="00173467">
      <w:pPr>
        <w:spacing w:before="240" w:after="240" w:line="360" w:lineRule="auto"/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§ 7</w:t>
      </w:r>
    </w:p>
    <w:p w:rsidR="009A2A0C" w:rsidRDefault="00173467">
      <w:pPr>
        <w:numPr>
          <w:ilvl w:val="0"/>
          <w:numId w:val="6"/>
        </w:numPr>
        <w:spacing w:line="360" w:lineRule="auto"/>
        <w:ind w:left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Maksymalna wartość umowy brutto wynosi ………………… zł. Słownie…………………………………………….</w:t>
      </w:r>
    </w:p>
    <w:p w:rsidR="009A2A0C" w:rsidRDefault="00173467">
      <w:pPr>
        <w:spacing w:line="360" w:lineRule="auto"/>
        <w:ind w:left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Środki budżetowe – rozdział ……….. paragraf ……………….. pozycja …………….</w:t>
      </w:r>
    </w:p>
    <w:p w:rsidR="009A2A0C" w:rsidRDefault="00173467">
      <w:pPr>
        <w:spacing w:line="360" w:lineRule="auto"/>
        <w:ind w:left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Wynagrodzenie brutto obejmuje wszelkie koszty związane z realizacją umowy z uwzględnieniem podatku od </w:t>
      </w:r>
      <w:r>
        <w:rPr>
          <w:rFonts w:asciiTheme="minorHAnsi" w:hAnsiTheme="minorHAnsi" w:cstheme="minorHAnsi"/>
        </w:rPr>
        <w:t xml:space="preserve">towarów i usług VAT, innych opłat i podatków, podatków celnych, kosztów dokumentacji, kosztów opakowania, oraz ewentualnych upustów i rabatów, skalkulowanych z uwzględnieniem kosztów dostawy                    i transportu do wskazanej przez Zamawiającego </w:t>
      </w:r>
      <w:r>
        <w:rPr>
          <w:rFonts w:asciiTheme="minorHAnsi" w:hAnsiTheme="minorHAnsi" w:cstheme="minorHAnsi"/>
        </w:rPr>
        <w:t>lokalizacji.</w:t>
      </w:r>
    </w:p>
    <w:p w:rsidR="009A2A0C" w:rsidRDefault="00173467">
      <w:pPr>
        <w:spacing w:line="360" w:lineRule="auto"/>
        <w:ind w:left="284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2. Podstawą do wystawienia faktury VAT za dostarczony sprzęt będzie podpisany bez zastrzeżeń przez przedstawicieli obu stron umowy protokół odbioru końcowego- załącznik nr 3. </w:t>
      </w:r>
    </w:p>
    <w:p w:rsidR="009A2A0C" w:rsidRDefault="00173467">
      <w:pPr>
        <w:spacing w:line="360" w:lineRule="auto"/>
        <w:ind w:left="284" w:hanging="284"/>
        <w:jc w:val="both"/>
        <w:rPr>
          <w:rFonts w:asciiTheme="minorHAnsi" w:eastAsia="Calibri" w:hAnsiTheme="minorHAnsi" w:cstheme="minorHAnsi"/>
        </w:rPr>
      </w:pPr>
      <w:r>
        <w:rPr>
          <w:rFonts w:asciiTheme="minorHAnsi" w:hAnsiTheme="minorHAnsi" w:cstheme="minorHAnsi"/>
        </w:rPr>
        <w:t xml:space="preserve">3. </w:t>
      </w:r>
      <w:r>
        <w:rPr>
          <w:rFonts w:asciiTheme="minorHAnsi" w:eastAsia="Calibri" w:hAnsiTheme="minorHAnsi" w:cstheme="minorHAnsi"/>
        </w:rPr>
        <w:t xml:space="preserve">Termin płatności faktur VAT wynosi </w:t>
      </w:r>
      <w:r>
        <w:rPr>
          <w:rFonts w:asciiTheme="minorHAnsi" w:eastAsia="Calibri" w:hAnsiTheme="minorHAnsi" w:cstheme="minorHAnsi"/>
          <w:b/>
        </w:rPr>
        <w:t>7</w:t>
      </w:r>
      <w:bookmarkStart w:id="2" w:name="_GoBack"/>
      <w:bookmarkEnd w:id="2"/>
      <w:r>
        <w:rPr>
          <w:rFonts w:asciiTheme="minorHAnsi" w:eastAsia="Calibri" w:hAnsiTheme="minorHAnsi" w:cstheme="minorHAnsi"/>
          <w:b/>
        </w:rPr>
        <w:t xml:space="preserve"> dni</w:t>
      </w:r>
      <w:r>
        <w:rPr>
          <w:rFonts w:asciiTheme="minorHAnsi" w:eastAsia="Calibri" w:hAnsiTheme="minorHAnsi" w:cstheme="minorHAnsi"/>
        </w:rPr>
        <w:t>, od dnia doręczenia do</w:t>
      </w:r>
      <w:r>
        <w:rPr>
          <w:rFonts w:asciiTheme="minorHAnsi" w:eastAsia="Calibri" w:hAnsiTheme="minorHAnsi" w:cstheme="minorHAnsi"/>
        </w:rPr>
        <w:t xml:space="preserve"> siedziby Zamawiającego prawidłowo wystawionej faktury VAT.</w:t>
      </w:r>
    </w:p>
    <w:p w:rsidR="009A2A0C" w:rsidRDefault="00173467">
      <w:pPr>
        <w:spacing w:line="360" w:lineRule="auto"/>
        <w:ind w:left="284" w:hanging="284"/>
        <w:jc w:val="both"/>
        <w:rPr>
          <w:rFonts w:asciiTheme="minorHAnsi" w:eastAsia="Calibri" w:hAnsiTheme="minorHAnsi" w:cstheme="minorHAnsi"/>
        </w:rPr>
      </w:pPr>
      <w:r>
        <w:rPr>
          <w:rFonts w:asciiTheme="minorHAnsi" w:eastAsia="Calibri" w:hAnsiTheme="minorHAnsi" w:cstheme="minorHAnsi"/>
        </w:rPr>
        <w:t>4. Faktura VAT będzie zawierać numer rachunku bankowego Wykonawcy znajdujący się w wykazie podmiotów prowadzonym przez administrację skarbową na podstawie odrębnych przepisów podatkowych. Podstawą</w:t>
      </w:r>
      <w:r>
        <w:rPr>
          <w:rFonts w:asciiTheme="minorHAnsi" w:eastAsia="Calibri" w:hAnsiTheme="minorHAnsi" w:cstheme="minorHAnsi"/>
        </w:rPr>
        <w:t xml:space="preserve"> do wypłaty wynagrodzenia będzie prawidłowo wystawiona przez Wykonawcę faktura VAT na adres płatnika:</w:t>
      </w:r>
    </w:p>
    <w:p w:rsidR="009A2A0C" w:rsidRDefault="00173467">
      <w:pPr>
        <w:pStyle w:val="Akapitzlist"/>
        <w:spacing w:line="360" w:lineRule="auto"/>
        <w:ind w:left="739"/>
        <w:rPr>
          <w:rFonts w:asciiTheme="minorHAnsi" w:eastAsia="Calibri" w:hAnsiTheme="minorHAnsi" w:cstheme="minorHAnsi"/>
          <w:b/>
        </w:rPr>
      </w:pPr>
      <w:r>
        <w:rPr>
          <w:rFonts w:asciiTheme="minorHAnsi" w:eastAsia="Calibri" w:hAnsiTheme="minorHAnsi" w:cstheme="minorHAnsi"/>
          <w:b/>
        </w:rPr>
        <w:t>Komenda Wojewódzka Policji w Łodzi</w:t>
      </w:r>
    </w:p>
    <w:p w:rsidR="009A2A0C" w:rsidRDefault="00173467">
      <w:pPr>
        <w:pStyle w:val="Akapitzlist"/>
        <w:spacing w:line="360" w:lineRule="auto"/>
        <w:ind w:left="739"/>
        <w:rPr>
          <w:rFonts w:asciiTheme="minorHAnsi" w:eastAsia="Calibri" w:hAnsiTheme="minorHAnsi" w:cstheme="minorHAnsi"/>
          <w:b/>
        </w:rPr>
      </w:pPr>
      <w:r>
        <w:rPr>
          <w:rFonts w:asciiTheme="minorHAnsi" w:eastAsia="Calibri" w:hAnsiTheme="minorHAnsi" w:cstheme="minorHAnsi"/>
          <w:b/>
        </w:rPr>
        <w:t>91-048 Łódź, ul. Lutomierska 108/112</w:t>
      </w:r>
    </w:p>
    <w:p w:rsidR="009A2A0C" w:rsidRDefault="00173467">
      <w:pPr>
        <w:pStyle w:val="Akapitzlist"/>
        <w:spacing w:line="360" w:lineRule="auto"/>
        <w:ind w:left="739"/>
        <w:rPr>
          <w:rFonts w:asciiTheme="minorHAnsi" w:eastAsia="Calibri" w:hAnsiTheme="minorHAnsi" w:cstheme="minorHAnsi"/>
          <w:b/>
          <w:bCs/>
          <w:kern w:val="2"/>
          <w:u w:val="single"/>
        </w:rPr>
      </w:pPr>
      <w:r>
        <w:rPr>
          <w:rFonts w:asciiTheme="minorHAnsi" w:eastAsia="Calibri" w:hAnsiTheme="minorHAnsi" w:cstheme="minorHAnsi"/>
          <w:b/>
          <w:bCs/>
          <w:kern w:val="2"/>
          <w:u w:val="single"/>
        </w:rPr>
        <w:t>NIP: 726-000-44-58</w:t>
      </w:r>
    </w:p>
    <w:p w:rsidR="009A2A0C" w:rsidRDefault="00173467">
      <w:pPr>
        <w:numPr>
          <w:ilvl w:val="3"/>
          <w:numId w:val="1"/>
        </w:numPr>
        <w:spacing w:line="360" w:lineRule="auto"/>
        <w:ind w:left="284" w:hanging="284"/>
        <w:jc w:val="both"/>
        <w:rPr>
          <w:rFonts w:asciiTheme="minorHAnsi" w:eastAsia="Calibri" w:hAnsiTheme="minorHAnsi" w:cstheme="minorHAnsi"/>
        </w:rPr>
      </w:pPr>
      <w:r>
        <w:rPr>
          <w:rFonts w:asciiTheme="minorHAnsi" w:eastAsia="Calibri" w:hAnsiTheme="minorHAnsi" w:cstheme="minorHAnsi"/>
        </w:rPr>
        <w:t>Zapłata należności następować będzie przelewem na rachunek bank</w:t>
      </w:r>
      <w:r>
        <w:rPr>
          <w:rFonts w:asciiTheme="minorHAnsi" w:eastAsia="Calibri" w:hAnsiTheme="minorHAnsi" w:cstheme="minorHAnsi"/>
        </w:rPr>
        <w:t>owy Wykonawcy znajdujący się                             w wykazie podmiotów prowadzonym przez administrację skarbową na podstawie odrębnych przepisów podatkowych.</w:t>
      </w:r>
    </w:p>
    <w:p w:rsidR="009A2A0C" w:rsidRDefault="00173467">
      <w:pPr>
        <w:numPr>
          <w:ilvl w:val="3"/>
          <w:numId w:val="1"/>
        </w:numPr>
        <w:tabs>
          <w:tab w:val="left" w:pos="284"/>
        </w:tabs>
        <w:spacing w:line="360" w:lineRule="auto"/>
        <w:ind w:left="284" w:hanging="284"/>
        <w:jc w:val="both"/>
        <w:rPr>
          <w:rFonts w:asciiTheme="minorHAnsi" w:eastAsia="Calibri" w:hAnsiTheme="minorHAnsi" w:cstheme="minorHAnsi"/>
        </w:rPr>
      </w:pPr>
      <w:r>
        <w:rPr>
          <w:rFonts w:asciiTheme="minorHAnsi" w:eastAsia="Calibri" w:hAnsiTheme="minorHAnsi" w:cstheme="minorHAnsi"/>
        </w:rPr>
        <w:t xml:space="preserve"> W przypadku braku rachunku bankowego w wykazie na dzień płatności faktury VAT, Wykonawca je</w:t>
      </w:r>
      <w:r>
        <w:rPr>
          <w:rFonts w:asciiTheme="minorHAnsi" w:eastAsia="Calibri" w:hAnsiTheme="minorHAnsi" w:cstheme="minorHAnsi"/>
        </w:rPr>
        <w:t xml:space="preserve">st zobowiązany do skorygowania faktury poprzez wskazanie w jej treści rachunku bankowego znajdującego się </w:t>
      </w:r>
      <w:r>
        <w:rPr>
          <w:rFonts w:asciiTheme="minorHAnsi" w:eastAsia="Calibri" w:hAnsiTheme="minorHAnsi" w:cstheme="minorHAnsi"/>
        </w:rPr>
        <w:lastRenderedPageBreak/>
        <w:t>w wykazie. W takim przypadku bieg terminu płatności rozpoczyna się od dnia doręczenia Zamawiającemu faktury korygującej.</w:t>
      </w:r>
    </w:p>
    <w:p w:rsidR="009A2A0C" w:rsidRDefault="00173467">
      <w:pPr>
        <w:numPr>
          <w:ilvl w:val="3"/>
          <w:numId w:val="1"/>
        </w:numPr>
        <w:tabs>
          <w:tab w:val="left" w:pos="2552"/>
        </w:tabs>
        <w:spacing w:line="360" w:lineRule="auto"/>
        <w:ind w:left="284" w:hanging="284"/>
        <w:jc w:val="both"/>
        <w:rPr>
          <w:rFonts w:asciiTheme="minorHAnsi" w:eastAsia="SimSun" w:hAnsiTheme="minorHAnsi" w:cstheme="minorHAnsi"/>
          <w:kern w:val="2"/>
          <w:lang w:eastAsia="hi-IN" w:bidi="hi-IN"/>
        </w:rPr>
      </w:pPr>
      <w:r>
        <w:rPr>
          <w:rFonts w:asciiTheme="minorHAnsi" w:eastAsia="SimSun" w:hAnsiTheme="minorHAnsi" w:cstheme="minorHAnsi"/>
          <w:color w:val="000000"/>
          <w:kern w:val="2"/>
          <w:lang w:eastAsia="hi-IN" w:bidi="hi-IN"/>
        </w:rPr>
        <w:t xml:space="preserve">Wykonawca zobowiązuje się do </w:t>
      </w:r>
      <w:r>
        <w:rPr>
          <w:rFonts w:asciiTheme="minorHAnsi" w:eastAsia="SimSun" w:hAnsiTheme="minorHAnsi" w:cstheme="minorHAnsi"/>
          <w:color w:val="000000"/>
          <w:kern w:val="2"/>
          <w:lang w:eastAsia="hi-IN" w:bidi="hi-IN"/>
        </w:rPr>
        <w:t>poniesienia obciążeń nałożonych na Zamawiającego przez administrację skarbową, jeżeli z tytułu przedmiotowej transakcji Wykonawca nie wykona prawidłowo zobowiązań podatkowych, w szczególności nieprawidłowo określi stawki podatku od towarów i usług lub niep</w:t>
      </w:r>
      <w:r>
        <w:rPr>
          <w:rFonts w:asciiTheme="minorHAnsi" w:eastAsia="SimSun" w:hAnsiTheme="minorHAnsi" w:cstheme="minorHAnsi"/>
          <w:color w:val="000000"/>
          <w:kern w:val="2"/>
          <w:lang w:eastAsia="hi-IN" w:bidi="hi-IN"/>
        </w:rPr>
        <w:t>rawidłowo rozliczy z urzędem skarbowym kwotę podatku od towarów i usług w zakresie tej transakcji. Ponadto Wykonawca jest zobowiązany do wyrównania Zamawiającemu innych negatywnych skutków, związanych z podaniem przez Wykonawcę rachunku nie znajdującego si</w:t>
      </w:r>
      <w:r>
        <w:rPr>
          <w:rFonts w:asciiTheme="minorHAnsi" w:eastAsia="SimSun" w:hAnsiTheme="minorHAnsi" w:cstheme="minorHAnsi"/>
          <w:color w:val="000000"/>
          <w:kern w:val="2"/>
          <w:lang w:eastAsia="hi-IN" w:bidi="hi-IN"/>
        </w:rPr>
        <w:t xml:space="preserve">ę w wykazie lub brakiem rachunku bankowego Wykonawcy w wykazie. </w:t>
      </w:r>
    </w:p>
    <w:p w:rsidR="009A2A0C" w:rsidRDefault="00173467">
      <w:pPr>
        <w:widowControl w:val="0"/>
        <w:numPr>
          <w:ilvl w:val="3"/>
          <w:numId w:val="1"/>
        </w:numPr>
        <w:tabs>
          <w:tab w:val="left" w:pos="426"/>
        </w:tabs>
        <w:spacing w:line="360" w:lineRule="auto"/>
        <w:ind w:left="284" w:right="18" w:hanging="284"/>
        <w:jc w:val="both"/>
        <w:rPr>
          <w:rFonts w:asciiTheme="minorHAnsi" w:hAnsiTheme="minorHAnsi" w:cstheme="minorHAnsi"/>
          <w:lang w:eastAsia="zh-CN"/>
        </w:rPr>
      </w:pPr>
      <w:r>
        <w:rPr>
          <w:rFonts w:asciiTheme="minorHAnsi" w:hAnsiTheme="minorHAnsi" w:cstheme="minorHAnsi"/>
          <w:lang w:eastAsia="zh-CN"/>
        </w:rPr>
        <w:t>Za dzień zapłaty uważa się dzień obciążenia rachunku bankowego Zamawiającego.</w:t>
      </w:r>
    </w:p>
    <w:p w:rsidR="009A2A0C" w:rsidRDefault="00173467">
      <w:pPr>
        <w:widowControl w:val="0"/>
        <w:numPr>
          <w:ilvl w:val="3"/>
          <w:numId w:val="1"/>
        </w:numPr>
        <w:tabs>
          <w:tab w:val="left" w:pos="426"/>
        </w:tabs>
        <w:spacing w:line="360" w:lineRule="auto"/>
        <w:ind w:left="284" w:right="18" w:hanging="284"/>
        <w:jc w:val="both"/>
        <w:rPr>
          <w:rFonts w:asciiTheme="minorHAnsi" w:hAnsiTheme="minorHAnsi" w:cstheme="minorHAnsi"/>
          <w:lang w:eastAsia="zh-CN"/>
        </w:rPr>
      </w:pPr>
      <w:r>
        <w:rPr>
          <w:rFonts w:asciiTheme="minorHAnsi" w:hAnsiTheme="minorHAnsi" w:cstheme="minorHAnsi"/>
          <w:lang w:eastAsia="zh-CN"/>
        </w:rPr>
        <w:t>Zamawiający nie będzie udzielał zaliczek na wykonanie przedmiotu umowy.</w:t>
      </w:r>
    </w:p>
    <w:p w:rsidR="009A2A0C" w:rsidRDefault="00173467">
      <w:pPr>
        <w:widowControl w:val="0"/>
        <w:numPr>
          <w:ilvl w:val="3"/>
          <w:numId w:val="1"/>
        </w:numPr>
        <w:tabs>
          <w:tab w:val="left" w:pos="426"/>
        </w:tabs>
        <w:spacing w:line="360" w:lineRule="auto"/>
        <w:ind w:left="284" w:right="18" w:hanging="284"/>
        <w:jc w:val="both"/>
        <w:rPr>
          <w:rFonts w:asciiTheme="minorHAnsi" w:hAnsiTheme="minorHAnsi" w:cstheme="minorHAnsi"/>
          <w:lang w:eastAsia="zh-CN"/>
        </w:rPr>
      </w:pPr>
      <w:bookmarkStart w:id="3" w:name="_Hlk75760869"/>
      <w:r>
        <w:rPr>
          <w:rFonts w:asciiTheme="minorHAnsi" w:hAnsiTheme="minorHAnsi" w:cstheme="minorHAnsi"/>
          <w:lang w:eastAsia="zh-CN"/>
        </w:rPr>
        <w:t>Zamawiający nie wyraża zgody na przeniesi</w:t>
      </w:r>
      <w:r>
        <w:rPr>
          <w:rFonts w:asciiTheme="minorHAnsi" w:hAnsiTheme="minorHAnsi" w:cstheme="minorHAnsi"/>
          <w:lang w:eastAsia="zh-CN"/>
        </w:rPr>
        <w:t xml:space="preserve">enie wierzytelności przysługujących Wykonawcy z tytułu niniejszej umowy na osoby trzecie. </w:t>
      </w:r>
      <w:bookmarkEnd w:id="3"/>
    </w:p>
    <w:p w:rsidR="009A2A0C" w:rsidRDefault="00173467">
      <w:pPr>
        <w:spacing w:before="240" w:after="240" w:line="360" w:lineRule="auto"/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§ 8</w:t>
      </w:r>
    </w:p>
    <w:p w:rsidR="009A2A0C" w:rsidRDefault="00173467">
      <w:pPr>
        <w:spacing w:line="360" w:lineRule="auto"/>
        <w:ind w:left="284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1.</w:t>
      </w:r>
      <w:r>
        <w:rPr>
          <w:rFonts w:asciiTheme="minorHAnsi" w:hAnsiTheme="minorHAnsi" w:cstheme="minorHAnsi"/>
        </w:rPr>
        <w:tab/>
        <w:t>Zamawiający może naliczyć Wykonawcy karę umowną :</w:t>
      </w:r>
    </w:p>
    <w:p w:rsidR="009A2A0C" w:rsidRDefault="00173467">
      <w:pPr>
        <w:spacing w:line="360" w:lineRule="auto"/>
        <w:ind w:left="567" w:hanging="283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1)</w:t>
      </w:r>
      <w:r>
        <w:rPr>
          <w:rFonts w:asciiTheme="minorHAnsi" w:hAnsiTheme="minorHAnsi" w:cstheme="minorHAnsi"/>
        </w:rPr>
        <w:tab/>
        <w:t xml:space="preserve">za zwłokę w realizacji umowy w wysokości 1 % wartości brutto umowy, </w:t>
      </w:r>
      <w:r>
        <w:rPr>
          <w:rFonts w:asciiTheme="minorHAnsi" w:hAnsiTheme="minorHAnsi" w:cstheme="minorHAnsi"/>
        </w:rPr>
        <w:br/>
        <w:t>o której mowa w § 7 ust.1 , za każdy</w:t>
      </w:r>
      <w:r>
        <w:rPr>
          <w:rFonts w:asciiTheme="minorHAnsi" w:hAnsiTheme="minorHAnsi" w:cstheme="minorHAnsi"/>
        </w:rPr>
        <w:t xml:space="preserve"> rozpoczęty dzień zwłoki, nie więcej niż 10% wartości brutto umowy</w:t>
      </w:r>
    </w:p>
    <w:p w:rsidR="009A2A0C" w:rsidRDefault="00173467">
      <w:pPr>
        <w:spacing w:line="360" w:lineRule="auto"/>
        <w:ind w:left="567" w:hanging="283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2)</w:t>
      </w:r>
      <w:r>
        <w:rPr>
          <w:rFonts w:asciiTheme="minorHAnsi" w:hAnsiTheme="minorHAnsi" w:cstheme="minorHAnsi"/>
        </w:rPr>
        <w:tab/>
        <w:t xml:space="preserve">za zwłokę w realizacji obowiązków, o których mowa w § 4 ust. 3,§ 5,§ 6 w wysokości 0,5% wartości brutto umowy, o której mowa w § 7 ust.1 za każdy rozpoczęty dzień zwłoki, nie więcej niż </w:t>
      </w:r>
      <w:r>
        <w:rPr>
          <w:rFonts w:asciiTheme="minorHAnsi" w:hAnsiTheme="minorHAnsi" w:cstheme="minorHAnsi"/>
        </w:rPr>
        <w:t>10% wartości brutto umowy</w:t>
      </w:r>
    </w:p>
    <w:p w:rsidR="009A2A0C" w:rsidRDefault="00173467">
      <w:pPr>
        <w:spacing w:line="360" w:lineRule="auto"/>
        <w:ind w:left="567" w:hanging="283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3)</w:t>
      </w:r>
      <w:r>
        <w:rPr>
          <w:rFonts w:asciiTheme="minorHAnsi" w:hAnsiTheme="minorHAnsi" w:cstheme="minorHAnsi"/>
        </w:rPr>
        <w:tab/>
        <w:t xml:space="preserve">za odstąpienie od umowy przez którąkolwiek ze stron z przyczyn leżących po stronie Wykonawcy </w:t>
      </w:r>
      <w:r>
        <w:rPr>
          <w:rFonts w:asciiTheme="minorHAnsi" w:hAnsiTheme="minorHAnsi" w:cstheme="minorHAnsi"/>
        </w:rPr>
        <w:br/>
        <w:t xml:space="preserve">(w szczególności określonych w ust. 3), w wysokości 20 % wartości brutto umowy, o której mowa </w:t>
      </w:r>
      <w:r>
        <w:rPr>
          <w:rFonts w:asciiTheme="minorHAnsi" w:hAnsiTheme="minorHAnsi" w:cstheme="minorHAnsi"/>
        </w:rPr>
        <w:br/>
        <w:t>w § 7 ust.1.</w:t>
      </w:r>
    </w:p>
    <w:p w:rsidR="009A2A0C" w:rsidRDefault="00173467">
      <w:pPr>
        <w:spacing w:line="360" w:lineRule="auto"/>
        <w:ind w:left="284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2.</w:t>
      </w:r>
      <w:r>
        <w:rPr>
          <w:rFonts w:asciiTheme="minorHAnsi" w:hAnsiTheme="minorHAnsi" w:cstheme="minorHAnsi"/>
        </w:rPr>
        <w:tab/>
        <w:t xml:space="preserve">Zamawiający zastrzega </w:t>
      </w:r>
      <w:r>
        <w:rPr>
          <w:rFonts w:asciiTheme="minorHAnsi" w:hAnsiTheme="minorHAnsi" w:cstheme="minorHAnsi"/>
        </w:rPr>
        <w:t>sobie prawo potrącenia naliczonych kar umownych z należności przysługującej Wykonawcy.</w:t>
      </w:r>
    </w:p>
    <w:p w:rsidR="009A2A0C" w:rsidRDefault="00173467">
      <w:pPr>
        <w:spacing w:line="360" w:lineRule="auto"/>
        <w:ind w:left="284" w:hanging="284"/>
        <w:jc w:val="both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3.</w:t>
      </w:r>
      <w:r>
        <w:rPr>
          <w:rFonts w:asciiTheme="minorHAnsi" w:hAnsiTheme="minorHAnsi" w:cstheme="minorHAnsi"/>
          <w:color w:val="000000"/>
        </w:rPr>
        <w:tab/>
        <w:t xml:space="preserve">Zamawiający ma prawo odstąpić od umowy (w całości lub w odpowiedniej części) i naliczyć karę umowną,                 o której mowa w ust. 1 pkt. 3 w szczególności w </w:t>
      </w:r>
      <w:r>
        <w:rPr>
          <w:rFonts w:asciiTheme="minorHAnsi" w:hAnsiTheme="minorHAnsi" w:cstheme="minorHAnsi"/>
          <w:color w:val="000000"/>
        </w:rPr>
        <w:t>przypadku, gdy:</w:t>
      </w:r>
    </w:p>
    <w:p w:rsidR="009A2A0C" w:rsidRDefault="00173467">
      <w:pPr>
        <w:spacing w:line="360" w:lineRule="auto"/>
        <w:ind w:left="567" w:hanging="283"/>
        <w:jc w:val="both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1)</w:t>
      </w:r>
      <w:r>
        <w:rPr>
          <w:rFonts w:asciiTheme="minorHAnsi" w:hAnsiTheme="minorHAnsi" w:cstheme="minorHAnsi"/>
          <w:color w:val="000000"/>
        </w:rPr>
        <w:tab/>
        <w:t xml:space="preserve">Wykonawca dwukrotnie naruszył obowiązki, o których mowa w </w:t>
      </w:r>
      <w:r>
        <w:rPr>
          <w:rFonts w:asciiTheme="minorHAnsi" w:hAnsiTheme="minorHAnsi" w:cstheme="minorHAnsi"/>
        </w:rPr>
        <w:t>§ 4, § 5, § 6</w:t>
      </w:r>
    </w:p>
    <w:p w:rsidR="009A2A0C" w:rsidRDefault="00173467">
      <w:pPr>
        <w:spacing w:line="360" w:lineRule="auto"/>
        <w:ind w:left="567" w:hanging="283"/>
        <w:jc w:val="both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2)</w:t>
      </w:r>
      <w:r>
        <w:rPr>
          <w:rFonts w:asciiTheme="minorHAnsi" w:hAnsiTheme="minorHAnsi" w:cstheme="minorHAnsi"/>
          <w:color w:val="000000"/>
        </w:rPr>
        <w:tab/>
        <w:t xml:space="preserve">Wykonawca dostarczył towar niezgodny z umową lub złożoną ofertą, z uwzględnieniem zapisów </w:t>
      </w:r>
      <w:r>
        <w:rPr>
          <w:rFonts w:asciiTheme="minorHAnsi" w:hAnsiTheme="minorHAnsi" w:cstheme="minorHAnsi"/>
        </w:rPr>
        <w:t>§ 10,</w:t>
      </w:r>
    </w:p>
    <w:p w:rsidR="009A2A0C" w:rsidRDefault="00173467">
      <w:pPr>
        <w:shd w:val="clear" w:color="auto" w:fill="FFFFFF"/>
        <w:spacing w:line="360" w:lineRule="auto"/>
        <w:ind w:left="567" w:hanging="283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color w:val="000000"/>
        </w:rPr>
        <w:t>3)</w:t>
      </w:r>
      <w:r>
        <w:rPr>
          <w:rFonts w:asciiTheme="minorHAnsi" w:hAnsiTheme="minorHAnsi" w:cstheme="minorHAnsi"/>
          <w:color w:val="000000"/>
        </w:rPr>
        <w:tab/>
      </w:r>
      <w:r>
        <w:rPr>
          <w:rFonts w:asciiTheme="minorHAnsi" w:hAnsiTheme="minorHAnsi" w:cstheme="minorHAnsi"/>
        </w:rPr>
        <w:t>dostarczony przedmiot umowy ma wady istotne (uniemożliwiające w</w:t>
      </w:r>
      <w:r>
        <w:rPr>
          <w:rFonts w:asciiTheme="minorHAnsi" w:hAnsiTheme="minorHAnsi" w:cstheme="minorHAnsi"/>
        </w:rPr>
        <w:t>łaściwe lub zamierzone przez Zamawiającego funkcjonowanie przedmiotu umowy) lub nie dające się usunąć,</w:t>
      </w:r>
    </w:p>
    <w:p w:rsidR="009A2A0C" w:rsidRDefault="00173467">
      <w:pPr>
        <w:shd w:val="clear" w:color="auto" w:fill="FFFFFF"/>
        <w:spacing w:line="360" w:lineRule="auto"/>
        <w:ind w:left="567" w:hanging="283"/>
        <w:jc w:val="both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4)  Wykonawca po dwukrotnym wezwaniu do dostarczenia przedmiotu umowy nie zrealizuje dostawy,</w:t>
      </w:r>
    </w:p>
    <w:p w:rsidR="009A2A0C" w:rsidRDefault="00173467">
      <w:pPr>
        <w:shd w:val="clear" w:color="auto" w:fill="FFFFFF"/>
        <w:spacing w:line="360" w:lineRule="auto"/>
        <w:ind w:left="567" w:hanging="283"/>
        <w:jc w:val="both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- w terminie 30 dni od uzyskania wiedzy o wystąpieniu okoli</w:t>
      </w:r>
      <w:r>
        <w:rPr>
          <w:rFonts w:asciiTheme="minorHAnsi" w:hAnsiTheme="minorHAnsi" w:cstheme="minorHAnsi"/>
          <w:color w:val="000000"/>
        </w:rPr>
        <w:t>czności uzasadniających odstąpienie, w formie pisemnej.</w:t>
      </w:r>
    </w:p>
    <w:p w:rsidR="009A2A0C" w:rsidRDefault="00173467">
      <w:pPr>
        <w:shd w:val="clear" w:color="auto" w:fill="FFFFFF"/>
        <w:spacing w:line="360" w:lineRule="auto"/>
        <w:ind w:left="284" w:hanging="283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4.</w:t>
      </w:r>
      <w:r>
        <w:rPr>
          <w:rFonts w:asciiTheme="minorHAnsi" w:hAnsiTheme="minorHAnsi" w:cstheme="minorHAnsi"/>
        </w:rPr>
        <w:tab/>
        <w:t>Zamawiający zastrzega sobie prawo dochodzenia odszkodowania uzupełniającego na zasadach ogólnych w przypadku wystąpienia szkody, której wartość przekracza wysokość zastrzeżonych kar umownych.</w:t>
      </w:r>
    </w:p>
    <w:p w:rsidR="009A2A0C" w:rsidRDefault="00173467">
      <w:pPr>
        <w:pStyle w:val="Akapitzlist"/>
        <w:numPr>
          <w:ilvl w:val="0"/>
          <w:numId w:val="4"/>
        </w:numPr>
        <w:tabs>
          <w:tab w:val="left" w:pos="284"/>
        </w:tabs>
        <w:spacing w:line="360" w:lineRule="auto"/>
        <w:ind w:left="142" w:hanging="142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Odstą</w:t>
      </w:r>
      <w:r>
        <w:rPr>
          <w:rFonts w:asciiTheme="minorHAnsi" w:hAnsiTheme="minorHAnsi" w:cstheme="minorHAnsi"/>
        </w:rPr>
        <w:t>pienie od umowy nie powoduje wygaśnięcia roszczeń o zapłatę kar umownych powstałych w czasie         obowiązywania umowy ( w tym roszczenia o zapłatę kary umownej z powodu odstąpienia od umowy.)</w:t>
      </w:r>
    </w:p>
    <w:p w:rsidR="009A2A0C" w:rsidRDefault="00173467">
      <w:pPr>
        <w:pStyle w:val="Akapitzlist"/>
        <w:numPr>
          <w:ilvl w:val="0"/>
          <w:numId w:val="4"/>
        </w:numPr>
        <w:spacing w:line="360" w:lineRule="auto"/>
        <w:ind w:left="284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lastRenderedPageBreak/>
        <w:t xml:space="preserve">Łączna maksymalna wysokość kar umownych, których mogą </w:t>
      </w:r>
      <w:r>
        <w:rPr>
          <w:rFonts w:asciiTheme="minorHAnsi" w:hAnsiTheme="minorHAnsi" w:cstheme="minorHAnsi"/>
        </w:rPr>
        <w:t>dochodzić strony umowy to 30% wartości brutto umowy, o której mowa w § 7 ust. 1.</w:t>
      </w:r>
    </w:p>
    <w:p w:rsidR="009A2A0C" w:rsidRDefault="00173467">
      <w:pPr>
        <w:spacing w:before="240" w:after="240" w:line="360" w:lineRule="auto"/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§ 9</w:t>
      </w:r>
    </w:p>
    <w:p w:rsidR="009A2A0C" w:rsidRDefault="00173467">
      <w:pPr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W razie wystąpienia istotnej zmiany okoliczności powodującej, że wykonanie umowy nie leży </w:t>
      </w:r>
      <w:r>
        <w:rPr>
          <w:rFonts w:asciiTheme="minorHAnsi" w:hAnsiTheme="minorHAnsi" w:cstheme="minorHAnsi"/>
        </w:rPr>
        <w:br/>
        <w:t>w interesie publicznym, czego nie można było przewidzieć w chwili zawarcia umowy</w:t>
      </w:r>
      <w:r>
        <w:rPr>
          <w:rFonts w:asciiTheme="minorHAnsi" w:hAnsiTheme="minorHAnsi" w:cstheme="minorHAnsi"/>
        </w:rPr>
        <w:t>, Zamawiający może odstąpić od umowy w terminie 30 dni od powzięcia wiadomości o powyższych okolicznościach. W takim przypadku Wykonawca może żądać wynagrodzenia należnego z tytułu należytego wykonania części umowy.</w:t>
      </w:r>
    </w:p>
    <w:p w:rsidR="009A2A0C" w:rsidRDefault="00173467">
      <w:pPr>
        <w:pStyle w:val="Akapitzlist"/>
        <w:spacing w:before="240" w:after="240" w:line="360" w:lineRule="auto"/>
        <w:ind w:left="0"/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§ 10</w:t>
      </w:r>
    </w:p>
    <w:p w:rsidR="009A2A0C" w:rsidRDefault="00173467">
      <w:pPr>
        <w:spacing w:line="360" w:lineRule="auto"/>
        <w:ind w:left="284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1.</w:t>
      </w:r>
      <w:r>
        <w:rPr>
          <w:rFonts w:asciiTheme="minorHAnsi" w:hAnsiTheme="minorHAnsi" w:cstheme="minorHAnsi"/>
        </w:rPr>
        <w:tab/>
        <w:t>Zamawiający przewiduje możliwość</w:t>
      </w:r>
      <w:r>
        <w:rPr>
          <w:rFonts w:asciiTheme="minorHAnsi" w:hAnsiTheme="minorHAnsi" w:cstheme="minorHAnsi"/>
        </w:rPr>
        <w:t xml:space="preserve"> zmiany umowy w zakresie przedmiotu zamówienia po podpisaniu umowy w przypadku wycofania z produkcji oraz z oficjalnych kanałów dystrybucji objętego umową przedmiotu umowy i zastąpienia go produktem tego samego producenta o tożsamych lub lepszych parametra</w:t>
      </w:r>
      <w:r>
        <w:rPr>
          <w:rFonts w:asciiTheme="minorHAnsi" w:hAnsiTheme="minorHAnsi" w:cstheme="minorHAnsi"/>
        </w:rPr>
        <w:t>ch technicznych.</w:t>
      </w:r>
    </w:p>
    <w:p w:rsidR="009A2A0C" w:rsidRDefault="00173467">
      <w:pPr>
        <w:spacing w:line="360" w:lineRule="auto"/>
        <w:ind w:left="284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2.</w:t>
      </w:r>
      <w:r>
        <w:rPr>
          <w:rFonts w:asciiTheme="minorHAnsi" w:hAnsiTheme="minorHAnsi" w:cstheme="minorHAnsi"/>
        </w:rPr>
        <w:tab/>
        <w:t>Podstawą do zmian, o których mowa w ust. 1 będzie oświadczenie producenta lub oficjalnego dystrybutora o wycofaniu z produkcji objętego umową przedmiotu umowy. Brak powyższego oświadczenia jest równoznaczny z dostarczeniem towaru niezgo</w:t>
      </w:r>
      <w:r>
        <w:rPr>
          <w:rFonts w:asciiTheme="minorHAnsi" w:hAnsiTheme="minorHAnsi" w:cstheme="minorHAnsi"/>
        </w:rPr>
        <w:t>dnego z umową/ofertą.</w:t>
      </w:r>
    </w:p>
    <w:p w:rsidR="009A2A0C" w:rsidRDefault="00173467">
      <w:pPr>
        <w:spacing w:line="360" w:lineRule="auto"/>
        <w:ind w:left="284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3.   Obowiązek wykazania tożsamych lub lepszych parametrów technicznych zaproponowanego sprzętu, o którym mowa w ust. 1, spoczywa na Wykonawcy przed dokonaniem dostawy przedmiotu umowy.</w:t>
      </w:r>
    </w:p>
    <w:p w:rsidR="009A2A0C" w:rsidRDefault="00173467">
      <w:pPr>
        <w:spacing w:line="360" w:lineRule="auto"/>
        <w:ind w:left="284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4. Wszystkie powyższe zmiany wymagają zgody Zama</w:t>
      </w:r>
      <w:r>
        <w:rPr>
          <w:rFonts w:asciiTheme="minorHAnsi" w:hAnsiTheme="minorHAnsi" w:cstheme="minorHAnsi"/>
        </w:rPr>
        <w:t>wiającego i nie będą miały wpływu na ceny podane w formularzu cenowym oraz na termin realizacji przedmiotu umowy określony w § 2 ust. 1. Zmiany te nie powodują konieczności zawarcia aneksu.</w:t>
      </w:r>
    </w:p>
    <w:p w:rsidR="009A2A0C" w:rsidRDefault="00173467">
      <w:pPr>
        <w:spacing w:before="240" w:after="240" w:line="360" w:lineRule="auto"/>
        <w:jc w:val="center"/>
        <w:rPr>
          <w:rFonts w:asciiTheme="minorHAnsi" w:hAnsiTheme="minorHAnsi" w:cstheme="minorHAnsi"/>
        </w:rPr>
      </w:pPr>
      <w:bookmarkStart w:id="4" w:name="_Hlk166587620"/>
      <w:r>
        <w:rPr>
          <w:rFonts w:asciiTheme="minorHAnsi" w:hAnsiTheme="minorHAnsi" w:cstheme="minorHAnsi"/>
        </w:rPr>
        <w:t>§ 11</w:t>
      </w:r>
      <w:bookmarkEnd w:id="4"/>
    </w:p>
    <w:p w:rsidR="009A2A0C" w:rsidRDefault="00173467">
      <w:pPr>
        <w:spacing w:line="360" w:lineRule="auto"/>
        <w:ind w:left="142" w:hanging="142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1.Zamawiający przewiduje możliwość zmiany terminu dostawy z p</w:t>
      </w:r>
      <w:r>
        <w:rPr>
          <w:rFonts w:asciiTheme="minorHAnsi" w:hAnsiTheme="minorHAnsi" w:cstheme="minorHAnsi"/>
        </w:rPr>
        <w:t>rzyczyn technicznych leżących po stronie Zamawiającego.</w:t>
      </w:r>
    </w:p>
    <w:p w:rsidR="009A2A0C" w:rsidRDefault="00173467">
      <w:pPr>
        <w:spacing w:line="360" w:lineRule="auto"/>
        <w:ind w:left="284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2. Wnioskodawcą zmiany terminu dostawy może być Zamawiający poprzez pisemne wystąpienie do Wykonawcy w okresie obowiązywania umowy.</w:t>
      </w:r>
    </w:p>
    <w:p w:rsidR="009A2A0C" w:rsidRDefault="00173467">
      <w:pPr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3. Zmiana, o której mowa w ust. 1 może zostać dokonana wyłącznie w f</w:t>
      </w:r>
      <w:r>
        <w:rPr>
          <w:rFonts w:asciiTheme="minorHAnsi" w:hAnsiTheme="minorHAnsi" w:cstheme="minorHAnsi"/>
        </w:rPr>
        <w:t>ormie aneksu do niniejszej umowy.</w:t>
      </w:r>
    </w:p>
    <w:p w:rsidR="009A2A0C" w:rsidRDefault="00173467">
      <w:pPr>
        <w:spacing w:before="240" w:after="240" w:line="360" w:lineRule="auto"/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§ 12</w:t>
      </w:r>
    </w:p>
    <w:p w:rsidR="009A2A0C" w:rsidRDefault="00173467">
      <w:pPr>
        <w:spacing w:line="360" w:lineRule="auto"/>
        <w:ind w:left="284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1.</w:t>
      </w:r>
      <w:r>
        <w:rPr>
          <w:rFonts w:asciiTheme="minorHAnsi" w:hAnsiTheme="minorHAnsi" w:cstheme="minorHAnsi"/>
        </w:rPr>
        <w:tab/>
        <w:t>W razie powstania sporu na tle wykonywania niniejszej umowy strony są zobowiązane przede wszystkim do wyczerpania drogi postępowania polubownego.</w:t>
      </w:r>
      <w:r>
        <w:rPr>
          <w:rFonts w:asciiTheme="minorHAnsi" w:hAnsiTheme="minorHAnsi" w:cstheme="minorHAnsi"/>
        </w:rPr>
        <w:tab/>
        <w:t xml:space="preserve">Wszczęcie postępowania polubownego następuje poprzez skierowanie na </w:t>
      </w:r>
      <w:r>
        <w:rPr>
          <w:rFonts w:asciiTheme="minorHAnsi" w:hAnsiTheme="minorHAnsi" w:cstheme="minorHAnsi"/>
        </w:rPr>
        <w:t>piśmie konkretnego roszczenia do drugiej strony.</w:t>
      </w:r>
    </w:p>
    <w:p w:rsidR="009A2A0C" w:rsidRDefault="00173467">
      <w:pPr>
        <w:spacing w:line="360" w:lineRule="auto"/>
        <w:ind w:left="284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2.</w:t>
      </w:r>
      <w:r>
        <w:rPr>
          <w:rFonts w:asciiTheme="minorHAnsi" w:hAnsiTheme="minorHAnsi" w:cstheme="minorHAnsi"/>
        </w:rPr>
        <w:tab/>
        <w:t xml:space="preserve">Strona ta ma obowiązek do pisemnego ustosunkowania się do zgłoszonego roszczenia w terminie 21 dni od daty zgłoszenia. </w:t>
      </w:r>
    </w:p>
    <w:p w:rsidR="009A2A0C" w:rsidRDefault="00173467">
      <w:pPr>
        <w:spacing w:line="360" w:lineRule="auto"/>
        <w:ind w:left="284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lastRenderedPageBreak/>
        <w:t xml:space="preserve">3. Spory wynikłe na tle realizacji niniejszej umowy rozpatrywać będzie Sąd właściwy </w:t>
      </w:r>
      <w:r>
        <w:rPr>
          <w:rFonts w:asciiTheme="minorHAnsi" w:hAnsiTheme="minorHAnsi" w:cstheme="minorHAnsi"/>
        </w:rPr>
        <w:t xml:space="preserve">dla siedziby Zamawiającego po bezskutecznym przeprowadzeniu postępowania polubownego, o którym mowa </w:t>
      </w:r>
      <w:r>
        <w:rPr>
          <w:rFonts w:asciiTheme="minorHAnsi" w:hAnsiTheme="minorHAnsi" w:cstheme="minorHAnsi"/>
        </w:rPr>
        <w:br/>
        <w:t xml:space="preserve">w ust.1-2. </w:t>
      </w:r>
    </w:p>
    <w:p w:rsidR="009A2A0C" w:rsidRDefault="00173467">
      <w:pPr>
        <w:spacing w:before="240" w:after="240" w:line="360" w:lineRule="auto"/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§ 13</w:t>
      </w:r>
    </w:p>
    <w:p w:rsidR="009A2A0C" w:rsidRDefault="00173467">
      <w:pPr>
        <w:spacing w:line="360" w:lineRule="auto"/>
        <w:ind w:left="284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1.</w:t>
      </w:r>
      <w:r>
        <w:rPr>
          <w:rFonts w:asciiTheme="minorHAnsi" w:hAnsiTheme="minorHAnsi" w:cstheme="minorHAnsi"/>
        </w:rPr>
        <w:tab/>
        <w:t>Ewentualne zmiany umowy wymagają formy pisemnej pod rygorem nieważności.</w:t>
      </w:r>
    </w:p>
    <w:p w:rsidR="009A2A0C" w:rsidRDefault="00173467">
      <w:pPr>
        <w:spacing w:line="360" w:lineRule="auto"/>
        <w:ind w:left="284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2. W sprawach nie uregulowanych niniejszą umową stosuje się pr</w:t>
      </w:r>
      <w:r>
        <w:rPr>
          <w:rFonts w:asciiTheme="minorHAnsi" w:hAnsiTheme="minorHAnsi" w:cstheme="minorHAnsi"/>
        </w:rPr>
        <w:t>zepisy prawa polskiego.</w:t>
      </w:r>
    </w:p>
    <w:p w:rsidR="009A2A0C" w:rsidRDefault="00173467">
      <w:pPr>
        <w:spacing w:line="360" w:lineRule="auto"/>
        <w:ind w:left="284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3. </w:t>
      </w:r>
      <w:r>
        <w:rPr>
          <w:rFonts w:asciiTheme="minorHAnsi" w:hAnsiTheme="minorHAnsi" w:cstheme="minorHAnsi"/>
        </w:rPr>
        <w:tab/>
        <w:t>Umowę niniejszą sporządzono w dwóch jednobrzmiących egzemplarzach po jednym egzemplarzu dla każdej ze stron.</w:t>
      </w:r>
    </w:p>
    <w:p w:rsidR="009A2A0C" w:rsidRDefault="009A2A0C">
      <w:pPr>
        <w:spacing w:line="360" w:lineRule="auto"/>
        <w:jc w:val="both"/>
        <w:rPr>
          <w:rFonts w:asciiTheme="minorHAnsi" w:hAnsiTheme="minorHAnsi" w:cstheme="minorHAnsi"/>
          <w:b/>
          <w:bCs/>
        </w:rPr>
      </w:pPr>
    </w:p>
    <w:p w:rsidR="009A2A0C" w:rsidRDefault="009A2A0C">
      <w:pPr>
        <w:spacing w:line="360" w:lineRule="auto"/>
        <w:jc w:val="both"/>
        <w:rPr>
          <w:rFonts w:asciiTheme="minorHAnsi" w:hAnsiTheme="minorHAnsi" w:cstheme="minorHAnsi"/>
          <w:b/>
          <w:bCs/>
        </w:rPr>
      </w:pPr>
    </w:p>
    <w:p w:rsidR="009A2A0C" w:rsidRDefault="009A2A0C">
      <w:pPr>
        <w:spacing w:line="360" w:lineRule="auto"/>
        <w:jc w:val="both"/>
        <w:rPr>
          <w:rFonts w:asciiTheme="minorHAnsi" w:hAnsiTheme="minorHAnsi" w:cstheme="minorHAnsi"/>
          <w:b/>
          <w:bCs/>
        </w:rPr>
      </w:pPr>
    </w:p>
    <w:p w:rsidR="009A2A0C" w:rsidRDefault="009A2A0C">
      <w:pPr>
        <w:spacing w:line="360" w:lineRule="auto"/>
        <w:jc w:val="both"/>
        <w:rPr>
          <w:rFonts w:asciiTheme="minorHAnsi" w:hAnsiTheme="minorHAnsi" w:cstheme="minorHAnsi"/>
          <w:b/>
          <w:bCs/>
        </w:rPr>
      </w:pPr>
    </w:p>
    <w:p w:rsidR="009A2A0C" w:rsidRDefault="00173467">
      <w:pPr>
        <w:spacing w:line="360" w:lineRule="auto"/>
        <w:jc w:val="both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ZAMAWIAJ</w:t>
      </w:r>
      <w:r>
        <w:rPr>
          <w:rFonts w:asciiTheme="minorHAnsi" w:hAnsiTheme="minorHAnsi" w:cstheme="minorHAnsi"/>
          <w:b/>
        </w:rPr>
        <w:t>Ą</w:t>
      </w:r>
      <w:r>
        <w:rPr>
          <w:rFonts w:asciiTheme="minorHAnsi" w:hAnsiTheme="minorHAnsi" w:cstheme="minorHAnsi"/>
          <w:b/>
          <w:bCs/>
        </w:rPr>
        <w:t xml:space="preserve">CY </w:t>
      </w:r>
      <w:r>
        <w:rPr>
          <w:rFonts w:asciiTheme="minorHAnsi" w:hAnsiTheme="minorHAnsi" w:cstheme="minorHAnsi"/>
          <w:b/>
          <w:bCs/>
        </w:rPr>
        <w:tab/>
      </w:r>
      <w:r>
        <w:rPr>
          <w:rFonts w:asciiTheme="minorHAnsi" w:hAnsiTheme="minorHAnsi" w:cstheme="minorHAnsi"/>
          <w:b/>
          <w:bCs/>
        </w:rPr>
        <w:tab/>
      </w:r>
      <w:r>
        <w:rPr>
          <w:rFonts w:asciiTheme="minorHAnsi" w:hAnsiTheme="minorHAnsi" w:cstheme="minorHAnsi"/>
          <w:b/>
          <w:bCs/>
        </w:rPr>
        <w:tab/>
      </w:r>
      <w:r>
        <w:rPr>
          <w:rFonts w:asciiTheme="minorHAnsi" w:hAnsiTheme="minorHAnsi" w:cstheme="minorHAnsi"/>
          <w:b/>
          <w:bCs/>
        </w:rPr>
        <w:tab/>
      </w:r>
      <w:r>
        <w:rPr>
          <w:rFonts w:asciiTheme="minorHAnsi" w:hAnsiTheme="minorHAnsi" w:cstheme="minorHAnsi"/>
          <w:b/>
          <w:bCs/>
        </w:rPr>
        <w:tab/>
      </w:r>
      <w:r>
        <w:rPr>
          <w:rFonts w:asciiTheme="minorHAnsi" w:hAnsiTheme="minorHAnsi" w:cstheme="minorHAnsi"/>
          <w:b/>
          <w:bCs/>
        </w:rPr>
        <w:tab/>
      </w:r>
      <w:r>
        <w:rPr>
          <w:rFonts w:asciiTheme="minorHAnsi" w:hAnsiTheme="minorHAnsi" w:cstheme="minorHAnsi"/>
          <w:b/>
          <w:bCs/>
        </w:rPr>
        <w:tab/>
      </w:r>
      <w:r>
        <w:rPr>
          <w:rFonts w:asciiTheme="minorHAnsi" w:hAnsiTheme="minorHAnsi" w:cstheme="minorHAnsi"/>
          <w:b/>
          <w:bCs/>
        </w:rPr>
        <w:tab/>
      </w:r>
      <w:r>
        <w:rPr>
          <w:rFonts w:asciiTheme="minorHAnsi" w:hAnsiTheme="minorHAnsi" w:cstheme="minorHAnsi"/>
          <w:b/>
          <w:bCs/>
        </w:rPr>
        <w:tab/>
      </w:r>
      <w:r>
        <w:rPr>
          <w:rFonts w:asciiTheme="minorHAnsi" w:hAnsiTheme="minorHAnsi" w:cstheme="minorHAnsi"/>
          <w:b/>
          <w:bCs/>
        </w:rPr>
        <w:tab/>
      </w:r>
      <w:r>
        <w:rPr>
          <w:rFonts w:asciiTheme="minorHAnsi" w:hAnsiTheme="minorHAnsi" w:cstheme="minorHAnsi"/>
          <w:b/>
          <w:bCs/>
        </w:rPr>
        <w:tab/>
      </w:r>
      <w:r>
        <w:rPr>
          <w:rFonts w:asciiTheme="minorHAnsi" w:hAnsiTheme="minorHAnsi" w:cstheme="minorHAnsi"/>
          <w:b/>
          <w:bCs/>
        </w:rPr>
        <w:tab/>
      </w:r>
      <w:r>
        <w:rPr>
          <w:rFonts w:asciiTheme="minorHAnsi" w:hAnsiTheme="minorHAnsi" w:cstheme="minorHAnsi"/>
          <w:b/>
          <w:bCs/>
        </w:rPr>
        <w:tab/>
      </w:r>
      <w:r>
        <w:rPr>
          <w:rFonts w:asciiTheme="minorHAnsi" w:hAnsiTheme="minorHAnsi" w:cstheme="minorHAnsi"/>
          <w:b/>
          <w:bCs/>
        </w:rPr>
        <w:tab/>
      </w:r>
      <w:r>
        <w:rPr>
          <w:rFonts w:asciiTheme="minorHAnsi" w:hAnsiTheme="minorHAnsi" w:cstheme="minorHAnsi"/>
          <w:b/>
          <w:bCs/>
        </w:rPr>
        <w:tab/>
      </w:r>
      <w:r>
        <w:rPr>
          <w:rFonts w:asciiTheme="minorHAnsi" w:hAnsiTheme="minorHAnsi" w:cstheme="minorHAnsi"/>
          <w:b/>
          <w:bCs/>
        </w:rPr>
        <w:tab/>
      </w:r>
      <w:r>
        <w:rPr>
          <w:rFonts w:asciiTheme="minorHAnsi" w:hAnsiTheme="minorHAnsi" w:cstheme="minorHAnsi"/>
          <w:b/>
          <w:bCs/>
        </w:rPr>
        <w:tab/>
      </w:r>
      <w:r>
        <w:rPr>
          <w:rFonts w:asciiTheme="minorHAnsi" w:hAnsiTheme="minorHAnsi" w:cstheme="minorHAnsi"/>
          <w:b/>
          <w:bCs/>
        </w:rPr>
        <w:tab/>
      </w:r>
      <w:r>
        <w:rPr>
          <w:rFonts w:asciiTheme="minorHAnsi" w:hAnsiTheme="minorHAnsi" w:cstheme="minorHAnsi"/>
          <w:b/>
          <w:bCs/>
        </w:rPr>
        <w:tab/>
      </w:r>
      <w:r>
        <w:rPr>
          <w:rFonts w:asciiTheme="minorHAnsi" w:hAnsiTheme="minorHAnsi" w:cstheme="minorHAnsi"/>
          <w:b/>
          <w:bCs/>
        </w:rPr>
        <w:tab/>
        <w:t>WYKONAWCA</w:t>
      </w:r>
    </w:p>
    <w:p w:rsidR="009A2A0C" w:rsidRDefault="009A2A0C">
      <w:pPr>
        <w:spacing w:line="360" w:lineRule="auto"/>
        <w:jc w:val="both"/>
        <w:rPr>
          <w:rFonts w:asciiTheme="minorHAnsi" w:hAnsiTheme="minorHAnsi" w:cstheme="minorHAnsi"/>
          <w:i/>
          <w:iCs/>
        </w:rPr>
      </w:pPr>
    </w:p>
    <w:p w:rsidR="009A2A0C" w:rsidRDefault="009A2A0C">
      <w:pPr>
        <w:spacing w:line="360" w:lineRule="auto"/>
        <w:jc w:val="both"/>
        <w:rPr>
          <w:rFonts w:asciiTheme="minorHAnsi" w:hAnsiTheme="minorHAnsi" w:cstheme="minorHAnsi"/>
          <w:i/>
          <w:iCs/>
        </w:rPr>
      </w:pPr>
    </w:p>
    <w:p w:rsidR="009A2A0C" w:rsidRDefault="009A2A0C">
      <w:pPr>
        <w:spacing w:line="360" w:lineRule="auto"/>
        <w:jc w:val="both"/>
        <w:rPr>
          <w:rFonts w:asciiTheme="minorHAnsi" w:hAnsiTheme="minorHAnsi" w:cstheme="minorHAnsi"/>
          <w:i/>
          <w:iCs/>
        </w:rPr>
      </w:pPr>
    </w:p>
    <w:p w:rsidR="009A2A0C" w:rsidRDefault="00173467">
      <w:pPr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…………………………….                                                        </w:t>
      </w:r>
      <w:r>
        <w:rPr>
          <w:rFonts w:asciiTheme="minorHAnsi" w:hAnsiTheme="minorHAnsi" w:cstheme="minorHAnsi"/>
        </w:rPr>
        <w:t>…………………………….</w:t>
      </w:r>
    </w:p>
    <w:p w:rsidR="009A2A0C" w:rsidRDefault="009A2A0C">
      <w:pPr>
        <w:spacing w:line="360" w:lineRule="auto"/>
        <w:rPr>
          <w:rFonts w:asciiTheme="minorHAnsi" w:hAnsiTheme="minorHAnsi" w:cstheme="minorHAnsi"/>
        </w:rPr>
      </w:pPr>
    </w:p>
    <w:p w:rsidR="009A2A0C" w:rsidRDefault="00173467">
      <w:pPr>
        <w:spacing w:line="360" w:lineRule="auto"/>
        <w:rPr>
          <w:rFonts w:asciiTheme="minorHAnsi" w:hAnsiTheme="minorHAnsi" w:cstheme="minorHAnsi"/>
        </w:rPr>
      </w:pPr>
      <w:r>
        <w:br w:type="page"/>
      </w:r>
    </w:p>
    <w:p w:rsidR="009A2A0C" w:rsidRDefault="00173467">
      <w:pPr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i/>
        </w:rPr>
        <w:lastRenderedPageBreak/>
        <w:t>Załącznik nr 2 do umowy</w:t>
      </w:r>
    </w:p>
    <w:p w:rsidR="009A2A0C" w:rsidRDefault="009A2A0C">
      <w:pPr>
        <w:spacing w:line="360" w:lineRule="auto"/>
        <w:ind w:left="4248" w:firstLine="708"/>
        <w:jc w:val="right"/>
        <w:rPr>
          <w:rFonts w:asciiTheme="minorHAnsi" w:hAnsiTheme="minorHAnsi" w:cstheme="minorHAnsi"/>
          <w:i/>
        </w:rPr>
      </w:pPr>
    </w:p>
    <w:p w:rsidR="009A2A0C" w:rsidRDefault="00173467">
      <w:pPr>
        <w:spacing w:line="360" w:lineRule="auto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PROTOKÓŁ ODBIORU KOŃCOWEGO DOSTAWY</w:t>
      </w:r>
    </w:p>
    <w:p w:rsidR="009A2A0C" w:rsidRDefault="009A2A0C">
      <w:pPr>
        <w:spacing w:line="360" w:lineRule="auto"/>
        <w:rPr>
          <w:rFonts w:asciiTheme="minorHAnsi" w:hAnsiTheme="minorHAnsi" w:cstheme="minorHAnsi"/>
        </w:rPr>
      </w:pPr>
    </w:p>
    <w:p w:rsidR="009A2A0C" w:rsidRDefault="00173467">
      <w:pPr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Miejsce dokonania odbioru: …………………………… Data dokonania odbioru: ……………………………………….</w:t>
      </w:r>
    </w:p>
    <w:p w:rsidR="009A2A0C" w:rsidRDefault="00173467">
      <w:pPr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Ze strony ………………………………………………………………………………………………………………………..</w:t>
      </w:r>
    </w:p>
    <w:p w:rsidR="009A2A0C" w:rsidRDefault="009A2A0C">
      <w:pPr>
        <w:spacing w:line="360" w:lineRule="auto"/>
        <w:rPr>
          <w:rFonts w:asciiTheme="minorHAnsi" w:hAnsiTheme="minorHAnsi" w:cstheme="minorHAnsi"/>
        </w:rPr>
      </w:pPr>
    </w:p>
    <w:p w:rsidR="009A2A0C" w:rsidRDefault="00173467">
      <w:pPr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Ze strony Zamawiającego: </w:t>
      </w:r>
      <w:r>
        <w:rPr>
          <w:rFonts w:asciiTheme="minorHAnsi" w:hAnsiTheme="minorHAnsi" w:cstheme="minorHAnsi"/>
        </w:rPr>
        <w:t>……………………………………………………………………………………………….</w:t>
      </w:r>
    </w:p>
    <w:p w:rsidR="009A2A0C" w:rsidRDefault="00173467">
      <w:pPr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Komisja w składzie: </w:t>
      </w:r>
    </w:p>
    <w:p w:rsidR="009A2A0C" w:rsidRDefault="00173467">
      <w:pPr>
        <w:pStyle w:val="HTML-wstpniesformatowany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Cs/>
        </w:rPr>
        <w:t>1. ……………………………….</w:t>
      </w:r>
      <w:r>
        <w:rPr>
          <w:rFonts w:asciiTheme="minorHAnsi" w:hAnsiTheme="minorHAnsi" w:cstheme="minorHAnsi"/>
        </w:rPr>
        <w:t xml:space="preserve"> </w:t>
      </w:r>
    </w:p>
    <w:p w:rsidR="009A2A0C" w:rsidRDefault="00173467">
      <w:pPr>
        <w:pStyle w:val="HTML-wstpniesformatowany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2. ………………………………..</w:t>
      </w:r>
    </w:p>
    <w:p w:rsidR="009A2A0C" w:rsidRDefault="00173467">
      <w:pPr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3. ..................................</w:t>
      </w:r>
    </w:p>
    <w:p w:rsidR="009A2A0C" w:rsidRDefault="00173467">
      <w:pPr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Przedmiotem dostawy/usługi i odbioru w ramach Umowy nr …………………………………jest: </w:t>
      </w:r>
    </w:p>
    <w:p w:rsidR="009A2A0C" w:rsidRDefault="009A2A0C">
      <w:pPr>
        <w:spacing w:line="360" w:lineRule="auto"/>
        <w:rPr>
          <w:rFonts w:asciiTheme="minorHAnsi" w:hAnsiTheme="minorHAnsi" w:cstheme="minorHAnsi"/>
        </w:rPr>
      </w:pPr>
    </w:p>
    <w:tbl>
      <w:tblPr>
        <w:tblW w:w="9209" w:type="dxa"/>
        <w:tblLayout w:type="fixed"/>
        <w:tblLook w:val="04A0" w:firstRow="1" w:lastRow="0" w:firstColumn="1" w:lastColumn="0" w:noHBand="0" w:noVBand="1"/>
      </w:tblPr>
      <w:tblGrid>
        <w:gridCol w:w="780"/>
        <w:gridCol w:w="3468"/>
        <w:gridCol w:w="1980"/>
        <w:gridCol w:w="1280"/>
        <w:gridCol w:w="1701"/>
      </w:tblGrid>
      <w:tr w:rsidR="009A2A0C">
        <w:trPr>
          <w:trHeight w:val="255"/>
        </w:trPr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A0C" w:rsidRDefault="00173467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LP</w:t>
            </w:r>
          </w:p>
        </w:tc>
        <w:tc>
          <w:tcPr>
            <w:tcW w:w="3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A0C" w:rsidRDefault="00173467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Nazwa przedmiotu dostawy/usługi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A0C" w:rsidRDefault="00173467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Jednostka </w:t>
            </w:r>
            <w:r>
              <w:rPr>
                <w:rFonts w:asciiTheme="minorHAnsi" w:hAnsiTheme="minorHAnsi" w:cstheme="minorHAnsi"/>
              </w:rPr>
              <w:t>miary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A0C" w:rsidRDefault="00173467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Ilość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A0C" w:rsidRDefault="00173467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Uwagi</w:t>
            </w:r>
          </w:p>
        </w:tc>
      </w:tr>
      <w:tr w:rsidR="009A2A0C">
        <w:trPr>
          <w:trHeight w:val="328"/>
        </w:trPr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A0C" w:rsidRDefault="00173467">
            <w:pPr>
              <w:spacing w:line="36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3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A0C" w:rsidRDefault="009A2A0C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A0C" w:rsidRDefault="009A2A0C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A0C" w:rsidRDefault="009A2A0C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A0C" w:rsidRDefault="009A2A0C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</w:tr>
    </w:tbl>
    <w:p w:rsidR="009A2A0C" w:rsidRDefault="00173467">
      <w:pPr>
        <w:pStyle w:val="HTML-wstpniesformatowany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Potwierdzenie kompletności dostawy/usługi: </w:t>
      </w:r>
    </w:p>
    <w:p w:rsidR="009A2A0C" w:rsidRDefault="00173467">
      <w:pPr>
        <w:pStyle w:val="HTML-wstpniesformatowany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- Tak* </w:t>
      </w:r>
    </w:p>
    <w:p w:rsidR="009A2A0C" w:rsidRDefault="00173467">
      <w:pPr>
        <w:pStyle w:val="HTML-wstpniesformatowany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- Nie* - zastrzeżenia .........................................</w:t>
      </w:r>
    </w:p>
    <w:p w:rsidR="009A2A0C" w:rsidRDefault="00173467">
      <w:pPr>
        <w:pStyle w:val="HTML-wstpniesformatowany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Potwierdzenie zgodności jakości przyjmowanej dostawy/usługi z </w:t>
      </w:r>
    </w:p>
    <w:p w:rsidR="009A2A0C" w:rsidRDefault="00173467">
      <w:pPr>
        <w:pStyle w:val="HTML-wstpniesformatowany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parametrami/funkcjonalnością zaoferowaną w ofercie: </w:t>
      </w:r>
    </w:p>
    <w:p w:rsidR="009A2A0C" w:rsidRDefault="00173467">
      <w:pPr>
        <w:pStyle w:val="HTML-wstpniesformatowany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- Zgodne* </w:t>
      </w:r>
    </w:p>
    <w:p w:rsidR="009A2A0C" w:rsidRDefault="00173467">
      <w:pPr>
        <w:pStyle w:val="HTML-wstpniesformatowany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- Niezgodne* - zastrzeżenia ....................................</w:t>
      </w:r>
    </w:p>
    <w:p w:rsidR="009A2A0C" w:rsidRDefault="00173467">
      <w:pPr>
        <w:pStyle w:val="HTML-wstpniesformatowany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Świadczenia dodatkowe (jeśli były przewidziane w umowie): </w:t>
      </w:r>
    </w:p>
    <w:p w:rsidR="009A2A0C" w:rsidRDefault="00173467">
      <w:pPr>
        <w:pStyle w:val="HTML-wstpniesformatowany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- Wykonane zgodnie z umową* </w:t>
      </w:r>
    </w:p>
    <w:p w:rsidR="009A2A0C" w:rsidRDefault="00173467">
      <w:pPr>
        <w:pStyle w:val="HTML-wstpniesformatowany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- Nie wykonane zgodnie z umową* - zastr</w:t>
      </w:r>
      <w:r>
        <w:rPr>
          <w:rFonts w:asciiTheme="minorHAnsi" w:hAnsiTheme="minorHAnsi" w:cstheme="minorHAnsi"/>
        </w:rPr>
        <w:t xml:space="preserve">zeżenia </w:t>
      </w:r>
    </w:p>
    <w:p w:rsidR="009A2A0C" w:rsidRDefault="00173467">
      <w:pPr>
        <w:pStyle w:val="HTML-wstpniesformatowany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................................................................</w:t>
      </w:r>
    </w:p>
    <w:p w:rsidR="009A2A0C" w:rsidRDefault="00173467">
      <w:pPr>
        <w:pStyle w:val="HTML-wstpniesformatowany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Końcowy wynik odbioru: </w:t>
      </w:r>
    </w:p>
    <w:p w:rsidR="009A2A0C" w:rsidRDefault="00173467">
      <w:pPr>
        <w:pStyle w:val="HTML-wstpniesformatowany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- Pozytywny* </w:t>
      </w:r>
    </w:p>
    <w:p w:rsidR="009A2A0C" w:rsidRDefault="00173467">
      <w:pPr>
        <w:pStyle w:val="HTML-wstpniesformatowany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- Negatywny* - zastrzeżenia ...................................</w:t>
      </w:r>
    </w:p>
    <w:p w:rsidR="009A2A0C" w:rsidRDefault="00173467">
      <w:pPr>
        <w:pStyle w:val="HTML-wstpniesformatowany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Podpisy </w:t>
      </w:r>
    </w:p>
    <w:p w:rsidR="009A2A0C" w:rsidRDefault="00173467">
      <w:pPr>
        <w:pStyle w:val="HTML-wstpniesformatowany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Cs/>
        </w:rPr>
        <w:t>1. ……………………………….</w:t>
      </w:r>
    </w:p>
    <w:p w:rsidR="009A2A0C" w:rsidRDefault="00173467">
      <w:pPr>
        <w:pStyle w:val="HTML-wstpniesformatowany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2. ………………………………..</w:t>
      </w:r>
    </w:p>
    <w:p w:rsidR="009A2A0C" w:rsidRDefault="00173467">
      <w:pPr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3. </w:t>
      </w:r>
      <w:r>
        <w:rPr>
          <w:rFonts w:asciiTheme="minorHAnsi" w:hAnsiTheme="minorHAnsi" w:cstheme="minorHAnsi"/>
        </w:rPr>
        <w:t>..................................</w:t>
      </w:r>
    </w:p>
    <w:p w:rsidR="009A2A0C" w:rsidRDefault="00173467">
      <w:pPr>
        <w:pStyle w:val="HTML-wstpniesformatowany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       (Członkowie komisji Zamawiającego) </w:t>
      </w:r>
    </w:p>
    <w:p w:rsidR="009A2A0C" w:rsidRDefault="009A2A0C">
      <w:pPr>
        <w:pStyle w:val="HTML-wstpniesformatowany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rPr>
          <w:rFonts w:asciiTheme="minorHAnsi" w:hAnsiTheme="minorHAnsi" w:cstheme="minorHAnsi"/>
        </w:rPr>
      </w:pPr>
    </w:p>
    <w:p w:rsidR="009A2A0C" w:rsidRDefault="00173467">
      <w:pPr>
        <w:pStyle w:val="HTML-wstpniesformatowany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                ...........................</w:t>
      </w:r>
    </w:p>
    <w:p w:rsidR="009A2A0C" w:rsidRDefault="00173467">
      <w:pPr>
        <w:pStyle w:val="HTML-wstpniesformatowany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                (Przedstawiciel Wykonawcy) </w:t>
      </w:r>
    </w:p>
    <w:p w:rsidR="009A2A0C" w:rsidRDefault="00173467">
      <w:pPr>
        <w:pStyle w:val="HTML-wstpniesformatowany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* Niewłaściwe skreślić. </w:t>
      </w:r>
    </w:p>
    <w:sectPr w:rsidR="009A2A0C">
      <w:pgSz w:w="11906" w:h="16838"/>
      <w:pgMar w:top="1418" w:right="1418" w:bottom="1135" w:left="1418" w:header="0" w:footer="0" w:gutter="0"/>
      <w:cols w:space="708"/>
      <w:formProt w:val="0"/>
      <w:docGrid w:linePitch="360" w:charSpace="1638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AD34AA"/>
    <w:multiLevelType w:val="multilevel"/>
    <w:tmpl w:val="4912A910"/>
    <w:lvl w:ilvl="0">
      <w:start w:val="3"/>
      <w:numFmt w:val="decimal"/>
      <w:lvlText w:val="%1."/>
      <w:lvlJc w:val="left"/>
      <w:pPr>
        <w:tabs>
          <w:tab w:val="num" w:pos="0"/>
        </w:tabs>
        <w:ind w:left="927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687" w:hanging="180"/>
      </w:pPr>
    </w:lvl>
  </w:abstractNum>
  <w:abstractNum w:abstractNumId="1" w15:restartNumberingAfterBreak="0">
    <w:nsid w:val="12922F3B"/>
    <w:multiLevelType w:val="multilevel"/>
    <w:tmpl w:val="57444BBE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3FF4B89"/>
    <w:multiLevelType w:val="multilevel"/>
    <w:tmpl w:val="0BF2B71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638784B"/>
    <w:multiLevelType w:val="multilevel"/>
    <w:tmpl w:val="65C6C1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65234A7"/>
    <w:multiLevelType w:val="multilevel"/>
    <w:tmpl w:val="36305C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53369E6"/>
    <w:multiLevelType w:val="multilevel"/>
    <w:tmpl w:val="B700186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6" w15:restartNumberingAfterBreak="0">
    <w:nsid w:val="50D13ADB"/>
    <w:multiLevelType w:val="multilevel"/>
    <w:tmpl w:val="5AACCCC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6EF046A0"/>
    <w:multiLevelType w:val="multilevel"/>
    <w:tmpl w:val="608657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5115583"/>
    <w:multiLevelType w:val="multilevel"/>
    <w:tmpl w:val="AFF4C51A"/>
    <w:lvl w:ilvl="0">
      <w:start w:val="5"/>
      <w:numFmt w:val="decimal"/>
      <w:lvlText w:val="%1."/>
      <w:lvlJc w:val="left"/>
      <w:pPr>
        <w:tabs>
          <w:tab w:val="num" w:pos="7"/>
        </w:tabs>
        <w:ind w:left="727" w:hanging="360"/>
      </w:pPr>
    </w:lvl>
    <w:lvl w:ilvl="1">
      <w:start w:val="1"/>
      <w:numFmt w:val="lowerLetter"/>
      <w:lvlText w:val="%2."/>
      <w:lvlJc w:val="left"/>
      <w:pPr>
        <w:tabs>
          <w:tab w:val="num" w:pos="7"/>
        </w:tabs>
        <w:ind w:left="1447" w:hanging="360"/>
      </w:pPr>
    </w:lvl>
    <w:lvl w:ilvl="2">
      <w:start w:val="1"/>
      <w:numFmt w:val="lowerRoman"/>
      <w:lvlText w:val="%3."/>
      <w:lvlJc w:val="right"/>
      <w:pPr>
        <w:tabs>
          <w:tab w:val="num" w:pos="7"/>
        </w:tabs>
        <w:ind w:left="2167" w:hanging="180"/>
      </w:pPr>
    </w:lvl>
    <w:lvl w:ilvl="3">
      <w:start w:val="1"/>
      <w:numFmt w:val="decimal"/>
      <w:lvlText w:val="%4."/>
      <w:lvlJc w:val="left"/>
      <w:pPr>
        <w:tabs>
          <w:tab w:val="num" w:pos="7"/>
        </w:tabs>
        <w:ind w:left="2887" w:hanging="360"/>
      </w:pPr>
    </w:lvl>
    <w:lvl w:ilvl="4">
      <w:start w:val="1"/>
      <w:numFmt w:val="lowerLetter"/>
      <w:lvlText w:val="%5."/>
      <w:lvlJc w:val="left"/>
      <w:pPr>
        <w:tabs>
          <w:tab w:val="num" w:pos="7"/>
        </w:tabs>
        <w:ind w:left="3607" w:hanging="360"/>
      </w:pPr>
    </w:lvl>
    <w:lvl w:ilvl="5">
      <w:start w:val="1"/>
      <w:numFmt w:val="lowerRoman"/>
      <w:lvlText w:val="%6."/>
      <w:lvlJc w:val="right"/>
      <w:pPr>
        <w:tabs>
          <w:tab w:val="num" w:pos="7"/>
        </w:tabs>
        <w:ind w:left="4327" w:hanging="180"/>
      </w:pPr>
    </w:lvl>
    <w:lvl w:ilvl="6">
      <w:start w:val="1"/>
      <w:numFmt w:val="decimal"/>
      <w:lvlText w:val="%7."/>
      <w:lvlJc w:val="left"/>
      <w:pPr>
        <w:tabs>
          <w:tab w:val="num" w:pos="7"/>
        </w:tabs>
        <w:ind w:left="5047" w:hanging="360"/>
      </w:pPr>
    </w:lvl>
    <w:lvl w:ilvl="7">
      <w:start w:val="1"/>
      <w:numFmt w:val="lowerLetter"/>
      <w:lvlText w:val="%8."/>
      <w:lvlJc w:val="left"/>
      <w:pPr>
        <w:tabs>
          <w:tab w:val="num" w:pos="7"/>
        </w:tabs>
        <w:ind w:left="5767" w:hanging="360"/>
      </w:pPr>
    </w:lvl>
    <w:lvl w:ilvl="8">
      <w:start w:val="1"/>
      <w:numFmt w:val="lowerRoman"/>
      <w:lvlText w:val="%9."/>
      <w:lvlJc w:val="right"/>
      <w:pPr>
        <w:tabs>
          <w:tab w:val="num" w:pos="7"/>
        </w:tabs>
        <w:ind w:left="6487" w:hanging="180"/>
      </w:pPr>
    </w:lvl>
  </w:abstractNum>
  <w:num w:numId="1">
    <w:abstractNumId w:val="4"/>
  </w:num>
  <w:num w:numId="2">
    <w:abstractNumId w:val="7"/>
  </w:num>
  <w:num w:numId="3">
    <w:abstractNumId w:val="6"/>
  </w:num>
  <w:num w:numId="4">
    <w:abstractNumId w:val="8"/>
  </w:num>
  <w:num w:numId="5">
    <w:abstractNumId w:val="0"/>
  </w:num>
  <w:num w:numId="6">
    <w:abstractNumId w:val="3"/>
  </w:num>
  <w:num w:numId="7">
    <w:abstractNumId w:val="1"/>
  </w:num>
  <w:num w:numId="8">
    <w:abstractNumId w:val="2"/>
  </w:num>
  <w:num w:numId="9">
    <w:abstractNumId w:val="5"/>
  </w:num>
  <w:num w:numId="10">
    <w:abstractNumId w:val="1"/>
    <w:lvlOverride w:ilvl="0">
      <w:startOverride w:val="1"/>
    </w:lvlOverride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284"/>
  <w:autoHyphenation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2A0C"/>
    <w:rsid w:val="00173467"/>
    <w:rsid w:val="009A2A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040567"/>
  <w15:docId w15:val="{2E09F21A-0A9A-40ED-B332-7C5EA48F31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E2601"/>
    <w:rPr>
      <w:rFonts w:ascii="Times New Roman" w:eastAsia="Times New Roman" w:hAnsi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26F9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wcityZnak">
    <w:name w:val="Tekst podstawowy wcięty Znak"/>
    <w:link w:val="Tekstpodstawowywcity"/>
    <w:qFormat/>
    <w:rsid w:val="00FE2601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3Znak">
    <w:name w:val="Tekst podstawowy wcięty 3 Znak"/>
    <w:link w:val="Tekstpodstawowywcity3"/>
    <w:uiPriority w:val="99"/>
    <w:semiHidden/>
    <w:qFormat/>
    <w:rsid w:val="00C433A0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Znak">
    <w:name w:val="Tekst podstawowy Znak"/>
    <w:link w:val="Tekstpodstawowy"/>
    <w:uiPriority w:val="99"/>
    <w:semiHidden/>
    <w:qFormat/>
    <w:rsid w:val="00C433A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link w:val="Nagwek"/>
    <w:uiPriority w:val="99"/>
    <w:qFormat/>
    <w:rsid w:val="000601FA"/>
    <w:rPr>
      <w:rFonts w:ascii="Times New Roman" w:eastAsia="Times New Roman" w:hAnsi="Times New Roman"/>
    </w:rPr>
  </w:style>
  <w:style w:type="character" w:customStyle="1" w:styleId="StopkaZnak">
    <w:name w:val="Stopka Znak"/>
    <w:link w:val="Stopka"/>
    <w:uiPriority w:val="99"/>
    <w:qFormat/>
    <w:rsid w:val="000601FA"/>
    <w:rPr>
      <w:rFonts w:ascii="Times New Roman" w:eastAsia="Times New Roman" w:hAnsi="Times New Roman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qFormat/>
    <w:rsid w:val="000C5DDF"/>
    <w:rPr>
      <w:rFonts w:ascii="Courier New" w:eastAsia="Times New Roman" w:hAnsi="Courier New" w:cs="Courier New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4259B2"/>
    <w:rPr>
      <w:rFonts w:ascii="Segoe UI" w:eastAsia="Times New Roman" w:hAnsi="Segoe UI" w:cs="Segoe UI"/>
      <w:sz w:val="18"/>
      <w:szCs w:val="18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B05057"/>
    <w:rPr>
      <w:rFonts w:ascii="Times New Roman" w:eastAsia="Times New Roman" w:hAnsi="Times New Roman"/>
    </w:rPr>
  </w:style>
  <w:style w:type="character" w:customStyle="1" w:styleId="Znakiprzypiswkocowych">
    <w:name w:val="Znaki przypisów końcowych"/>
    <w:uiPriority w:val="99"/>
    <w:semiHidden/>
    <w:unhideWhenUsed/>
    <w:qFormat/>
    <w:rsid w:val="00B05057"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qFormat/>
    <w:rsid w:val="00F26F92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F82CD9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F82CD9"/>
    <w:rPr>
      <w:rFonts w:ascii="Times New Roman" w:eastAsia="Times New Roman" w:hAnsi="Times New Roman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F82CD9"/>
    <w:rPr>
      <w:rFonts w:ascii="Times New Roman" w:eastAsia="Times New Roman" w:hAnsi="Times New Roman"/>
      <w:b/>
      <w:bCs/>
    </w:rPr>
  </w:style>
  <w:style w:type="character" w:styleId="Numerwiersza">
    <w:name w:val="line number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0601FA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433A0"/>
    <w:pPr>
      <w:spacing w:after="12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customStyle="1" w:styleId="caption1">
    <w:name w:val="caption1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Tekstpodstawowywcity">
    <w:name w:val="Body Text Indent"/>
    <w:basedOn w:val="Normalny"/>
    <w:link w:val="TekstpodstawowywcityZnak"/>
    <w:rsid w:val="00FE2601"/>
    <w:pPr>
      <w:spacing w:line="360" w:lineRule="auto"/>
      <w:ind w:left="567" w:hanging="426"/>
    </w:pPr>
    <w:rPr>
      <w:sz w:val="24"/>
    </w:rPr>
  </w:style>
  <w:style w:type="paragraph" w:styleId="Akapitzlist">
    <w:name w:val="List Paragraph"/>
    <w:basedOn w:val="Normalny"/>
    <w:uiPriority w:val="34"/>
    <w:qFormat/>
    <w:rsid w:val="00C433A0"/>
    <w:pPr>
      <w:ind w:left="720"/>
      <w:contextualSpacing/>
    </w:p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qFormat/>
    <w:rsid w:val="00C433A0"/>
    <w:pPr>
      <w:spacing w:after="120"/>
      <w:ind w:left="283"/>
    </w:pPr>
    <w:rPr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0601FA"/>
    <w:pPr>
      <w:tabs>
        <w:tab w:val="center" w:pos="4536"/>
        <w:tab w:val="right" w:pos="9072"/>
      </w:tabs>
    </w:pPr>
  </w:style>
  <w:style w:type="paragraph" w:styleId="HTML-wstpniesformatowany">
    <w:name w:val="HTML Preformatted"/>
    <w:basedOn w:val="Normalny"/>
    <w:link w:val="HTML-wstpniesformatowanyZnak"/>
    <w:uiPriority w:val="99"/>
    <w:unhideWhenUsed/>
    <w:qFormat/>
    <w:rsid w:val="000C5DD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4259B2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05057"/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F82CD9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F82CD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CD0AC5F-1B78-43CB-A93A-EB6420F8EB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8</Pages>
  <Words>2638</Words>
  <Characters>15833</Characters>
  <Application>Microsoft Office Word</Application>
  <DocSecurity>0</DocSecurity>
  <Lines>131</Lines>
  <Paragraphs>36</Paragraphs>
  <ScaleCrop>false</ScaleCrop>
  <Company>Policja RP</Company>
  <LinksUpToDate>false</LinksUpToDate>
  <CharactersWithSpaces>18435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Zamówienia</dc:creator>
  <dc:description/>
  <cp:lastModifiedBy>A50739</cp:lastModifiedBy>
  <cp:revision>14</cp:revision>
  <cp:lastPrinted>2023-10-23T10:18:00Z</cp:lastPrinted>
  <dcterms:created xsi:type="dcterms:W3CDTF">2024-09-30T07:51:00Z</dcterms:created>
  <dcterms:modified xsi:type="dcterms:W3CDTF">2024-10-03T06:31:00Z</dcterms:modified>
  <dc:language>pl-PL</dc:language>
</cp:coreProperties>
</file>