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781FCEFB" w:rsidR="00F326A5" w:rsidRDefault="00BC427C" w:rsidP="008D6D73">
      <w:pPr>
        <w:pStyle w:val="Stopk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="003B5EBD" w:rsidRPr="003B5EBD">
        <w:rPr>
          <w:rFonts w:ascii="Arial" w:hAnsi="Arial" w:cs="Arial"/>
          <w:b/>
          <w:bCs/>
          <w:color w:val="000000"/>
          <w:lang w:eastAsia="ar-SA"/>
        </w:rPr>
        <w:t>anten do DMR CXL 2-3 LW/h                                                                                                                            oraz anten do TETRY Procom CXL 70-5C/s dla KWP w Łodzi</w:t>
      </w:r>
    </w:p>
    <w:p w14:paraId="498BA1C9" w14:textId="578211A3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34BC067B" w:rsidR="003243B8" w:rsidRPr="009847EE" w:rsidRDefault="003B5EBD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A</w:t>
            </w:r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nten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y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stacjonarn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e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bookmarkStart w:id="0" w:name="_GoBack"/>
            <w:bookmarkEnd w:id="0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dookóln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e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CXL 2-3 LW/h (166-174 MHz)</w:t>
            </w:r>
          </w:p>
        </w:tc>
        <w:tc>
          <w:tcPr>
            <w:tcW w:w="708" w:type="dxa"/>
            <w:vAlign w:val="center"/>
          </w:tcPr>
          <w:p w14:paraId="39E57F91" w14:textId="41472E33" w:rsidR="00273B51" w:rsidRPr="003A3B4D" w:rsidRDefault="003B5EBD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3B5EBD" w:rsidRPr="000930AC" w14:paraId="33A869C5" w14:textId="77777777" w:rsidTr="009847EE">
        <w:trPr>
          <w:trHeight w:val="755"/>
        </w:trPr>
        <w:tc>
          <w:tcPr>
            <w:tcW w:w="515" w:type="dxa"/>
          </w:tcPr>
          <w:p w14:paraId="36738E5F" w14:textId="77777777" w:rsidR="003B5EBD" w:rsidRPr="00575AC7" w:rsidRDefault="003B5EBD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A299E6B" w14:textId="590E3B39" w:rsidR="003B5EBD" w:rsidRPr="003B5EBD" w:rsidRDefault="003B5EBD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Anteny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do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Tetry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stacjonarne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dookólne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Procom CXL 70-5C/s (380-410 </w:t>
            </w:r>
            <w:proofErr w:type="spellStart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Mhz</w:t>
            </w:r>
            <w:proofErr w:type="spellEnd"/>
            <w:r w:rsidRPr="003B5EBD">
              <w:rPr>
                <w:rFonts w:asciiTheme="minorHAnsi" w:hAnsiTheme="minorHAnsi"/>
                <w:b/>
                <w:i/>
                <w:sz w:val="18"/>
                <w:lang w:val="en-US"/>
              </w:rPr>
              <w:t>-)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*</w:t>
            </w:r>
          </w:p>
        </w:tc>
        <w:tc>
          <w:tcPr>
            <w:tcW w:w="708" w:type="dxa"/>
            <w:vAlign w:val="center"/>
          </w:tcPr>
          <w:p w14:paraId="79AF226B" w14:textId="4AF80A45" w:rsidR="003B5EBD" w:rsidRDefault="003B5EBD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15 szt.</w:t>
            </w:r>
          </w:p>
        </w:tc>
        <w:tc>
          <w:tcPr>
            <w:tcW w:w="1418" w:type="dxa"/>
            <w:vAlign w:val="center"/>
          </w:tcPr>
          <w:p w14:paraId="4EC861E0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85FA3B7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8189F6A" w14:textId="77777777" w:rsidR="003B5EBD" w:rsidRPr="007911EA" w:rsidRDefault="003B5EBD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3B805AB6" w14:textId="77777777" w:rsidR="003B5EBD" w:rsidRPr="003B5EBD" w:rsidRDefault="003B5EBD" w:rsidP="003B5EB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 dot. poz. 2  -  </w:t>
      </w:r>
      <w:r w:rsidRPr="003B5EBD">
        <w:rPr>
          <w:rFonts w:ascii="Arial" w:hAnsi="Arial" w:cs="Arial"/>
          <w:b/>
        </w:rPr>
        <w:t>Zamawiający przewiduje możliwość złożenia Zamówienia dostarczenia większej ilości anten o max. 7szt. Zamawiający zastrzega, że skorzystanie z prawa opcji jest jego uprawnieniem, nie zaś obowiązkiem i realizowane będzie zgodnie z rzeczywistym zapotrzebowaniem Zamawiającego.</w:t>
      </w:r>
    </w:p>
    <w:p w14:paraId="451E5157" w14:textId="4624C9DD" w:rsidR="00BC427C" w:rsidRPr="003B5EBD" w:rsidRDefault="003B5EBD" w:rsidP="003B5EBD">
      <w:pPr>
        <w:spacing w:line="276" w:lineRule="auto"/>
        <w:jc w:val="both"/>
        <w:rPr>
          <w:rFonts w:ascii="Arial" w:hAnsi="Arial" w:cs="Arial"/>
          <w:b/>
        </w:rPr>
      </w:pPr>
      <w:r w:rsidRPr="003B5EBD">
        <w:rPr>
          <w:rFonts w:ascii="Arial" w:hAnsi="Arial" w:cs="Arial"/>
          <w:b/>
        </w:rPr>
        <w:t>W przypadku nie skorzystania z prawa opcji Wykonawcy nie przysługują z tego tytułu żadne roszczenia wobec Zamawiającego.</w:t>
      </w:r>
    </w:p>
    <w:p w14:paraId="5543C4A3" w14:textId="77777777" w:rsidR="003B5EBD" w:rsidRDefault="003B5EBD" w:rsidP="00BC427C">
      <w:pPr>
        <w:spacing w:after="120" w:line="276" w:lineRule="auto"/>
        <w:jc w:val="both"/>
        <w:rPr>
          <w:rFonts w:ascii="Arial" w:hAnsi="Arial" w:cs="Arial"/>
          <w:b/>
        </w:rPr>
      </w:pPr>
    </w:p>
    <w:p w14:paraId="7EE1E133" w14:textId="3604126E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BC427C" w:rsidRPr="00BC427C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</w:p>
    <w:p w14:paraId="7BA76D95" w14:textId="6232A87D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do max </w:t>
      </w:r>
      <w:r w:rsidR="001C3541">
        <w:rPr>
          <w:rFonts w:ascii="Arial" w:hAnsi="Arial" w:cs="Arial"/>
          <w:b/>
        </w:rPr>
        <w:t>27</w:t>
      </w:r>
      <w:r w:rsidR="007C3676">
        <w:rPr>
          <w:rFonts w:ascii="Arial" w:hAnsi="Arial" w:cs="Arial"/>
          <w:b/>
        </w:rPr>
        <w:t>.12.2024r.</w:t>
      </w:r>
    </w:p>
    <w:p w14:paraId="502DE2D7" w14:textId="7EC8E2EB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lastRenderedPageBreak/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1C3541">
        <w:rPr>
          <w:rFonts w:ascii="Arial" w:hAnsi="Arial" w:cs="Arial"/>
          <w:b/>
          <w:lang w:val="de-DE"/>
        </w:rPr>
        <w:t>7</w:t>
      </w:r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2A4506BB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51FF400" w14:textId="25E06317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C4640F3" w14:textId="77777777" w:rsidR="003B5EBD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28679ED5" w:rsidR="009847EE" w:rsidRDefault="003B5EBD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…………………………………………………………….</w:t>
      </w: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C2163" w14:textId="77777777" w:rsidR="00F52AD7" w:rsidRDefault="00F52AD7" w:rsidP="00F326A5">
      <w:r>
        <w:separator/>
      </w:r>
    </w:p>
  </w:endnote>
  <w:endnote w:type="continuationSeparator" w:id="0">
    <w:p w14:paraId="4C210718" w14:textId="77777777" w:rsidR="00F52AD7" w:rsidRDefault="00F52AD7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5CA01" w14:textId="77777777" w:rsidR="00F52AD7" w:rsidRDefault="00F52AD7" w:rsidP="00F326A5">
      <w:r>
        <w:separator/>
      </w:r>
    </w:p>
  </w:footnote>
  <w:footnote w:type="continuationSeparator" w:id="0">
    <w:p w14:paraId="0256A57F" w14:textId="77777777" w:rsidR="00F52AD7" w:rsidRDefault="00F52AD7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382DCE"/>
    <w:multiLevelType w:val="hybridMultilevel"/>
    <w:tmpl w:val="1DF0FF80"/>
    <w:lvl w:ilvl="0" w:tplc="E9922118">
      <w:start w:val="1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140C21"/>
    <w:rsid w:val="00177A5B"/>
    <w:rsid w:val="001C0042"/>
    <w:rsid w:val="001C3541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3B5EBD"/>
    <w:rsid w:val="00423226"/>
    <w:rsid w:val="00454D7D"/>
    <w:rsid w:val="00462EA5"/>
    <w:rsid w:val="004679EA"/>
    <w:rsid w:val="00470820"/>
    <w:rsid w:val="004E3C89"/>
    <w:rsid w:val="00502155"/>
    <w:rsid w:val="00530176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7C3676"/>
    <w:rsid w:val="007D2049"/>
    <w:rsid w:val="008160C3"/>
    <w:rsid w:val="00823C44"/>
    <w:rsid w:val="00837070"/>
    <w:rsid w:val="00840599"/>
    <w:rsid w:val="00856AD1"/>
    <w:rsid w:val="008670AB"/>
    <w:rsid w:val="00867DBE"/>
    <w:rsid w:val="008B751F"/>
    <w:rsid w:val="008D6D73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42F0F"/>
    <w:rsid w:val="00B51BBC"/>
    <w:rsid w:val="00B55B9E"/>
    <w:rsid w:val="00B93041"/>
    <w:rsid w:val="00BC427C"/>
    <w:rsid w:val="00BE1FA8"/>
    <w:rsid w:val="00C05E76"/>
    <w:rsid w:val="00C069D5"/>
    <w:rsid w:val="00C409C1"/>
    <w:rsid w:val="00C54125"/>
    <w:rsid w:val="00C75D26"/>
    <w:rsid w:val="00D3156F"/>
    <w:rsid w:val="00D34C69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52AD7"/>
    <w:rsid w:val="00F74021"/>
    <w:rsid w:val="00FA37A8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6</cp:revision>
  <dcterms:created xsi:type="dcterms:W3CDTF">2024-09-30T09:46:00Z</dcterms:created>
  <dcterms:modified xsi:type="dcterms:W3CDTF">2024-10-03T06:29:00Z</dcterms:modified>
</cp:coreProperties>
</file>