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1BCAE2" w14:textId="48E3ED7F" w:rsidR="00FD2F44" w:rsidRPr="001C4B95" w:rsidRDefault="00FD2F44" w:rsidP="00F3433D">
      <w:pPr>
        <w:pStyle w:val="Tytu"/>
        <w:spacing w:line="240" w:lineRule="auto"/>
        <w:rPr>
          <w:rFonts w:ascii="Arial" w:hAnsi="Arial" w:cs="Arial"/>
          <w:b w:val="0"/>
          <w:bCs w:val="0"/>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A67098">
        <w:rPr>
          <w:rFonts w:ascii="Arial" w:hAnsi="Arial" w:cs="Arial"/>
          <w:sz w:val="20"/>
          <w:szCs w:val="20"/>
        </w:rPr>
        <w:tab/>
      </w:r>
      <w:r w:rsidRPr="001C4B95">
        <w:rPr>
          <w:rFonts w:ascii="Arial" w:hAnsi="Arial" w:cs="Arial"/>
          <w:b w:val="0"/>
          <w:bCs w:val="0"/>
          <w:sz w:val="20"/>
          <w:szCs w:val="20"/>
        </w:rPr>
        <w:t>Załącznik nr 2</w:t>
      </w:r>
    </w:p>
    <w:p w14:paraId="16CB252F" w14:textId="75107E5C" w:rsidR="00FD2F44" w:rsidRDefault="00FD2F44" w:rsidP="00F3433D">
      <w:pPr>
        <w:pStyle w:val="Tytu"/>
        <w:spacing w:line="240" w:lineRule="auto"/>
        <w:rPr>
          <w:rFonts w:ascii="Arial" w:hAnsi="Arial" w:cs="Arial"/>
          <w:sz w:val="20"/>
          <w:szCs w:val="20"/>
        </w:rPr>
      </w:pPr>
      <w:r>
        <w:rPr>
          <w:rFonts w:ascii="Arial" w:hAnsi="Arial" w:cs="Arial"/>
          <w:sz w:val="20"/>
          <w:szCs w:val="20"/>
        </w:rPr>
        <w:t>Wzór Umowy</w:t>
      </w:r>
      <w:r w:rsidRPr="00F623AC">
        <w:rPr>
          <w:rFonts w:ascii="Arial" w:hAnsi="Arial" w:cs="Arial"/>
          <w:sz w:val="20"/>
          <w:szCs w:val="20"/>
        </w:rPr>
        <w:t xml:space="preserve"> </w:t>
      </w:r>
    </w:p>
    <w:p w14:paraId="198A6E68" w14:textId="77777777" w:rsidR="00651A94" w:rsidRDefault="00651A94" w:rsidP="00F3433D">
      <w:pPr>
        <w:pStyle w:val="Tytu"/>
        <w:spacing w:line="240" w:lineRule="auto"/>
        <w:rPr>
          <w:rFonts w:ascii="Arial" w:hAnsi="Arial" w:cs="Arial"/>
          <w:sz w:val="20"/>
          <w:szCs w:val="20"/>
        </w:rPr>
      </w:pPr>
    </w:p>
    <w:p w14:paraId="3B790EDF" w14:textId="059ACB4A" w:rsidR="005B58E3" w:rsidRPr="00F623AC" w:rsidRDefault="005B58E3" w:rsidP="00F3433D">
      <w:pPr>
        <w:pStyle w:val="Tytu"/>
        <w:spacing w:line="240" w:lineRule="auto"/>
        <w:rPr>
          <w:rFonts w:ascii="Arial" w:hAnsi="Arial" w:cs="Arial"/>
          <w:sz w:val="20"/>
          <w:szCs w:val="20"/>
        </w:rPr>
      </w:pPr>
      <w:r w:rsidRPr="00F623AC">
        <w:rPr>
          <w:rFonts w:ascii="Arial" w:hAnsi="Arial" w:cs="Arial"/>
          <w:sz w:val="20"/>
          <w:szCs w:val="20"/>
        </w:rPr>
        <w:t>Umowa nr</w:t>
      </w:r>
      <w:r w:rsidR="00A76D79" w:rsidRPr="00F623AC">
        <w:rPr>
          <w:rFonts w:ascii="Arial" w:hAnsi="Arial" w:cs="Arial"/>
          <w:sz w:val="20"/>
          <w:szCs w:val="20"/>
        </w:rPr>
        <w:t xml:space="preserve"> </w:t>
      </w:r>
      <w:r w:rsidR="003A4E44">
        <w:rPr>
          <w:rFonts w:ascii="Arial" w:hAnsi="Arial" w:cs="Arial"/>
          <w:sz w:val="20"/>
          <w:szCs w:val="20"/>
        </w:rPr>
        <w:t>….</w:t>
      </w:r>
      <w:r w:rsidR="00A76D79" w:rsidRPr="00DE212E">
        <w:rPr>
          <w:rFonts w:ascii="Arial" w:hAnsi="Arial" w:cs="Arial"/>
          <w:sz w:val="20"/>
          <w:szCs w:val="20"/>
        </w:rPr>
        <w:t>/PI/20</w:t>
      </w:r>
      <w:r w:rsidR="00E27B6F" w:rsidRPr="00DE212E">
        <w:rPr>
          <w:rFonts w:ascii="Arial" w:hAnsi="Arial" w:cs="Arial"/>
          <w:sz w:val="20"/>
          <w:szCs w:val="20"/>
        </w:rPr>
        <w:t>2</w:t>
      </w:r>
      <w:r w:rsidR="00C2582F" w:rsidRPr="00DE212E">
        <w:rPr>
          <w:rFonts w:ascii="Arial" w:hAnsi="Arial" w:cs="Arial"/>
          <w:sz w:val="20"/>
          <w:szCs w:val="20"/>
        </w:rPr>
        <w:t>4</w:t>
      </w:r>
      <w:r w:rsidR="003A4E44">
        <w:rPr>
          <w:rFonts w:ascii="Arial" w:hAnsi="Arial" w:cs="Arial"/>
          <w:sz w:val="20"/>
          <w:szCs w:val="20"/>
        </w:rPr>
        <w:t xml:space="preserve"> </w:t>
      </w:r>
    </w:p>
    <w:p w14:paraId="2E3C5AA1" w14:textId="77777777" w:rsidR="005B58E3" w:rsidRPr="00F623AC" w:rsidRDefault="005B58E3" w:rsidP="00BD6C28">
      <w:pPr>
        <w:jc w:val="both"/>
        <w:rPr>
          <w:rFonts w:ascii="Arial" w:hAnsi="Arial" w:cs="Arial"/>
          <w:b/>
          <w:bCs/>
          <w:sz w:val="20"/>
          <w:szCs w:val="20"/>
        </w:rPr>
      </w:pPr>
    </w:p>
    <w:p w14:paraId="5C6D8F41" w14:textId="2E718246" w:rsidR="005B58E3" w:rsidRPr="00F623AC" w:rsidRDefault="005B58E3" w:rsidP="00BD6C28">
      <w:pPr>
        <w:jc w:val="both"/>
        <w:rPr>
          <w:rFonts w:ascii="Arial" w:hAnsi="Arial" w:cs="Arial"/>
          <w:sz w:val="20"/>
          <w:szCs w:val="20"/>
        </w:rPr>
      </w:pPr>
      <w:r w:rsidRPr="00F623AC">
        <w:rPr>
          <w:rFonts w:ascii="Arial" w:hAnsi="Arial" w:cs="Arial"/>
          <w:sz w:val="20"/>
          <w:szCs w:val="20"/>
        </w:rPr>
        <w:t xml:space="preserve">zawarta </w:t>
      </w:r>
      <w:r w:rsidRPr="00DE212E">
        <w:rPr>
          <w:rFonts w:ascii="Arial" w:hAnsi="Arial" w:cs="Arial"/>
          <w:sz w:val="20"/>
          <w:szCs w:val="20"/>
        </w:rPr>
        <w:t xml:space="preserve">w dniu </w:t>
      </w:r>
      <w:r w:rsidR="003A4E44">
        <w:rPr>
          <w:rFonts w:ascii="Arial" w:hAnsi="Arial" w:cs="Arial"/>
          <w:sz w:val="20"/>
          <w:szCs w:val="20"/>
        </w:rPr>
        <w:t>……….</w:t>
      </w:r>
      <w:r w:rsidR="00F3433D" w:rsidRPr="00DE212E">
        <w:rPr>
          <w:rFonts w:ascii="Arial" w:hAnsi="Arial" w:cs="Arial"/>
          <w:sz w:val="20"/>
          <w:szCs w:val="20"/>
        </w:rPr>
        <w:t xml:space="preserve"> </w:t>
      </w:r>
      <w:r w:rsidRPr="00DE212E">
        <w:rPr>
          <w:rFonts w:ascii="Arial" w:hAnsi="Arial" w:cs="Arial"/>
          <w:sz w:val="20"/>
          <w:szCs w:val="20"/>
        </w:rPr>
        <w:t>roku</w:t>
      </w:r>
      <w:r w:rsidRPr="00F623AC">
        <w:rPr>
          <w:rFonts w:ascii="Arial" w:hAnsi="Arial" w:cs="Arial"/>
          <w:sz w:val="20"/>
          <w:szCs w:val="20"/>
        </w:rPr>
        <w:t xml:space="preserve"> w Słupsku pomiędzy:</w:t>
      </w:r>
    </w:p>
    <w:p w14:paraId="721D965D" w14:textId="77777777" w:rsidR="005B58E3" w:rsidRPr="00F623AC" w:rsidRDefault="005B58E3" w:rsidP="00BD6C28">
      <w:pPr>
        <w:jc w:val="both"/>
        <w:rPr>
          <w:rFonts w:ascii="Arial" w:hAnsi="Arial" w:cs="Arial"/>
          <w:sz w:val="20"/>
          <w:szCs w:val="20"/>
        </w:rPr>
      </w:pPr>
    </w:p>
    <w:p w14:paraId="741E613F" w14:textId="7AB49B5C" w:rsidR="005B58E3" w:rsidRPr="00F623AC" w:rsidRDefault="005B58E3" w:rsidP="001A7BCB">
      <w:pPr>
        <w:jc w:val="both"/>
        <w:rPr>
          <w:rFonts w:ascii="Arial" w:hAnsi="Arial" w:cs="Arial"/>
          <w:sz w:val="20"/>
          <w:szCs w:val="20"/>
        </w:rPr>
      </w:pPr>
      <w:r w:rsidRPr="00F623AC">
        <w:rPr>
          <w:rFonts w:ascii="Arial" w:hAnsi="Arial" w:cs="Arial"/>
          <w:b/>
          <w:sz w:val="20"/>
          <w:szCs w:val="20"/>
        </w:rPr>
        <w:t>„Wodociągi Słupsk” Spółką z o.o.</w:t>
      </w:r>
      <w:r w:rsidRPr="00F623AC">
        <w:rPr>
          <w:rFonts w:ascii="Arial" w:hAnsi="Arial" w:cs="Arial"/>
          <w:sz w:val="20"/>
          <w:szCs w:val="20"/>
        </w:rPr>
        <w:t xml:space="preserve"> z siedzibą w Słupsku przy ul. E. Orzeszkowej 1, wpisaną do </w:t>
      </w:r>
      <w:r w:rsidR="00F144C0">
        <w:rPr>
          <w:rFonts w:ascii="Arial" w:hAnsi="Arial" w:cs="Arial"/>
          <w:sz w:val="20"/>
          <w:szCs w:val="20"/>
        </w:rPr>
        <w:t xml:space="preserve">Krajowego </w:t>
      </w:r>
      <w:r w:rsidRPr="00F623AC">
        <w:rPr>
          <w:rFonts w:ascii="Arial" w:hAnsi="Arial" w:cs="Arial"/>
          <w:sz w:val="20"/>
          <w:szCs w:val="20"/>
        </w:rPr>
        <w:t xml:space="preserve">Rejestru </w:t>
      </w:r>
      <w:r w:rsidR="00F144C0">
        <w:rPr>
          <w:rFonts w:ascii="Arial" w:hAnsi="Arial" w:cs="Arial"/>
          <w:sz w:val="20"/>
          <w:szCs w:val="20"/>
        </w:rPr>
        <w:t>Sądowego p</w:t>
      </w:r>
      <w:r w:rsidRPr="00F623AC">
        <w:rPr>
          <w:rFonts w:ascii="Arial" w:hAnsi="Arial" w:cs="Arial"/>
          <w:sz w:val="20"/>
          <w:szCs w:val="20"/>
        </w:rPr>
        <w:t>od numerem 0000078</w:t>
      </w:r>
      <w:r w:rsidR="00BC735E" w:rsidRPr="00F623AC">
        <w:rPr>
          <w:rFonts w:ascii="Arial" w:hAnsi="Arial" w:cs="Arial"/>
          <w:sz w:val="20"/>
          <w:szCs w:val="20"/>
        </w:rPr>
        <w:t>6</w:t>
      </w:r>
      <w:r w:rsidRPr="00F623AC">
        <w:rPr>
          <w:rFonts w:ascii="Arial" w:hAnsi="Arial" w:cs="Arial"/>
          <w:sz w:val="20"/>
          <w:szCs w:val="20"/>
        </w:rPr>
        <w:t>35, posiadającą numer identyfikacji podatkowej</w:t>
      </w:r>
      <w:r w:rsidR="00585710">
        <w:rPr>
          <w:rFonts w:ascii="Arial" w:hAnsi="Arial" w:cs="Arial"/>
          <w:sz w:val="20"/>
          <w:szCs w:val="20"/>
        </w:rPr>
        <w:t>:</w:t>
      </w:r>
      <w:r w:rsidRPr="00F623AC">
        <w:rPr>
          <w:rFonts w:ascii="Arial" w:hAnsi="Arial" w:cs="Arial"/>
          <w:sz w:val="20"/>
          <w:szCs w:val="20"/>
        </w:rPr>
        <w:t xml:space="preserve"> 839-000-55-92, reprezentowaną przez: </w:t>
      </w:r>
    </w:p>
    <w:p w14:paraId="50B7E463" w14:textId="5D239DA7" w:rsidR="00554B5F" w:rsidRDefault="00554B5F" w:rsidP="00FD2F44">
      <w:pPr>
        <w:numPr>
          <w:ilvl w:val="0"/>
          <w:numId w:val="2"/>
        </w:numPr>
        <w:suppressAutoHyphens w:val="0"/>
        <w:autoSpaceDE/>
        <w:autoSpaceDN/>
        <w:jc w:val="both"/>
        <w:textAlignment w:val="auto"/>
        <w:rPr>
          <w:rFonts w:ascii="Arial" w:hAnsi="Arial" w:cs="Arial"/>
          <w:sz w:val="20"/>
          <w:szCs w:val="20"/>
        </w:rPr>
      </w:pPr>
      <w:r>
        <w:rPr>
          <w:rFonts w:ascii="Arial" w:hAnsi="Arial" w:cs="Arial"/>
          <w:sz w:val="20"/>
          <w:szCs w:val="20"/>
        </w:rPr>
        <w:t>Andrzeja Wójtowicza – Prezesa Zarządu</w:t>
      </w:r>
    </w:p>
    <w:p w14:paraId="3EF0400D" w14:textId="4CAAD4F0" w:rsidR="005B58E3" w:rsidRPr="00F623AC" w:rsidRDefault="005B58E3" w:rsidP="00FD2F44">
      <w:pPr>
        <w:numPr>
          <w:ilvl w:val="0"/>
          <w:numId w:val="2"/>
        </w:numPr>
        <w:suppressAutoHyphens w:val="0"/>
        <w:autoSpaceDE/>
        <w:autoSpaceDN/>
        <w:jc w:val="both"/>
        <w:textAlignment w:val="auto"/>
        <w:rPr>
          <w:rFonts w:ascii="Arial" w:hAnsi="Arial" w:cs="Arial"/>
          <w:sz w:val="20"/>
          <w:szCs w:val="20"/>
        </w:rPr>
      </w:pPr>
      <w:r w:rsidRPr="00F623AC">
        <w:rPr>
          <w:rFonts w:ascii="Arial" w:hAnsi="Arial" w:cs="Arial"/>
          <w:sz w:val="20"/>
          <w:szCs w:val="20"/>
        </w:rPr>
        <w:t>Alinę Zimnicką – Członka Zarządu</w:t>
      </w:r>
    </w:p>
    <w:p w14:paraId="21D610D6" w14:textId="77777777" w:rsidR="005B58E3" w:rsidRPr="00F623AC" w:rsidRDefault="005B58E3" w:rsidP="007D6611">
      <w:pPr>
        <w:adjustRightInd w:val="0"/>
        <w:jc w:val="both"/>
        <w:rPr>
          <w:rFonts w:ascii="Arial" w:hAnsi="Arial" w:cs="Arial"/>
          <w:sz w:val="20"/>
          <w:szCs w:val="20"/>
        </w:rPr>
      </w:pPr>
      <w:r w:rsidRPr="00F623AC">
        <w:rPr>
          <w:rFonts w:ascii="Arial" w:hAnsi="Arial" w:cs="Arial"/>
          <w:sz w:val="20"/>
          <w:szCs w:val="20"/>
        </w:rPr>
        <w:t>zwaną dalej w treści Umowy "</w:t>
      </w:r>
      <w:r w:rsidRPr="00F623AC">
        <w:rPr>
          <w:rFonts w:ascii="Arial" w:hAnsi="Arial" w:cs="Arial"/>
          <w:b/>
          <w:bCs/>
          <w:sz w:val="20"/>
          <w:szCs w:val="20"/>
        </w:rPr>
        <w:t>Zamawiającym</w:t>
      </w:r>
      <w:r w:rsidRPr="00F623AC">
        <w:rPr>
          <w:rFonts w:ascii="Arial" w:hAnsi="Arial" w:cs="Arial"/>
          <w:sz w:val="20"/>
          <w:szCs w:val="20"/>
        </w:rPr>
        <w:t>";</w:t>
      </w:r>
    </w:p>
    <w:p w14:paraId="2C509A9D" w14:textId="77777777" w:rsidR="005B58E3" w:rsidRPr="00F623AC" w:rsidRDefault="005B58E3" w:rsidP="00BD6C28">
      <w:pPr>
        <w:jc w:val="both"/>
        <w:rPr>
          <w:rFonts w:ascii="Arial" w:hAnsi="Arial" w:cs="Arial"/>
          <w:sz w:val="20"/>
          <w:szCs w:val="20"/>
        </w:rPr>
      </w:pPr>
      <w:r w:rsidRPr="00F623AC">
        <w:rPr>
          <w:rFonts w:ascii="Arial" w:hAnsi="Arial" w:cs="Arial"/>
          <w:sz w:val="20"/>
          <w:szCs w:val="20"/>
        </w:rPr>
        <w:t>a</w:t>
      </w:r>
    </w:p>
    <w:p w14:paraId="1331BABD" w14:textId="6947A7D1" w:rsidR="00170E2E" w:rsidRPr="003A4E44" w:rsidRDefault="003A4E44" w:rsidP="00170E2E">
      <w:pPr>
        <w:tabs>
          <w:tab w:val="left" w:pos="360"/>
        </w:tabs>
        <w:suppressAutoHyphens w:val="0"/>
        <w:autoSpaceDE/>
        <w:autoSpaceDN/>
        <w:jc w:val="both"/>
        <w:textAlignment w:val="auto"/>
        <w:rPr>
          <w:rFonts w:ascii="Arial" w:hAnsi="Arial" w:cs="Arial"/>
          <w:b/>
          <w:bCs/>
          <w:sz w:val="20"/>
          <w:szCs w:val="20"/>
        </w:rPr>
      </w:pPr>
      <w:r>
        <w:rPr>
          <w:rFonts w:ascii="Arial" w:hAnsi="Arial" w:cs="Arial"/>
          <w:b/>
          <w:bCs/>
          <w:sz w:val="20"/>
          <w:szCs w:val="20"/>
        </w:rPr>
        <w:t>……………….</w:t>
      </w:r>
      <w:r w:rsidR="00170E2E" w:rsidRPr="00170E2E">
        <w:rPr>
          <w:rFonts w:ascii="Arial" w:hAnsi="Arial" w:cs="Arial"/>
          <w:sz w:val="20"/>
          <w:szCs w:val="20"/>
        </w:rPr>
        <w:t>, reprezentowaną przez:</w:t>
      </w:r>
    </w:p>
    <w:p w14:paraId="16463DCA" w14:textId="58AB9596" w:rsidR="0002163E" w:rsidRPr="0002163E" w:rsidRDefault="003A4E44" w:rsidP="00FD2F44">
      <w:pPr>
        <w:pStyle w:val="Akapitzlist"/>
        <w:numPr>
          <w:ilvl w:val="0"/>
          <w:numId w:val="6"/>
        </w:numPr>
        <w:tabs>
          <w:tab w:val="left" w:pos="360"/>
        </w:tabs>
        <w:suppressAutoHyphens w:val="0"/>
        <w:autoSpaceDE/>
        <w:autoSpaceDN/>
        <w:jc w:val="both"/>
        <w:textAlignment w:val="auto"/>
        <w:rPr>
          <w:rFonts w:ascii="Arial" w:hAnsi="Arial" w:cs="Arial"/>
          <w:sz w:val="20"/>
          <w:szCs w:val="20"/>
        </w:rPr>
      </w:pPr>
      <w:r>
        <w:rPr>
          <w:rFonts w:ascii="Arial" w:hAnsi="Arial" w:cs="Arial"/>
          <w:sz w:val="20"/>
          <w:szCs w:val="20"/>
        </w:rPr>
        <w:t>………………</w:t>
      </w:r>
    </w:p>
    <w:p w14:paraId="2B484DB5" w14:textId="1BAB831F" w:rsidR="005B58E3" w:rsidRPr="00F623AC" w:rsidRDefault="005B58E3" w:rsidP="00A76D79">
      <w:pPr>
        <w:tabs>
          <w:tab w:val="left" w:pos="360"/>
        </w:tabs>
        <w:suppressAutoHyphens w:val="0"/>
        <w:autoSpaceDE/>
        <w:autoSpaceDN/>
        <w:jc w:val="both"/>
        <w:textAlignment w:val="auto"/>
        <w:rPr>
          <w:rFonts w:ascii="Arial" w:hAnsi="Arial" w:cs="Arial"/>
          <w:b/>
          <w:sz w:val="20"/>
          <w:szCs w:val="20"/>
        </w:rPr>
      </w:pPr>
      <w:r w:rsidRPr="0059422F">
        <w:rPr>
          <w:rFonts w:ascii="Arial" w:hAnsi="Arial" w:cs="Arial"/>
          <w:sz w:val="20"/>
          <w:szCs w:val="20"/>
        </w:rPr>
        <w:t>zwaną dalej</w:t>
      </w:r>
      <w:r w:rsidRPr="0059422F">
        <w:rPr>
          <w:rFonts w:ascii="Arial" w:hAnsi="Arial" w:cs="Arial"/>
          <w:b/>
          <w:sz w:val="20"/>
          <w:szCs w:val="20"/>
        </w:rPr>
        <w:t xml:space="preserve"> „Wykonawcą”</w:t>
      </w:r>
    </w:p>
    <w:p w14:paraId="17B64C56" w14:textId="77777777" w:rsidR="00F144C0" w:rsidRDefault="00F144C0" w:rsidP="00F144C0">
      <w:pPr>
        <w:jc w:val="both"/>
        <w:rPr>
          <w:rFonts w:ascii="Arial" w:hAnsi="Arial" w:cs="Arial"/>
          <w:sz w:val="20"/>
          <w:szCs w:val="20"/>
        </w:rPr>
      </w:pPr>
    </w:p>
    <w:p w14:paraId="748C2E53" w14:textId="2537FD67" w:rsidR="00F144C0" w:rsidRDefault="00F144C0" w:rsidP="00F144C0">
      <w:pPr>
        <w:jc w:val="both"/>
        <w:rPr>
          <w:rFonts w:ascii="Arial" w:hAnsi="Arial" w:cs="Arial"/>
          <w:sz w:val="20"/>
          <w:szCs w:val="20"/>
        </w:rPr>
      </w:pPr>
      <w:r w:rsidRPr="00F144C0">
        <w:rPr>
          <w:rFonts w:ascii="Arial" w:hAnsi="Arial" w:cs="Arial"/>
          <w:sz w:val="20"/>
          <w:szCs w:val="20"/>
        </w:rPr>
        <w:t xml:space="preserve">strony zawierają poniższą </w:t>
      </w:r>
      <w:r w:rsidR="00816D3A">
        <w:rPr>
          <w:rFonts w:ascii="Arial" w:hAnsi="Arial" w:cs="Arial"/>
          <w:sz w:val="20"/>
          <w:szCs w:val="20"/>
        </w:rPr>
        <w:t>U</w:t>
      </w:r>
      <w:r w:rsidRPr="00F144C0">
        <w:rPr>
          <w:rFonts w:ascii="Arial" w:hAnsi="Arial" w:cs="Arial"/>
          <w:sz w:val="20"/>
          <w:szCs w:val="20"/>
        </w:rPr>
        <w:t>mowę następującej treści:</w:t>
      </w:r>
    </w:p>
    <w:p w14:paraId="7427E1CD" w14:textId="77777777" w:rsidR="002E0C32" w:rsidRDefault="002E0C32" w:rsidP="00F144C0">
      <w:pPr>
        <w:jc w:val="both"/>
        <w:rPr>
          <w:rFonts w:ascii="Arial" w:hAnsi="Arial" w:cs="Arial"/>
          <w:sz w:val="20"/>
          <w:szCs w:val="20"/>
        </w:rPr>
      </w:pPr>
    </w:p>
    <w:p w14:paraId="7CFAE0BB" w14:textId="3C8BC9BF" w:rsidR="002E0C32" w:rsidRPr="00651A94" w:rsidRDefault="00651A94" w:rsidP="00651A94">
      <w:pPr>
        <w:tabs>
          <w:tab w:val="left" w:pos="9360"/>
        </w:tabs>
        <w:autoSpaceDE/>
        <w:autoSpaceDN/>
        <w:jc w:val="both"/>
        <w:textAlignment w:val="auto"/>
        <w:rPr>
          <w:rFonts w:ascii="Arial" w:hAnsi="Arial" w:cs="Arial"/>
          <w:b/>
          <w:i/>
          <w:sz w:val="20"/>
          <w:szCs w:val="20"/>
          <w:lang w:eastAsia="ar-SA"/>
        </w:rPr>
      </w:pPr>
      <w:r w:rsidRPr="00651A94">
        <w:rPr>
          <w:rFonts w:ascii="Arial" w:hAnsi="Arial" w:cs="Arial"/>
          <w:bCs/>
          <w:sz w:val="20"/>
          <w:szCs w:val="20"/>
          <w:lang w:eastAsia="ar-SA"/>
        </w:rPr>
        <w:t>Umowa została zawarta na podstawie przeprowadzonego postępowania o udzielenie zamówienia publicznego nr WN1/</w:t>
      </w:r>
      <w:r>
        <w:rPr>
          <w:rFonts w:ascii="Arial" w:hAnsi="Arial" w:cs="Arial"/>
          <w:bCs/>
          <w:sz w:val="20"/>
          <w:szCs w:val="20"/>
          <w:lang w:eastAsia="ar-SA"/>
        </w:rPr>
        <w:t>0351</w:t>
      </w:r>
      <w:r w:rsidRPr="00651A94">
        <w:rPr>
          <w:rFonts w:ascii="Arial" w:hAnsi="Arial" w:cs="Arial"/>
          <w:bCs/>
          <w:sz w:val="20"/>
          <w:szCs w:val="20"/>
          <w:lang w:eastAsia="ar-SA"/>
        </w:rPr>
        <w:t xml:space="preserve">/24 w trybie </w:t>
      </w:r>
      <w:r>
        <w:rPr>
          <w:rFonts w:ascii="Arial" w:hAnsi="Arial" w:cs="Arial"/>
          <w:bCs/>
          <w:sz w:val="20"/>
          <w:szCs w:val="20"/>
          <w:lang w:eastAsia="ar-SA"/>
        </w:rPr>
        <w:t>zapytania ofertowego</w:t>
      </w:r>
      <w:r w:rsidRPr="00651A94">
        <w:rPr>
          <w:rFonts w:ascii="Arial" w:hAnsi="Arial" w:cs="Arial"/>
          <w:bCs/>
          <w:sz w:val="20"/>
          <w:szCs w:val="20"/>
          <w:lang w:eastAsia="ar-SA"/>
        </w:rPr>
        <w:t xml:space="preserve"> zgodnie z Regulaminem udzielania zamówień dla dostaw, usług i robót budowlanych uchwalonym Uchwałą Zarządu nr 1 z dnia 3 stycznia 2022 r.</w:t>
      </w:r>
    </w:p>
    <w:p w14:paraId="1A643BFD" w14:textId="77777777" w:rsidR="004E74FC" w:rsidRPr="00651A94" w:rsidRDefault="004E74FC" w:rsidP="00651A94">
      <w:pPr>
        <w:jc w:val="both"/>
        <w:rPr>
          <w:rFonts w:ascii="Arial" w:hAnsi="Arial" w:cs="Arial"/>
          <w:sz w:val="20"/>
          <w:szCs w:val="20"/>
        </w:rPr>
      </w:pPr>
    </w:p>
    <w:p w14:paraId="125E0B1D" w14:textId="76963ACE" w:rsidR="005B58E3" w:rsidRPr="00F623AC" w:rsidRDefault="005B58E3" w:rsidP="00BD6C28">
      <w:pPr>
        <w:pStyle w:val="Akapitzlist"/>
        <w:numPr>
          <w:ilvl w:val="0"/>
          <w:numId w:val="1"/>
        </w:numPr>
        <w:ind w:left="284" w:hanging="284"/>
        <w:jc w:val="center"/>
        <w:rPr>
          <w:rFonts w:ascii="Arial" w:hAnsi="Arial" w:cs="Arial"/>
          <w:b/>
          <w:sz w:val="20"/>
          <w:szCs w:val="20"/>
        </w:rPr>
      </w:pPr>
      <w:r w:rsidRPr="00F623AC">
        <w:rPr>
          <w:rFonts w:ascii="Arial" w:hAnsi="Arial" w:cs="Arial"/>
          <w:b/>
          <w:sz w:val="20"/>
          <w:szCs w:val="20"/>
        </w:rPr>
        <w:t xml:space="preserve">Przedmiot </w:t>
      </w:r>
      <w:r w:rsidR="00816D3A">
        <w:rPr>
          <w:rFonts w:ascii="Arial" w:hAnsi="Arial" w:cs="Arial"/>
          <w:b/>
          <w:sz w:val="20"/>
          <w:szCs w:val="20"/>
        </w:rPr>
        <w:t>U</w:t>
      </w:r>
      <w:r w:rsidRPr="00F623AC">
        <w:rPr>
          <w:rFonts w:ascii="Arial" w:hAnsi="Arial" w:cs="Arial"/>
          <w:b/>
          <w:sz w:val="20"/>
          <w:szCs w:val="20"/>
        </w:rPr>
        <w:t>mowy</w:t>
      </w:r>
    </w:p>
    <w:p w14:paraId="3CDD25D6" w14:textId="77777777" w:rsidR="005B58E3" w:rsidRPr="00F623AC" w:rsidRDefault="005B58E3" w:rsidP="00BD6C28">
      <w:pPr>
        <w:jc w:val="center"/>
        <w:rPr>
          <w:rFonts w:ascii="Arial" w:hAnsi="Arial" w:cs="Arial"/>
          <w:b/>
          <w:bCs/>
          <w:sz w:val="20"/>
          <w:szCs w:val="20"/>
        </w:rPr>
      </w:pPr>
      <w:r w:rsidRPr="00F623AC">
        <w:rPr>
          <w:rFonts w:ascii="Arial" w:hAnsi="Arial" w:cs="Arial"/>
          <w:b/>
          <w:bCs/>
          <w:sz w:val="20"/>
          <w:szCs w:val="20"/>
        </w:rPr>
        <w:t>§ 1</w:t>
      </w:r>
    </w:p>
    <w:p w14:paraId="5322C8F6" w14:textId="796A4D71" w:rsidR="003A4E44" w:rsidRPr="003A4E44" w:rsidRDefault="005B58E3" w:rsidP="00FD2F44">
      <w:pPr>
        <w:pStyle w:val="Nagwek"/>
        <w:numPr>
          <w:ilvl w:val="0"/>
          <w:numId w:val="5"/>
        </w:numPr>
        <w:jc w:val="both"/>
        <w:rPr>
          <w:rFonts w:ascii="Arial" w:hAnsi="Arial" w:cs="Arial"/>
          <w:b/>
          <w:bCs/>
          <w:sz w:val="20"/>
          <w:szCs w:val="20"/>
        </w:rPr>
      </w:pPr>
      <w:r w:rsidRPr="003A4E44">
        <w:rPr>
          <w:rFonts w:ascii="Arial" w:hAnsi="Arial" w:cs="Arial"/>
          <w:sz w:val="20"/>
          <w:szCs w:val="20"/>
        </w:rPr>
        <w:t xml:space="preserve">Zamawiający zleca a Wykonawca przyjmuje do </w:t>
      </w:r>
      <w:bookmarkStart w:id="0" w:name="_Hlk106692775"/>
      <w:r w:rsidRPr="003A4E44">
        <w:rPr>
          <w:rFonts w:ascii="Arial" w:hAnsi="Arial" w:cs="Arial"/>
          <w:sz w:val="20"/>
          <w:szCs w:val="20"/>
        </w:rPr>
        <w:t xml:space="preserve">wykonania </w:t>
      </w:r>
      <w:bookmarkEnd w:id="0"/>
      <w:r w:rsidR="003A4E44">
        <w:rPr>
          <w:rFonts w:ascii="Arial" w:hAnsi="Arial" w:cs="Arial"/>
          <w:bCs/>
          <w:sz w:val="20"/>
          <w:szCs w:val="20"/>
        </w:rPr>
        <w:t>usługę polegającą na c</w:t>
      </w:r>
      <w:r w:rsidR="003A4E44" w:rsidRPr="003A4E44">
        <w:rPr>
          <w:rFonts w:ascii="Arial" w:hAnsi="Arial" w:cs="Arial"/>
          <w:bCs/>
          <w:sz w:val="20"/>
          <w:szCs w:val="20"/>
        </w:rPr>
        <w:t>zyszczeni</w:t>
      </w:r>
      <w:r w:rsidR="003A4E44">
        <w:rPr>
          <w:rFonts w:ascii="Arial" w:hAnsi="Arial" w:cs="Arial"/>
          <w:bCs/>
          <w:sz w:val="20"/>
          <w:szCs w:val="20"/>
        </w:rPr>
        <w:t>u</w:t>
      </w:r>
      <w:r w:rsidR="003A4E44" w:rsidRPr="003A4E44">
        <w:rPr>
          <w:rFonts w:ascii="Arial" w:hAnsi="Arial" w:cs="Arial"/>
          <w:bCs/>
          <w:sz w:val="20"/>
          <w:szCs w:val="20"/>
        </w:rPr>
        <w:t xml:space="preserve"> i dezynfekcj</w:t>
      </w:r>
      <w:r w:rsidR="003A4E44">
        <w:rPr>
          <w:rFonts w:ascii="Arial" w:hAnsi="Arial" w:cs="Arial"/>
          <w:bCs/>
          <w:sz w:val="20"/>
          <w:szCs w:val="20"/>
        </w:rPr>
        <w:t>i</w:t>
      </w:r>
      <w:r w:rsidR="003A4E44" w:rsidRPr="003A4E44">
        <w:rPr>
          <w:rFonts w:ascii="Arial" w:hAnsi="Arial" w:cs="Arial"/>
          <w:bCs/>
          <w:sz w:val="20"/>
          <w:szCs w:val="20"/>
        </w:rPr>
        <w:t xml:space="preserve"> retencyjnych zbiorników na wodę pitną na terenie ujęcia wody przy ulicy Legionów Polskich w Słupsku</w:t>
      </w:r>
      <w:r w:rsidR="003A4E44">
        <w:rPr>
          <w:rFonts w:ascii="Arial" w:hAnsi="Arial" w:cs="Arial"/>
          <w:bCs/>
          <w:sz w:val="20"/>
          <w:szCs w:val="20"/>
        </w:rPr>
        <w:t xml:space="preserve"> </w:t>
      </w:r>
      <w:r w:rsidR="003A4E44" w:rsidRPr="003A4E44">
        <w:rPr>
          <w:rFonts w:ascii="Aptos" w:eastAsia="Aptos" w:hAnsi="Aptos"/>
          <w:kern w:val="2"/>
          <w:sz w:val="22"/>
          <w:szCs w:val="22"/>
          <w:lang w:eastAsia="en-US"/>
          <w14:ligatures w14:val="standardContextual"/>
        </w:rPr>
        <w:t xml:space="preserve"> (dz. nr 6/4 </w:t>
      </w:r>
      <w:proofErr w:type="spellStart"/>
      <w:r w:rsidR="003A4E44" w:rsidRPr="003A4E44">
        <w:rPr>
          <w:rFonts w:ascii="Aptos" w:eastAsia="Aptos" w:hAnsi="Aptos"/>
          <w:kern w:val="2"/>
          <w:sz w:val="22"/>
          <w:szCs w:val="22"/>
          <w:lang w:eastAsia="en-US"/>
          <w14:ligatures w14:val="standardContextual"/>
        </w:rPr>
        <w:t>obr</w:t>
      </w:r>
      <w:proofErr w:type="spellEnd"/>
      <w:r w:rsidR="003A4E44" w:rsidRPr="003A4E44">
        <w:rPr>
          <w:rFonts w:ascii="Aptos" w:eastAsia="Aptos" w:hAnsi="Aptos"/>
          <w:kern w:val="2"/>
          <w:sz w:val="22"/>
          <w:szCs w:val="22"/>
          <w:lang w:eastAsia="en-US"/>
          <w14:ligatures w14:val="standardContextual"/>
        </w:rPr>
        <w:t>. 8).</w:t>
      </w:r>
    </w:p>
    <w:p w14:paraId="78846679" w14:textId="77777777" w:rsidR="003A4E44" w:rsidRPr="003A4E44" w:rsidRDefault="003A4E44" w:rsidP="00FD2F44">
      <w:pPr>
        <w:pStyle w:val="Nagwek"/>
        <w:numPr>
          <w:ilvl w:val="0"/>
          <w:numId w:val="5"/>
        </w:numPr>
        <w:jc w:val="both"/>
        <w:rPr>
          <w:rFonts w:ascii="Arial" w:hAnsi="Arial" w:cs="Arial"/>
          <w:bCs/>
          <w:sz w:val="20"/>
          <w:szCs w:val="20"/>
        </w:rPr>
      </w:pPr>
      <w:r w:rsidRPr="003A4E44">
        <w:rPr>
          <w:rFonts w:ascii="Arial" w:hAnsi="Arial" w:cs="Arial"/>
          <w:bCs/>
          <w:sz w:val="20"/>
          <w:szCs w:val="20"/>
        </w:rPr>
        <w:t>Przedmiot Umowy obejmuje wykonanie w szczególności:</w:t>
      </w:r>
    </w:p>
    <w:p w14:paraId="0A5C1962" w14:textId="77777777" w:rsidR="003A4E44" w:rsidRPr="003A4E44" w:rsidRDefault="003A4E44" w:rsidP="00FD2F44">
      <w:pPr>
        <w:pStyle w:val="Nagwek"/>
        <w:numPr>
          <w:ilvl w:val="0"/>
          <w:numId w:val="8"/>
        </w:numPr>
        <w:jc w:val="both"/>
        <w:rPr>
          <w:rFonts w:ascii="Arial" w:hAnsi="Arial" w:cs="Arial"/>
          <w:bCs/>
          <w:sz w:val="20"/>
          <w:szCs w:val="20"/>
        </w:rPr>
      </w:pPr>
      <w:r w:rsidRPr="003A4E44">
        <w:rPr>
          <w:rFonts w:ascii="Arial" w:hAnsi="Arial" w:cs="Arial"/>
          <w:bCs/>
          <w:sz w:val="20"/>
          <w:szCs w:val="20"/>
        </w:rPr>
        <w:t xml:space="preserve">Oględziny i ocenę stanu technicznego retencyjnych zbiorników na wodę pitną. </w:t>
      </w:r>
    </w:p>
    <w:p w14:paraId="0A468DF6" w14:textId="26FBD449" w:rsidR="003A4E44" w:rsidRPr="003A4E44" w:rsidRDefault="003A4E44" w:rsidP="00FD2F44">
      <w:pPr>
        <w:pStyle w:val="Nagwek"/>
        <w:numPr>
          <w:ilvl w:val="0"/>
          <w:numId w:val="8"/>
        </w:numPr>
        <w:jc w:val="both"/>
        <w:rPr>
          <w:rFonts w:ascii="Arial" w:hAnsi="Arial" w:cs="Arial"/>
          <w:bCs/>
          <w:sz w:val="20"/>
          <w:szCs w:val="20"/>
        </w:rPr>
      </w:pPr>
      <w:r w:rsidRPr="003A4E44">
        <w:rPr>
          <w:rFonts w:ascii="Arial" w:hAnsi="Arial" w:cs="Arial"/>
          <w:bCs/>
          <w:sz w:val="20"/>
          <w:szCs w:val="20"/>
        </w:rPr>
        <w:t>Czyszczenie wewnętrznych ścian zbiorników</w:t>
      </w:r>
      <w:r w:rsidR="00243262">
        <w:rPr>
          <w:rFonts w:ascii="Arial" w:hAnsi="Arial" w:cs="Arial"/>
          <w:bCs/>
          <w:sz w:val="20"/>
          <w:szCs w:val="20"/>
        </w:rPr>
        <w:t xml:space="preserve"> i rurociągów</w:t>
      </w:r>
      <w:r w:rsidRPr="003A4E44">
        <w:rPr>
          <w:rFonts w:ascii="Arial" w:hAnsi="Arial" w:cs="Arial"/>
          <w:bCs/>
          <w:sz w:val="20"/>
          <w:szCs w:val="20"/>
        </w:rPr>
        <w:t xml:space="preserve"> z nagromadzonych osadów żelaza (Fe) i manganu (Mn) przy użyciu metod mechaniczno-chemicznych.  </w:t>
      </w:r>
    </w:p>
    <w:p w14:paraId="4FC0C32C" w14:textId="77777777" w:rsidR="003A4E44" w:rsidRPr="003A4E44" w:rsidRDefault="003A4E44" w:rsidP="00FD2F44">
      <w:pPr>
        <w:pStyle w:val="Nagwek"/>
        <w:numPr>
          <w:ilvl w:val="0"/>
          <w:numId w:val="8"/>
        </w:numPr>
        <w:jc w:val="both"/>
        <w:rPr>
          <w:rFonts w:ascii="Arial" w:hAnsi="Arial" w:cs="Arial"/>
          <w:bCs/>
          <w:sz w:val="20"/>
          <w:szCs w:val="20"/>
        </w:rPr>
      </w:pPr>
      <w:r w:rsidRPr="003A4E44">
        <w:rPr>
          <w:rFonts w:ascii="Arial" w:hAnsi="Arial" w:cs="Arial"/>
          <w:bCs/>
          <w:sz w:val="20"/>
          <w:szCs w:val="20"/>
        </w:rPr>
        <w:t>Dezynfekcję w celu eliminacji zanieczyszczeń mikrobiologicznych.</w:t>
      </w:r>
    </w:p>
    <w:p w14:paraId="310C60A7" w14:textId="77777777" w:rsidR="003A4E44" w:rsidRPr="003A4E44" w:rsidRDefault="003A4E44" w:rsidP="00FD2F44">
      <w:pPr>
        <w:pStyle w:val="Nagwek"/>
        <w:numPr>
          <w:ilvl w:val="0"/>
          <w:numId w:val="8"/>
        </w:numPr>
        <w:jc w:val="both"/>
        <w:rPr>
          <w:rFonts w:ascii="Arial" w:hAnsi="Arial" w:cs="Arial"/>
          <w:bCs/>
          <w:sz w:val="20"/>
          <w:szCs w:val="20"/>
        </w:rPr>
      </w:pPr>
      <w:r w:rsidRPr="003A4E44">
        <w:rPr>
          <w:rFonts w:ascii="Arial" w:hAnsi="Arial" w:cs="Arial"/>
          <w:bCs/>
          <w:sz w:val="20"/>
          <w:szCs w:val="20"/>
        </w:rPr>
        <w:t>Przed przystąpieniem do pracy, uzyskanie akceptacji technologii oraz zastosowania środków chemicznych do czyszczenia Państwowej Powiatowej Inspekcji Sanitarnej w Słupsku, zgodnie z § 24 i 25 Rozporządzenia Ministra Zdrowia z w sprawie jakości wody przeznaczonej do spożycia przez ludzi z dnia 7 grudnia 2017 roku.</w:t>
      </w:r>
    </w:p>
    <w:p w14:paraId="42E4AF33" w14:textId="77777777" w:rsidR="003A4E44" w:rsidRPr="003A4E44" w:rsidRDefault="003A4E44" w:rsidP="00FD2F44">
      <w:pPr>
        <w:pStyle w:val="Nagwek"/>
        <w:numPr>
          <w:ilvl w:val="0"/>
          <w:numId w:val="8"/>
        </w:numPr>
        <w:jc w:val="both"/>
        <w:rPr>
          <w:rFonts w:ascii="Arial" w:hAnsi="Arial" w:cs="Arial"/>
          <w:bCs/>
          <w:sz w:val="20"/>
          <w:szCs w:val="20"/>
        </w:rPr>
      </w:pPr>
      <w:r w:rsidRPr="003A4E44">
        <w:rPr>
          <w:rFonts w:ascii="Arial" w:hAnsi="Arial" w:cs="Arial"/>
          <w:bCs/>
          <w:sz w:val="20"/>
          <w:szCs w:val="20"/>
        </w:rPr>
        <w:t>Zapewnienie odpowiedniego zapasu środków chemicznych niezbędnych do prowadzenia procesu czyszczenia i dezynfekcji zbiorników. Środki te winny posiadać aktualne atesty Państwowego Zakładu Higieny, potwierdzające ich zgodność z zastosowaniem do wody pitnej.</w:t>
      </w:r>
    </w:p>
    <w:p w14:paraId="5A220AC5" w14:textId="260BC811" w:rsidR="003A4E44" w:rsidRPr="003A4E44" w:rsidRDefault="003A4E44" w:rsidP="00FD2F44">
      <w:pPr>
        <w:pStyle w:val="Nagwek"/>
        <w:numPr>
          <w:ilvl w:val="0"/>
          <w:numId w:val="8"/>
        </w:numPr>
        <w:jc w:val="both"/>
        <w:rPr>
          <w:rFonts w:ascii="Arial" w:hAnsi="Arial" w:cs="Arial"/>
          <w:bCs/>
          <w:sz w:val="20"/>
          <w:szCs w:val="20"/>
        </w:rPr>
      </w:pPr>
      <w:r w:rsidRPr="003A4E44">
        <w:rPr>
          <w:rFonts w:ascii="Arial" w:hAnsi="Arial" w:cs="Arial"/>
          <w:bCs/>
          <w:sz w:val="20"/>
          <w:szCs w:val="20"/>
        </w:rPr>
        <w:t xml:space="preserve">Po zakończeniu prac, wykonanie pełnych mikrobiologicznych badań jakości wody w zakresie bakterii: Escherichia col, grupa coli, Clostridium, ogólna liczna organizmów w 22 st. C. Miejscem poboru próbek wody jest punkt poboru wody zlokalizowany w komorze z zasuw pomiędzy zbiornikami. </w:t>
      </w:r>
    </w:p>
    <w:p w14:paraId="67042033" w14:textId="77777777" w:rsidR="003A4E44" w:rsidRPr="003A4E44" w:rsidRDefault="003A4E44" w:rsidP="00FD2F44">
      <w:pPr>
        <w:pStyle w:val="Nagwek"/>
        <w:numPr>
          <w:ilvl w:val="0"/>
          <w:numId w:val="8"/>
        </w:numPr>
        <w:jc w:val="both"/>
        <w:rPr>
          <w:rFonts w:ascii="Arial" w:hAnsi="Arial" w:cs="Arial"/>
          <w:bCs/>
          <w:sz w:val="20"/>
          <w:szCs w:val="20"/>
        </w:rPr>
      </w:pPr>
      <w:r w:rsidRPr="003A4E44">
        <w:rPr>
          <w:rFonts w:ascii="Arial" w:hAnsi="Arial" w:cs="Arial"/>
          <w:bCs/>
          <w:sz w:val="20"/>
          <w:szCs w:val="20"/>
        </w:rPr>
        <w:t xml:space="preserve">Ponowną dezynfekcję zbiornika – w przypadku, gdy wyniki badań jakości wody okażą się niezgodne z wymaganiami Rozporządzenia Ministra Zdrowia z dnia 7 grudnia 2017 r., należy powtórzyć procedurę dezynfekcji oraz ponownie zbadać jakość wody. </w:t>
      </w:r>
    </w:p>
    <w:p w14:paraId="781E3C13" w14:textId="77777777" w:rsidR="003A4E44" w:rsidRDefault="003A4E44" w:rsidP="00FD2F44">
      <w:pPr>
        <w:pStyle w:val="Nagwek"/>
        <w:numPr>
          <w:ilvl w:val="0"/>
          <w:numId w:val="8"/>
        </w:numPr>
        <w:jc w:val="both"/>
        <w:rPr>
          <w:rFonts w:ascii="Arial" w:hAnsi="Arial" w:cs="Arial"/>
          <w:bCs/>
          <w:sz w:val="20"/>
          <w:szCs w:val="20"/>
        </w:rPr>
      </w:pPr>
      <w:r w:rsidRPr="003A4E44">
        <w:rPr>
          <w:rFonts w:ascii="Arial" w:hAnsi="Arial" w:cs="Arial"/>
          <w:bCs/>
          <w:sz w:val="20"/>
          <w:szCs w:val="20"/>
        </w:rPr>
        <w:t>Opracowanie Raportu Końcowego z czyszczenia i dezynfekcji zbiorników, będącego kompleksowym zbiorem informacji, umożliwiającym pełną ocenę przeprowadzonych działań oraz ich wpływu na stan techniczny zbiorników.</w:t>
      </w:r>
    </w:p>
    <w:p w14:paraId="591E1B46" w14:textId="4EC5DDC2" w:rsidR="009E3E31" w:rsidRPr="009E3E31" w:rsidRDefault="009E3E31" w:rsidP="00FD2F44">
      <w:pPr>
        <w:pStyle w:val="Akapitzlist"/>
        <w:numPr>
          <w:ilvl w:val="0"/>
          <w:numId w:val="5"/>
        </w:numPr>
        <w:jc w:val="both"/>
        <w:rPr>
          <w:rFonts w:ascii="Arial" w:eastAsia="Calibri" w:hAnsi="Arial" w:cs="Arial"/>
          <w:sz w:val="20"/>
          <w:szCs w:val="20"/>
        </w:rPr>
      </w:pPr>
      <w:r w:rsidRPr="009E3E31">
        <w:rPr>
          <w:rFonts w:ascii="Arial" w:eastAsia="Calibri" w:hAnsi="Arial" w:cs="Arial"/>
          <w:sz w:val="20"/>
          <w:szCs w:val="20"/>
        </w:rPr>
        <w:t xml:space="preserve">Wykonawca zobowiązuje się do wykonania </w:t>
      </w:r>
      <w:r>
        <w:rPr>
          <w:rFonts w:ascii="Arial" w:eastAsia="Calibri" w:hAnsi="Arial" w:cs="Arial"/>
          <w:sz w:val="20"/>
          <w:szCs w:val="20"/>
        </w:rPr>
        <w:t>przedmiotu U</w:t>
      </w:r>
      <w:r w:rsidRPr="009E3E31">
        <w:rPr>
          <w:rFonts w:ascii="Arial" w:eastAsia="Calibri" w:hAnsi="Arial" w:cs="Arial"/>
          <w:sz w:val="20"/>
          <w:szCs w:val="20"/>
        </w:rPr>
        <w:t xml:space="preserve">mowy zgodnie z wymaganiami określonymi w </w:t>
      </w:r>
      <w:r>
        <w:rPr>
          <w:rFonts w:ascii="Arial" w:eastAsia="Calibri" w:hAnsi="Arial" w:cs="Arial"/>
          <w:sz w:val="20"/>
          <w:szCs w:val="20"/>
        </w:rPr>
        <w:t>Opisie Przedmiotu Zamówienia,</w:t>
      </w:r>
      <w:r w:rsidRPr="009E3E31">
        <w:rPr>
          <w:rFonts w:ascii="Arial" w:eastAsia="Calibri" w:hAnsi="Arial" w:cs="Arial"/>
          <w:sz w:val="20"/>
          <w:szCs w:val="20"/>
        </w:rPr>
        <w:t xml:space="preserve"> </w:t>
      </w:r>
      <w:r w:rsidRPr="003A4E44">
        <w:rPr>
          <w:rFonts w:ascii="Arial" w:hAnsi="Arial" w:cs="Arial"/>
          <w:sz w:val="20"/>
          <w:szCs w:val="20"/>
        </w:rPr>
        <w:t xml:space="preserve">obowiązującymi przepisami </w:t>
      </w:r>
      <w:r w:rsidRPr="009E3E31">
        <w:rPr>
          <w:rFonts w:ascii="Arial" w:eastAsia="Calibri" w:hAnsi="Arial" w:cs="Arial"/>
          <w:sz w:val="20"/>
          <w:szCs w:val="20"/>
        </w:rPr>
        <w:t>oraz postanowieniami złożonej oferty, które stanowią integralną części umowy.</w:t>
      </w:r>
    </w:p>
    <w:p w14:paraId="50D960B0" w14:textId="6E102303" w:rsidR="003A4E44" w:rsidRPr="003A4E44" w:rsidRDefault="003A4E44" w:rsidP="00FD2F44">
      <w:pPr>
        <w:pStyle w:val="Nagwek"/>
        <w:numPr>
          <w:ilvl w:val="0"/>
          <w:numId w:val="5"/>
        </w:numPr>
        <w:jc w:val="both"/>
        <w:rPr>
          <w:rFonts w:ascii="Arial" w:hAnsi="Arial" w:cs="Arial"/>
          <w:sz w:val="20"/>
          <w:szCs w:val="20"/>
        </w:rPr>
      </w:pPr>
      <w:r w:rsidRPr="003A4E44">
        <w:rPr>
          <w:rFonts w:ascii="Arial" w:hAnsi="Arial" w:cs="Arial"/>
          <w:sz w:val="20"/>
          <w:szCs w:val="20"/>
        </w:rPr>
        <w:t xml:space="preserve">Przedmiot umowy Wykonawca wykona, zgodnie ze złożoną ofertą, uzgadniając </w:t>
      </w:r>
    </w:p>
    <w:p w14:paraId="594FEC97" w14:textId="77777777" w:rsidR="003A4E44" w:rsidRDefault="003A4E44" w:rsidP="009E77C4">
      <w:pPr>
        <w:pStyle w:val="Nagwek"/>
        <w:ind w:left="360"/>
        <w:jc w:val="both"/>
        <w:rPr>
          <w:rFonts w:ascii="Arial" w:hAnsi="Arial" w:cs="Arial"/>
          <w:sz w:val="20"/>
          <w:szCs w:val="20"/>
        </w:rPr>
      </w:pPr>
    </w:p>
    <w:p w14:paraId="5D6131AA" w14:textId="77777777" w:rsidR="00E853EC" w:rsidRPr="00E853EC" w:rsidRDefault="00E853EC" w:rsidP="00E853EC">
      <w:pPr>
        <w:jc w:val="center"/>
        <w:rPr>
          <w:rFonts w:ascii="Arial" w:hAnsi="Arial" w:cs="Arial"/>
          <w:b/>
          <w:bCs/>
          <w:sz w:val="20"/>
          <w:szCs w:val="20"/>
        </w:rPr>
      </w:pPr>
      <w:r w:rsidRPr="00E853EC">
        <w:rPr>
          <w:rFonts w:ascii="Arial" w:hAnsi="Arial" w:cs="Arial"/>
          <w:b/>
          <w:bCs/>
          <w:sz w:val="20"/>
          <w:szCs w:val="20"/>
        </w:rPr>
        <w:t>§ 2</w:t>
      </w:r>
    </w:p>
    <w:p w14:paraId="74BB222B" w14:textId="7B6EEF9A" w:rsidR="00E853EC" w:rsidRDefault="00E853EC" w:rsidP="00FD2F44">
      <w:pPr>
        <w:numPr>
          <w:ilvl w:val="0"/>
          <w:numId w:val="4"/>
        </w:numPr>
        <w:jc w:val="both"/>
        <w:rPr>
          <w:rFonts w:ascii="Arial" w:hAnsi="Arial" w:cs="Arial"/>
          <w:sz w:val="20"/>
          <w:szCs w:val="20"/>
        </w:rPr>
      </w:pPr>
      <w:r w:rsidRPr="009E77C4">
        <w:rPr>
          <w:rFonts w:ascii="Arial" w:hAnsi="Arial" w:cs="Arial"/>
          <w:sz w:val="20"/>
          <w:szCs w:val="20"/>
        </w:rPr>
        <w:t xml:space="preserve">Wykonawca zobowiązuje się do przedmiotu </w:t>
      </w:r>
      <w:r w:rsidR="009E3E31">
        <w:rPr>
          <w:rFonts w:ascii="Arial" w:hAnsi="Arial" w:cs="Arial"/>
          <w:sz w:val="20"/>
          <w:szCs w:val="20"/>
        </w:rPr>
        <w:t>U</w:t>
      </w:r>
      <w:r w:rsidR="003A4E44">
        <w:rPr>
          <w:rFonts w:ascii="Arial" w:hAnsi="Arial" w:cs="Arial"/>
          <w:sz w:val="20"/>
          <w:szCs w:val="20"/>
        </w:rPr>
        <w:t>mowy w terminie do</w:t>
      </w:r>
      <w:r w:rsidRPr="009E77C4">
        <w:rPr>
          <w:rFonts w:ascii="Arial" w:hAnsi="Arial" w:cs="Arial"/>
          <w:sz w:val="20"/>
          <w:szCs w:val="20"/>
        </w:rPr>
        <w:t>:</w:t>
      </w:r>
      <w:r w:rsidR="003A4E44">
        <w:rPr>
          <w:rFonts w:ascii="Arial" w:hAnsi="Arial" w:cs="Arial"/>
          <w:sz w:val="20"/>
          <w:szCs w:val="20"/>
        </w:rPr>
        <w:t xml:space="preserve"> </w:t>
      </w:r>
      <w:r w:rsidR="003A4E44" w:rsidRPr="003A4E44">
        <w:rPr>
          <w:rFonts w:ascii="Arial" w:hAnsi="Arial" w:cs="Arial"/>
          <w:bCs/>
          <w:sz w:val="20"/>
          <w:szCs w:val="20"/>
        </w:rPr>
        <w:t xml:space="preserve">6 tygodni </w:t>
      </w:r>
      <w:r w:rsidR="003A4E44" w:rsidRPr="003A4E44">
        <w:rPr>
          <w:rFonts w:ascii="Arial" w:hAnsi="Arial" w:cs="Arial"/>
          <w:sz w:val="20"/>
          <w:szCs w:val="20"/>
        </w:rPr>
        <w:t>od daty podpisania umowy</w:t>
      </w:r>
      <w:r w:rsidR="009E3E31">
        <w:rPr>
          <w:rFonts w:ascii="Arial" w:hAnsi="Arial" w:cs="Arial"/>
          <w:sz w:val="20"/>
          <w:szCs w:val="20"/>
        </w:rPr>
        <w:t>.</w:t>
      </w:r>
    </w:p>
    <w:p w14:paraId="449605CA" w14:textId="77777777" w:rsidR="009E3E31" w:rsidRDefault="009E3E31" w:rsidP="001C4B95">
      <w:pPr>
        <w:pStyle w:val="Akapitzlist"/>
        <w:numPr>
          <w:ilvl w:val="0"/>
          <w:numId w:val="4"/>
        </w:numPr>
        <w:jc w:val="both"/>
        <w:rPr>
          <w:rFonts w:ascii="Arial" w:hAnsi="Arial" w:cs="Arial"/>
          <w:sz w:val="20"/>
          <w:szCs w:val="20"/>
        </w:rPr>
      </w:pPr>
      <w:r w:rsidRPr="009E3E31">
        <w:rPr>
          <w:rFonts w:ascii="Arial" w:hAnsi="Arial" w:cs="Arial"/>
          <w:sz w:val="20"/>
          <w:szCs w:val="20"/>
        </w:rPr>
        <w:lastRenderedPageBreak/>
        <w:t xml:space="preserve">Szczegółowy termin rozpoczęcia prac Wykonawca uzgodni z kierownikiem Działu Produkcji Wody. </w:t>
      </w:r>
    </w:p>
    <w:p w14:paraId="0C6591CD" w14:textId="77777777" w:rsidR="008066FD" w:rsidRDefault="008066FD" w:rsidP="008066FD">
      <w:pPr>
        <w:rPr>
          <w:rFonts w:ascii="Arial" w:hAnsi="Arial" w:cs="Arial"/>
          <w:sz w:val="20"/>
          <w:szCs w:val="20"/>
        </w:rPr>
      </w:pPr>
    </w:p>
    <w:p w14:paraId="2985D9F3" w14:textId="77777777" w:rsidR="008066FD" w:rsidRPr="008066FD" w:rsidRDefault="008066FD" w:rsidP="008066FD">
      <w:pPr>
        <w:jc w:val="center"/>
        <w:rPr>
          <w:rFonts w:ascii="Arial" w:hAnsi="Arial" w:cs="Arial"/>
          <w:b/>
          <w:sz w:val="20"/>
          <w:szCs w:val="20"/>
        </w:rPr>
      </w:pPr>
      <w:r w:rsidRPr="008066FD">
        <w:rPr>
          <w:rFonts w:ascii="Arial" w:hAnsi="Arial" w:cs="Arial"/>
          <w:b/>
          <w:sz w:val="20"/>
          <w:szCs w:val="20"/>
        </w:rPr>
        <w:t>§ 3</w:t>
      </w:r>
    </w:p>
    <w:p w14:paraId="0F07135A" w14:textId="77777777" w:rsidR="008066FD" w:rsidRPr="008066FD" w:rsidRDefault="008066FD" w:rsidP="008066FD">
      <w:pPr>
        <w:jc w:val="center"/>
        <w:rPr>
          <w:rFonts w:ascii="Arial" w:hAnsi="Arial" w:cs="Arial"/>
          <w:b/>
          <w:sz w:val="20"/>
          <w:szCs w:val="20"/>
        </w:rPr>
      </w:pPr>
      <w:r w:rsidRPr="008066FD">
        <w:rPr>
          <w:rFonts w:ascii="Arial" w:hAnsi="Arial" w:cs="Arial"/>
          <w:b/>
          <w:sz w:val="20"/>
          <w:szCs w:val="20"/>
        </w:rPr>
        <w:t>Obowiązki Wykonawcy</w:t>
      </w:r>
    </w:p>
    <w:p w14:paraId="1D7E0F88" w14:textId="77777777" w:rsidR="008066FD" w:rsidRPr="008066FD" w:rsidRDefault="008066FD" w:rsidP="00FD2F44">
      <w:pPr>
        <w:numPr>
          <w:ilvl w:val="0"/>
          <w:numId w:val="14"/>
        </w:numPr>
        <w:rPr>
          <w:rFonts w:ascii="Arial" w:hAnsi="Arial" w:cs="Arial"/>
          <w:sz w:val="20"/>
          <w:szCs w:val="20"/>
        </w:rPr>
      </w:pPr>
      <w:r w:rsidRPr="008066FD">
        <w:rPr>
          <w:rFonts w:ascii="Arial" w:hAnsi="Arial" w:cs="Arial"/>
          <w:sz w:val="20"/>
          <w:szCs w:val="20"/>
        </w:rPr>
        <w:t>Wykonawca zobowiązuje się do:</w:t>
      </w:r>
    </w:p>
    <w:p w14:paraId="082691DA" w14:textId="657CDCBC" w:rsidR="008066FD" w:rsidRPr="008066FD" w:rsidRDefault="008066FD" w:rsidP="00FD2F44">
      <w:pPr>
        <w:numPr>
          <w:ilvl w:val="0"/>
          <w:numId w:val="12"/>
        </w:numPr>
        <w:jc w:val="both"/>
        <w:rPr>
          <w:rFonts w:ascii="Arial" w:hAnsi="Arial" w:cs="Arial"/>
          <w:sz w:val="20"/>
          <w:szCs w:val="20"/>
        </w:rPr>
      </w:pPr>
      <w:r w:rsidRPr="008066FD">
        <w:rPr>
          <w:rFonts w:ascii="Arial" w:hAnsi="Arial" w:cs="Arial"/>
          <w:sz w:val="20"/>
          <w:szCs w:val="20"/>
        </w:rPr>
        <w:t xml:space="preserve">uzgodnienia z Zamawiającym w terminie 7 dni od daty podpisania </w:t>
      </w:r>
      <w:r w:rsidR="00A76C58">
        <w:rPr>
          <w:rFonts w:ascii="Arial" w:hAnsi="Arial" w:cs="Arial"/>
          <w:sz w:val="20"/>
          <w:szCs w:val="20"/>
        </w:rPr>
        <w:t>U</w:t>
      </w:r>
      <w:r w:rsidRPr="008066FD">
        <w:rPr>
          <w:rFonts w:ascii="Arial" w:hAnsi="Arial" w:cs="Arial"/>
          <w:sz w:val="20"/>
          <w:szCs w:val="20"/>
        </w:rPr>
        <w:t>mowy harmonogramu realizacji poszczególnych prac z terminami ich rozpoczęcia i zakończenia.</w:t>
      </w:r>
    </w:p>
    <w:p w14:paraId="4AB60993" w14:textId="0202D11B" w:rsidR="008066FD" w:rsidRPr="008066FD" w:rsidRDefault="008066FD" w:rsidP="00FD2F44">
      <w:pPr>
        <w:numPr>
          <w:ilvl w:val="0"/>
          <w:numId w:val="12"/>
        </w:numPr>
        <w:jc w:val="both"/>
        <w:rPr>
          <w:rFonts w:ascii="Arial" w:hAnsi="Arial" w:cs="Arial"/>
          <w:sz w:val="20"/>
          <w:szCs w:val="20"/>
        </w:rPr>
      </w:pPr>
      <w:r w:rsidRPr="008066FD">
        <w:rPr>
          <w:rFonts w:ascii="Arial" w:hAnsi="Arial" w:cs="Arial"/>
          <w:sz w:val="20"/>
          <w:szCs w:val="20"/>
        </w:rPr>
        <w:t xml:space="preserve">terminowego wykonania przedmiotu </w:t>
      </w:r>
      <w:r w:rsidR="00A76C58">
        <w:rPr>
          <w:rFonts w:ascii="Arial" w:hAnsi="Arial" w:cs="Arial"/>
          <w:sz w:val="20"/>
          <w:szCs w:val="20"/>
        </w:rPr>
        <w:t>U</w:t>
      </w:r>
      <w:r w:rsidRPr="008066FD">
        <w:rPr>
          <w:rFonts w:ascii="Arial" w:hAnsi="Arial" w:cs="Arial"/>
          <w:sz w:val="20"/>
          <w:szCs w:val="20"/>
        </w:rPr>
        <w:t xml:space="preserve">mowy zgodnie z warunkami niniejszej </w:t>
      </w:r>
      <w:r w:rsidR="00A76C58">
        <w:rPr>
          <w:rFonts w:ascii="Arial" w:hAnsi="Arial" w:cs="Arial"/>
          <w:sz w:val="20"/>
          <w:szCs w:val="20"/>
        </w:rPr>
        <w:t>U</w:t>
      </w:r>
      <w:r w:rsidRPr="008066FD">
        <w:rPr>
          <w:rFonts w:ascii="Arial" w:hAnsi="Arial" w:cs="Arial"/>
          <w:sz w:val="20"/>
          <w:szCs w:val="20"/>
        </w:rPr>
        <w:t>mowy, przepisami prawa, a także zaleceniami Zamawiającego,</w:t>
      </w:r>
    </w:p>
    <w:p w14:paraId="449A1AC7" w14:textId="05DBE93F" w:rsidR="008066FD" w:rsidRDefault="008066FD" w:rsidP="00FD2F44">
      <w:pPr>
        <w:numPr>
          <w:ilvl w:val="0"/>
          <w:numId w:val="12"/>
        </w:numPr>
        <w:jc w:val="both"/>
        <w:rPr>
          <w:rFonts w:ascii="Arial" w:hAnsi="Arial" w:cs="Arial"/>
          <w:sz w:val="20"/>
          <w:szCs w:val="20"/>
        </w:rPr>
      </w:pPr>
      <w:r w:rsidRPr="008066FD">
        <w:rPr>
          <w:rFonts w:ascii="Arial" w:hAnsi="Arial" w:cs="Arial"/>
          <w:sz w:val="20"/>
          <w:szCs w:val="20"/>
        </w:rPr>
        <w:t xml:space="preserve">zapewnienia kompletnego kierownictwa, siły roboczej, materiałów, sprzętu i innych urządzeń niezbędnych do wykonania przedmiotu </w:t>
      </w:r>
      <w:r w:rsidR="00A76C58">
        <w:rPr>
          <w:rFonts w:ascii="Arial" w:hAnsi="Arial" w:cs="Arial"/>
          <w:sz w:val="20"/>
          <w:szCs w:val="20"/>
        </w:rPr>
        <w:t>U</w:t>
      </w:r>
      <w:r w:rsidRPr="008066FD">
        <w:rPr>
          <w:rFonts w:ascii="Arial" w:hAnsi="Arial" w:cs="Arial"/>
          <w:sz w:val="20"/>
          <w:szCs w:val="20"/>
        </w:rPr>
        <w:t>mowy;</w:t>
      </w:r>
    </w:p>
    <w:p w14:paraId="1E70B46C" w14:textId="4AD3FC64" w:rsidR="002E0C32" w:rsidRDefault="002E0C32" w:rsidP="00FD2F44">
      <w:pPr>
        <w:pStyle w:val="Akapitzlist"/>
        <w:numPr>
          <w:ilvl w:val="0"/>
          <w:numId w:val="12"/>
        </w:numPr>
        <w:jc w:val="both"/>
        <w:rPr>
          <w:rFonts w:ascii="Arial" w:hAnsi="Arial" w:cs="Arial"/>
          <w:sz w:val="20"/>
          <w:szCs w:val="20"/>
        </w:rPr>
      </w:pPr>
      <w:r w:rsidRPr="002E0C32">
        <w:rPr>
          <w:rFonts w:ascii="Arial" w:hAnsi="Arial" w:cs="Arial"/>
          <w:sz w:val="20"/>
          <w:szCs w:val="20"/>
        </w:rPr>
        <w:t>współprac</w:t>
      </w:r>
      <w:r>
        <w:rPr>
          <w:rFonts w:ascii="Arial" w:hAnsi="Arial" w:cs="Arial"/>
          <w:sz w:val="20"/>
          <w:szCs w:val="20"/>
        </w:rPr>
        <w:t>y</w:t>
      </w:r>
      <w:r w:rsidRPr="002E0C32">
        <w:rPr>
          <w:rFonts w:ascii="Arial" w:hAnsi="Arial" w:cs="Arial"/>
          <w:sz w:val="20"/>
          <w:szCs w:val="20"/>
        </w:rPr>
        <w:t xml:space="preserve"> z personelem eksploatacyjnym działu produkcji wody, </w:t>
      </w:r>
      <w:r>
        <w:rPr>
          <w:rFonts w:ascii="Arial" w:hAnsi="Arial" w:cs="Arial"/>
          <w:sz w:val="20"/>
          <w:szCs w:val="20"/>
        </w:rPr>
        <w:t>w celu</w:t>
      </w:r>
      <w:r w:rsidRPr="002E0C32">
        <w:rPr>
          <w:rFonts w:ascii="Arial" w:hAnsi="Arial" w:cs="Arial"/>
          <w:sz w:val="20"/>
          <w:szCs w:val="20"/>
        </w:rPr>
        <w:t xml:space="preserve"> zapewni</w:t>
      </w:r>
      <w:r>
        <w:rPr>
          <w:rFonts w:ascii="Arial" w:hAnsi="Arial" w:cs="Arial"/>
          <w:sz w:val="20"/>
          <w:szCs w:val="20"/>
        </w:rPr>
        <w:t>enia</w:t>
      </w:r>
      <w:r w:rsidRPr="002E0C32">
        <w:rPr>
          <w:rFonts w:ascii="Arial" w:hAnsi="Arial" w:cs="Arial"/>
          <w:sz w:val="20"/>
          <w:szCs w:val="20"/>
        </w:rPr>
        <w:t xml:space="preserve"> ciągłe</w:t>
      </w:r>
      <w:r>
        <w:rPr>
          <w:rFonts w:ascii="Arial" w:hAnsi="Arial" w:cs="Arial"/>
          <w:sz w:val="20"/>
          <w:szCs w:val="20"/>
        </w:rPr>
        <w:t>go</w:t>
      </w:r>
      <w:r w:rsidRPr="002E0C32">
        <w:rPr>
          <w:rFonts w:ascii="Arial" w:hAnsi="Arial" w:cs="Arial"/>
          <w:sz w:val="20"/>
          <w:szCs w:val="20"/>
        </w:rPr>
        <w:t xml:space="preserve"> funkcjonowani</w:t>
      </w:r>
      <w:r>
        <w:rPr>
          <w:rFonts w:ascii="Arial" w:hAnsi="Arial" w:cs="Arial"/>
          <w:sz w:val="20"/>
          <w:szCs w:val="20"/>
        </w:rPr>
        <w:t>a</w:t>
      </w:r>
      <w:r w:rsidRPr="002E0C32">
        <w:rPr>
          <w:rFonts w:ascii="Arial" w:hAnsi="Arial" w:cs="Arial"/>
          <w:sz w:val="20"/>
          <w:szCs w:val="20"/>
        </w:rPr>
        <w:t xml:space="preserve"> obiektu. </w:t>
      </w:r>
    </w:p>
    <w:p w14:paraId="6010B87E" w14:textId="4B323175" w:rsidR="002E0C32" w:rsidRPr="002E0C32" w:rsidRDefault="002E0C32" w:rsidP="00FD2F44">
      <w:pPr>
        <w:pStyle w:val="Akapitzlist"/>
        <w:numPr>
          <w:ilvl w:val="0"/>
          <w:numId w:val="12"/>
        </w:numPr>
        <w:jc w:val="both"/>
        <w:rPr>
          <w:rFonts w:ascii="Arial" w:hAnsi="Arial" w:cs="Arial"/>
          <w:sz w:val="20"/>
          <w:szCs w:val="20"/>
        </w:rPr>
      </w:pPr>
      <w:r w:rsidRPr="002E0C32">
        <w:rPr>
          <w:rFonts w:ascii="Arial" w:hAnsi="Arial" w:cs="Arial"/>
          <w:sz w:val="20"/>
          <w:szCs w:val="20"/>
        </w:rPr>
        <w:t>zapewni</w:t>
      </w:r>
      <w:r>
        <w:rPr>
          <w:rFonts w:ascii="Arial" w:hAnsi="Arial" w:cs="Arial"/>
          <w:sz w:val="20"/>
          <w:szCs w:val="20"/>
        </w:rPr>
        <w:t>enia</w:t>
      </w:r>
      <w:r w:rsidRPr="002E0C32">
        <w:rPr>
          <w:rFonts w:ascii="Arial" w:hAnsi="Arial" w:cs="Arial"/>
          <w:sz w:val="20"/>
          <w:szCs w:val="20"/>
        </w:rPr>
        <w:t xml:space="preserve"> bezpieczn</w:t>
      </w:r>
      <w:r>
        <w:rPr>
          <w:rFonts w:ascii="Arial" w:hAnsi="Arial" w:cs="Arial"/>
          <w:sz w:val="20"/>
          <w:szCs w:val="20"/>
        </w:rPr>
        <w:t>ego</w:t>
      </w:r>
      <w:r w:rsidRPr="002E0C32">
        <w:rPr>
          <w:rFonts w:ascii="Arial" w:hAnsi="Arial" w:cs="Arial"/>
          <w:sz w:val="20"/>
          <w:szCs w:val="20"/>
        </w:rPr>
        <w:t xml:space="preserve"> dostęp</w:t>
      </w:r>
      <w:r>
        <w:rPr>
          <w:rFonts w:ascii="Arial" w:hAnsi="Arial" w:cs="Arial"/>
          <w:sz w:val="20"/>
          <w:szCs w:val="20"/>
        </w:rPr>
        <w:t>u</w:t>
      </w:r>
      <w:r w:rsidRPr="002E0C32">
        <w:rPr>
          <w:rFonts w:ascii="Arial" w:hAnsi="Arial" w:cs="Arial"/>
          <w:sz w:val="20"/>
          <w:szCs w:val="20"/>
        </w:rPr>
        <w:t xml:space="preserve"> do wszystkich jednostek personelowi obsługi</w:t>
      </w:r>
      <w:r w:rsidR="00982BD4">
        <w:rPr>
          <w:rFonts w:ascii="Arial" w:hAnsi="Arial" w:cs="Arial"/>
          <w:sz w:val="20"/>
          <w:szCs w:val="20"/>
        </w:rPr>
        <w:t>,</w:t>
      </w:r>
    </w:p>
    <w:p w14:paraId="67021DFB" w14:textId="77777777" w:rsidR="008066FD" w:rsidRPr="008066FD" w:rsidRDefault="008066FD" w:rsidP="00FD2F44">
      <w:pPr>
        <w:numPr>
          <w:ilvl w:val="0"/>
          <w:numId w:val="12"/>
        </w:numPr>
        <w:jc w:val="both"/>
        <w:rPr>
          <w:rFonts w:ascii="Arial" w:hAnsi="Arial" w:cs="Arial"/>
          <w:sz w:val="20"/>
          <w:szCs w:val="20"/>
        </w:rPr>
      </w:pPr>
      <w:r w:rsidRPr="008066FD">
        <w:rPr>
          <w:rFonts w:ascii="Arial" w:hAnsi="Arial" w:cs="Arial"/>
          <w:sz w:val="20"/>
          <w:szCs w:val="20"/>
        </w:rPr>
        <w:t xml:space="preserve">ponoszenia pełnej odpowiedzialności za stan i przestrzeganie przepisów BHP, ochronę p.poż. i dozór mienia na terenie prac, jak i  za wszelkie szkody mające związek z prowadzonymi pracami; </w:t>
      </w:r>
    </w:p>
    <w:p w14:paraId="5EBE905F" w14:textId="40CA9A2D" w:rsidR="00A76C58" w:rsidRDefault="008066FD" w:rsidP="00FD2F44">
      <w:pPr>
        <w:numPr>
          <w:ilvl w:val="0"/>
          <w:numId w:val="12"/>
        </w:numPr>
        <w:jc w:val="both"/>
        <w:rPr>
          <w:rFonts w:ascii="Arial" w:hAnsi="Arial" w:cs="Arial"/>
          <w:sz w:val="20"/>
          <w:szCs w:val="20"/>
        </w:rPr>
      </w:pPr>
      <w:r w:rsidRPr="008066FD">
        <w:rPr>
          <w:rFonts w:ascii="Arial" w:hAnsi="Arial" w:cs="Arial"/>
          <w:sz w:val="20"/>
          <w:szCs w:val="20"/>
        </w:rPr>
        <w:t xml:space="preserve">stosowanie </w:t>
      </w:r>
      <w:r w:rsidR="00A76C58" w:rsidRPr="00A76C58">
        <w:rPr>
          <w:rFonts w:ascii="Arial" w:hAnsi="Arial" w:cs="Arial"/>
          <w:sz w:val="20"/>
          <w:szCs w:val="20"/>
        </w:rPr>
        <w:t>środków chemicznych</w:t>
      </w:r>
      <w:r w:rsidR="002E0C32">
        <w:rPr>
          <w:rFonts w:ascii="Arial" w:hAnsi="Arial" w:cs="Arial"/>
          <w:sz w:val="20"/>
          <w:szCs w:val="20"/>
        </w:rPr>
        <w:t>,</w:t>
      </w:r>
      <w:r w:rsidR="00A76C58" w:rsidRPr="00A76C58">
        <w:rPr>
          <w:rFonts w:ascii="Arial" w:hAnsi="Arial" w:cs="Arial"/>
          <w:sz w:val="20"/>
          <w:szCs w:val="20"/>
        </w:rPr>
        <w:t xml:space="preserve"> posiada</w:t>
      </w:r>
      <w:r w:rsidR="002E0C32">
        <w:rPr>
          <w:rFonts w:ascii="Arial" w:hAnsi="Arial" w:cs="Arial"/>
          <w:sz w:val="20"/>
          <w:szCs w:val="20"/>
        </w:rPr>
        <w:t xml:space="preserve">jących </w:t>
      </w:r>
      <w:r w:rsidR="00A76C58" w:rsidRPr="00A76C58">
        <w:rPr>
          <w:rFonts w:ascii="Arial" w:hAnsi="Arial" w:cs="Arial"/>
          <w:sz w:val="20"/>
          <w:szCs w:val="20"/>
        </w:rPr>
        <w:t>aktualne atesty Państwowego Zakładu Higieny, potwierdzające ich zgodność z zastosowaniem do wody pitnej.</w:t>
      </w:r>
    </w:p>
    <w:p w14:paraId="69C6129F" w14:textId="257EDCCF" w:rsidR="00AE6051" w:rsidRPr="00AE6051" w:rsidRDefault="00AE6051" w:rsidP="00FD2F44">
      <w:pPr>
        <w:numPr>
          <w:ilvl w:val="0"/>
          <w:numId w:val="12"/>
        </w:numPr>
        <w:jc w:val="both"/>
        <w:rPr>
          <w:rFonts w:ascii="Arial" w:hAnsi="Arial" w:cs="Arial"/>
          <w:sz w:val="20"/>
          <w:szCs w:val="20"/>
        </w:rPr>
      </w:pPr>
      <w:r>
        <w:rPr>
          <w:rFonts w:ascii="Arial" w:hAnsi="Arial" w:cs="Arial"/>
          <w:sz w:val="20"/>
          <w:szCs w:val="20"/>
        </w:rPr>
        <w:t xml:space="preserve">przeprowadzenia </w:t>
      </w:r>
      <w:r w:rsidRPr="00AE6051">
        <w:rPr>
          <w:rFonts w:ascii="Arial" w:hAnsi="Arial" w:cs="Arial"/>
          <w:sz w:val="20"/>
          <w:szCs w:val="20"/>
        </w:rPr>
        <w:t>ponown</w:t>
      </w:r>
      <w:r>
        <w:rPr>
          <w:rFonts w:ascii="Arial" w:hAnsi="Arial" w:cs="Arial"/>
          <w:sz w:val="20"/>
          <w:szCs w:val="20"/>
        </w:rPr>
        <w:t>ej</w:t>
      </w:r>
      <w:r w:rsidRPr="00AE6051">
        <w:rPr>
          <w:rFonts w:ascii="Arial" w:hAnsi="Arial" w:cs="Arial"/>
          <w:sz w:val="20"/>
          <w:szCs w:val="20"/>
        </w:rPr>
        <w:t xml:space="preserve"> dezynfekcj</w:t>
      </w:r>
      <w:r>
        <w:rPr>
          <w:rFonts w:ascii="Arial" w:hAnsi="Arial" w:cs="Arial"/>
          <w:sz w:val="20"/>
          <w:szCs w:val="20"/>
        </w:rPr>
        <w:t>i</w:t>
      </w:r>
      <w:r w:rsidRPr="00AE6051">
        <w:rPr>
          <w:rFonts w:ascii="Arial" w:hAnsi="Arial" w:cs="Arial"/>
          <w:sz w:val="20"/>
          <w:szCs w:val="20"/>
        </w:rPr>
        <w:t xml:space="preserve"> zbiornika</w:t>
      </w:r>
      <w:r>
        <w:rPr>
          <w:rFonts w:ascii="Arial" w:hAnsi="Arial" w:cs="Arial"/>
          <w:sz w:val="20"/>
          <w:szCs w:val="20"/>
        </w:rPr>
        <w:t xml:space="preserve">, jeżeli </w:t>
      </w:r>
      <w:r w:rsidRPr="00AE6051">
        <w:rPr>
          <w:rFonts w:ascii="Arial" w:hAnsi="Arial" w:cs="Arial"/>
          <w:sz w:val="20"/>
          <w:szCs w:val="20"/>
        </w:rPr>
        <w:t>wyniki badań jakości wody okażą się niezgodne z wymaganiami Rozporządzenia Ministra Zdrowia z dnia 7 grudnia 2017 r</w:t>
      </w:r>
      <w:r>
        <w:rPr>
          <w:rFonts w:ascii="Arial" w:hAnsi="Arial" w:cs="Arial"/>
          <w:sz w:val="20"/>
          <w:szCs w:val="20"/>
        </w:rPr>
        <w:t xml:space="preserve">. oraz </w:t>
      </w:r>
      <w:r w:rsidRPr="00AE6051">
        <w:rPr>
          <w:rFonts w:ascii="Arial" w:hAnsi="Arial" w:cs="Arial"/>
          <w:sz w:val="20"/>
          <w:szCs w:val="20"/>
        </w:rPr>
        <w:t>ponown</w:t>
      </w:r>
      <w:r>
        <w:rPr>
          <w:rFonts w:ascii="Arial" w:hAnsi="Arial" w:cs="Arial"/>
          <w:sz w:val="20"/>
          <w:szCs w:val="20"/>
        </w:rPr>
        <w:t xml:space="preserve">ego </w:t>
      </w:r>
      <w:r w:rsidRPr="00AE6051">
        <w:rPr>
          <w:rFonts w:ascii="Arial" w:hAnsi="Arial" w:cs="Arial"/>
          <w:sz w:val="20"/>
          <w:szCs w:val="20"/>
        </w:rPr>
        <w:t>zbada</w:t>
      </w:r>
      <w:r>
        <w:rPr>
          <w:rFonts w:ascii="Arial" w:hAnsi="Arial" w:cs="Arial"/>
          <w:sz w:val="20"/>
          <w:szCs w:val="20"/>
        </w:rPr>
        <w:t>nia</w:t>
      </w:r>
      <w:r w:rsidRPr="00AE6051">
        <w:rPr>
          <w:rFonts w:ascii="Arial" w:hAnsi="Arial" w:cs="Arial"/>
          <w:sz w:val="20"/>
          <w:szCs w:val="20"/>
        </w:rPr>
        <w:t xml:space="preserve"> jakoś</w:t>
      </w:r>
      <w:r>
        <w:rPr>
          <w:rFonts w:ascii="Arial" w:hAnsi="Arial" w:cs="Arial"/>
          <w:sz w:val="20"/>
          <w:szCs w:val="20"/>
        </w:rPr>
        <w:t>ci</w:t>
      </w:r>
      <w:r w:rsidRPr="00AE6051">
        <w:rPr>
          <w:rFonts w:ascii="Arial" w:hAnsi="Arial" w:cs="Arial"/>
          <w:sz w:val="20"/>
          <w:szCs w:val="20"/>
        </w:rPr>
        <w:t xml:space="preserve"> wody</w:t>
      </w:r>
      <w:r>
        <w:rPr>
          <w:rFonts w:ascii="Arial" w:hAnsi="Arial" w:cs="Arial"/>
          <w:sz w:val="20"/>
          <w:szCs w:val="20"/>
        </w:rPr>
        <w:t>;</w:t>
      </w:r>
    </w:p>
    <w:p w14:paraId="0F8E7BCB" w14:textId="0926076C" w:rsidR="008066FD" w:rsidRPr="008066FD" w:rsidRDefault="008066FD" w:rsidP="00FD2F44">
      <w:pPr>
        <w:numPr>
          <w:ilvl w:val="0"/>
          <w:numId w:val="12"/>
        </w:numPr>
        <w:jc w:val="both"/>
        <w:rPr>
          <w:rFonts w:ascii="Arial" w:hAnsi="Arial" w:cs="Arial"/>
          <w:sz w:val="20"/>
          <w:szCs w:val="20"/>
        </w:rPr>
      </w:pPr>
      <w:r w:rsidRPr="008066FD">
        <w:rPr>
          <w:rFonts w:ascii="Arial" w:hAnsi="Arial" w:cs="Arial"/>
          <w:sz w:val="20"/>
          <w:szCs w:val="20"/>
        </w:rPr>
        <w:t xml:space="preserve">niezwłocznego informowania Zamawiającego o problemach technicznych lub okolicznościach, które mogą mieć wpływ na jakość </w:t>
      </w:r>
      <w:r w:rsidR="002E0C32">
        <w:rPr>
          <w:rFonts w:ascii="Arial" w:hAnsi="Arial" w:cs="Arial"/>
          <w:sz w:val="20"/>
          <w:szCs w:val="20"/>
        </w:rPr>
        <w:t>prac</w:t>
      </w:r>
      <w:r w:rsidRPr="008066FD">
        <w:rPr>
          <w:rFonts w:ascii="Arial" w:hAnsi="Arial" w:cs="Arial"/>
          <w:sz w:val="20"/>
          <w:szCs w:val="20"/>
        </w:rPr>
        <w:t xml:space="preserve"> lub termin ich zakończenia;</w:t>
      </w:r>
    </w:p>
    <w:p w14:paraId="682FC1DB" w14:textId="77777777" w:rsidR="008066FD" w:rsidRPr="008066FD" w:rsidRDefault="008066FD" w:rsidP="00FD2F44">
      <w:pPr>
        <w:numPr>
          <w:ilvl w:val="0"/>
          <w:numId w:val="12"/>
        </w:numPr>
        <w:jc w:val="both"/>
        <w:rPr>
          <w:rFonts w:ascii="Arial" w:hAnsi="Arial" w:cs="Arial"/>
          <w:sz w:val="20"/>
          <w:szCs w:val="20"/>
        </w:rPr>
      </w:pPr>
      <w:r w:rsidRPr="008066FD">
        <w:rPr>
          <w:rFonts w:ascii="Arial" w:hAnsi="Arial" w:cs="Arial"/>
          <w:sz w:val="20"/>
          <w:szCs w:val="20"/>
        </w:rPr>
        <w:t>prowadzenia prac w sposób, który nie naruszy interesów osób trzecich;</w:t>
      </w:r>
    </w:p>
    <w:p w14:paraId="0B2CE7B9" w14:textId="77777777" w:rsidR="008066FD" w:rsidRPr="008066FD" w:rsidRDefault="008066FD" w:rsidP="00FD2F44">
      <w:pPr>
        <w:numPr>
          <w:ilvl w:val="0"/>
          <w:numId w:val="12"/>
        </w:numPr>
        <w:jc w:val="both"/>
        <w:rPr>
          <w:rFonts w:ascii="Arial" w:hAnsi="Arial" w:cs="Arial"/>
          <w:sz w:val="20"/>
          <w:szCs w:val="20"/>
        </w:rPr>
      </w:pPr>
      <w:r w:rsidRPr="008066FD">
        <w:rPr>
          <w:rFonts w:ascii="Arial" w:hAnsi="Arial" w:cs="Arial"/>
          <w:sz w:val="20"/>
          <w:szCs w:val="20"/>
        </w:rPr>
        <w:t>utrzymania terenu wykonywanych prac w stanie wolnym od przeszkód komunikacyjnych;</w:t>
      </w:r>
    </w:p>
    <w:p w14:paraId="54C24CAB" w14:textId="77777777" w:rsidR="008066FD" w:rsidRPr="008066FD" w:rsidRDefault="008066FD" w:rsidP="00FD2F44">
      <w:pPr>
        <w:numPr>
          <w:ilvl w:val="0"/>
          <w:numId w:val="12"/>
        </w:numPr>
        <w:jc w:val="both"/>
        <w:rPr>
          <w:rFonts w:ascii="Arial" w:hAnsi="Arial" w:cs="Arial"/>
          <w:sz w:val="20"/>
          <w:szCs w:val="20"/>
        </w:rPr>
      </w:pPr>
      <w:r w:rsidRPr="008066FD">
        <w:rPr>
          <w:rFonts w:ascii="Arial" w:hAnsi="Arial" w:cs="Arial"/>
          <w:sz w:val="20"/>
          <w:szCs w:val="20"/>
        </w:rPr>
        <w:t>uporządkowania terenu wykonywanych prac po zakończeniu prac i przekazania Zamawiającemu w ustalonym terminie;</w:t>
      </w:r>
    </w:p>
    <w:p w14:paraId="620BD0F5" w14:textId="15097815" w:rsidR="00AE6051" w:rsidRPr="00AE6051" w:rsidRDefault="008066FD" w:rsidP="00FD2F44">
      <w:pPr>
        <w:numPr>
          <w:ilvl w:val="0"/>
          <w:numId w:val="12"/>
        </w:numPr>
        <w:jc w:val="both"/>
        <w:rPr>
          <w:rFonts w:ascii="Arial" w:hAnsi="Arial" w:cs="Arial"/>
          <w:sz w:val="20"/>
          <w:szCs w:val="20"/>
        </w:rPr>
      </w:pPr>
      <w:r w:rsidRPr="008066FD">
        <w:rPr>
          <w:rFonts w:ascii="Arial" w:hAnsi="Arial" w:cs="Arial"/>
          <w:sz w:val="20"/>
          <w:szCs w:val="20"/>
        </w:rPr>
        <w:t>ponoszenia pełnej odpowiedzialności za poprawny stan techniczny oznakowania prac oraz spełnienia wszystkich uwarunkowań w zakresie wykonanych prac;</w:t>
      </w:r>
    </w:p>
    <w:p w14:paraId="6149CA59" w14:textId="6FC25EDE" w:rsidR="008066FD" w:rsidRPr="008066FD" w:rsidRDefault="008066FD" w:rsidP="00FD2F44">
      <w:pPr>
        <w:numPr>
          <w:ilvl w:val="0"/>
          <w:numId w:val="12"/>
        </w:numPr>
        <w:jc w:val="both"/>
        <w:rPr>
          <w:rFonts w:ascii="Arial" w:hAnsi="Arial" w:cs="Arial"/>
          <w:sz w:val="20"/>
          <w:szCs w:val="20"/>
        </w:rPr>
      </w:pPr>
      <w:r w:rsidRPr="008066FD">
        <w:rPr>
          <w:rFonts w:ascii="Arial" w:hAnsi="Arial" w:cs="Arial"/>
          <w:sz w:val="20"/>
          <w:szCs w:val="20"/>
        </w:rPr>
        <w:t xml:space="preserve">przygotowanie i przedłożenie Zamawiającemu do odbioru dokumentów zgodnie </w:t>
      </w:r>
      <w:r w:rsidRPr="0072261D">
        <w:rPr>
          <w:rFonts w:ascii="Arial" w:hAnsi="Arial" w:cs="Arial"/>
          <w:sz w:val="20"/>
          <w:szCs w:val="20"/>
        </w:rPr>
        <w:t xml:space="preserve">z § 6 ust. </w:t>
      </w:r>
      <w:r w:rsidR="0072261D" w:rsidRPr="0072261D">
        <w:rPr>
          <w:rFonts w:ascii="Arial" w:hAnsi="Arial" w:cs="Arial"/>
          <w:sz w:val="20"/>
          <w:szCs w:val="20"/>
        </w:rPr>
        <w:t>1</w:t>
      </w:r>
      <w:r w:rsidRPr="0072261D">
        <w:rPr>
          <w:rFonts w:ascii="Arial" w:hAnsi="Arial" w:cs="Arial"/>
          <w:sz w:val="20"/>
          <w:szCs w:val="20"/>
        </w:rPr>
        <w:t>.</w:t>
      </w:r>
    </w:p>
    <w:p w14:paraId="66E49C36" w14:textId="77777777" w:rsidR="008066FD" w:rsidRPr="008066FD" w:rsidRDefault="008066FD" w:rsidP="00A76C58">
      <w:pPr>
        <w:jc w:val="both"/>
        <w:rPr>
          <w:rFonts w:ascii="Arial" w:hAnsi="Arial" w:cs="Arial"/>
          <w:b/>
          <w:sz w:val="20"/>
          <w:szCs w:val="20"/>
        </w:rPr>
      </w:pPr>
    </w:p>
    <w:p w14:paraId="6B49A253" w14:textId="77777777" w:rsidR="008066FD" w:rsidRPr="008066FD" w:rsidRDefault="008066FD" w:rsidP="00AE6051">
      <w:pPr>
        <w:jc w:val="center"/>
        <w:rPr>
          <w:rFonts w:ascii="Arial" w:hAnsi="Arial" w:cs="Arial"/>
          <w:b/>
          <w:sz w:val="20"/>
          <w:szCs w:val="20"/>
        </w:rPr>
      </w:pPr>
      <w:r w:rsidRPr="008066FD">
        <w:rPr>
          <w:rFonts w:ascii="Arial" w:hAnsi="Arial" w:cs="Arial"/>
          <w:b/>
          <w:sz w:val="20"/>
          <w:szCs w:val="20"/>
        </w:rPr>
        <w:t>§ 4</w:t>
      </w:r>
    </w:p>
    <w:p w14:paraId="02E53AC6" w14:textId="77777777" w:rsidR="008066FD" w:rsidRPr="008066FD" w:rsidRDefault="008066FD" w:rsidP="00AE6051">
      <w:pPr>
        <w:jc w:val="center"/>
        <w:rPr>
          <w:rFonts w:ascii="Arial" w:hAnsi="Arial" w:cs="Arial"/>
          <w:b/>
          <w:sz w:val="20"/>
          <w:szCs w:val="20"/>
        </w:rPr>
      </w:pPr>
      <w:r w:rsidRPr="008066FD">
        <w:rPr>
          <w:rFonts w:ascii="Arial" w:hAnsi="Arial" w:cs="Arial"/>
          <w:b/>
          <w:sz w:val="20"/>
          <w:szCs w:val="20"/>
        </w:rPr>
        <w:t>Obowiązki Zamawiającego</w:t>
      </w:r>
    </w:p>
    <w:p w14:paraId="2F0C71B5" w14:textId="77777777" w:rsidR="008066FD" w:rsidRPr="008066FD" w:rsidRDefault="008066FD" w:rsidP="00FD2F44">
      <w:pPr>
        <w:numPr>
          <w:ilvl w:val="0"/>
          <w:numId w:val="15"/>
        </w:numPr>
        <w:rPr>
          <w:rFonts w:ascii="Arial" w:hAnsi="Arial" w:cs="Arial"/>
          <w:bCs/>
          <w:sz w:val="20"/>
          <w:szCs w:val="20"/>
        </w:rPr>
      </w:pPr>
      <w:r w:rsidRPr="008066FD">
        <w:rPr>
          <w:rFonts w:ascii="Arial" w:hAnsi="Arial" w:cs="Arial"/>
          <w:bCs/>
          <w:sz w:val="20"/>
          <w:szCs w:val="20"/>
        </w:rPr>
        <w:t>Zamawiający zobowiązuje się do:</w:t>
      </w:r>
    </w:p>
    <w:p w14:paraId="54051E18" w14:textId="77777777" w:rsidR="008066FD" w:rsidRPr="008066FD" w:rsidRDefault="008066FD" w:rsidP="00FD2F44">
      <w:pPr>
        <w:numPr>
          <w:ilvl w:val="0"/>
          <w:numId w:val="24"/>
        </w:numPr>
        <w:rPr>
          <w:rFonts w:ascii="Arial" w:hAnsi="Arial" w:cs="Arial"/>
          <w:bCs/>
          <w:sz w:val="20"/>
          <w:szCs w:val="20"/>
        </w:rPr>
      </w:pPr>
      <w:r w:rsidRPr="008066FD">
        <w:rPr>
          <w:rFonts w:ascii="Arial" w:hAnsi="Arial" w:cs="Arial"/>
          <w:bCs/>
          <w:sz w:val="20"/>
          <w:szCs w:val="20"/>
        </w:rPr>
        <w:t xml:space="preserve">przystąpienia do odbioru przedmiotu Umowy, </w:t>
      </w:r>
    </w:p>
    <w:p w14:paraId="5F83D135" w14:textId="1151CEB4" w:rsidR="00AE6051" w:rsidRDefault="00AE6051" w:rsidP="00FD2F44">
      <w:pPr>
        <w:pStyle w:val="Akapitzlist"/>
        <w:numPr>
          <w:ilvl w:val="0"/>
          <w:numId w:val="24"/>
        </w:numPr>
        <w:jc w:val="both"/>
        <w:rPr>
          <w:rFonts w:ascii="Arial" w:hAnsi="Arial" w:cs="Arial"/>
          <w:bCs/>
          <w:sz w:val="20"/>
          <w:szCs w:val="20"/>
        </w:rPr>
      </w:pPr>
      <w:r>
        <w:rPr>
          <w:rFonts w:ascii="Arial" w:hAnsi="Arial" w:cs="Arial"/>
          <w:bCs/>
          <w:sz w:val="20"/>
          <w:szCs w:val="20"/>
        </w:rPr>
        <w:t xml:space="preserve">opróżnienia zbiorników, </w:t>
      </w:r>
    </w:p>
    <w:p w14:paraId="71E1E5A3" w14:textId="7C799631" w:rsidR="00AE6051" w:rsidRDefault="00AE6051" w:rsidP="00FD2F44">
      <w:pPr>
        <w:pStyle w:val="Akapitzlist"/>
        <w:numPr>
          <w:ilvl w:val="0"/>
          <w:numId w:val="24"/>
        </w:numPr>
        <w:jc w:val="both"/>
        <w:rPr>
          <w:rFonts w:ascii="Arial" w:hAnsi="Arial" w:cs="Arial"/>
          <w:bCs/>
          <w:sz w:val="20"/>
          <w:szCs w:val="20"/>
        </w:rPr>
      </w:pPr>
      <w:r w:rsidRPr="00AE6051">
        <w:rPr>
          <w:rFonts w:ascii="Arial" w:hAnsi="Arial" w:cs="Arial"/>
          <w:bCs/>
          <w:sz w:val="20"/>
          <w:szCs w:val="20"/>
        </w:rPr>
        <w:t>zapewnienia niezbędnych mediów, tj. wody oraz energii elektrycznej, niezbędnych do wykonania usługi czyszczenia i dezynfekcji zbiorników</w:t>
      </w:r>
      <w:r>
        <w:rPr>
          <w:rFonts w:ascii="Arial" w:hAnsi="Arial" w:cs="Arial"/>
          <w:bCs/>
          <w:sz w:val="20"/>
          <w:szCs w:val="20"/>
        </w:rPr>
        <w:t>,</w:t>
      </w:r>
      <w:r w:rsidRPr="00AE6051">
        <w:rPr>
          <w:rFonts w:ascii="Arial" w:hAnsi="Arial" w:cs="Arial"/>
          <w:bCs/>
          <w:sz w:val="20"/>
          <w:szCs w:val="20"/>
        </w:rPr>
        <w:t xml:space="preserve"> </w:t>
      </w:r>
    </w:p>
    <w:p w14:paraId="2485951B" w14:textId="4070D962" w:rsidR="00AE6051" w:rsidRPr="00AE6051" w:rsidRDefault="00AE6051" w:rsidP="00FD2F44">
      <w:pPr>
        <w:pStyle w:val="Akapitzlist"/>
        <w:numPr>
          <w:ilvl w:val="0"/>
          <w:numId w:val="24"/>
        </w:numPr>
        <w:jc w:val="both"/>
        <w:rPr>
          <w:rFonts w:ascii="Arial" w:hAnsi="Arial" w:cs="Arial"/>
          <w:bCs/>
          <w:sz w:val="20"/>
          <w:szCs w:val="20"/>
        </w:rPr>
      </w:pPr>
      <w:r w:rsidRPr="00AE6051">
        <w:rPr>
          <w:rFonts w:ascii="Arial" w:hAnsi="Arial" w:cs="Arial"/>
          <w:bCs/>
          <w:sz w:val="20"/>
          <w:szCs w:val="20"/>
        </w:rPr>
        <w:t>odbior</w:t>
      </w:r>
      <w:r>
        <w:rPr>
          <w:rFonts w:ascii="Arial" w:hAnsi="Arial" w:cs="Arial"/>
          <w:bCs/>
          <w:sz w:val="20"/>
          <w:szCs w:val="20"/>
        </w:rPr>
        <w:t>u</w:t>
      </w:r>
      <w:r w:rsidRPr="00AE6051">
        <w:rPr>
          <w:rFonts w:ascii="Arial" w:hAnsi="Arial" w:cs="Arial"/>
          <w:bCs/>
          <w:sz w:val="20"/>
          <w:szCs w:val="20"/>
        </w:rPr>
        <w:t xml:space="preserve"> popłuczyn powstałych w trakcie realizacji prac</w:t>
      </w:r>
      <w:r>
        <w:rPr>
          <w:rFonts w:ascii="Arial" w:hAnsi="Arial" w:cs="Arial"/>
          <w:bCs/>
          <w:sz w:val="20"/>
          <w:szCs w:val="20"/>
        </w:rPr>
        <w:t>,</w:t>
      </w:r>
    </w:p>
    <w:p w14:paraId="05121684" w14:textId="592BB52E" w:rsidR="008066FD" w:rsidRPr="00AE6051" w:rsidRDefault="008066FD" w:rsidP="00FD2F44">
      <w:pPr>
        <w:numPr>
          <w:ilvl w:val="0"/>
          <w:numId w:val="24"/>
        </w:numPr>
        <w:rPr>
          <w:rFonts w:ascii="Arial" w:hAnsi="Arial" w:cs="Arial"/>
          <w:bCs/>
          <w:sz w:val="20"/>
          <w:szCs w:val="20"/>
        </w:rPr>
      </w:pPr>
      <w:r w:rsidRPr="00AE6051">
        <w:rPr>
          <w:rFonts w:ascii="Arial" w:hAnsi="Arial" w:cs="Arial"/>
          <w:bCs/>
          <w:sz w:val="20"/>
          <w:szCs w:val="20"/>
        </w:rPr>
        <w:t>zapłaty umówionego wynagrodzenia.</w:t>
      </w:r>
    </w:p>
    <w:p w14:paraId="21F68C2A" w14:textId="2171386C" w:rsidR="008066FD" w:rsidRPr="008066FD" w:rsidRDefault="008066FD" w:rsidP="00FD2F44">
      <w:pPr>
        <w:numPr>
          <w:ilvl w:val="0"/>
          <w:numId w:val="15"/>
        </w:numPr>
        <w:jc w:val="both"/>
        <w:rPr>
          <w:rFonts w:ascii="Arial" w:hAnsi="Arial" w:cs="Arial"/>
          <w:sz w:val="20"/>
          <w:szCs w:val="20"/>
        </w:rPr>
      </w:pPr>
      <w:r w:rsidRPr="008066FD">
        <w:rPr>
          <w:rFonts w:ascii="Arial" w:hAnsi="Arial" w:cs="Arial"/>
          <w:sz w:val="20"/>
          <w:szCs w:val="20"/>
        </w:rPr>
        <w:t xml:space="preserve">Zamawiający ma prawo wstępu na teren </w:t>
      </w:r>
      <w:r w:rsidR="00AE6051">
        <w:rPr>
          <w:rFonts w:ascii="Arial" w:hAnsi="Arial" w:cs="Arial"/>
          <w:sz w:val="20"/>
          <w:szCs w:val="20"/>
        </w:rPr>
        <w:t xml:space="preserve">prowadzenia prac </w:t>
      </w:r>
      <w:r w:rsidRPr="008066FD">
        <w:rPr>
          <w:rFonts w:ascii="Arial" w:hAnsi="Arial" w:cs="Arial"/>
          <w:sz w:val="20"/>
          <w:szCs w:val="20"/>
        </w:rPr>
        <w:t xml:space="preserve">w każdym czasie w celu sprawdzenia jak wykonywana jest przez Wykonawcę Umowa. Zamawiającemu przysługuje także prawo do pobierania niezbędnych do badań próbek materiałów. Badania takie będą dokonywane na koszt Wykonawcy, jeżeli okaże się, że materiały i </w:t>
      </w:r>
      <w:r w:rsidR="00AE6051">
        <w:rPr>
          <w:rFonts w:ascii="Arial" w:hAnsi="Arial" w:cs="Arial"/>
          <w:sz w:val="20"/>
          <w:szCs w:val="20"/>
        </w:rPr>
        <w:t>prace</w:t>
      </w:r>
      <w:r w:rsidRPr="008066FD">
        <w:rPr>
          <w:rFonts w:ascii="Arial" w:hAnsi="Arial" w:cs="Arial"/>
          <w:sz w:val="20"/>
          <w:szCs w:val="20"/>
        </w:rPr>
        <w:t xml:space="preserve"> nie odpowiadają stawianym wymogom.</w:t>
      </w:r>
    </w:p>
    <w:p w14:paraId="0A6BE24E" w14:textId="5495ED40" w:rsidR="008066FD" w:rsidRPr="008066FD" w:rsidRDefault="008066FD" w:rsidP="00FD2F44">
      <w:pPr>
        <w:numPr>
          <w:ilvl w:val="0"/>
          <w:numId w:val="15"/>
        </w:numPr>
        <w:jc w:val="both"/>
        <w:rPr>
          <w:rFonts w:ascii="Arial" w:hAnsi="Arial" w:cs="Arial"/>
          <w:sz w:val="20"/>
          <w:szCs w:val="20"/>
        </w:rPr>
      </w:pPr>
      <w:r w:rsidRPr="008066FD">
        <w:rPr>
          <w:rFonts w:ascii="Arial" w:hAnsi="Arial" w:cs="Arial"/>
          <w:sz w:val="20"/>
          <w:szCs w:val="20"/>
        </w:rPr>
        <w:t xml:space="preserve">Zamawiającemu przysługiwać będzie prawo do zgłaszania zastrzeżeń i żądanie od Wykonawcy usunięcia z </w:t>
      </w:r>
      <w:r w:rsidR="00AE6051">
        <w:rPr>
          <w:rFonts w:ascii="Arial" w:hAnsi="Arial" w:cs="Arial"/>
          <w:sz w:val="20"/>
          <w:szCs w:val="20"/>
        </w:rPr>
        <w:t>terenu prowadz</w:t>
      </w:r>
      <w:r w:rsidR="002315A8">
        <w:rPr>
          <w:rFonts w:ascii="Arial" w:hAnsi="Arial" w:cs="Arial"/>
          <w:sz w:val="20"/>
          <w:szCs w:val="20"/>
        </w:rPr>
        <w:t>e</w:t>
      </w:r>
      <w:r w:rsidR="00AE6051">
        <w:rPr>
          <w:rFonts w:ascii="Arial" w:hAnsi="Arial" w:cs="Arial"/>
          <w:sz w:val="20"/>
          <w:szCs w:val="20"/>
        </w:rPr>
        <w:t>nia prac</w:t>
      </w:r>
      <w:r w:rsidR="002315A8">
        <w:rPr>
          <w:rFonts w:ascii="Arial" w:hAnsi="Arial" w:cs="Arial"/>
          <w:sz w:val="20"/>
          <w:szCs w:val="20"/>
        </w:rPr>
        <w:t xml:space="preserve"> </w:t>
      </w:r>
      <w:r w:rsidRPr="008066FD">
        <w:rPr>
          <w:rFonts w:ascii="Arial" w:hAnsi="Arial" w:cs="Arial"/>
          <w:sz w:val="20"/>
          <w:szCs w:val="20"/>
        </w:rPr>
        <w:t>każdej osoby, która jego zdaniem zachowuje się niewłaściwie, jest niekompetentna, niedbała w wykonywaniu pracy lub nietrzeźwa.</w:t>
      </w:r>
    </w:p>
    <w:p w14:paraId="67D582E8" w14:textId="77777777" w:rsidR="008066FD" w:rsidRPr="008066FD" w:rsidRDefault="008066FD" w:rsidP="008066FD">
      <w:pPr>
        <w:rPr>
          <w:rFonts w:ascii="Arial" w:hAnsi="Arial" w:cs="Arial"/>
          <w:bCs/>
          <w:sz w:val="20"/>
          <w:szCs w:val="20"/>
        </w:rPr>
      </w:pPr>
    </w:p>
    <w:p w14:paraId="050BDD72" w14:textId="77777777" w:rsidR="008066FD" w:rsidRPr="008066FD" w:rsidRDefault="008066FD" w:rsidP="002315A8">
      <w:pPr>
        <w:jc w:val="center"/>
        <w:rPr>
          <w:rFonts w:ascii="Arial" w:hAnsi="Arial" w:cs="Arial"/>
          <w:b/>
          <w:sz w:val="20"/>
          <w:szCs w:val="20"/>
        </w:rPr>
      </w:pPr>
      <w:r w:rsidRPr="008066FD">
        <w:rPr>
          <w:rFonts w:ascii="Arial" w:hAnsi="Arial" w:cs="Arial"/>
          <w:b/>
          <w:sz w:val="20"/>
          <w:szCs w:val="20"/>
        </w:rPr>
        <w:t>§ 5</w:t>
      </w:r>
    </w:p>
    <w:p w14:paraId="333B05C1" w14:textId="77777777" w:rsidR="008066FD" w:rsidRPr="008066FD" w:rsidRDefault="008066FD" w:rsidP="002315A8">
      <w:pPr>
        <w:jc w:val="center"/>
        <w:rPr>
          <w:rFonts w:ascii="Arial" w:hAnsi="Arial" w:cs="Arial"/>
          <w:b/>
          <w:sz w:val="20"/>
          <w:szCs w:val="20"/>
        </w:rPr>
      </w:pPr>
      <w:r w:rsidRPr="008066FD">
        <w:rPr>
          <w:rFonts w:ascii="Arial" w:hAnsi="Arial" w:cs="Arial"/>
          <w:b/>
          <w:sz w:val="20"/>
          <w:szCs w:val="20"/>
        </w:rPr>
        <w:t>Wynagrodzenie. Warunki płatności</w:t>
      </w:r>
    </w:p>
    <w:p w14:paraId="7A587E73" w14:textId="32413347" w:rsidR="008066FD" w:rsidRPr="008066FD" w:rsidRDefault="008066FD" w:rsidP="00FD2F44">
      <w:pPr>
        <w:numPr>
          <w:ilvl w:val="0"/>
          <w:numId w:val="16"/>
        </w:numPr>
        <w:rPr>
          <w:rFonts w:ascii="Arial" w:hAnsi="Arial" w:cs="Arial"/>
          <w:b/>
          <w:sz w:val="20"/>
          <w:szCs w:val="20"/>
        </w:rPr>
      </w:pPr>
      <w:r w:rsidRPr="008066FD">
        <w:rPr>
          <w:rFonts w:ascii="Arial" w:hAnsi="Arial" w:cs="Arial"/>
          <w:sz w:val="20"/>
          <w:szCs w:val="20"/>
        </w:rPr>
        <w:t xml:space="preserve">Za wykonanie przedmiotu umowy określonego w § 1 niniejszej umowy Wykonawcy należne jest od Zamawiającego </w:t>
      </w:r>
      <w:bookmarkStart w:id="1" w:name="_Hlk162520930"/>
      <w:r w:rsidRPr="008066FD">
        <w:rPr>
          <w:rFonts w:ascii="Arial" w:hAnsi="Arial" w:cs="Arial"/>
          <w:sz w:val="20"/>
          <w:szCs w:val="20"/>
        </w:rPr>
        <w:t xml:space="preserve">wynagrodzenie ryczałtowe </w:t>
      </w:r>
      <w:r w:rsidRPr="008066FD">
        <w:rPr>
          <w:rFonts w:ascii="Arial" w:hAnsi="Arial" w:cs="Arial"/>
          <w:b/>
          <w:bCs/>
          <w:sz w:val="20"/>
          <w:szCs w:val="20"/>
        </w:rPr>
        <w:t xml:space="preserve">brutto w kwocie </w:t>
      </w:r>
      <w:r w:rsidR="002315A8">
        <w:rPr>
          <w:rFonts w:ascii="Arial" w:hAnsi="Arial" w:cs="Arial"/>
          <w:b/>
          <w:bCs/>
          <w:sz w:val="20"/>
          <w:szCs w:val="20"/>
        </w:rPr>
        <w:t>…………….</w:t>
      </w:r>
      <w:r w:rsidRPr="008066FD">
        <w:rPr>
          <w:rFonts w:ascii="Arial" w:hAnsi="Arial" w:cs="Arial"/>
          <w:b/>
          <w:bCs/>
          <w:sz w:val="20"/>
          <w:szCs w:val="20"/>
        </w:rPr>
        <w:t xml:space="preserve"> zł</w:t>
      </w:r>
      <w:r w:rsidRPr="008066FD">
        <w:rPr>
          <w:rFonts w:ascii="Arial" w:hAnsi="Arial" w:cs="Arial"/>
          <w:sz w:val="20"/>
          <w:szCs w:val="20"/>
        </w:rPr>
        <w:t xml:space="preserve"> (słownie: </w:t>
      </w:r>
      <w:r w:rsidR="002315A8">
        <w:rPr>
          <w:rFonts w:ascii="Arial" w:hAnsi="Arial" w:cs="Arial"/>
          <w:sz w:val="20"/>
          <w:szCs w:val="20"/>
        </w:rPr>
        <w:t>…………….</w:t>
      </w:r>
      <w:r w:rsidRPr="008066FD">
        <w:rPr>
          <w:rFonts w:ascii="Arial" w:hAnsi="Arial" w:cs="Arial"/>
          <w:sz w:val="20"/>
          <w:szCs w:val="20"/>
        </w:rPr>
        <w:t xml:space="preserve">), w tym podatek VAT </w:t>
      </w:r>
      <w:r w:rsidR="002315A8">
        <w:rPr>
          <w:rFonts w:ascii="Arial" w:hAnsi="Arial" w:cs="Arial"/>
          <w:sz w:val="20"/>
          <w:szCs w:val="20"/>
        </w:rPr>
        <w:t>……….</w:t>
      </w:r>
      <w:r w:rsidRPr="008066FD">
        <w:rPr>
          <w:rFonts w:ascii="Arial" w:hAnsi="Arial" w:cs="Arial"/>
          <w:sz w:val="20"/>
          <w:szCs w:val="20"/>
        </w:rPr>
        <w:t xml:space="preserve">%. </w:t>
      </w:r>
      <w:bookmarkEnd w:id="1"/>
    </w:p>
    <w:p w14:paraId="46BFBEB1" w14:textId="453E3770" w:rsidR="008066FD" w:rsidRPr="008066FD" w:rsidRDefault="008066FD" w:rsidP="00FD2F44">
      <w:pPr>
        <w:numPr>
          <w:ilvl w:val="0"/>
          <w:numId w:val="16"/>
        </w:numPr>
        <w:jc w:val="both"/>
        <w:rPr>
          <w:rFonts w:ascii="Arial" w:hAnsi="Arial" w:cs="Arial"/>
          <w:sz w:val="20"/>
          <w:szCs w:val="20"/>
        </w:rPr>
      </w:pPr>
      <w:r w:rsidRPr="008066FD">
        <w:rPr>
          <w:rFonts w:ascii="Arial" w:hAnsi="Arial" w:cs="Arial"/>
          <w:sz w:val="20"/>
          <w:szCs w:val="20"/>
        </w:rPr>
        <w:t xml:space="preserve">Zapłata za wykonany przedmiot </w:t>
      </w:r>
      <w:r w:rsidR="00B3003A">
        <w:rPr>
          <w:rFonts w:ascii="Arial" w:hAnsi="Arial" w:cs="Arial"/>
          <w:sz w:val="20"/>
          <w:szCs w:val="20"/>
        </w:rPr>
        <w:t>U</w:t>
      </w:r>
      <w:r w:rsidRPr="008066FD">
        <w:rPr>
          <w:rFonts w:ascii="Arial" w:hAnsi="Arial" w:cs="Arial"/>
          <w:sz w:val="20"/>
          <w:szCs w:val="20"/>
        </w:rPr>
        <w:t xml:space="preserve">mowy nastąpi po wykonaniu przedmiotu </w:t>
      </w:r>
      <w:r w:rsidR="00B3003A">
        <w:rPr>
          <w:rFonts w:ascii="Arial" w:hAnsi="Arial" w:cs="Arial"/>
          <w:sz w:val="20"/>
          <w:szCs w:val="20"/>
        </w:rPr>
        <w:t>U</w:t>
      </w:r>
      <w:r w:rsidRPr="008066FD">
        <w:rPr>
          <w:rFonts w:ascii="Arial" w:hAnsi="Arial" w:cs="Arial"/>
          <w:sz w:val="20"/>
          <w:szCs w:val="20"/>
        </w:rPr>
        <w:t xml:space="preserve">mowy określonego w § 1 ust. 2 </w:t>
      </w:r>
      <w:r w:rsidR="00B3003A">
        <w:rPr>
          <w:rFonts w:ascii="Arial" w:hAnsi="Arial" w:cs="Arial"/>
          <w:sz w:val="20"/>
          <w:szCs w:val="20"/>
        </w:rPr>
        <w:t>U</w:t>
      </w:r>
      <w:r w:rsidRPr="008066FD">
        <w:rPr>
          <w:rFonts w:ascii="Arial" w:hAnsi="Arial" w:cs="Arial"/>
          <w:sz w:val="20"/>
          <w:szCs w:val="20"/>
        </w:rPr>
        <w:t xml:space="preserve">mowy i dokonanym odbiorze na podstawie </w:t>
      </w:r>
      <w:r w:rsidR="00B3003A">
        <w:rPr>
          <w:rFonts w:ascii="Arial" w:hAnsi="Arial" w:cs="Arial"/>
          <w:sz w:val="20"/>
          <w:szCs w:val="20"/>
        </w:rPr>
        <w:t>P</w:t>
      </w:r>
      <w:r w:rsidRPr="008066FD">
        <w:rPr>
          <w:rFonts w:ascii="Arial" w:hAnsi="Arial" w:cs="Arial"/>
          <w:sz w:val="20"/>
          <w:szCs w:val="20"/>
        </w:rPr>
        <w:t>rotokołu odbioru końcowego i wystawionej przez Wykonawcę faktury.</w:t>
      </w:r>
    </w:p>
    <w:p w14:paraId="45036AEF" w14:textId="77777777" w:rsidR="008066FD" w:rsidRPr="008066FD" w:rsidRDefault="008066FD" w:rsidP="00FD2F44">
      <w:pPr>
        <w:numPr>
          <w:ilvl w:val="0"/>
          <w:numId w:val="16"/>
        </w:numPr>
        <w:jc w:val="both"/>
        <w:rPr>
          <w:rFonts w:ascii="Arial" w:hAnsi="Arial" w:cs="Arial"/>
          <w:sz w:val="20"/>
          <w:szCs w:val="20"/>
        </w:rPr>
      </w:pPr>
      <w:r w:rsidRPr="008066FD">
        <w:rPr>
          <w:rFonts w:ascii="Arial" w:hAnsi="Arial" w:cs="Arial"/>
          <w:sz w:val="20"/>
          <w:szCs w:val="20"/>
        </w:rPr>
        <w:lastRenderedPageBreak/>
        <w:t>Faktura płatna będzie w terminie do 21 dni licząc od daty jej doręczenia Zamawiającemu przelewem na rachunek bankowy Wykonawcy wskazany w fakturze.</w:t>
      </w:r>
    </w:p>
    <w:p w14:paraId="2F2A3C79" w14:textId="77777777" w:rsidR="008066FD" w:rsidRPr="008066FD" w:rsidRDefault="008066FD" w:rsidP="00FD2F44">
      <w:pPr>
        <w:numPr>
          <w:ilvl w:val="0"/>
          <w:numId w:val="16"/>
        </w:numPr>
        <w:jc w:val="both"/>
        <w:rPr>
          <w:rFonts w:ascii="Arial" w:hAnsi="Arial" w:cs="Arial"/>
          <w:sz w:val="20"/>
          <w:szCs w:val="20"/>
        </w:rPr>
      </w:pPr>
      <w:r w:rsidRPr="008066FD">
        <w:rPr>
          <w:rFonts w:ascii="Arial" w:hAnsi="Arial" w:cs="Arial"/>
          <w:sz w:val="20"/>
          <w:szCs w:val="20"/>
        </w:rPr>
        <w:t>Wykonawca oświadcza, że rachunek bankowy wskazany na fakturze VAT będzie każdorazowo rachunkiem zgłoszonym właściwym organom podatkowym i ujętym w wykazie podatników VAT, o którym mowa w art. 96b ust. 1 ustawy o podatku od towarów i usług, prowadzonym przez Szefa Krajowej Administracji Skarbowej (tzw. biała lista podatników VAT). W przypadku zmiany powyższego stanu rzeczy lub nieprawdziwości oświadczenia jak w zdaniu poprzedzającym Zamawiający będzie uprawniony do dokonania zapłaty na rachunek bankowy zawarty w przedmiotowym wykazie co stanowić będzie o należytym wykonaniu Umowy, a w przypadku, w którym przedmiotowy wykaz nie będzie zawierał numeru rachunku Wykonawcy - wstrzymania się z płatnością do czasu jego ujawnienia i nie będzie uważany za pozostającego w opóźnieniu.</w:t>
      </w:r>
    </w:p>
    <w:p w14:paraId="025ECC25" w14:textId="77777777" w:rsidR="008066FD" w:rsidRPr="008066FD" w:rsidRDefault="008066FD" w:rsidP="008066FD">
      <w:pPr>
        <w:rPr>
          <w:rFonts w:ascii="Arial" w:hAnsi="Arial" w:cs="Arial"/>
          <w:b/>
          <w:sz w:val="20"/>
          <w:szCs w:val="20"/>
        </w:rPr>
      </w:pPr>
    </w:p>
    <w:p w14:paraId="09CA6749" w14:textId="77777777" w:rsidR="008066FD" w:rsidRPr="008066FD" w:rsidRDefault="008066FD" w:rsidP="00B3003A">
      <w:pPr>
        <w:jc w:val="center"/>
        <w:rPr>
          <w:rFonts w:ascii="Arial" w:hAnsi="Arial" w:cs="Arial"/>
          <w:b/>
          <w:sz w:val="20"/>
          <w:szCs w:val="20"/>
        </w:rPr>
      </w:pPr>
      <w:r w:rsidRPr="008066FD">
        <w:rPr>
          <w:rFonts w:ascii="Arial" w:hAnsi="Arial" w:cs="Arial"/>
          <w:b/>
          <w:sz w:val="20"/>
          <w:szCs w:val="20"/>
        </w:rPr>
        <w:t>§ 6</w:t>
      </w:r>
    </w:p>
    <w:p w14:paraId="34E905B5" w14:textId="77777777" w:rsidR="008066FD" w:rsidRPr="008066FD" w:rsidRDefault="008066FD" w:rsidP="00B3003A">
      <w:pPr>
        <w:jc w:val="center"/>
        <w:rPr>
          <w:rFonts w:ascii="Arial" w:hAnsi="Arial" w:cs="Arial"/>
          <w:b/>
          <w:sz w:val="20"/>
          <w:szCs w:val="20"/>
        </w:rPr>
      </w:pPr>
      <w:r w:rsidRPr="008066FD">
        <w:rPr>
          <w:rFonts w:ascii="Arial" w:hAnsi="Arial" w:cs="Arial"/>
          <w:b/>
          <w:sz w:val="20"/>
          <w:szCs w:val="20"/>
        </w:rPr>
        <w:t>Odbiór przedmiotu umowy</w:t>
      </w:r>
    </w:p>
    <w:p w14:paraId="6A8CC556" w14:textId="194D4CD1" w:rsidR="008066FD" w:rsidRPr="008066FD" w:rsidRDefault="008066FD" w:rsidP="00FD2F44">
      <w:pPr>
        <w:numPr>
          <w:ilvl w:val="0"/>
          <w:numId w:val="17"/>
        </w:numPr>
        <w:jc w:val="both"/>
        <w:rPr>
          <w:rFonts w:ascii="Arial" w:hAnsi="Arial" w:cs="Arial"/>
          <w:sz w:val="20"/>
          <w:szCs w:val="20"/>
        </w:rPr>
      </w:pPr>
      <w:r w:rsidRPr="008066FD">
        <w:rPr>
          <w:rFonts w:ascii="Arial" w:hAnsi="Arial" w:cs="Arial"/>
          <w:sz w:val="20"/>
          <w:szCs w:val="20"/>
        </w:rPr>
        <w:t>Odbi</w:t>
      </w:r>
      <w:r w:rsidR="00B3003A">
        <w:rPr>
          <w:rFonts w:ascii="Arial" w:hAnsi="Arial" w:cs="Arial"/>
          <w:sz w:val="20"/>
          <w:szCs w:val="20"/>
        </w:rPr>
        <w:t xml:space="preserve">ór przedmiotu Umowy </w:t>
      </w:r>
      <w:r w:rsidR="00B3003A" w:rsidRPr="00B3003A">
        <w:rPr>
          <w:rFonts w:ascii="Arial" w:hAnsi="Arial" w:cs="Arial"/>
          <w:sz w:val="20"/>
          <w:szCs w:val="20"/>
        </w:rPr>
        <w:t xml:space="preserve">nastąpi po potwierdzeniu pozytywnego wyniku badania jakości wody oraz po przekazaniu Zamawiającemu Raportu Końcowego </w:t>
      </w:r>
      <w:r w:rsidR="001C4B95">
        <w:rPr>
          <w:rFonts w:ascii="Arial" w:hAnsi="Arial" w:cs="Arial"/>
          <w:sz w:val="20"/>
          <w:szCs w:val="20"/>
        </w:rPr>
        <w:t xml:space="preserve">z </w:t>
      </w:r>
      <w:r w:rsidR="00B3003A" w:rsidRPr="00B3003A">
        <w:rPr>
          <w:rFonts w:ascii="Arial" w:hAnsi="Arial" w:cs="Arial"/>
          <w:sz w:val="20"/>
          <w:szCs w:val="20"/>
        </w:rPr>
        <w:t>czyszczeni</w:t>
      </w:r>
      <w:r w:rsidR="001C4B95">
        <w:rPr>
          <w:rFonts w:ascii="Arial" w:hAnsi="Arial" w:cs="Arial"/>
          <w:sz w:val="20"/>
          <w:szCs w:val="20"/>
        </w:rPr>
        <w:t>a</w:t>
      </w:r>
      <w:r w:rsidR="00B3003A" w:rsidRPr="00B3003A">
        <w:rPr>
          <w:rFonts w:ascii="Arial" w:hAnsi="Arial" w:cs="Arial"/>
          <w:sz w:val="20"/>
          <w:szCs w:val="20"/>
        </w:rPr>
        <w:t xml:space="preserve"> i dezynfekcji zbiorników</w:t>
      </w:r>
      <w:r w:rsidR="00B3003A">
        <w:rPr>
          <w:rFonts w:ascii="Arial" w:hAnsi="Arial" w:cs="Arial"/>
          <w:sz w:val="20"/>
          <w:szCs w:val="20"/>
        </w:rPr>
        <w:t xml:space="preserve">, </w:t>
      </w:r>
      <w:r w:rsidRPr="008066FD">
        <w:rPr>
          <w:rFonts w:ascii="Arial" w:hAnsi="Arial" w:cs="Arial"/>
          <w:sz w:val="20"/>
          <w:szCs w:val="20"/>
        </w:rPr>
        <w:t xml:space="preserve">zgodnie z warunkami określonymi w </w:t>
      </w:r>
      <w:r w:rsidR="00B3003A">
        <w:rPr>
          <w:rFonts w:ascii="Arial" w:hAnsi="Arial" w:cs="Arial"/>
          <w:sz w:val="20"/>
          <w:szCs w:val="20"/>
        </w:rPr>
        <w:t>pkt. 2 Opisu Przedmiotu Zamówienia</w:t>
      </w:r>
      <w:r w:rsidRPr="008066FD">
        <w:rPr>
          <w:rFonts w:ascii="Arial" w:hAnsi="Arial" w:cs="Arial"/>
          <w:sz w:val="20"/>
          <w:szCs w:val="20"/>
        </w:rPr>
        <w:t xml:space="preserve">. </w:t>
      </w:r>
    </w:p>
    <w:p w14:paraId="357B67F8" w14:textId="77777777" w:rsidR="008066FD" w:rsidRPr="008066FD" w:rsidRDefault="008066FD" w:rsidP="00FD2F44">
      <w:pPr>
        <w:numPr>
          <w:ilvl w:val="0"/>
          <w:numId w:val="17"/>
        </w:numPr>
        <w:jc w:val="both"/>
        <w:rPr>
          <w:rFonts w:ascii="Arial" w:hAnsi="Arial" w:cs="Arial"/>
          <w:sz w:val="20"/>
          <w:szCs w:val="20"/>
        </w:rPr>
      </w:pPr>
      <w:r w:rsidRPr="008066FD">
        <w:rPr>
          <w:rFonts w:ascii="Arial" w:hAnsi="Arial" w:cs="Arial"/>
          <w:sz w:val="20"/>
          <w:szCs w:val="20"/>
        </w:rPr>
        <w:t>W wypadku, gdy Wykonawca wykona przedmiot umowy w sposób wadliwy, niezupełny lub sprzeczny z umową Zamawiający ma prawo odmówić odbioru i wezwać Wykonawcę do usunięcia wad wyznaczając mu w tym celu kolejny termin odbioru.</w:t>
      </w:r>
    </w:p>
    <w:p w14:paraId="5A5070A8" w14:textId="77777777" w:rsidR="008066FD" w:rsidRPr="008066FD" w:rsidRDefault="008066FD" w:rsidP="00FD2F44">
      <w:pPr>
        <w:numPr>
          <w:ilvl w:val="0"/>
          <w:numId w:val="17"/>
        </w:numPr>
        <w:jc w:val="both"/>
        <w:rPr>
          <w:rFonts w:ascii="Arial" w:hAnsi="Arial" w:cs="Arial"/>
          <w:sz w:val="20"/>
          <w:szCs w:val="20"/>
        </w:rPr>
      </w:pPr>
      <w:r w:rsidRPr="008066FD">
        <w:rPr>
          <w:rFonts w:ascii="Arial" w:hAnsi="Arial" w:cs="Arial"/>
          <w:sz w:val="20"/>
          <w:szCs w:val="20"/>
        </w:rPr>
        <w:t>Po bezskutecznym upływie dodatkowego terminu odbioru Zamawiający może zlecić usunięcie wad innemu wykonawcy na koszt i ryzyko Wykonawcy bądź od umowy odstąpić.</w:t>
      </w:r>
    </w:p>
    <w:p w14:paraId="5AFEB585" w14:textId="77777777" w:rsidR="008066FD" w:rsidRPr="00B3003A" w:rsidRDefault="008066FD" w:rsidP="00FD2F44">
      <w:pPr>
        <w:numPr>
          <w:ilvl w:val="0"/>
          <w:numId w:val="17"/>
        </w:numPr>
        <w:jc w:val="both"/>
        <w:rPr>
          <w:rFonts w:ascii="Arial" w:hAnsi="Arial" w:cs="Arial"/>
          <w:sz w:val="20"/>
          <w:szCs w:val="20"/>
        </w:rPr>
      </w:pPr>
      <w:r w:rsidRPr="00B3003A">
        <w:rPr>
          <w:rFonts w:ascii="Arial" w:hAnsi="Arial" w:cs="Arial"/>
          <w:sz w:val="20"/>
          <w:szCs w:val="20"/>
        </w:rPr>
        <w:t xml:space="preserve">Wykonawca zobowiązany jest do zawiadomienia Zamawiającego o usunięciu wad na piśmie. </w:t>
      </w:r>
    </w:p>
    <w:p w14:paraId="478E629C" w14:textId="3A10A844" w:rsidR="00B3003A" w:rsidRPr="00B3003A" w:rsidRDefault="00B3003A" w:rsidP="00FD2F44">
      <w:pPr>
        <w:numPr>
          <w:ilvl w:val="0"/>
          <w:numId w:val="17"/>
        </w:numPr>
        <w:jc w:val="both"/>
        <w:rPr>
          <w:rFonts w:ascii="Arial" w:hAnsi="Arial" w:cs="Arial"/>
          <w:sz w:val="20"/>
          <w:szCs w:val="20"/>
        </w:rPr>
      </w:pPr>
      <w:r w:rsidRPr="00B3003A">
        <w:rPr>
          <w:rFonts w:ascii="Arial" w:eastAsia="Aptos" w:hAnsi="Arial" w:cs="Arial"/>
          <w:kern w:val="2"/>
          <w:sz w:val="20"/>
          <w:szCs w:val="20"/>
          <w:lang w:eastAsia="en-US"/>
          <w14:ligatures w14:val="standardContextual"/>
        </w:rPr>
        <w:t xml:space="preserve">Potwierdzeniem odbioru całego przedmiotu </w:t>
      </w:r>
      <w:r>
        <w:rPr>
          <w:rFonts w:ascii="Arial" w:eastAsia="Aptos" w:hAnsi="Arial" w:cs="Arial"/>
          <w:kern w:val="2"/>
          <w:sz w:val="20"/>
          <w:szCs w:val="20"/>
          <w:lang w:eastAsia="en-US"/>
          <w14:ligatures w14:val="standardContextual"/>
        </w:rPr>
        <w:t>Umowy</w:t>
      </w:r>
      <w:r w:rsidRPr="00B3003A">
        <w:rPr>
          <w:rFonts w:ascii="Arial" w:eastAsia="Aptos" w:hAnsi="Arial" w:cs="Arial"/>
          <w:kern w:val="2"/>
          <w:sz w:val="20"/>
          <w:szCs w:val="20"/>
          <w:lang w:eastAsia="en-US"/>
          <w14:ligatures w14:val="standardContextual"/>
        </w:rPr>
        <w:t xml:space="preserve"> będzie podpisanie Protokołu odbioru końcowego</w:t>
      </w:r>
      <w:r w:rsidR="00432636">
        <w:rPr>
          <w:rFonts w:ascii="Arial" w:eastAsia="Aptos" w:hAnsi="Arial" w:cs="Arial"/>
          <w:kern w:val="2"/>
          <w:sz w:val="20"/>
          <w:szCs w:val="20"/>
          <w:lang w:eastAsia="en-US"/>
          <w14:ligatures w14:val="standardContextual"/>
        </w:rPr>
        <w:t xml:space="preserve"> przez obie strony</w:t>
      </w:r>
      <w:r w:rsidRPr="00B3003A">
        <w:rPr>
          <w:rFonts w:ascii="Arial" w:eastAsia="Aptos" w:hAnsi="Arial" w:cs="Arial"/>
          <w:kern w:val="2"/>
          <w:sz w:val="20"/>
          <w:szCs w:val="20"/>
          <w:lang w:eastAsia="en-US"/>
          <w14:ligatures w14:val="standardContextual"/>
        </w:rPr>
        <w:t>.</w:t>
      </w:r>
    </w:p>
    <w:p w14:paraId="303717C9" w14:textId="77777777" w:rsidR="00B3003A" w:rsidRPr="00B3003A" w:rsidRDefault="00B3003A" w:rsidP="00B3003A">
      <w:pPr>
        <w:ind w:left="502"/>
        <w:rPr>
          <w:rFonts w:ascii="Arial" w:hAnsi="Arial" w:cs="Arial"/>
          <w:sz w:val="20"/>
          <w:szCs w:val="20"/>
        </w:rPr>
      </w:pPr>
    </w:p>
    <w:p w14:paraId="78869D02" w14:textId="77777777" w:rsidR="008066FD" w:rsidRPr="008066FD" w:rsidRDefault="008066FD" w:rsidP="00B3003A">
      <w:pPr>
        <w:jc w:val="center"/>
        <w:rPr>
          <w:rFonts w:ascii="Arial" w:hAnsi="Arial" w:cs="Arial"/>
          <w:b/>
          <w:sz w:val="20"/>
          <w:szCs w:val="20"/>
        </w:rPr>
      </w:pPr>
      <w:r w:rsidRPr="008066FD">
        <w:rPr>
          <w:rFonts w:ascii="Arial" w:hAnsi="Arial" w:cs="Arial"/>
          <w:b/>
          <w:sz w:val="20"/>
          <w:szCs w:val="20"/>
        </w:rPr>
        <w:t>§ 7</w:t>
      </w:r>
    </w:p>
    <w:p w14:paraId="5F4252EE" w14:textId="77777777" w:rsidR="008066FD" w:rsidRPr="008066FD" w:rsidRDefault="008066FD" w:rsidP="00B3003A">
      <w:pPr>
        <w:jc w:val="center"/>
        <w:rPr>
          <w:rFonts w:ascii="Arial" w:hAnsi="Arial" w:cs="Arial"/>
          <w:b/>
          <w:sz w:val="20"/>
          <w:szCs w:val="20"/>
        </w:rPr>
      </w:pPr>
      <w:r w:rsidRPr="008066FD">
        <w:rPr>
          <w:rFonts w:ascii="Arial" w:hAnsi="Arial" w:cs="Arial"/>
          <w:b/>
          <w:sz w:val="20"/>
          <w:szCs w:val="20"/>
        </w:rPr>
        <w:t>Odpowiedzialność</w:t>
      </w:r>
    </w:p>
    <w:p w14:paraId="0E746262" w14:textId="77777777" w:rsidR="008066FD" w:rsidRPr="008066FD" w:rsidRDefault="008066FD" w:rsidP="00FD2F44">
      <w:pPr>
        <w:numPr>
          <w:ilvl w:val="0"/>
          <w:numId w:val="18"/>
        </w:numPr>
        <w:jc w:val="both"/>
        <w:rPr>
          <w:rFonts w:ascii="Arial" w:hAnsi="Arial" w:cs="Arial"/>
          <w:sz w:val="20"/>
          <w:szCs w:val="20"/>
        </w:rPr>
      </w:pPr>
      <w:r w:rsidRPr="008066FD">
        <w:rPr>
          <w:rFonts w:ascii="Arial" w:hAnsi="Arial" w:cs="Arial"/>
          <w:sz w:val="20"/>
          <w:szCs w:val="20"/>
        </w:rPr>
        <w:t xml:space="preserve">W przypadku opóźnienia w rozpoczęciu prac lub jeżeli opóźnienie jest tak znaczne, iż nie jest prawdopodobne dotrzymanie terminu realizacji przedmiotu umowy w stosunku do określonego umową, Zamawiającemu przysługuje prawo do odstąpienia od umowy z winy Wykonawcy. </w:t>
      </w:r>
    </w:p>
    <w:p w14:paraId="21EF0EFD" w14:textId="77777777" w:rsidR="008066FD" w:rsidRPr="008066FD" w:rsidRDefault="008066FD" w:rsidP="00FD2F44">
      <w:pPr>
        <w:numPr>
          <w:ilvl w:val="0"/>
          <w:numId w:val="18"/>
        </w:numPr>
        <w:jc w:val="both"/>
        <w:rPr>
          <w:rFonts w:ascii="Arial" w:hAnsi="Arial" w:cs="Arial"/>
          <w:sz w:val="20"/>
          <w:szCs w:val="20"/>
        </w:rPr>
      </w:pPr>
      <w:r w:rsidRPr="008066FD">
        <w:rPr>
          <w:rFonts w:ascii="Arial" w:hAnsi="Arial" w:cs="Arial"/>
          <w:sz w:val="20"/>
          <w:szCs w:val="20"/>
        </w:rPr>
        <w:t>Wykonawca nie odpowiada za opóźnienie w wykonaniu przedmiotu umowy, jeżeli przyczyną tego opóźnienia są poniższe okoliczności:</w:t>
      </w:r>
    </w:p>
    <w:p w14:paraId="6B1EBB07" w14:textId="77777777" w:rsidR="008066FD" w:rsidRPr="008066FD" w:rsidRDefault="008066FD" w:rsidP="00FD2F44">
      <w:pPr>
        <w:numPr>
          <w:ilvl w:val="0"/>
          <w:numId w:val="19"/>
        </w:numPr>
        <w:jc w:val="both"/>
        <w:rPr>
          <w:rFonts w:ascii="Arial" w:hAnsi="Arial" w:cs="Arial"/>
          <w:sz w:val="20"/>
          <w:szCs w:val="20"/>
        </w:rPr>
      </w:pPr>
      <w:r w:rsidRPr="008066FD">
        <w:rPr>
          <w:rFonts w:ascii="Arial" w:hAnsi="Arial" w:cs="Arial"/>
          <w:sz w:val="20"/>
          <w:szCs w:val="20"/>
        </w:rPr>
        <w:t xml:space="preserve">leżące po stronie Zamawiającego, </w:t>
      </w:r>
    </w:p>
    <w:p w14:paraId="14F9E173" w14:textId="77777777" w:rsidR="008066FD" w:rsidRPr="008066FD" w:rsidRDefault="008066FD" w:rsidP="00FD2F44">
      <w:pPr>
        <w:numPr>
          <w:ilvl w:val="0"/>
          <w:numId w:val="19"/>
        </w:numPr>
        <w:jc w:val="both"/>
        <w:rPr>
          <w:rFonts w:ascii="Arial" w:hAnsi="Arial" w:cs="Arial"/>
          <w:sz w:val="20"/>
          <w:szCs w:val="20"/>
        </w:rPr>
      </w:pPr>
      <w:r w:rsidRPr="008066FD">
        <w:rPr>
          <w:rFonts w:ascii="Arial" w:hAnsi="Arial" w:cs="Arial"/>
          <w:sz w:val="20"/>
          <w:szCs w:val="20"/>
        </w:rPr>
        <w:t xml:space="preserve">warunki atmosferyczne uniemożliwiające ze względów technologicznych wykonanie robót objętych umową, </w:t>
      </w:r>
    </w:p>
    <w:p w14:paraId="514AAD74" w14:textId="77777777" w:rsidR="008066FD" w:rsidRPr="008066FD" w:rsidRDefault="008066FD" w:rsidP="00FD2F44">
      <w:pPr>
        <w:numPr>
          <w:ilvl w:val="0"/>
          <w:numId w:val="18"/>
        </w:numPr>
        <w:jc w:val="both"/>
        <w:rPr>
          <w:rFonts w:ascii="Arial" w:hAnsi="Arial" w:cs="Arial"/>
          <w:sz w:val="20"/>
          <w:szCs w:val="20"/>
        </w:rPr>
      </w:pPr>
      <w:r w:rsidRPr="008066FD">
        <w:rPr>
          <w:rFonts w:ascii="Arial" w:hAnsi="Arial" w:cs="Arial"/>
          <w:sz w:val="20"/>
          <w:szCs w:val="20"/>
        </w:rPr>
        <w:t xml:space="preserve">Opóźnienie jest usprawiedliwione pod warunkiem zawiadomienia Zamawiającego o fakcie opóźnienia i jego przyczynie i tylko przez czas w którym wystąpiły powyższe okoliczności. </w:t>
      </w:r>
    </w:p>
    <w:p w14:paraId="38ED0937" w14:textId="77777777" w:rsidR="008066FD" w:rsidRPr="008066FD" w:rsidRDefault="008066FD" w:rsidP="00FD2F44">
      <w:pPr>
        <w:numPr>
          <w:ilvl w:val="0"/>
          <w:numId w:val="18"/>
        </w:numPr>
        <w:jc w:val="both"/>
        <w:rPr>
          <w:rFonts w:ascii="Arial" w:hAnsi="Arial" w:cs="Arial"/>
          <w:sz w:val="20"/>
          <w:szCs w:val="20"/>
        </w:rPr>
      </w:pPr>
      <w:r w:rsidRPr="008066FD">
        <w:rPr>
          <w:rFonts w:ascii="Arial" w:hAnsi="Arial" w:cs="Arial"/>
          <w:sz w:val="20"/>
          <w:szCs w:val="20"/>
        </w:rPr>
        <w:t>Wykonawca przejmuje odpowiedzialność cywilną za wszelkie zdarzenia powstałe z przyczyn leżących po stronie Wykonawcy bezpośrednio związane z realizacją przedmiotu umowy, w tym za zdarzenia dotyczące szkód osób trzecich.</w:t>
      </w:r>
    </w:p>
    <w:p w14:paraId="7D8D641C" w14:textId="77777777" w:rsidR="008066FD" w:rsidRPr="008066FD" w:rsidRDefault="008066FD" w:rsidP="008066FD">
      <w:pPr>
        <w:rPr>
          <w:rFonts w:ascii="Arial" w:hAnsi="Arial" w:cs="Arial"/>
          <w:b/>
          <w:sz w:val="20"/>
          <w:szCs w:val="20"/>
        </w:rPr>
      </w:pPr>
    </w:p>
    <w:p w14:paraId="118F57C3" w14:textId="77777777" w:rsidR="008066FD" w:rsidRPr="008066FD" w:rsidRDefault="008066FD" w:rsidP="00432636">
      <w:pPr>
        <w:jc w:val="center"/>
        <w:rPr>
          <w:rFonts w:ascii="Arial" w:hAnsi="Arial" w:cs="Arial"/>
          <w:b/>
          <w:sz w:val="20"/>
          <w:szCs w:val="20"/>
        </w:rPr>
      </w:pPr>
      <w:r w:rsidRPr="008066FD">
        <w:rPr>
          <w:rFonts w:ascii="Arial" w:hAnsi="Arial" w:cs="Arial"/>
          <w:b/>
          <w:sz w:val="20"/>
          <w:szCs w:val="20"/>
        </w:rPr>
        <w:t>§ 8</w:t>
      </w:r>
    </w:p>
    <w:p w14:paraId="43268CEF" w14:textId="77777777" w:rsidR="008066FD" w:rsidRPr="008066FD" w:rsidRDefault="008066FD" w:rsidP="00432636">
      <w:pPr>
        <w:jc w:val="center"/>
        <w:rPr>
          <w:rFonts w:ascii="Arial" w:hAnsi="Arial" w:cs="Arial"/>
          <w:b/>
          <w:sz w:val="20"/>
          <w:szCs w:val="20"/>
        </w:rPr>
      </w:pPr>
      <w:r w:rsidRPr="008066FD">
        <w:rPr>
          <w:rFonts w:ascii="Arial" w:hAnsi="Arial" w:cs="Arial"/>
          <w:b/>
          <w:sz w:val="20"/>
          <w:szCs w:val="20"/>
        </w:rPr>
        <w:t>Zwłoka i kary umowne</w:t>
      </w:r>
    </w:p>
    <w:p w14:paraId="38F99666" w14:textId="77777777" w:rsidR="008066FD" w:rsidRPr="008066FD" w:rsidRDefault="008066FD" w:rsidP="00FD2F44">
      <w:pPr>
        <w:numPr>
          <w:ilvl w:val="0"/>
          <w:numId w:val="10"/>
        </w:numPr>
        <w:jc w:val="both"/>
        <w:rPr>
          <w:rFonts w:ascii="Arial" w:hAnsi="Arial" w:cs="Arial"/>
          <w:sz w:val="20"/>
          <w:szCs w:val="20"/>
        </w:rPr>
      </w:pPr>
      <w:r w:rsidRPr="008066FD">
        <w:rPr>
          <w:rFonts w:ascii="Arial" w:hAnsi="Arial" w:cs="Arial"/>
          <w:sz w:val="20"/>
          <w:szCs w:val="20"/>
        </w:rPr>
        <w:t>Strony postanawiają, że podstawową formą odszkodowania są kary umowne.</w:t>
      </w:r>
    </w:p>
    <w:p w14:paraId="5A0B9E45" w14:textId="77777777" w:rsidR="008066FD" w:rsidRPr="008066FD" w:rsidRDefault="008066FD" w:rsidP="00FD2F44">
      <w:pPr>
        <w:numPr>
          <w:ilvl w:val="0"/>
          <w:numId w:val="10"/>
        </w:numPr>
        <w:jc w:val="both"/>
        <w:rPr>
          <w:rFonts w:ascii="Arial" w:hAnsi="Arial" w:cs="Arial"/>
          <w:sz w:val="20"/>
          <w:szCs w:val="20"/>
        </w:rPr>
      </w:pPr>
      <w:r w:rsidRPr="008066FD">
        <w:rPr>
          <w:rFonts w:ascii="Arial" w:hAnsi="Arial" w:cs="Arial"/>
          <w:sz w:val="20"/>
          <w:szCs w:val="20"/>
        </w:rPr>
        <w:t>Wykonawca zapłaci Zamawiającemu kary umowne:</w:t>
      </w:r>
    </w:p>
    <w:p w14:paraId="0AC3A765" w14:textId="6C4E1557" w:rsidR="008066FD" w:rsidRPr="008066FD" w:rsidRDefault="008066FD" w:rsidP="00FD2F44">
      <w:pPr>
        <w:numPr>
          <w:ilvl w:val="0"/>
          <w:numId w:val="26"/>
        </w:numPr>
        <w:jc w:val="both"/>
        <w:rPr>
          <w:rFonts w:ascii="Arial" w:hAnsi="Arial" w:cs="Arial"/>
          <w:sz w:val="20"/>
          <w:szCs w:val="20"/>
        </w:rPr>
      </w:pPr>
      <w:r w:rsidRPr="008066FD">
        <w:rPr>
          <w:rFonts w:ascii="Arial" w:hAnsi="Arial" w:cs="Arial"/>
          <w:sz w:val="20"/>
          <w:szCs w:val="20"/>
        </w:rPr>
        <w:t xml:space="preserve">za zwłokę w wykonaniu przedmiotu umowy w terminie określonym w § 2 </w:t>
      </w:r>
      <w:r w:rsidR="00432636">
        <w:rPr>
          <w:rFonts w:ascii="Arial" w:hAnsi="Arial" w:cs="Arial"/>
          <w:sz w:val="20"/>
          <w:szCs w:val="20"/>
        </w:rPr>
        <w:t>ust. 1 U</w:t>
      </w:r>
      <w:r w:rsidRPr="008066FD">
        <w:rPr>
          <w:rFonts w:ascii="Arial" w:hAnsi="Arial" w:cs="Arial"/>
          <w:sz w:val="20"/>
          <w:szCs w:val="20"/>
        </w:rPr>
        <w:t xml:space="preserve">mowy w wysokości 0,2% wynagrodzenia brutto za wykonanie przedmiotu umowy, o którym mowa w § 5 ust 1 </w:t>
      </w:r>
      <w:r w:rsidR="00432636">
        <w:rPr>
          <w:rFonts w:ascii="Arial" w:hAnsi="Arial" w:cs="Arial"/>
          <w:sz w:val="20"/>
          <w:szCs w:val="20"/>
        </w:rPr>
        <w:t>U</w:t>
      </w:r>
      <w:r w:rsidRPr="008066FD">
        <w:rPr>
          <w:rFonts w:ascii="Arial" w:hAnsi="Arial" w:cs="Arial"/>
          <w:sz w:val="20"/>
          <w:szCs w:val="20"/>
        </w:rPr>
        <w:t>mowy, za każdy dzień zwłoki,</w:t>
      </w:r>
    </w:p>
    <w:p w14:paraId="0EF97781" w14:textId="5842A412" w:rsidR="008066FD" w:rsidRPr="008066FD" w:rsidRDefault="008066FD" w:rsidP="00FD2F44">
      <w:pPr>
        <w:numPr>
          <w:ilvl w:val="0"/>
          <w:numId w:val="26"/>
        </w:numPr>
        <w:jc w:val="both"/>
        <w:rPr>
          <w:rFonts w:ascii="Arial" w:hAnsi="Arial" w:cs="Arial"/>
          <w:sz w:val="20"/>
          <w:szCs w:val="20"/>
        </w:rPr>
      </w:pPr>
      <w:r w:rsidRPr="008066FD">
        <w:rPr>
          <w:rFonts w:ascii="Arial" w:hAnsi="Arial" w:cs="Arial"/>
          <w:sz w:val="20"/>
          <w:szCs w:val="20"/>
        </w:rPr>
        <w:t xml:space="preserve">za zwłokę w usuwaniu wad, usterek i braków stwierdzonych w okresie rękojmi lub gwarancji w wysokości 0,2% wynagrodzenia brutto za wykonanie całego przedmiotu umowy, o którym mowa w § 5 ust. 1 </w:t>
      </w:r>
      <w:r w:rsidR="00432636">
        <w:rPr>
          <w:rFonts w:ascii="Arial" w:hAnsi="Arial" w:cs="Arial"/>
          <w:sz w:val="20"/>
          <w:szCs w:val="20"/>
        </w:rPr>
        <w:t>U</w:t>
      </w:r>
      <w:r w:rsidRPr="008066FD">
        <w:rPr>
          <w:rFonts w:ascii="Arial" w:hAnsi="Arial" w:cs="Arial"/>
          <w:sz w:val="20"/>
          <w:szCs w:val="20"/>
        </w:rPr>
        <w:t>mowy, za każdy dzień zwłoki liczony od dnia wyznaczonego na usunięcie wad,</w:t>
      </w:r>
    </w:p>
    <w:p w14:paraId="136A50FB" w14:textId="311954F9" w:rsidR="008066FD" w:rsidRPr="008066FD" w:rsidRDefault="008066FD" w:rsidP="00FD2F44">
      <w:pPr>
        <w:numPr>
          <w:ilvl w:val="0"/>
          <w:numId w:val="26"/>
        </w:numPr>
        <w:jc w:val="both"/>
        <w:rPr>
          <w:rFonts w:ascii="Arial" w:hAnsi="Arial" w:cs="Arial"/>
          <w:sz w:val="20"/>
          <w:szCs w:val="20"/>
        </w:rPr>
      </w:pPr>
      <w:r w:rsidRPr="008066FD">
        <w:rPr>
          <w:rFonts w:ascii="Arial" w:hAnsi="Arial" w:cs="Arial"/>
          <w:sz w:val="20"/>
          <w:szCs w:val="20"/>
        </w:rPr>
        <w:t xml:space="preserve">za odstąpienie od umowy lub jej rozwiązanie z przyczyn zależnych od Wykonawcy w wysokości 10% wynagrodzenia brutto za wykonanie całego przedmiotu </w:t>
      </w:r>
      <w:r w:rsidR="00432636">
        <w:rPr>
          <w:rFonts w:ascii="Arial" w:hAnsi="Arial" w:cs="Arial"/>
          <w:sz w:val="20"/>
          <w:szCs w:val="20"/>
        </w:rPr>
        <w:t>U</w:t>
      </w:r>
      <w:r w:rsidRPr="008066FD">
        <w:rPr>
          <w:rFonts w:ascii="Arial" w:hAnsi="Arial" w:cs="Arial"/>
          <w:sz w:val="20"/>
          <w:szCs w:val="20"/>
        </w:rPr>
        <w:t xml:space="preserve">mowy, o którym mowa w § 5 </w:t>
      </w:r>
      <w:r w:rsidR="00432636">
        <w:rPr>
          <w:rFonts w:ascii="Arial" w:hAnsi="Arial" w:cs="Arial"/>
          <w:sz w:val="20"/>
          <w:szCs w:val="20"/>
        </w:rPr>
        <w:br/>
      </w:r>
      <w:r w:rsidRPr="008066FD">
        <w:rPr>
          <w:rFonts w:ascii="Arial" w:hAnsi="Arial" w:cs="Arial"/>
          <w:sz w:val="20"/>
          <w:szCs w:val="20"/>
        </w:rPr>
        <w:t xml:space="preserve">ust. 1 niniejszej </w:t>
      </w:r>
      <w:r w:rsidR="00432636">
        <w:rPr>
          <w:rFonts w:ascii="Arial" w:hAnsi="Arial" w:cs="Arial"/>
          <w:sz w:val="20"/>
          <w:szCs w:val="20"/>
        </w:rPr>
        <w:t>U</w:t>
      </w:r>
      <w:r w:rsidRPr="008066FD">
        <w:rPr>
          <w:rFonts w:ascii="Arial" w:hAnsi="Arial" w:cs="Arial"/>
          <w:sz w:val="20"/>
          <w:szCs w:val="20"/>
        </w:rPr>
        <w:t>mowy.</w:t>
      </w:r>
    </w:p>
    <w:p w14:paraId="70B15ABD" w14:textId="77777777" w:rsidR="008066FD" w:rsidRPr="008066FD" w:rsidRDefault="008066FD" w:rsidP="00FD2F44">
      <w:pPr>
        <w:numPr>
          <w:ilvl w:val="0"/>
          <w:numId w:val="10"/>
        </w:numPr>
        <w:jc w:val="both"/>
        <w:rPr>
          <w:rFonts w:ascii="Arial" w:hAnsi="Arial" w:cs="Arial"/>
          <w:sz w:val="20"/>
          <w:szCs w:val="20"/>
        </w:rPr>
      </w:pPr>
      <w:r w:rsidRPr="008066FD">
        <w:rPr>
          <w:rFonts w:ascii="Arial" w:hAnsi="Arial" w:cs="Arial"/>
          <w:sz w:val="20"/>
          <w:szCs w:val="20"/>
        </w:rPr>
        <w:t>Zamawiający zastrzega sobie prawo żądania odszkodowania przekraczającego wysokość zastrzeżonych kar.</w:t>
      </w:r>
    </w:p>
    <w:p w14:paraId="5EF2EF48" w14:textId="58B11F96" w:rsidR="008066FD" w:rsidRPr="008066FD" w:rsidRDefault="008066FD" w:rsidP="00FD2F44">
      <w:pPr>
        <w:numPr>
          <w:ilvl w:val="0"/>
          <w:numId w:val="10"/>
        </w:numPr>
        <w:jc w:val="both"/>
        <w:rPr>
          <w:rFonts w:ascii="Arial" w:hAnsi="Arial" w:cs="Arial"/>
          <w:sz w:val="20"/>
          <w:szCs w:val="20"/>
        </w:rPr>
      </w:pPr>
      <w:r w:rsidRPr="008066FD">
        <w:rPr>
          <w:rFonts w:ascii="Arial" w:hAnsi="Arial" w:cs="Arial"/>
          <w:sz w:val="20"/>
          <w:szCs w:val="20"/>
        </w:rPr>
        <w:lastRenderedPageBreak/>
        <w:t xml:space="preserve">Kary umowne, o których mowa w ust. 2 mogą być potrącane przez Zamawiającego z wynagrodzenia należnego Wykonawcy za wykonanie przedmiotu </w:t>
      </w:r>
      <w:r w:rsidR="00432636">
        <w:rPr>
          <w:rFonts w:ascii="Arial" w:hAnsi="Arial" w:cs="Arial"/>
          <w:sz w:val="20"/>
          <w:szCs w:val="20"/>
        </w:rPr>
        <w:t>U</w:t>
      </w:r>
      <w:r w:rsidRPr="008066FD">
        <w:rPr>
          <w:rFonts w:ascii="Arial" w:hAnsi="Arial" w:cs="Arial"/>
          <w:sz w:val="20"/>
          <w:szCs w:val="20"/>
        </w:rPr>
        <w:t>mowy.</w:t>
      </w:r>
    </w:p>
    <w:p w14:paraId="28D28948" w14:textId="4D4BE0B6" w:rsidR="008066FD" w:rsidRDefault="008066FD" w:rsidP="00FD2F44">
      <w:pPr>
        <w:numPr>
          <w:ilvl w:val="0"/>
          <w:numId w:val="10"/>
        </w:numPr>
        <w:jc w:val="both"/>
        <w:rPr>
          <w:rFonts w:ascii="Arial" w:hAnsi="Arial" w:cs="Arial"/>
          <w:sz w:val="20"/>
          <w:szCs w:val="20"/>
        </w:rPr>
      </w:pPr>
      <w:r w:rsidRPr="008066FD">
        <w:rPr>
          <w:rFonts w:ascii="Arial" w:hAnsi="Arial" w:cs="Arial"/>
          <w:sz w:val="20"/>
          <w:szCs w:val="20"/>
        </w:rPr>
        <w:t xml:space="preserve">Zamawiający zapłaci Wykonawcy karę umowną za odstąpienie od </w:t>
      </w:r>
      <w:r w:rsidR="00432636">
        <w:rPr>
          <w:rFonts w:ascii="Arial" w:hAnsi="Arial" w:cs="Arial"/>
          <w:sz w:val="20"/>
          <w:szCs w:val="20"/>
        </w:rPr>
        <w:t>U</w:t>
      </w:r>
      <w:r w:rsidRPr="008066FD">
        <w:rPr>
          <w:rFonts w:ascii="Arial" w:hAnsi="Arial" w:cs="Arial"/>
          <w:sz w:val="20"/>
          <w:szCs w:val="20"/>
        </w:rPr>
        <w:t xml:space="preserve">mowy lub jej rozwiązanie z przyczyn zależnych od Zamawiającego w wysokości 10% wynagrodzenia brutto za wykonanie całego przedmiotu </w:t>
      </w:r>
      <w:r w:rsidR="00432636">
        <w:rPr>
          <w:rFonts w:ascii="Arial" w:hAnsi="Arial" w:cs="Arial"/>
          <w:sz w:val="20"/>
          <w:szCs w:val="20"/>
        </w:rPr>
        <w:t>U</w:t>
      </w:r>
      <w:r w:rsidRPr="008066FD">
        <w:rPr>
          <w:rFonts w:ascii="Arial" w:hAnsi="Arial" w:cs="Arial"/>
          <w:sz w:val="20"/>
          <w:szCs w:val="20"/>
        </w:rPr>
        <w:t xml:space="preserve">mowy, o którym mowa w § 1 ust. 2 niniejszej </w:t>
      </w:r>
      <w:r w:rsidR="00432636">
        <w:rPr>
          <w:rFonts w:ascii="Arial" w:hAnsi="Arial" w:cs="Arial"/>
          <w:sz w:val="20"/>
          <w:szCs w:val="20"/>
        </w:rPr>
        <w:t>U</w:t>
      </w:r>
      <w:r w:rsidRPr="008066FD">
        <w:rPr>
          <w:rFonts w:ascii="Arial" w:hAnsi="Arial" w:cs="Arial"/>
          <w:sz w:val="20"/>
          <w:szCs w:val="20"/>
        </w:rPr>
        <w:t>mowy.</w:t>
      </w:r>
    </w:p>
    <w:p w14:paraId="58152B47" w14:textId="186D48FA" w:rsidR="00755446" w:rsidRPr="00755446" w:rsidRDefault="00755446" w:rsidP="00FD2F44">
      <w:pPr>
        <w:pStyle w:val="Akapitzlist"/>
        <w:numPr>
          <w:ilvl w:val="0"/>
          <w:numId w:val="10"/>
        </w:numPr>
        <w:jc w:val="both"/>
        <w:rPr>
          <w:rFonts w:ascii="Arial" w:hAnsi="Arial" w:cs="Arial"/>
          <w:sz w:val="20"/>
          <w:szCs w:val="20"/>
        </w:rPr>
      </w:pPr>
      <w:r w:rsidRPr="00755446">
        <w:rPr>
          <w:rFonts w:ascii="Arial" w:hAnsi="Arial" w:cs="Arial"/>
          <w:sz w:val="20"/>
          <w:szCs w:val="20"/>
        </w:rPr>
        <w:t>Łączna wysokość kar umownych przewidzianych w umowie nie może przekraczać 1</w:t>
      </w:r>
      <w:r>
        <w:rPr>
          <w:rFonts w:ascii="Arial" w:hAnsi="Arial" w:cs="Arial"/>
          <w:sz w:val="20"/>
          <w:szCs w:val="20"/>
        </w:rPr>
        <w:t>5</w:t>
      </w:r>
      <w:r w:rsidRPr="00755446">
        <w:rPr>
          <w:rFonts w:ascii="Arial" w:hAnsi="Arial" w:cs="Arial"/>
          <w:sz w:val="20"/>
          <w:szCs w:val="20"/>
        </w:rPr>
        <w:t xml:space="preserve">% wynagrodzenia całkowitego brutto określonego w § </w:t>
      </w:r>
      <w:r>
        <w:rPr>
          <w:rFonts w:ascii="Arial" w:hAnsi="Arial" w:cs="Arial"/>
          <w:sz w:val="20"/>
          <w:szCs w:val="20"/>
        </w:rPr>
        <w:t>5</w:t>
      </w:r>
      <w:r w:rsidRPr="00755446">
        <w:rPr>
          <w:rFonts w:ascii="Arial" w:hAnsi="Arial" w:cs="Arial"/>
          <w:sz w:val="20"/>
          <w:szCs w:val="20"/>
        </w:rPr>
        <w:t xml:space="preserve"> ust. </w:t>
      </w:r>
      <w:r>
        <w:rPr>
          <w:rFonts w:ascii="Arial" w:hAnsi="Arial" w:cs="Arial"/>
          <w:sz w:val="20"/>
          <w:szCs w:val="20"/>
        </w:rPr>
        <w:t>1 U</w:t>
      </w:r>
      <w:r w:rsidRPr="00755446">
        <w:rPr>
          <w:rFonts w:ascii="Arial" w:hAnsi="Arial" w:cs="Arial"/>
          <w:sz w:val="20"/>
          <w:szCs w:val="20"/>
        </w:rPr>
        <w:t>mowy. Niezależnie od powyższego Zamawiającemu przysługuje prawo dochodzenia odszkodowania na zasadach ogólnych.</w:t>
      </w:r>
    </w:p>
    <w:p w14:paraId="2FE946C1" w14:textId="77777777" w:rsidR="008066FD" w:rsidRPr="008066FD" w:rsidRDefault="008066FD" w:rsidP="008066FD">
      <w:pPr>
        <w:rPr>
          <w:rFonts w:ascii="Arial" w:hAnsi="Arial" w:cs="Arial"/>
          <w:b/>
          <w:sz w:val="20"/>
          <w:szCs w:val="20"/>
        </w:rPr>
      </w:pPr>
    </w:p>
    <w:p w14:paraId="234C2B6A" w14:textId="77777777" w:rsidR="008066FD" w:rsidRPr="008066FD" w:rsidRDefault="008066FD" w:rsidP="00432636">
      <w:pPr>
        <w:jc w:val="center"/>
        <w:rPr>
          <w:rFonts w:ascii="Arial" w:hAnsi="Arial" w:cs="Arial"/>
          <w:b/>
          <w:sz w:val="20"/>
          <w:szCs w:val="20"/>
        </w:rPr>
      </w:pPr>
      <w:r w:rsidRPr="008066FD">
        <w:rPr>
          <w:rFonts w:ascii="Arial" w:hAnsi="Arial" w:cs="Arial"/>
          <w:b/>
          <w:sz w:val="20"/>
          <w:szCs w:val="20"/>
        </w:rPr>
        <w:t>§ 9</w:t>
      </w:r>
    </w:p>
    <w:p w14:paraId="3C2A380E" w14:textId="77777777" w:rsidR="008066FD" w:rsidRPr="008066FD" w:rsidRDefault="008066FD" w:rsidP="00432636">
      <w:pPr>
        <w:jc w:val="center"/>
        <w:rPr>
          <w:rFonts w:ascii="Arial" w:hAnsi="Arial" w:cs="Arial"/>
          <w:b/>
          <w:sz w:val="20"/>
          <w:szCs w:val="20"/>
        </w:rPr>
      </w:pPr>
      <w:r w:rsidRPr="008066FD">
        <w:rPr>
          <w:rFonts w:ascii="Arial" w:hAnsi="Arial" w:cs="Arial"/>
          <w:b/>
          <w:sz w:val="20"/>
          <w:szCs w:val="20"/>
        </w:rPr>
        <w:t>Osoby reprezentujące strony przy wykonywaniu umowy</w:t>
      </w:r>
    </w:p>
    <w:p w14:paraId="3AB553EB" w14:textId="1D2F5B5B" w:rsidR="008066FD" w:rsidRPr="008066FD" w:rsidRDefault="008066FD" w:rsidP="00FD2F44">
      <w:pPr>
        <w:numPr>
          <w:ilvl w:val="0"/>
          <w:numId w:val="11"/>
        </w:numPr>
        <w:tabs>
          <w:tab w:val="num" w:pos="284"/>
        </w:tabs>
        <w:rPr>
          <w:rFonts w:ascii="Arial" w:hAnsi="Arial" w:cs="Arial"/>
          <w:vanish/>
          <w:sz w:val="20"/>
          <w:szCs w:val="20"/>
        </w:rPr>
      </w:pPr>
      <w:r w:rsidRPr="008066FD">
        <w:rPr>
          <w:rFonts w:ascii="Arial" w:hAnsi="Arial" w:cs="Arial"/>
          <w:sz w:val="20"/>
          <w:szCs w:val="20"/>
        </w:rPr>
        <w:t xml:space="preserve">Przedstawicielem Wykonawcy będzie: </w:t>
      </w:r>
      <w:r w:rsidR="00432636">
        <w:rPr>
          <w:rFonts w:ascii="Arial" w:hAnsi="Arial" w:cs="Arial"/>
          <w:sz w:val="20"/>
          <w:szCs w:val="20"/>
        </w:rPr>
        <w:t>…………….</w:t>
      </w:r>
      <w:r w:rsidRPr="008066FD">
        <w:rPr>
          <w:rFonts w:ascii="Arial" w:hAnsi="Arial" w:cs="Arial"/>
          <w:sz w:val="20"/>
          <w:szCs w:val="20"/>
        </w:rPr>
        <w:t xml:space="preserve"> tel. </w:t>
      </w:r>
    </w:p>
    <w:p w14:paraId="59612840" w14:textId="2EA19D5F" w:rsidR="008066FD" w:rsidRPr="008066FD" w:rsidRDefault="00432636" w:rsidP="008066FD">
      <w:pPr>
        <w:rPr>
          <w:rFonts w:ascii="Arial" w:hAnsi="Arial" w:cs="Arial"/>
          <w:sz w:val="20"/>
          <w:szCs w:val="20"/>
        </w:rPr>
      </w:pPr>
      <w:r>
        <w:rPr>
          <w:rFonts w:ascii="Arial" w:hAnsi="Arial" w:cs="Arial"/>
          <w:sz w:val="20"/>
          <w:szCs w:val="20"/>
        </w:rPr>
        <w:t>………..</w:t>
      </w:r>
      <w:r w:rsidR="008066FD" w:rsidRPr="008066FD">
        <w:rPr>
          <w:rFonts w:ascii="Arial" w:hAnsi="Arial" w:cs="Arial"/>
          <w:sz w:val="20"/>
          <w:szCs w:val="20"/>
        </w:rPr>
        <w:t>.</w:t>
      </w:r>
    </w:p>
    <w:p w14:paraId="7F51FCD5" w14:textId="77777777" w:rsidR="008066FD" w:rsidRPr="008066FD" w:rsidRDefault="008066FD" w:rsidP="00FD2F44">
      <w:pPr>
        <w:numPr>
          <w:ilvl w:val="0"/>
          <w:numId w:val="11"/>
        </w:numPr>
        <w:tabs>
          <w:tab w:val="num" w:pos="284"/>
        </w:tabs>
        <w:rPr>
          <w:rFonts w:ascii="Arial" w:hAnsi="Arial" w:cs="Arial"/>
          <w:sz w:val="20"/>
          <w:szCs w:val="20"/>
        </w:rPr>
      </w:pPr>
      <w:r w:rsidRPr="008066FD">
        <w:rPr>
          <w:rFonts w:ascii="Arial" w:hAnsi="Arial" w:cs="Arial"/>
          <w:sz w:val="20"/>
          <w:szCs w:val="20"/>
        </w:rPr>
        <w:t xml:space="preserve">Przedstawicielami Zamawiającego będzie: </w:t>
      </w:r>
    </w:p>
    <w:p w14:paraId="075D7291" w14:textId="77777777" w:rsidR="008066FD" w:rsidRPr="008066FD" w:rsidRDefault="008066FD" w:rsidP="00FD2F44">
      <w:pPr>
        <w:numPr>
          <w:ilvl w:val="0"/>
          <w:numId w:val="13"/>
        </w:numPr>
        <w:rPr>
          <w:rFonts w:ascii="Arial" w:hAnsi="Arial" w:cs="Arial"/>
          <w:sz w:val="20"/>
          <w:szCs w:val="20"/>
        </w:rPr>
      </w:pPr>
      <w:r w:rsidRPr="008066FD">
        <w:rPr>
          <w:rFonts w:ascii="Arial" w:hAnsi="Arial" w:cs="Arial"/>
          <w:sz w:val="20"/>
          <w:szCs w:val="20"/>
        </w:rPr>
        <w:t>Krzysztof Mosakowski tel. 603 951 069</w:t>
      </w:r>
    </w:p>
    <w:p w14:paraId="2700C978" w14:textId="77777777" w:rsidR="008066FD" w:rsidRPr="008066FD" w:rsidRDefault="008066FD" w:rsidP="00FD2F44">
      <w:pPr>
        <w:numPr>
          <w:ilvl w:val="0"/>
          <w:numId w:val="13"/>
        </w:numPr>
        <w:rPr>
          <w:rFonts w:ascii="Arial" w:hAnsi="Arial" w:cs="Arial"/>
          <w:sz w:val="20"/>
          <w:szCs w:val="20"/>
        </w:rPr>
      </w:pPr>
      <w:r w:rsidRPr="008066FD">
        <w:rPr>
          <w:rFonts w:ascii="Arial" w:hAnsi="Arial" w:cs="Arial"/>
          <w:sz w:val="20"/>
          <w:szCs w:val="20"/>
        </w:rPr>
        <w:t>Marek Czernichowski tel. 609 061 354.</w:t>
      </w:r>
    </w:p>
    <w:p w14:paraId="643DBB30" w14:textId="086A63BC" w:rsidR="008066FD" w:rsidRPr="008066FD" w:rsidRDefault="008066FD" w:rsidP="00FD2F44">
      <w:pPr>
        <w:numPr>
          <w:ilvl w:val="0"/>
          <w:numId w:val="11"/>
        </w:numPr>
        <w:tabs>
          <w:tab w:val="num" w:pos="284"/>
        </w:tabs>
        <w:jc w:val="both"/>
        <w:rPr>
          <w:rFonts w:ascii="Arial" w:hAnsi="Arial" w:cs="Arial"/>
          <w:sz w:val="20"/>
          <w:szCs w:val="20"/>
        </w:rPr>
      </w:pPr>
      <w:r w:rsidRPr="008066FD">
        <w:rPr>
          <w:rFonts w:ascii="Arial" w:hAnsi="Arial" w:cs="Arial"/>
          <w:sz w:val="20"/>
          <w:szCs w:val="20"/>
        </w:rPr>
        <w:t xml:space="preserve">Strony ustalają, że wszelkie pisma, korespondencja oraz dokumentacja związana z realizacją przedmiotu </w:t>
      </w:r>
      <w:r w:rsidR="00432636">
        <w:rPr>
          <w:rFonts w:ascii="Arial" w:hAnsi="Arial" w:cs="Arial"/>
          <w:sz w:val="20"/>
          <w:szCs w:val="20"/>
        </w:rPr>
        <w:t>U</w:t>
      </w:r>
      <w:r w:rsidRPr="008066FD">
        <w:rPr>
          <w:rFonts w:ascii="Arial" w:hAnsi="Arial" w:cs="Arial"/>
          <w:sz w:val="20"/>
          <w:szCs w:val="20"/>
        </w:rPr>
        <w:t>mowy, powinna być kierowana pod adresy wskazane w komparycji niniejszej umowy.</w:t>
      </w:r>
    </w:p>
    <w:p w14:paraId="2F42FBED" w14:textId="77777777" w:rsidR="008066FD" w:rsidRPr="008066FD" w:rsidRDefault="008066FD" w:rsidP="00FD2F44">
      <w:pPr>
        <w:numPr>
          <w:ilvl w:val="0"/>
          <w:numId w:val="11"/>
        </w:numPr>
        <w:tabs>
          <w:tab w:val="num" w:pos="284"/>
        </w:tabs>
        <w:jc w:val="both"/>
        <w:rPr>
          <w:rFonts w:ascii="Arial" w:hAnsi="Arial" w:cs="Arial"/>
          <w:sz w:val="20"/>
          <w:szCs w:val="20"/>
        </w:rPr>
      </w:pPr>
      <w:r w:rsidRPr="008066FD">
        <w:rPr>
          <w:rFonts w:ascii="Arial" w:hAnsi="Arial" w:cs="Arial"/>
          <w:sz w:val="20"/>
          <w:szCs w:val="20"/>
        </w:rPr>
        <w:t>Zmiana wskazanych powyżej danych adresowych nie stanowi zmiany umowy i staje się skuteczna wobec drugiej strony po jej pisemnym zawiadomieniu.</w:t>
      </w:r>
    </w:p>
    <w:p w14:paraId="37C7849F" w14:textId="77777777" w:rsidR="008066FD" w:rsidRPr="008066FD" w:rsidRDefault="008066FD" w:rsidP="00FD2F44">
      <w:pPr>
        <w:numPr>
          <w:ilvl w:val="0"/>
          <w:numId w:val="11"/>
        </w:numPr>
        <w:tabs>
          <w:tab w:val="num" w:pos="284"/>
        </w:tabs>
        <w:jc w:val="both"/>
        <w:rPr>
          <w:rFonts w:ascii="Arial" w:hAnsi="Arial" w:cs="Arial"/>
          <w:sz w:val="20"/>
          <w:szCs w:val="20"/>
        </w:rPr>
      </w:pPr>
      <w:r w:rsidRPr="008066FD">
        <w:rPr>
          <w:rFonts w:ascii="Arial" w:hAnsi="Arial" w:cs="Arial"/>
          <w:sz w:val="20"/>
          <w:szCs w:val="20"/>
        </w:rPr>
        <w:t xml:space="preserve">Strony dopuszczają możliwość prowadzenia korespondencji oraz przekazywania pism i dokumentów za pośrednictwem środków porozumiewania się na odległość, w szczególności drogą elektroniczną, co stanowi skuteczne doręczenie pism. </w:t>
      </w:r>
    </w:p>
    <w:p w14:paraId="7C379336" w14:textId="77777777" w:rsidR="008066FD" w:rsidRPr="008066FD" w:rsidRDefault="008066FD" w:rsidP="00FD2F44">
      <w:pPr>
        <w:numPr>
          <w:ilvl w:val="0"/>
          <w:numId w:val="11"/>
        </w:numPr>
        <w:tabs>
          <w:tab w:val="num" w:pos="284"/>
        </w:tabs>
        <w:jc w:val="both"/>
        <w:rPr>
          <w:rFonts w:ascii="Arial" w:hAnsi="Arial" w:cs="Arial"/>
          <w:sz w:val="20"/>
          <w:szCs w:val="20"/>
        </w:rPr>
      </w:pPr>
      <w:r w:rsidRPr="008066FD">
        <w:rPr>
          <w:rFonts w:ascii="Arial" w:hAnsi="Arial" w:cs="Arial"/>
          <w:sz w:val="20"/>
          <w:szCs w:val="20"/>
        </w:rPr>
        <w:t>Strony ustalają poniższe adresy korespondencyjne dla środków przekazu, o których mowa w ust. 6:</w:t>
      </w:r>
    </w:p>
    <w:p w14:paraId="7B177B72" w14:textId="52F80585" w:rsidR="008066FD" w:rsidRPr="008066FD" w:rsidRDefault="008066FD" w:rsidP="00FD2F44">
      <w:pPr>
        <w:numPr>
          <w:ilvl w:val="0"/>
          <w:numId w:val="25"/>
        </w:numPr>
        <w:rPr>
          <w:rFonts w:ascii="Arial" w:hAnsi="Arial" w:cs="Arial"/>
          <w:sz w:val="20"/>
          <w:szCs w:val="20"/>
        </w:rPr>
      </w:pPr>
      <w:r w:rsidRPr="008066FD">
        <w:rPr>
          <w:rFonts w:ascii="Arial" w:hAnsi="Arial" w:cs="Arial"/>
          <w:sz w:val="20"/>
          <w:szCs w:val="20"/>
        </w:rPr>
        <w:t xml:space="preserve">Adresy Wykonawcy: </w:t>
      </w:r>
      <w:hyperlink r:id="rId8" w:history="1">
        <w:r w:rsidR="00755446">
          <w:rPr>
            <w:rStyle w:val="Hipercze"/>
            <w:rFonts w:ascii="Arial" w:hAnsi="Arial" w:cs="Arial"/>
            <w:sz w:val="20"/>
            <w:szCs w:val="20"/>
          </w:rPr>
          <w:t>………..</w:t>
        </w:r>
      </w:hyperlink>
    </w:p>
    <w:p w14:paraId="4EE7B5EE" w14:textId="77777777" w:rsidR="008066FD" w:rsidRPr="008066FD" w:rsidRDefault="008066FD" w:rsidP="00FD2F44">
      <w:pPr>
        <w:numPr>
          <w:ilvl w:val="0"/>
          <w:numId w:val="25"/>
        </w:numPr>
        <w:rPr>
          <w:rFonts w:ascii="Arial" w:hAnsi="Arial" w:cs="Arial"/>
          <w:sz w:val="20"/>
          <w:szCs w:val="20"/>
        </w:rPr>
      </w:pPr>
      <w:r w:rsidRPr="008066FD">
        <w:rPr>
          <w:rFonts w:ascii="Arial" w:hAnsi="Arial" w:cs="Arial"/>
          <w:sz w:val="20"/>
          <w:szCs w:val="20"/>
        </w:rPr>
        <w:t>Adresy Zamawiającego:</w:t>
      </w:r>
    </w:p>
    <w:p w14:paraId="2A3B4C7F" w14:textId="77777777" w:rsidR="008066FD" w:rsidRPr="008066FD" w:rsidRDefault="001C4B95" w:rsidP="00755446">
      <w:pPr>
        <w:ind w:left="1068"/>
        <w:rPr>
          <w:rFonts w:ascii="Arial" w:hAnsi="Arial" w:cs="Arial"/>
          <w:sz w:val="20"/>
          <w:szCs w:val="20"/>
        </w:rPr>
      </w:pPr>
      <w:hyperlink r:id="rId9" w:history="1">
        <w:r w:rsidR="008066FD" w:rsidRPr="008066FD">
          <w:rPr>
            <w:rStyle w:val="Hipercze"/>
            <w:rFonts w:ascii="Arial" w:hAnsi="Arial" w:cs="Arial"/>
            <w:sz w:val="20"/>
            <w:szCs w:val="20"/>
          </w:rPr>
          <w:t>m.mosakowski@wodociagi.slupsk.pl</w:t>
        </w:r>
      </w:hyperlink>
      <w:r w:rsidR="008066FD" w:rsidRPr="008066FD">
        <w:rPr>
          <w:rFonts w:ascii="Arial" w:hAnsi="Arial" w:cs="Arial"/>
          <w:sz w:val="20"/>
          <w:szCs w:val="20"/>
        </w:rPr>
        <w:t xml:space="preserve"> </w:t>
      </w:r>
    </w:p>
    <w:p w14:paraId="3FF2603B" w14:textId="77777777" w:rsidR="008066FD" w:rsidRPr="008066FD" w:rsidRDefault="001C4B95" w:rsidP="00755446">
      <w:pPr>
        <w:ind w:left="1068"/>
        <w:rPr>
          <w:rFonts w:ascii="Arial" w:hAnsi="Arial" w:cs="Arial"/>
          <w:sz w:val="20"/>
          <w:szCs w:val="20"/>
        </w:rPr>
      </w:pPr>
      <w:hyperlink r:id="rId10" w:history="1">
        <w:r w:rsidR="008066FD" w:rsidRPr="008066FD">
          <w:rPr>
            <w:rStyle w:val="Hipercze"/>
            <w:rFonts w:ascii="Arial" w:hAnsi="Arial" w:cs="Arial"/>
            <w:sz w:val="20"/>
            <w:szCs w:val="20"/>
          </w:rPr>
          <w:t>m.czernichowski@wodociagi.slupsk.pl</w:t>
        </w:r>
      </w:hyperlink>
    </w:p>
    <w:p w14:paraId="506284D5" w14:textId="77777777" w:rsidR="008066FD" w:rsidRPr="008066FD" w:rsidRDefault="001C4B95" w:rsidP="00755446">
      <w:pPr>
        <w:ind w:left="1068"/>
        <w:rPr>
          <w:rFonts w:ascii="Arial" w:hAnsi="Arial" w:cs="Arial"/>
          <w:sz w:val="20"/>
          <w:szCs w:val="20"/>
        </w:rPr>
      </w:pPr>
      <w:hyperlink r:id="rId11" w:history="1">
        <w:r w:rsidR="008066FD" w:rsidRPr="008066FD">
          <w:rPr>
            <w:rStyle w:val="Hipercze"/>
            <w:rFonts w:ascii="Arial" w:hAnsi="Arial" w:cs="Arial"/>
            <w:sz w:val="20"/>
            <w:szCs w:val="20"/>
          </w:rPr>
          <w:t>jrp@wodociagi.slupsk.pl</w:t>
        </w:r>
      </w:hyperlink>
    </w:p>
    <w:p w14:paraId="6E8ED191" w14:textId="77777777" w:rsidR="008066FD" w:rsidRPr="008066FD" w:rsidRDefault="008066FD" w:rsidP="008066FD">
      <w:pPr>
        <w:rPr>
          <w:rFonts w:ascii="Arial" w:hAnsi="Arial" w:cs="Arial"/>
          <w:sz w:val="20"/>
          <w:szCs w:val="20"/>
        </w:rPr>
      </w:pPr>
    </w:p>
    <w:p w14:paraId="780AA0FB" w14:textId="77777777" w:rsidR="008066FD" w:rsidRPr="008066FD" w:rsidRDefault="008066FD" w:rsidP="00755446">
      <w:pPr>
        <w:jc w:val="center"/>
        <w:rPr>
          <w:rFonts w:ascii="Arial" w:hAnsi="Arial" w:cs="Arial"/>
          <w:b/>
          <w:sz w:val="20"/>
          <w:szCs w:val="20"/>
        </w:rPr>
      </w:pPr>
      <w:r w:rsidRPr="008066FD">
        <w:rPr>
          <w:rFonts w:ascii="Arial" w:hAnsi="Arial" w:cs="Arial"/>
          <w:b/>
          <w:sz w:val="20"/>
          <w:szCs w:val="20"/>
        </w:rPr>
        <w:t>§ 10</w:t>
      </w:r>
    </w:p>
    <w:p w14:paraId="4ACEC062" w14:textId="77777777" w:rsidR="008066FD" w:rsidRPr="008066FD" w:rsidRDefault="008066FD" w:rsidP="00755446">
      <w:pPr>
        <w:jc w:val="center"/>
        <w:rPr>
          <w:rFonts w:ascii="Arial" w:hAnsi="Arial" w:cs="Arial"/>
          <w:b/>
          <w:sz w:val="20"/>
          <w:szCs w:val="20"/>
        </w:rPr>
      </w:pPr>
      <w:r w:rsidRPr="008066FD">
        <w:rPr>
          <w:rFonts w:ascii="Arial" w:hAnsi="Arial" w:cs="Arial"/>
          <w:b/>
          <w:sz w:val="20"/>
          <w:szCs w:val="20"/>
        </w:rPr>
        <w:t>Zmiany umowy</w:t>
      </w:r>
    </w:p>
    <w:p w14:paraId="78B74B89" w14:textId="77777777" w:rsidR="008066FD" w:rsidRPr="008066FD" w:rsidRDefault="008066FD" w:rsidP="00FD2F44">
      <w:pPr>
        <w:numPr>
          <w:ilvl w:val="0"/>
          <w:numId w:val="22"/>
        </w:numPr>
        <w:tabs>
          <w:tab w:val="num" w:pos="426"/>
        </w:tabs>
        <w:jc w:val="both"/>
        <w:rPr>
          <w:rFonts w:ascii="Arial" w:hAnsi="Arial" w:cs="Arial"/>
          <w:sz w:val="20"/>
          <w:szCs w:val="20"/>
        </w:rPr>
      </w:pPr>
      <w:r w:rsidRPr="008066FD">
        <w:rPr>
          <w:rFonts w:ascii="Arial" w:hAnsi="Arial" w:cs="Arial"/>
          <w:bCs/>
          <w:sz w:val="20"/>
          <w:szCs w:val="20"/>
        </w:rPr>
        <w:t>Zamawiający</w:t>
      </w:r>
      <w:r w:rsidRPr="008066FD">
        <w:rPr>
          <w:rFonts w:ascii="Arial" w:hAnsi="Arial" w:cs="Arial"/>
          <w:sz w:val="20"/>
          <w:szCs w:val="20"/>
        </w:rPr>
        <w:t xml:space="preserve"> przewiduje możliwość dokonania zmian postanowień niniejszej umowy </w:t>
      </w:r>
      <w:r w:rsidRPr="008066FD">
        <w:rPr>
          <w:rFonts w:ascii="Arial" w:hAnsi="Arial" w:cs="Arial"/>
          <w:sz w:val="20"/>
          <w:szCs w:val="20"/>
        </w:rPr>
        <w:br/>
        <w:t xml:space="preserve">w stosunku do treści oferty, na podstawie której dokonano wyboru </w:t>
      </w:r>
      <w:bookmarkStart w:id="2" w:name="_Hlk106607341"/>
      <w:r w:rsidRPr="008066FD">
        <w:rPr>
          <w:rFonts w:ascii="Arial" w:hAnsi="Arial" w:cs="Arial"/>
          <w:bCs/>
          <w:sz w:val="20"/>
          <w:szCs w:val="20"/>
        </w:rPr>
        <w:t>Wykonawc</w:t>
      </w:r>
      <w:bookmarkEnd w:id="2"/>
      <w:r w:rsidRPr="008066FD">
        <w:rPr>
          <w:rFonts w:ascii="Arial" w:hAnsi="Arial" w:cs="Arial"/>
          <w:bCs/>
          <w:sz w:val="20"/>
          <w:szCs w:val="20"/>
        </w:rPr>
        <w:t>y</w:t>
      </w:r>
      <w:r w:rsidRPr="008066FD">
        <w:rPr>
          <w:rFonts w:ascii="Arial" w:hAnsi="Arial" w:cs="Arial"/>
          <w:sz w:val="20"/>
          <w:szCs w:val="20"/>
        </w:rPr>
        <w:t xml:space="preserve">, </w:t>
      </w:r>
      <w:r w:rsidRPr="008066FD">
        <w:rPr>
          <w:rFonts w:ascii="Arial" w:hAnsi="Arial" w:cs="Arial"/>
          <w:sz w:val="20"/>
          <w:szCs w:val="20"/>
        </w:rPr>
        <w:br/>
        <w:t>w zakresie:</w:t>
      </w:r>
    </w:p>
    <w:p w14:paraId="2AD9C21A" w14:textId="77777777" w:rsidR="008066FD" w:rsidRPr="008066FD" w:rsidRDefault="008066FD" w:rsidP="00FD2F44">
      <w:pPr>
        <w:numPr>
          <w:ilvl w:val="0"/>
          <w:numId w:val="23"/>
        </w:numPr>
        <w:tabs>
          <w:tab w:val="clear" w:pos="720"/>
          <w:tab w:val="left" w:pos="709"/>
        </w:tabs>
        <w:jc w:val="both"/>
        <w:rPr>
          <w:rFonts w:ascii="Arial" w:hAnsi="Arial" w:cs="Arial"/>
          <w:sz w:val="20"/>
          <w:szCs w:val="20"/>
        </w:rPr>
      </w:pPr>
      <w:r w:rsidRPr="008066FD">
        <w:rPr>
          <w:rFonts w:ascii="Arial" w:hAnsi="Arial" w:cs="Arial"/>
          <w:sz w:val="20"/>
          <w:szCs w:val="20"/>
        </w:rPr>
        <w:t>zmiany zakresu przedmiotu zamówienia,</w:t>
      </w:r>
    </w:p>
    <w:p w14:paraId="7EF838AE" w14:textId="77777777" w:rsidR="008066FD" w:rsidRPr="008066FD" w:rsidRDefault="008066FD" w:rsidP="00FD2F44">
      <w:pPr>
        <w:numPr>
          <w:ilvl w:val="0"/>
          <w:numId w:val="23"/>
        </w:numPr>
        <w:tabs>
          <w:tab w:val="clear" w:pos="720"/>
          <w:tab w:val="left" w:pos="709"/>
        </w:tabs>
        <w:jc w:val="both"/>
        <w:rPr>
          <w:rFonts w:ascii="Arial" w:hAnsi="Arial" w:cs="Arial"/>
          <w:sz w:val="20"/>
          <w:szCs w:val="20"/>
        </w:rPr>
      </w:pPr>
      <w:r w:rsidRPr="008066FD">
        <w:rPr>
          <w:rFonts w:ascii="Arial" w:hAnsi="Arial" w:cs="Arial"/>
          <w:sz w:val="20"/>
          <w:szCs w:val="20"/>
        </w:rPr>
        <w:t>zmiany terminu wykonania zamówienia w następujących przypadkach:</w:t>
      </w:r>
    </w:p>
    <w:p w14:paraId="13A3783B" w14:textId="2DD70379" w:rsidR="008066FD" w:rsidRPr="005F2B74" w:rsidRDefault="008066FD" w:rsidP="00FD2F44">
      <w:pPr>
        <w:pStyle w:val="Akapitzlist"/>
        <w:numPr>
          <w:ilvl w:val="0"/>
          <w:numId w:val="27"/>
        </w:numPr>
        <w:jc w:val="both"/>
        <w:rPr>
          <w:rFonts w:ascii="Arial" w:hAnsi="Arial" w:cs="Arial"/>
          <w:sz w:val="20"/>
          <w:szCs w:val="20"/>
        </w:rPr>
      </w:pPr>
      <w:r w:rsidRPr="005F2B74">
        <w:rPr>
          <w:rFonts w:ascii="Arial" w:hAnsi="Arial" w:cs="Arial"/>
          <w:sz w:val="20"/>
          <w:szCs w:val="20"/>
        </w:rPr>
        <w:t xml:space="preserve">wystąpienia „siły wyższej”. „Siła wyższa” oznacza wydarzenia nieprzewidywalne </w:t>
      </w:r>
      <w:r w:rsidRPr="005F2B74">
        <w:rPr>
          <w:rFonts w:ascii="Arial" w:hAnsi="Arial" w:cs="Arial"/>
          <w:sz w:val="20"/>
          <w:szCs w:val="20"/>
        </w:rPr>
        <w:br/>
        <w:t xml:space="preserve">i poza kontrolą Stron niniejszej umowy, występujące po podpisaniu umowy, </w:t>
      </w:r>
      <w:r w:rsidRPr="005F2B74">
        <w:rPr>
          <w:rFonts w:ascii="Arial" w:hAnsi="Arial" w:cs="Arial"/>
          <w:sz w:val="20"/>
          <w:szCs w:val="20"/>
        </w:rPr>
        <w:br/>
        <w:t>a powodujące niemożliwość wywiązania się z umowy w jej obecnym brzmieniu,</w:t>
      </w:r>
    </w:p>
    <w:p w14:paraId="01481D38" w14:textId="4952EBA2" w:rsidR="008066FD" w:rsidRPr="005F2B74" w:rsidRDefault="008066FD" w:rsidP="00FD2F44">
      <w:pPr>
        <w:pStyle w:val="Akapitzlist"/>
        <w:numPr>
          <w:ilvl w:val="0"/>
          <w:numId w:val="27"/>
        </w:numPr>
        <w:jc w:val="both"/>
        <w:rPr>
          <w:rFonts w:ascii="Arial" w:hAnsi="Arial" w:cs="Arial"/>
          <w:sz w:val="20"/>
          <w:szCs w:val="20"/>
        </w:rPr>
      </w:pPr>
      <w:r w:rsidRPr="005F2B74">
        <w:rPr>
          <w:rFonts w:ascii="Arial" w:hAnsi="Arial" w:cs="Arial"/>
          <w:sz w:val="20"/>
          <w:szCs w:val="20"/>
        </w:rPr>
        <w:t xml:space="preserve">wystąpienia niesprzyjających warunków atmosferycznych  (silne mrozy, ulewy lub upały) uniemożliwiających wykonywanie robót – fakt ten musi zostać zgłoszony pisemnie </w:t>
      </w:r>
      <w:r w:rsidRPr="005F2B74">
        <w:rPr>
          <w:rFonts w:ascii="Arial" w:hAnsi="Arial" w:cs="Arial"/>
          <w:bCs/>
          <w:sz w:val="20"/>
          <w:szCs w:val="20"/>
        </w:rPr>
        <w:t>Zamawiającemu przez Wykonawcę</w:t>
      </w:r>
      <w:r w:rsidRPr="005F2B74">
        <w:rPr>
          <w:rFonts w:ascii="Arial" w:hAnsi="Arial" w:cs="Arial"/>
          <w:sz w:val="20"/>
          <w:szCs w:val="20"/>
        </w:rPr>
        <w:t xml:space="preserve"> oraz potwierdzony przez Zamawiającego,</w:t>
      </w:r>
    </w:p>
    <w:p w14:paraId="4695A025" w14:textId="4C418EA3" w:rsidR="008066FD" w:rsidRPr="005F2B74" w:rsidRDefault="008066FD" w:rsidP="00FD2F44">
      <w:pPr>
        <w:pStyle w:val="Akapitzlist"/>
        <w:numPr>
          <w:ilvl w:val="0"/>
          <w:numId w:val="27"/>
        </w:numPr>
        <w:jc w:val="both"/>
        <w:rPr>
          <w:rFonts w:ascii="Arial" w:hAnsi="Arial" w:cs="Arial"/>
          <w:sz w:val="20"/>
          <w:szCs w:val="20"/>
        </w:rPr>
      </w:pPr>
      <w:r w:rsidRPr="005F2B74">
        <w:rPr>
          <w:rFonts w:ascii="Arial" w:hAnsi="Arial" w:cs="Arial"/>
          <w:sz w:val="20"/>
          <w:szCs w:val="20"/>
        </w:rPr>
        <w:t>przestojów i opóźnień zawinionych przez Zamawiającego,</w:t>
      </w:r>
    </w:p>
    <w:p w14:paraId="752D8B20" w14:textId="2A3E0793" w:rsidR="008066FD" w:rsidRPr="005F2B74" w:rsidRDefault="008066FD" w:rsidP="00FD2F44">
      <w:pPr>
        <w:pStyle w:val="Akapitzlist"/>
        <w:numPr>
          <w:ilvl w:val="0"/>
          <w:numId w:val="27"/>
        </w:numPr>
        <w:jc w:val="both"/>
        <w:rPr>
          <w:rFonts w:ascii="Arial" w:hAnsi="Arial" w:cs="Arial"/>
          <w:sz w:val="20"/>
          <w:szCs w:val="20"/>
        </w:rPr>
      </w:pPr>
      <w:r w:rsidRPr="005F2B74">
        <w:rPr>
          <w:rFonts w:ascii="Arial" w:hAnsi="Arial" w:cs="Arial"/>
          <w:sz w:val="20"/>
          <w:szCs w:val="20"/>
        </w:rPr>
        <w:t>wystąpienia okoliczności, których strony umowy nie były w stanie przewidzieć, pomimo zachowania należytej staranności,</w:t>
      </w:r>
    </w:p>
    <w:p w14:paraId="6F3F2E34" w14:textId="61F8D4C4" w:rsidR="008066FD" w:rsidRPr="008066FD" w:rsidRDefault="008066FD" w:rsidP="00FD2F44">
      <w:pPr>
        <w:numPr>
          <w:ilvl w:val="0"/>
          <w:numId w:val="23"/>
        </w:numPr>
        <w:tabs>
          <w:tab w:val="clear" w:pos="720"/>
          <w:tab w:val="left" w:pos="709"/>
        </w:tabs>
        <w:jc w:val="both"/>
        <w:rPr>
          <w:rFonts w:ascii="Arial" w:hAnsi="Arial" w:cs="Arial"/>
          <w:sz w:val="20"/>
          <w:szCs w:val="20"/>
        </w:rPr>
      </w:pPr>
      <w:r w:rsidRPr="008066FD">
        <w:rPr>
          <w:rFonts w:ascii="Arial" w:hAnsi="Arial" w:cs="Arial"/>
          <w:sz w:val="20"/>
          <w:szCs w:val="20"/>
        </w:rPr>
        <w:t>zmian powszechnie obowiązujących przepisów prawa w zakresie mającym wpływ na realizację przedmiotu zamówienia, w tym zmiana ustawowej stawki podatku od towarów i usług (VAT),</w:t>
      </w:r>
    </w:p>
    <w:p w14:paraId="65DC6A2A" w14:textId="11CA5A27" w:rsidR="008066FD" w:rsidRPr="008066FD" w:rsidRDefault="008066FD" w:rsidP="00FD2F44">
      <w:pPr>
        <w:numPr>
          <w:ilvl w:val="0"/>
          <w:numId w:val="23"/>
        </w:numPr>
        <w:tabs>
          <w:tab w:val="clear" w:pos="720"/>
          <w:tab w:val="left" w:pos="709"/>
        </w:tabs>
        <w:jc w:val="both"/>
        <w:rPr>
          <w:rFonts w:ascii="Arial" w:hAnsi="Arial" w:cs="Arial"/>
          <w:sz w:val="20"/>
          <w:szCs w:val="20"/>
        </w:rPr>
      </w:pPr>
      <w:r w:rsidRPr="008066FD">
        <w:rPr>
          <w:rFonts w:ascii="Arial" w:hAnsi="Arial" w:cs="Arial"/>
          <w:sz w:val="20"/>
          <w:szCs w:val="20"/>
        </w:rPr>
        <w:t>innych uzasadnionych przyczyn pod warunkiem że zaszły okoliczności, których nie można było przewidzieć w chwili zawarcia umowy.</w:t>
      </w:r>
    </w:p>
    <w:p w14:paraId="53E1AF0A" w14:textId="6877B015" w:rsidR="008066FD" w:rsidRPr="008066FD" w:rsidRDefault="008066FD" w:rsidP="00FD2F44">
      <w:pPr>
        <w:numPr>
          <w:ilvl w:val="0"/>
          <w:numId w:val="22"/>
        </w:numPr>
        <w:tabs>
          <w:tab w:val="num" w:pos="426"/>
        </w:tabs>
        <w:jc w:val="both"/>
        <w:rPr>
          <w:rFonts w:ascii="Arial" w:hAnsi="Arial" w:cs="Arial"/>
          <w:sz w:val="20"/>
          <w:szCs w:val="20"/>
        </w:rPr>
      </w:pPr>
      <w:r w:rsidRPr="008066FD">
        <w:rPr>
          <w:rFonts w:ascii="Arial" w:hAnsi="Arial" w:cs="Arial"/>
          <w:sz w:val="20"/>
          <w:szCs w:val="20"/>
        </w:rPr>
        <w:t xml:space="preserve">W przypadku wystąpienia okoliczności stanowiących podstawę do zmian postanowień umowy </w:t>
      </w:r>
      <w:r w:rsidRPr="008066FD">
        <w:rPr>
          <w:rFonts w:ascii="Arial" w:hAnsi="Arial" w:cs="Arial"/>
          <w:bCs/>
          <w:sz w:val="20"/>
          <w:szCs w:val="20"/>
        </w:rPr>
        <w:t>Wykonawca</w:t>
      </w:r>
      <w:r w:rsidRPr="008066FD">
        <w:rPr>
          <w:rFonts w:ascii="Arial" w:hAnsi="Arial" w:cs="Arial"/>
          <w:sz w:val="20"/>
          <w:szCs w:val="20"/>
        </w:rPr>
        <w:t xml:space="preserve"> zobowiązany jest do niezwłocznego, nie później niż 3 dni od zaistnienia przyczyn określonych w ust. 1, poinformowania o tym fakcie Zamawiającego i wystąpienia pisemnie z uzasadnionym wnioskiem o dokonanie zmian w przedmiotowej umowie.</w:t>
      </w:r>
    </w:p>
    <w:p w14:paraId="1404EE0C" w14:textId="751D4ABD" w:rsidR="008066FD" w:rsidRDefault="008066FD" w:rsidP="00FD2F44">
      <w:pPr>
        <w:numPr>
          <w:ilvl w:val="0"/>
          <w:numId w:val="22"/>
        </w:numPr>
        <w:tabs>
          <w:tab w:val="num" w:pos="426"/>
        </w:tabs>
        <w:jc w:val="both"/>
        <w:rPr>
          <w:rFonts w:ascii="Arial" w:hAnsi="Arial" w:cs="Arial"/>
          <w:sz w:val="20"/>
          <w:szCs w:val="20"/>
        </w:rPr>
      </w:pPr>
      <w:r w:rsidRPr="008066FD">
        <w:rPr>
          <w:rFonts w:ascii="Arial" w:hAnsi="Arial" w:cs="Arial"/>
          <w:sz w:val="20"/>
          <w:szCs w:val="20"/>
        </w:rPr>
        <w:t>Jeżeli Zamawiającego</w:t>
      </w:r>
      <w:r w:rsidRPr="008066FD">
        <w:rPr>
          <w:rFonts w:ascii="Arial" w:hAnsi="Arial" w:cs="Arial"/>
          <w:b/>
          <w:sz w:val="20"/>
          <w:szCs w:val="20"/>
        </w:rPr>
        <w:t xml:space="preserve"> </w:t>
      </w:r>
      <w:r w:rsidRPr="008066FD">
        <w:rPr>
          <w:rFonts w:ascii="Arial" w:hAnsi="Arial" w:cs="Arial"/>
          <w:sz w:val="20"/>
          <w:szCs w:val="20"/>
        </w:rPr>
        <w:t xml:space="preserve">uzna, że zaistniałe okoliczności stanowiące podstawę do zmiany w umowie nie są zasadne, </w:t>
      </w:r>
      <w:r w:rsidRPr="008066FD">
        <w:rPr>
          <w:rFonts w:ascii="Arial" w:hAnsi="Arial" w:cs="Arial"/>
          <w:bCs/>
          <w:sz w:val="20"/>
          <w:szCs w:val="20"/>
        </w:rPr>
        <w:t>Wykonawca</w:t>
      </w:r>
      <w:r w:rsidRPr="008066FD">
        <w:rPr>
          <w:rFonts w:ascii="Arial" w:hAnsi="Arial" w:cs="Arial"/>
          <w:sz w:val="20"/>
          <w:szCs w:val="20"/>
        </w:rPr>
        <w:t xml:space="preserve"> zobowiązany jest do realizacji zadania z warunkami zawartymi w umowie.</w:t>
      </w:r>
    </w:p>
    <w:p w14:paraId="060C683F" w14:textId="77777777" w:rsidR="00B009E9" w:rsidRPr="008066FD" w:rsidRDefault="00B009E9" w:rsidP="00B009E9">
      <w:pPr>
        <w:ind w:left="360"/>
        <w:jc w:val="both"/>
        <w:rPr>
          <w:rFonts w:ascii="Arial" w:hAnsi="Arial" w:cs="Arial"/>
          <w:sz w:val="20"/>
          <w:szCs w:val="20"/>
        </w:rPr>
      </w:pPr>
    </w:p>
    <w:p w14:paraId="29173663" w14:textId="77777777" w:rsidR="001C4B95" w:rsidRDefault="001C4B95" w:rsidP="00B009E9">
      <w:pPr>
        <w:jc w:val="center"/>
        <w:rPr>
          <w:rFonts w:ascii="Arial" w:hAnsi="Arial" w:cs="Arial"/>
          <w:b/>
          <w:sz w:val="20"/>
          <w:szCs w:val="20"/>
        </w:rPr>
      </w:pPr>
    </w:p>
    <w:p w14:paraId="1C2D0CEA" w14:textId="4588B868" w:rsidR="008066FD" w:rsidRPr="008066FD" w:rsidRDefault="008066FD" w:rsidP="00B009E9">
      <w:pPr>
        <w:jc w:val="center"/>
        <w:rPr>
          <w:rFonts w:ascii="Arial" w:hAnsi="Arial" w:cs="Arial"/>
          <w:b/>
          <w:sz w:val="20"/>
          <w:szCs w:val="20"/>
        </w:rPr>
      </w:pPr>
      <w:r w:rsidRPr="008066FD">
        <w:rPr>
          <w:rFonts w:ascii="Arial" w:hAnsi="Arial" w:cs="Arial"/>
          <w:b/>
          <w:sz w:val="20"/>
          <w:szCs w:val="20"/>
        </w:rPr>
        <w:lastRenderedPageBreak/>
        <w:t>§ 11</w:t>
      </w:r>
    </w:p>
    <w:p w14:paraId="07553C96" w14:textId="3CAC15F3" w:rsidR="008066FD" w:rsidRPr="008066FD" w:rsidRDefault="008066FD" w:rsidP="00B009E9">
      <w:pPr>
        <w:jc w:val="center"/>
        <w:rPr>
          <w:rFonts w:ascii="Arial" w:hAnsi="Arial" w:cs="Arial"/>
          <w:b/>
          <w:sz w:val="20"/>
          <w:szCs w:val="20"/>
        </w:rPr>
      </w:pPr>
      <w:r w:rsidRPr="008066FD">
        <w:rPr>
          <w:rFonts w:ascii="Arial" w:hAnsi="Arial" w:cs="Arial"/>
          <w:b/>
          <w:sz w:val="20"/>
          <w:szCs w:val="20"/>
        </w:rPr>
        <w:t xml:space="preserve">Rozwiązanie </w:t>
      </w:r>
      <w:r w:rsidR="00B009E9">
        <w:rPr>
          <w:rFonts w:ascii="Arial" w:hAnsi="Arial" w:cs="Arial"/>
          <w:b/>
          <w:sz w:val="20"/>
          <w:szCs w:val="20"/>
        </w:rPr>
        <w:t>U</w:t>
      </w:r>
      <w:r w:rsidRPr="008066FD">
        <w:rPr>
          <w:rFonts w:ascii="Arial" w:hAnsi="Arial" w:cs="Arial"/>
          <w:b/>
          <w:sz w:val="20"/>
          <w:szCs w:val="20"/>
        </w:rPr>
        <w:t>mowy</w:t>
      </w:r>
    </w:p>
    <w:p w14:paraId="6C01F638" w14:textId="3C459A7C" w:rsidR="008066FD" w:rsidRPr="008066FD" w:rsidRDefault="008066FD" w:rsidP="00FD2F44">
      <w:pPr>
        <w:numPr>
          <w:ilvl w:val="0"/>
          <w:numId w:val="20"/>
        </w:numPr>
        <w:rPr>
          <w:rFonts w:ascii="Arial" w:hAnsi="Arial" w:cs="Arial"/>
          <w:sz w:val="20"/>
          <w:szCs w:val="20"/>
        </w:rPr>
      </w:pPr>
      <w:r w:rsidRPr="008066FD">
        <w:rPr>
          <w:rFonts w:ascii="Arial" w:hAnsi="Arial" w:cs="Arial"/>
          <w:sz w:val="20"/>
          <w:szCs w:val="20"/>
        </w:rPr>
        <w:t xml:space="preserve">Za zgodą stron </w:t>
      </w:r>
      <w:r w:rsidR="00B009E9">
        <w:rPr>
          <w:rFonts w:ascii="Arial" w:hAnsi="Arial" w:cs="Arial"/>
          <w:sz w:val="20"/>
          <w:szCs w:val="20"/>
        </w:rPr>
        <w:t>U</w:t>
      </w:r>
      <w:r w:rsidRPr="008066FD">
        <w:rPr>
          <w:rFonts w:ascii="Arial" w:hAnsi="Arial" w:cs="Arial"/>
          <w:sz w:val="20"/>
          <w:szCs w:val="20"/>
        </w:rPr>
        <w:t>mowa może być rozwiązana w każdym czasie.</w:t>
      </w:r>
    </w:p>
    <w:p w14:paraId="224FB73C" w14:textId="77777777" w:rsidR="008066FD" w:rsidRPr="008066FD" w:rsidRDefault="008066FD" w:rsidP="00FD2F44">
      <w:pPr>
        <w:numPr>
          <w:ilvl w:val="0"/>
          <w:numId w:val="20"/>
        </w:numPr>
        <w:jc w:val="both"/>
        <w:rPr>
          <w:rFonts w:ascii="Arial" w:hAnsi="Arial" w:cs="Arial"/>
          <w:sz w:val="20"/>
          <w:szCs w:val="20"/>
        </w:rPr>
      </w:pPr>
      <w:r w:rsidRPr="008066FD">
        <w:rPr>
          <w:rFonts w:ascii="Arial" w:hAnsi="Arial" w:cs="Arial"/>
          <w:sz w:val="20"/>
          <w:szCs w:val="20"/>
        </w:rPr>
        <w:t>W wypadku rozwiązania umowy w sposób, o którym mowa w ust. 1 Strony zobowiązane są do tego, aby:</w:t>
      </w:r>
    </w:p>
    <w:p w14:paraId="67353A0F" w14:textId="4E651A8D" w:rsidR="008066FD" w:rsidRPr="008066FD" w:rsidRDefault="008066FD" w:rsidP="00FD2F44">
      <w:pPr>
        <w:numPr>
          <w:ilvl w:val="0"/>
          <w:numId w:val="21"/>
        </w:numPr>
        <w:jc w:val="both"/>
        <w:rPr>
          <w:rFonts w:ascii="Arial" w:hAnsi="Arial" w:cs="Arial"/>
          <w:sz w:val="20"/>
          <w:szCs w:val="20"/>
        </w:rPr>
      </w:pPr>
      <w:r w:rsidRPr="008066FD">
        <w:rPr>
          <w:rFonts w:ascii="Arial" w:hAnsi="Arial" w:cs="Arial"/>
          <w:sz w:val="20"/>
          <w:szCs w:val="20"/>
        </w:rPr>
        <w:t xml:space="preserve">w terminie 7 dni przed datą rozwiązania </w:t>
      </w:r>
      <w:r w:rsidR="00B009E9">
        <w:rPr>
          <w:rFonts w:ascii="Arial" w:hAnsi="Arial" w:cs="Arial"/>
          <w:sz w:val="20"/>
          <w:szCs w:val="20"/>
        </w:rPr>
        <w:t>U</w:t>
      </w:r>
      <w:r w:rsidRPr="008066FD">
        <w:rPr>
          <w:rFonts w:ascii="Arial" w:hAnsi="Arial" w:cs="Arial"/>
          <w:sz w:val="20"/>
          <w:szCs w:val="20"/>
        </w:rPr>
        <w:t xml:space="preserve">mowy na mocy porozumienia, Wykonawca  przy udziale Zamawiającego sporządził szczegółowy protokół inwentaryzacji </w:t>
      </w:r>
      <w:r w:rsidR="00B009E9">
        <w:rPr>
          <w:rFonts w:ascii="Arial" w:hAnsi="Arial" w:cs="Arial"/>
          <w:sz w:val="20"/>
          <w:szCs w:val="20"/>
        </w:rPr>
        <w:t>prac</w:t>
      </w:r>
      <w:r w:rsidRPr="008066FD">
        <w:rPr>
          <w:rFonts w:ascii="Arial" w:hAnsi="Arial" w:cs="Arial"/>
          <w:sz w:val="20"/>
          <w:szCs w:val="20"/>
        </w:rPr>
        <w:t xml:space="preserve"> w toku;</w:t>
      </w:r>
    </w:p>
    <w:p w14:paraId="0001334F" w14:textId="180225E0" w:rsidR="008066FD" w:rsidRPr="008066FD" w:rsidRDefault="008066FD" w:rsidP="00FD2F44">
      <w:pPr>
        <w:numPr>
          <w:ilvl w:val="0"/>
          <w:numId w:val="21"/>
        </w:numPr>
        <w:jc w:val="both"/>
        <w:rPr>
          <w:rFonts w:ascii="Arial" w:hAnsi="Arial" w:cs="Arial"/>
          <w:sz w:val="20"/>
          <w:szCs w:val="20"/>
        </w:rPr>
      </w:pPr>
      <w:r w:rsidRPr="008066FD">
        <w:rPr>
          <w:rFonts w:ascii="Arial" w:hAnsi="Arial" w:cs="Arial"/>
          <w:sz w:val="20"/>
          <w:szCs w:val="20"/>
        </w:rPr>
        <w:t xml:space="preserve">Wykonawca zabezpieczył przerwane </w:t>
      </w:r>
      <w:r w:rsidR="00B009E9">
        <w:rPr>
          <w:rFonts w:ascii="Arial" w:hAnsi="Arial" w:cs="Arial"/>
          <w:sz w:val="20"/>
          <w:szCs w:val="20"/>
        </w:rPr>
        <w:t>prace</w:t>
      </w:r>
      <w:r w:rsidRPr="008066FD">
        <w:rPr>
          <w:rFonts w:ascii="Arial" w:hAnsi="Arial" w:cs="Arial"/>
          <w:sz w:val="20"/>
          <w:szCs w:val="20"/>
        </w:rPr>
        <w:t xml:space="preserve"> w zakresie obustronnie uzgodnionym na koszt tej Strony, która wypowiedziała </w:t>
      </w:r>
      <w:r w:rsidR="00B009E9">
        <w:rPr>
          <w:rFonts w:ascii="Arial" w:hAnsi="Arial" w:cs="Arial"/>
          <w:sz w:val="20"/>
          <w:szCs w:val="20"/>
        </w:rPr>
        <w:t>U</w:t>
      </w:r>
      <w:r w:rsidRPr="008066FD">
        <w:rPr>
          <w:rFonts w:ascii="Arial" w:hAnsi="Arial" w:cs="Arial"/>
          <w:sz w:val="20"/>
          <w:szCs w:val="20"/>
        </w:rPr>
        <w:t>mowę.</w:t>
      </w:r>
    </w:p>
    <w:p w14:paraId="491A19B7" w14:textId="77777777" w:rsidR="008066FD" w:rsidRPr="008066FD" w:rsidRDefault="008066FD" w:rsidP="008066FD">
      <w:pPr>
        <w:rPr>
          <w:rFonts w:ascii="Arial" w:hAnsi="Arial" w:cs="Arial"/>
          <w:b/>
          <w:sz w:val="20"/>
          <w:szCs w:val="20"/>
        </w:rPr>
      </w:pPr>
    </w:p>
    <w:p w14:paraId="09596E48" w14:textId="77777777" w:rsidR="008066FD" w:rsidRPr="008066FD" w:rsidRDefault="008066FD" w:rsidP="00B009E9">
      <w:pPr>
        <w:jc w:val="center"/>
        <w:rPr>
          <w:rFonts w:ascii="Arial" w:hAnsi="Arial" w:cs="Arial"/>
          <w:b/>
          <w:sz w:val="20"/>
          <w:szCs w:val="20"/>
        </w:rPr>
      </w:pPr>
      <w:r w:rsidRPr="008066FD">
        <w:rPr>
          <w:rFonts w:ascii="Arial" w:hAnsi="Arial" w:cs="Arial"/>
          <w:b/>
          <w:sz w:val="20"/>
          <w:szCs w:val="20"/>
        </w:rPr>
        <w:t>§ 12</w:t>
      </w:r>
    </w:p>
    <w:p w14:paraId="46E8779A" w14:textId="77777777" w:rsidR="008066FD" w:rsidRPr="008066FD" w:rsidRDefault="008066FD" w:rsidP="00B009E9">
      <w:pPr>
        <w:jc w:val="center"/>
        <w:rPr>
          <w:rFonts w:ascii="Arial" w:hAnsi="Arial" w:cs="Arial"/>
          <w:b/>
          <w:sz w:val="20"/>
          <w:szCs w:val="20"/>
        </w:rPr>
      </w:pPr>
      <w:r w:rsidRPr="008066FD">
        <w:rPr>
          <w:rFonts w:ascii="Arial" w:hAnsi="Arial" w:cs="Arial"/>
          <w:b/>
          <w:sz w:val="20"/>
          <w:szCs w:val="20"/>
        </w:rPr>
        <w:t>Ustalenia końcowe</w:t>
      </w:r>
    </w:p>
    <w:p w14:paraId="5F4138AB" w14:textId="6392B82D" w:rsidR="008066FD" w:rsidRPr="008066FD" w:rsidRDefault="008066FD" w:rsidP="00FD2F44">
      <w:pPr>
        <w:numPr>
          <w:ilvl w:val="0"/>
          <w:numId w:val="9"/>
        </w:numPr>
        <w:jc w:val="both"/>
        <w:rPr>
          <w:rFonts w:ascii="Arial" w:hAnsi="Arial" w:cs="Arial"/>
          <w:sz w:val="20"/>
          <w:szCs w:val="20"/>
        </w:rPr>
      </w:pPr>
      <w:r w:rsidRPr="008066FD">
        <w:rPr>
          <w:rFonts w:ascii="Arial" w:hAnsi="Arial" w:cs="Arial"/>
          <w:sz w:val="20"/>
          <w:szCs w:val="20"/>
        </w:rPr>
        <w:t xml:space="preserve">W sprawach nieuregulowanych niniejszą </w:t>
      </w:r>
      <w:r w:rsidR="00B009E9">
        <w:rPr>
          <w:rFonts w:ascii="Arial" w:hAnsi="Arial" w:cs="Arial"/>
          <w:sz w:val="20"/>
          <w:szCs w:val="20"/>
        </w:rPr>
        <w:t>U</w:t>
      </w:r>
      <w:r w:rsidRPr="008066FD">
        <w:rPr>
          <w:rFonts w:ascii="Arial" w:hAnsi="Arial" w:cs="Arial"/>
          <w:sz w:val="20"/>
          <w:szCs w:val="20"/>
        </w:rPr>
        <w:t>mową mają zastosowanie przepisy Kodeksu Cywilnego.</w:t>
      </w:r>
    </w:p>
    <w:p w14:paraId="6427DD46" w14:textId="234DE1C8" w:rsidR="008066FD" w:rsidRPr="008066FD" w:rsidRDefault="008066FD" w:rsidP="00FD2F44">
      <w:pPr>
        <w:numPr>
          <w:ilvl w:val="0"/>
          <w:numId w:val="9"/>
        </w:numPr>
        <w:jc w:val="both"/>
        <w:rPr>
          <w:rFonts w:ascii="Arial" w:hAnsi="Arial" w:cs="Arial"/>
          <w:sz w:val="20"/>
          <w:szCs w:val="20"/>
        </w:rPr>
      </w:pPr>
      <w:r w:rsidRPr="008066FD">
        <w:rPr>
          <w:rFonts w:ascii="Arial" w:hAnsi="Arial" w:cs="Arial"/>
          <w:sz w:val="20"/>
          <w:szCs w:val="20"/>
        </w:rPr>
        <w:t xml:space="preserve">Wszelkie zmiany w treści </w:t>
      </w:r>
      <w:r w:rsidR="00B009E9">
        <w:rPr>
          <w:rFonts w:ascii="Arial" w:hAnsi="Arial" w:cs="Arial"/>
          <w:sz w:val="20"/>
          <w:szCs w:val="20"/>
        </w:rPr>
        <w:t>U</w:t>
      </w:r>
      <w:r w:rsidRPr="008066FD">
        <w:rPr>
          <w:rFonts w:ascii="Arial" w:hAnsi="Arial" w:cs="Arial"/>
          <w:sz w:val="20"/>
          <w:szCs w:val="20"/>
        </w:rPr>
        <w:t>mowy oraz jej uzupełnienia wymagają zachowania formy pisemnej pod rygorem nieważności.</w:t>
      </w:r>
    </w:p>
    <w:p w14:paraId="6860A882" w14:textId="77777777" w:rsidR="008066FD" w:rsidRPr="008066FD" w:rsidRDefault="008066FD" w:rsidP="00FD2F44">
      <w:pPr>
        <w:numPr>
          <w:ilvl w:val="0"/>
          <w:numId w:val="9"/>
        </w:numPr>
        <w:jc w:val="both"/>
        <w:rPr>
          <w:rFonts w:ascii="Arial" w:hAnsi="Arial" w:cs="Arial"/>
          <w:sz w:val="20"/>
          <w:szCs w:val="20"/>
        </w:rPr>
      </w:pPr>
      <w:r w:rsidRPr="008066FD">
        <w:rPr>
          <w:rFonts w:ascii="Arial" w:hAnsi="Arial" w:cs="Arial"/>
          <w:sz w:val="20"/>
          <w:szCs w:val="20"/>
        </w:rPr>
        <w:t>Miejscem rozwiązywania ewentualnych sporów jest sąd właściwy dla siedziby Zamawiającego.</w:t>
      </w:r>
    </w:p>
    <w:p w14:paraId="5F2D7A83" w14:textId="77777777" w:rsidR="008066FD" w:rsidRPr="008066FD" w:rsidRDefault="008066FD" w:rsidP="00FD2F44">
      <w:pPr>
        <w:numPr>
          <w:ilvl w:val="0"/>
          <w:numId w:val="9"/>
        </w:numPr>
        <w:jc w:val="both"/>
        <w:rPr>
          <w:rFonts w:ascii="Arial" w:hAnsi="Arial" w:cs="Arial"/>
          <w:sz w:val="20"/>
          <w:szCs w:val="20"/>
        </w:rPr>
      </w:pPr>
      <w:r w:rsidRPr="008066FD">
        <w:rPr>
          <w:rFonts w:ascii="Arial" w:hAnsi="Arial" w:cs="Arial"/>
          <w:sz w:val="20"/>
          <w:szCs w:val="20"/>
        </w:rPr>
        <w:t>Umowa sporządzona została w dwóch jednobrzmiących egzemplarzach, po jednym dla każdej ze stron.</w:t>
      </w:r>
    </w:p>
    <w:p w14:paraId="6EC1D405" w14:textId="423DFFF3" w:rsidR="008066FD" w:rsidRPr="008066FD" w:rsidRDefault="008066FD" w:rsidP="00FD2F44">
      <w:pPr>
        <w:numPr>
          <w:ilvl w:val="0"/>
          <w:numId w:val="9"/>
        </w:numPr>
        <w:jc w:val="both"/>
        <w:rPr>
          <w:rFonts w:ascii="Arial" w:hAnsi="Arial" w:cs="Arial"/>
          <w:sz w:val="20"/>
          <w:szCs w:val="20"/>
        </w:rPr>
      </w:pPr>
      <w:r w:rsidRPr="008066FD">
        <w:rPr>
          <w:rFonts w:ascii="Arial" w:hAnsi="Arial" w:cs="Arial"/>
          <w:sz w:val="20"/>
          <w:szCs w:val="20"/>
        </w:rPr>
        <w:t xml:space="preserve">Zamawiający oświadcza, że posiada status dużego przedsiębiorcy w rozumieniu przepisów ustawy z dnia 8 marca 2013 r. o przeciwdziałaniu nadmiernym opóźnieniom w transakcjach handlowych </w:t>
      </w:r>
      <w:r w:rsidR="00C74C76">
        <w:rPr>
          <w:rFonts w:ascii="Arial" w:hAnsi="Arial" w:cs="Arial"/>
          <w:sz w:val="20"/>
          <w:szCs w:val="20"/>
        </w:rPr>
        <w:br/>
      </w:r>
      <w:r w:rsidRPr="008066FD">
        <w:rPr>
          <w:rFonts w:ascii="Arial" w:hAnsi="Arial" w:cs="Arial"/>
          <w:sz w:val="20"/>
          <w:szCs w:val="20"/>
        </w:rPr>
        <w:t>(tj. Dz.U. z 2021 r. poz. 424) oraz załącznika I do Rozporządzenia Komisji (UE) nr 651/2014 z dnia 17 czerwca 2014 r. uznającego niektóre rodzaje pomocy za zgodne z rynkiem wewnętrznym w zastosowaniu art. 107 i 108 Traktatu.</w:t>
      </w:r>
    </w:p>
    <w:p w14:paraId="48F8988B" w14:textId="77777777" w:rsidR="008066FD" w:rsidRDefault="008066FD" w:rsidP="008066FD">
      <w:pPr>
        <w:rPr>
          <w:rFonts w:ascii="Arial" w:hAnsi="Arial" w:cs="Arial"/>
          <w:sz w:val="20"/>
          <w:szCs w:val="20"/>
        </w:rPr>
      </w:pPr>
    </w:p>
    <w:p w14:paraId="6FE5B482" w14:textId="77777777" w:rsidR="002F7927" w:rsidRPr="00F623AC" w:rsidRDefault="002F7927" w:rsidP="002F7927">
      <w:pPr>
        <w:suppressAutoHyphens w:val="0"/>
        <w:autoSpaceDE/>
        <w:autoSpaceDN/>
        <w:jc w:val="both"/>
        <w:textAlignment w:val="auto"/>
        <w:rPr>
          <w:rFonts w:ascii="Arial" w:hAnsi="Arial" w:cs="Arial"/>
          <w:sz w:val="20"/>
          <w:szCs w:val="20"/>
        </w:rPr>
      </w:pPr>
      <w:r w:rsidRPr="00F623AC">
        <w:rPr>
          <w:rFonts w:ascii="Arial" w:hAnsi="Arial" w:cs="Arial"/>
          <w:sz w:val="20"/>
          <w:szCs w:val="20"/>
        </w:rPr>
        <w:t>Załączniki:</w:t>
      </w:r>
    </w:p>
    <w:p w14:paraId="044DBD71" w14:textId="133FFDD9" w:rsidR="002F7927" w:rsidRPr="005362AE" w:rsidRDefault="002F7927" w:rsidP="00FD2F44">
      <w:pPr>
        <w:numPr>
          <w:ilvl w:val="1"/>
          <w:numId w:val="3"/>
        </w:numPr>
        <w:suppressAutoHyphens w:val="0"/>
        <w:autoSpaceDE/>
        <w:autoSpaceDN/>
        <w:ind w:left="284" w:hanging="284"/>
        <w:contextualSpacing/>
        <w:jc w:val="both"/>
        <w:textAlignment w:val="auto"/>
        <w:rPr>
          <w:rFonts w:ascii="Arial" w:hAnsi="Arial" w:cs="Arial"/>
          <w:b/>
          <w:sz w:val="20"/>
          <w:szCs w:val="20"/>
        </w:rPr>
      </w:pPr>
      <w:r w:rsidRPr="005362AE">
        <w:rPr>
          <w:rFonts w:ascii="Arial" w:hAnsi="Arial" w:cs="Arial"/>
          <w:sz w:val="20"/>
          <w:szCs w:val="20"/>
        </w:rPr>
        <w:t xml:space="preserve">Załącznik Nr 1 do </w:t>
      </w:r>
      <w:r w:rsidR="00967389" w:rsidRPr="005362AE">
        <w:rPr>
          <w:rFonts w:ascii="Arial" w:hAnsi="Arial" w:cs="Arial"/>
          <w:sz w:val="20"/>
          <w:szCs w:val="20"/>
        </w:rPr>
        <w:t>U</w:t>
      </w:r>
      <w:r w:rsidRPr="005362AE">
        <w:rPr>
          <w:rFonts w:ascii="Arial" w:hAnsi="Arial" w:cs="Arial"/>
          <w:sz w:val="20"/>
          <w:szCs w:val="20"/>
        </w:rPr>
        <w:t xml:space="preserve">mowy – </w:t>
      </w:r>
      <w:r w:rsidR="00915F8F" w:rsidRPr="005362AE">
        <w:rPr>
          <w:rFonts w:ascii="Arial" w:hAnsi="Arial" w:cs="Arial"/>
          <w:bCs/>
          <w:sz w:val="20"/>
          <w:szCs w:val="20"/>
        </w:rPr>
        <w:t>Klauzula dotycząca przetwarzania danych osobowych</w:t>
      </w:r>
      <w:r w:rsidR="00915F8F" w:rsidRPr="005362AE">
        <w:rPr>
          <w:rFonts w:ascii="Arial" w:hAnsi="Arial" w:cs="Arial"/>
          <w:sz w:val="20"/>
          <w:szCs w:val="20"/>
        </w:rPr>
        <w:t xml:space="preserve"> </w:t>
      </w:r>
      <w:r w:rsidR="00915F8F" w:rsidRPr="005362AE">
        <w:rPr>
          <w:rFonts w:ascii="Arial" w:hAnsi="Arial" w:cs="Arial"/>
          <w:bCs/>
          <w:sz w:val="20"/>
          <w:szCs w:val="20"/>
        </w:rPr>
        <w:t>w związku z realizacją umowy</w:t>
      </w:r>
      <w:r w:rsidRPr="005362AE">
        <w:rPr>
          <w:rFonts w:ascii="Arial" w:hAnsi="Arial" w:cs="Arial"/>
          <w:sz w:val="20"/>
          <w:szCs w:val="20"/>
        </w:rPr>
        <w:t>.</w:t>
      </w:r>
    </w:p>
    <w:p w14:paraId="2E1DA48A" w14:textId="77777777" w:rsidR="00C74C76" w:rsidRDefault="00C74C76" w:rsidP="007D6611">
      <w:pPr>
        <w:ind w:left="708"/>
        <w:jc w:val="both"/>
        <w:rPr>
          <w:rFonts w:ascii="Arial" w:hAnsi="Arial" w:cs="Arial"/>
          <w:b/>
          <w:sz w:val="20"/>
          <w:szCs w:val="20"/>
        </w:rPr>
      </w:pPr>
    </w:p>
    <w:p w14:paraId="35693D11" w14:textId="07F71CEF" w:rsidR="005B58E3" w:rsidRPr="00F623AC" w:rsidRDefault="005B58E3" w:rsidP="007D6611">
      <w:pPr>
        <w:ind w:left="708"/>
        <w:jc w:val="both"/>
        <w:rPr>
          <w:rFonts w:ascii="Arial" w:hAnsi="Arial" w:cs="Arial"/>
          <w:b/>
          <w:sz w:val="20"/>
          <w:szCs w:val="20"/>
        </w:rPr>
      </w:pPr>
      <w:r w:rsidRPr="00F623AC">
        <w:rPr>
          <w:rFonts w:ascii="Arial" w:hAnsi="Arial" w:cs="Arial"/>
          <w:b/>
          <w:sz w:val="20"/>
          <w:szCs w:val="20"/>
        </w:rPr>
        <w:t xml:space="preserve">Zamawiający </w:t>
      </w:r>
      <w:r w:rsidRPr="00F623AC">
        <w:rPr>
          <w:rFonts w:ascii="Arial" w:hAnsi="Arial" w:cs="Arial"/>
          <w:b/>
          <w:sz w:val="20"/>
          <w:szCs w:val="20"/>
        </w:rPr>
        <w:tab/>
      </w:r>
      <w:r w:rsidRPr="00F623AC">
        <w:rPr>
          <w:rFonts w:ascii="Arial" w:hAnsi="Arial" w:cs="Arial"/>
          <w:b/>
          <w:sz w:val="20"/>
          <w:szCs w:val="20"/>
        </w:rPr>
        <w:tab/>
      </w:r>
      <w:r w:rsidRPr="00F623AC">
        <w:rPr>
          <w:rFonts w:ascii="Arial" w:hAnsi="Arial" w:cs="Arial"/>
          <w:b/>
          <w:sz w:val="20"/>
          <w:szCs w:val="20"/>
        </w:rPr>
        <w:tab/>
      </w:r>
      <w:r w:rsidRPr="00F623AC">
        <w:rPr>
          <w:rFonts w:ascii="Arial" w:hAnsi="Arial" w:cs="Arial"/>
          <w:b/>
          <w:sz w:val="20"/>
          <w:szCs w:val="20"/>
        </w:rPr>
        <w:tab/>
      </w:r>
      <w:r w:rsidRPr="00F623AC">
        <w:rPr>
          <w:rFonts w:ascii="Arial" w:hAnsi="Arial" w:cs="Arial"/>
          <w:b/>
          <w:sz w:val="20"/>
          <w:szCs w:val="20"/>
        </w:rPr>
        <w:tab/>
      </w:r>
      <w:r w:rsidRPr="00F623AC">
        <w:rPr>
          <w:rFonts w:ascii="Arial" w:hAnsi="Arial" w:cs="Arial"/>
          <w:b/>
          <w:sz w:val="20"/>
          <w:szCs w:val="20"/>
        </w:rPr>
        <w:tab/>
      </w:r>
      <w:r w:rsidRPr="00F623AC">
        <w:rPr>
          <w:rFonts w:ascii="Arial" w:hAnsi="Arial" w:cs="Arial"/>
          <w:b/>
          <w:sz w:val="20"/>
          <w:szCs w:val="20"/>
        </w:rPr>
        <w:tab/>
        <w:t>Wykonawca</w:t>
      </w:r>
    </w:p>
    <w:p w14:paraId="75CBEAB2" w14:textId="3068448C" w:rsidR="002F7927" w:rsidRPr="00F623AC" w:rsidRDefault="002F7927" w:rsidP="00D644A0">
      <w:pPr>
        <w:suppressAutoHyphens w:val="0"/>
        <w:autoSpaceDE/>
        <w:autoSpaceDN/>
        <w:ind w:left="5664" w:firstLine="708"/>
        <w:textAlignment w:val="auto"/>
        <w:rPr>
          <w:rFonts w:ascii="Arial" w:hAnsi="Arial" w:cs="Arial"/>
          <w:sz w:val="20"/>
          <w:szCs w:val="20"/>
        </w:rPr>
      </w:pPr>
      <w:r w:rsidRPr="00F623AC">
        <w:rPr>
          <w:rFonts w:ascii="Arial" w:hAnsi="Arial" w:cs="Arial"/>
          <w:b/>
          <w:sz w:val="20"/>
          <w:szCs w:val="20"/>
        </w:rPr>
        <w:br w:type="page"/>
      </w:r>
      <w:r w:rsidRPr="00F623AC">
        <w:rPr>
          <w:rFonts w:ascii="Arial" w:hAnsi="Arial" w:cs="Arial"/>
          <w:sz w:val="20"/>
          <w:szCs w:val="20"/>
        </w:rPr>
        <w:lastRenderedPageBreak/>
        <w:t xml:space="preserve">Załącznik Nr 1 do umowy </w:t>
      </w:r>
    </w:p>
    <w:p w14:paraId="2AF7940B" w14:textId="77777777" w:rsidR="002F7927" w:rsidRPr="00F623AC" w:rsidRDefault="002F7927" w:rsidP="002F7927">
      <w:pPr>
        <w:ind w:left="708"/>
        <w:jc w:val="both"/>
        <w:rPr>
          <w:rFonts w:ascii="Arial" w:hAnsi="Arial" w:cs="Arial"/>
          <w:b/>
          <w:sz w:val="20"/>
          <w:szCs w:val="20"/>
        </w:rPr>
      </w:pPr>
    </w:p>
    <w:p w14:paraId="4D8872CE" w14:textId="77777777" w:rsidR="00585710" w:rsidRDefault="00585710" w:rsidP="00915F8F">
      <w:pPr>
        <w:suppressAutoHyphens w:val="0"/>
        <w:autoSpaceDE/>
        <w:autoSpaceDN/>
        <w:spacing w:line="259" w:lineRule="auto"/>
        <w:jc w:val="center"/>
        <w:textAlignment w:val="auto"/>
        <w:rPr>
          <w:rFonts w:ascii="Arial" w:eastAsia="Calibri" w:hAnsi="Arial" w:cs="Arial"/>
          <w:b/>
          <w:bCs/>
          <w:sz w:val="20"/>
          <w:szCs w:val="20"/>
          <w:shd w:val="clear" w:color="auto" w:fill="FFFFFF"/>
          <w:lang w:eastAsia="en-US"/>
        </w:rPr>
      </w:pPr>
    </w:p>
    <w:p w14:paraId="096FCB46" w14:textId="1F926063" w:rsidR="00915F8F" w:rsidRPr="00F623AC" w:rsidRDefault="00915F8F" w:rsidP="00915F8F">
      <w:pPr>
        <w:suppressAutoHyphens w:val="0"/>
        <w:autoSpaceDE/>
        <w:autoSpaceDN/>
        <w:spacing w:line="259" w:lineRule="auto"/>
        <w:jc w:val="center"/>
        <w:textAlignment w:val="auto"/>
        <w:rPr>
          <w:rFonts w:ascii="Arial" w:eastAsia="Calibri" w:hAnsi="Arial" w:cs="Arial"/>
          <w:sz w:val="20"/>
          <w:szCs w:val="20"/>
          <w:shd w:val="clear" w:color="auto" w:fill="FFFFFF"/>
          <w:lang w:eastAsia="en-US"/>
        </w:rPr>
      </w:pPr>
      <w:r w:rsidRPr="00F623AC">
        <w:rPr>
          <w:rFonts w:ascii="Arial" w:eastAsia="Calibri" w:hAnsi="Arial" w:cs="Arial"/>
          <w:b/>
          <w:bCs/>
          <w:sz w:val="20"/>
          <w:szCs w:val="20"/>
          <w:shd w:val="clear" w:color="auto" w:fill="FFFFFF"/>
          <w:lang w:eastAsia="en-US"/>
        </w:rPr>
        <w:t>Klauzula dotycząca przetwarzania danych osobowych</w:t>
      </w:r>
    </w:p>
    <w:p w14:paraId="20D5F334" w14:textId="77777777" w:rsidR="00915F8F" w:rsidRPr="00F623AC" w:rsidRDefault="00915F8F" w:rsidP="00915F8F">
      <w:pPr>
        <w:suppressAutoHyphens w:val="0"/>
        <w:autoSpaceDE/>
        <w:autoSpaceDN/>
        <w:spacing w:line="259" w:lineRule="auto"/>
        <w:jc w:val="center"/>
        <w:textAlignment w:val="auto"/>
        <w:rPr>
          <w:rFonts w:ascii="Arial" w:eastAsia="Calibri" w:hAnsi="Arial" w:cs="Arial"/>
          <w:b/>
          <w:bCs/>
          <w:sz w:val="20"/>
          <w:szCs w:val="20"/>
          <w:shd w:val="clear" w:color="auto" w:fill="FFFFFF"/>
          <w:lang w:eastAsia="en-US"/>
        </w:rPr>
      </w:pPr>
      <w:r w:rsidRPr="00F623AC">
        <w:rPr>
          <w:rFonts w:ascii="Arial" w:eastAsia="Calibri" w:hAnsi="Arial" w:cs="Arial"/>
          <w:b/>
          <w:bCs/>
          <w:sz w:val="20"/>
          <w:szCs w:val="20"/>
          <w:shd w:val="clear" w:color="auto" w:fill="FFFFFF"/>
          <w:lang w:eastAsia="en-US"/>
        </w:rPr>
        <w:t>w związku z realizacją umowy</w:t>
      </w:r>
    </w:p>
    <w:p w14:paraId="4ADFE343" w14:textId="77777777" w:rsidR="00915F8F" w:rsidRPr="00585710" w:rsidRDefault="00915F8F" w:rsidP="00915F8F">
      <w:pPr>
        <w:suppressAutoHyphens w:val="0"/>
        <w:autoSpaceDE/>
        <w:autoSpaceDN/>
        <w:spacing w:line="259" w:lineRule="auto"/>
        <w:jc w:val="center"/>
        <w:textAlignment w:val="auto"/>
        <w:rPr>
          <w:rFonts w:ascii="Arial" w:eastAsia="Calibri" w:hAnsi="Arial" w:cs="Arial"/>
          <w:b/>
          <w:bCs/>
          <w:sz w:val="20"/>
          <w:szCs w:val="20"/>
          <w:shd w:val="clear" w:color="auto" w:fill="FFFFFF"/>
          <w:lang w:eastAsia="en-US"/>
        </w:rPr>
      </w:pPr>
    </w:p>
    <w:p w14:paraId="2D027E7A" w14:textId="77777777" w:rsidR="00585710" w:rsidRPr="00585710" w:rsidRDefault="00585710" w:rsidP="00FD2F44">
      <w:pPr>
        <w:numPr>
          <w:ilvl w:val="0"/>
          <w:numId w:val="7"/>
        </w:numPr>
        <w:suppressAutoHyphens w:val="0"/>
        <w:autoSpaceDE/>
        <w:autoSpaceDN/>
        <w:spacing w:after="160" w:line="259" w:lineRule="auto"/>
        <w:ind w:left="425" w:hanging="425"/>
        <w:contextualSpacing/>
        <w:jc w:val="both"/>
        <w:textAlignment w:val="auto"/>
        <w:rPr>
          <w:rFonts w:ascii="Arial" w:eastAsia="Calibri" w:hAnsi="Arial" w:cs="Arial"/>
          <w:sz w:val="20"/>
          <w:szCs w:val="20"/>
          <w:lang w:eastAsia="en-US"/>
        </w:rPr>
      </w:pPr>
      <w:r w:rsidRPr="00585710">
        <w:rPr>
          <w:rFonts w:ascii="Arial" w:eastAsia="Calibri" w:hAnsi="Arial" w:cs="Arial"/>
          <w:sz w:val="20"/>
          <w:szCs w:val="20"/>
          <w:lang w:eastAsia="en-US"/>
        </w:rPr>
        <w:t xml:space="preserve">Strony zgodnie ustalają, iż zobowiązują się wzajemnie </w:t>
      </w:r>
      <w:r w:rsidRPr="00585710">
        <w:rPr>
          <w:rFonts w:ascii="Arial" w:eastAsia="Calibri" w:hAnsi="Arial" w:cs="Arial"/>
          <w:color w:val="212529"/>
          <w:sz w:val="20"/>
          <w:szCs w:val="20"/>
          <w:shd w:val="clear" w:color="auto" w:fill="FFFFFF"/>
          <w:lang w:eastAsia="en-US"/>
        </w:rPr>
        <w:t xml:space="preserve">informować osoby reprezentujące stronę umowy, pełnomocników, pracowników, którzy są osobami kontaktowymi strony umowy a także inne </w:t>
      </w:r>
      <w:r w:rsidRPr="00585710">
        <w:rPr>
          <w:rFonts w:ascii="Arial" w:eastAsia="Calibri" w:hAnsi="Arial" w:cs="Arial"/>
          <w:sz w:val="20"/>
          <w:szCs w:val="20"/>
          <w:lang w:eastAsia="en-US"/>
        </w:rPr>
        <w:t>zidentyfikowane osoby fizyczne, których dane będą przekazywane w trakcie realizacji umowy o treści klauzuli informacyjnej przekazanej przez drugą stronę umowy.</w:t>
      </w:r>
    </w:p>
    <w:p w14:paraId="53BAE370" w14:textId="77777777" w:rsidR="00585710" w:rsidRPr="00585710" w:rsidRDefault="00585710" w:rsidP="00FD2F44">
      <w:pPr>
        <w:numPr>
          <w:ilvl w:val="0"/>
          <w:numId w:val="7"/>
        </w:numPr>
        <w:suppressAutoHyphens w:val="0"/>
        <w:autoSpaceDE/>
        <w:autoSpaceDN/>
        <w:spacing w:after="160" w:line="259" w:lineRule="auto"/>
        <w:ind w:left="425" w:hanging="425"/>
        <w:contextualSpacing/>
        <w:jc w:val="both"/>
        <w:textAlignment w:val="auto"/>
        <w:rPr>
          <w:rFonts w:ascii="Arial" w:eastAsia="Calibri" w:hAnsi="Arial" w:cs="Arial"/>
          <w:sz w:val="20"/>
          <w:szCs w:val="20"/>
          <w:lang w:eastAsia="en-US"/>
        </w:rPr>
      </w:pPr>
      <w:r w:rsidRPr="00585710">
        <w:rPr>
          <w:rFonts w:ascii="Arial" w:eastAsia="Calibri" w:hAnsi="Arial" w:cs="Arial"/>
          <w:sz w:val="20"/>
          <w:szCs w:val="20"/>
          <w:lang w:eastAsia="en-US"/>
        </w:rPr>
        <w:t>Klauzula informacyjna „Wodociągi Słupsk” sp. z o.o. dotyczącą przetwarzania danych osobowych w związku z zawieraniem umów cywilnoprawnych znajduje się poniżej:</w:t>
      </w:r>
    </w:p>
    <w:p w14:paraId="43B426B7" w14:textId="0E70FC79" w:rsidR="00585710" w:rsidRPr="00585710" w:rsidRDefault="00585710" w:rsidP="00FD2F44">
      <w:pPr>
        <w:numPr>
          <w:ilvl w:val="1"/>
          <w:numId w:val="7"/>
        </w:numPr>
        <w:suppressAutoHyphens w:val="0"/>
        <w:autoSpaceDE/>
        <w:autoSpaceDN/>
        <w:spacing w:after="160" w:line="259" w:lineRule="auto"/>
        <w:ind w:left="567" w:hanging="142"/>
        <w:contextualSpacing/>
        <w:jc w:val="both"/>
        <w:textAlignment w:val="auto"/>
        <w:rPr>
          <w:rFonts w:ascii="Arial" w:eastAsia="Calibri" w:hAnsi="Arial" w:cs="Arial"/>
          <w:b/>
          <w:bCs/>
          <w:sz w:val="20"/>
          <w:szCs w:val="20"/>
          <w:lang w:eastAsia="en-US"/>
        </w:rPr>
      </w:pPr>
      <w:r w:rsidRPr="00585710">
        <w:rPr>
          <w:rFonts w:ascii="Arial" w:eastAsia="Calibri" w:hAnsi="Arial" w:cs="Arial"/>
          <w:sz w:val="20"/>
          <w:szCs w:val="20"/>
          <w:lang w:eastAsia="en-US"/>
        </w:rPr>
        <w:t xml:space="preserve">Administratorem przekazanych danych osobowych jest </w:t>
      </w:r>
      <w:r w:rsidRPr="00585710">
        <w:rPr>
          <w:rFonts w:ascii="Arial" w:eastAsia="Calibri" w:hAnsi="Arial" w:cs="Arial"/>
          <w:b/>
          <w:sz w:val="20"/>
          <w:szCs w:val="20"/>
          <w:lang w:eastAsia="en-US"/>
        </w:rPr>
        <w:t xml:space="preserve">„Wodociągi Słupsk” Sp. z o.o. </w:t>
      </w:r>
      <w:r>
        <w:rPr>
          <w:rFonts w:ascii="Arial" w:eastAsia="Calibri" w:hAnsi="Arial" w:cs="Arial"/>
          <w:b/>
          <w:sz w:val="20"/>
          <w:szCs w:val="20"/>
          <w:lang w:eastAsia="en-US"/>
        </w:rPr>
        <w:br/>
      </w:r>
      <w:r w:rsidRPr="00585710">
        <w:rPr>
          <w:rFonts w:ascii="Arial" w:eastAsia="Calibri" w:hAnsi="Arial" w:cs="Arial"/>
          <w:b/>
          <w:sz w:val="20"/>
          <w:szCs w:val="20"/>
          <w:lang w:eastAsia="en-US"/>
        </w:rPr>
        <w:t>z siedzibą w Słupsku przy ul. Elizy Orzeszkowej 1.</w:t>
      </w:r>
    </w:p>
    <w:p w14:paraId="713E0AF3" w14:textId="77777777" w:rsidR="00585710" w:rsidRPr="00585710" w:rsidRDefault="00585710" w:rsidP="00FD2F44">
      <w:pPr>
        <w:numPr>
          <w:ilvl w:val="1"/>
          <w:numId w:val="7"/>
        </w:numPr>
        <w:suppressAutoHyphens w:val="0"/>
        <w:autoSpaceDE/>
        <w:autoSpaceDN/>
        <w:spacing w:after="160" w:line="259" w:lineRule="auto"/>
        <w:ind w:left="567" w:hanging="142"/>
        <w:contextualSpacing/>
        <w:jc w:val="both"/>
        <w:textAlignment w:val="auto"/>
        <w:rPr>
          <w:rFonts w:ascii="Arial" w:eastAsia="Calibri" w:hAnsi="Arial" w:cs="Arial"/>
          <w:sz w:val="20"/>
          <w:szCs w:val="20"/>
          <w:lang w:eastAsia="en-US"/>
        </w:rPr>
      </w:pPr>
      <w:r w:rsidRPr="00585710">
        <w:rPr>
          <w:rFonts w:ascii="Arial" w:eastAsia="Calibri" w:hAnsi="Arial" w:cs="Arial"/>
          <w:sz w:val="20"/>
          <w:szCs w:val="20"/>
          <w:lang w:eastAsia="en-US"/>
        </w:rPr>
        <w:t>Kontakt z Inspektorem ochrony danych możliwy jest poprzez adres e-mail: iod@wodociagi.slupsk.pl lub kierowanie korespondencji na adres administratora danych.</w:t>
      </w:r>
    </w:p>
    <w:p w14:paraId="74370FA0" w14:textId="77777777" w:rsidR="00585710" w:rsidRPr="00585710" w:rsidRDefault="00585710" w:rsidP="00FD2F44">
      <w:pPr>
        <w:numPr>
          <w:ilvl w:val="1"/>
          <w:numId w:val="7"/>
        </w:numPr>
        <w:suppressAutoHyphens w:val="0"/>
        <w:autoSpaceDE/>
        <w:autoSpaceDN/>
        <w:spacing w:after="160" w:line="259" w:lineRule="auto"/>
        <w:ind w:left="567" w:hanging="142"/>
        <w:contextualSpacing/>
        <w:jc w:val="both"/>
        <w:textAlignment w:val="auto"/>
        <w:rPr>
          <w:rFonts w:ascii="Arial" w:eastAsia="Calibri" w:hAnsi="Arial" w:cs="Arial"/>
          <w:sz w:val="20"/>
          <w:szCs w:val="20"/>
          <w:lang w:eastAsia="en-US"/>
        </w:rPr>
      </w:pPr>
      <w:r w:rsidRPr="00585710">
        <w:rPr>
          <w:rFonts w:ascii="Arial" w:eastAsia="Calibri" w:hAnsi="Arial" w:cs="Arial"/>
          <w:sz w:val="20"/>
          <w:szCs w:val="20"/>
          <w:lang w:eastAsia="en-US"/>
        </w:rPr>
        <w:t>Administrator danych przetwarza dane osobowe w celu prowadzenia dokumentacji związanej                     z zawarciem i wykonaniem umowy oraz w celu ewentualnego zabezpieczenia lub dochodzenia roszczeń lub obrony przed roszczeniami.</w:t>
      </w:r>
    </w:p>
    <w:p w14:paraId="7F5F56FF" w14:textId="77777777" w:rsidR="00585710" w:rsidRPr="00585710" w:rsidRDefault="00585710" w:rsidP="00FD2F44">
      <w:pPr>
        <w:numPr>
          <w:ilvl w:val="1"/>
          <w:numId w:val="7"/>
        </w:numPr>
        <w:suppressAutoHyphens w:val="0"/>
        <w:autoSpaceDE/>
        <w:autoSpaceDN/>
        <w:spacing w:after="160" w:line="259" w:lineRule="auto"/>
        <w:ind w:left="567" w:hanging="142"/>
        <w:contextualSpacing/>
        <w:jc w:val="both"/>
        <w:textAlignment w:val="auto"/>
        <w:rPr>
          <w:rFonts w:ascii="Arial" w:eastAsia="Calibri" w:hAnsi="Arial" w:cs="Arial"/>
          <w:sz w:val="20"/>
          <w:szCs w:val="20"/>
          <w:lang w:eastAsia="en-US"/>
        </w:rPr>
      </w:pPr>
      <w:r w:rsidRPr="00585710">
        <w:rPr>
          <w:rFonts w:ascii="Arial" w:eastAsia="Calibri" w:hAnsi="Arial" w:cs="Arial"/>
          <w:sz w:val="20"/>
          <w:szCs w:val="20"/>
          <w:lang w:eastAsia="en-US"/>
        </w:rPr>
        <w:t xml:space="preserve">Podstawą przetwarzania danych osobowych związanych z zawarciem oraz wykonaniem umowy oraz osób reprezentujących stronę umowy lub jej pełnomocników jest art. 6 ust. 1 lit b Rozporządzenia Parlamentu Europejskiego i Rady (UE) 2016/679 z dnia 27 kwietnia 2016 r. </w:t>
      </w:r>
      <w:r w:rsidRPr="00585710">
        <w:rPr>
          <w:rFonts w:ascii="Arial" w:eastAsia="Calibri" w:hAnsi="Arial" w:cs="Arial"/>
          <w:sz w:val="20"/>
          <w:szCs w:val="20"/>
          <w:lang w:eastAsia="en-US"/>
        </w:rPr>
        <w:br/>
        <w:t>w sprawie ochrony osób fizycznych w związku z przetwarzaniem danych osobowych i w sprawie swobodnego przepływu takich danych oraz uchylenia dyrektywy 95/46/WE (ogólne rozporządzenie o ochronie danych), zwanego dalej RODO.</w:t>
      </w:r>
    </w:p>
    <w:p w14:paraId="079967CE" w14:textId="77777777" w:rsidR="00585710" w:rsidRPr="00585710" w:rsidRDefault="00585710" w:rsidP="00FD2F44">
      <w:pPr>
        <w:numPr>
          <w:ilvl w:val="1"/>
          <w:numId w:val="7"/>
        </w:numPr>
        <w:suppressAutoHyphens w:val="0"/>
        <w:autoSpaceDE/>
        <w:autoSpaceDN/>
        <w:spacing w:after="160" w:line="259" w:lineRule="auto"/>
        <w:ind w:left="567" w:hanging="142"/>
        <w:contextualSpacing/>
        <w:jc w:val="both"/>
        <w:textAlignment w:val="auto"/>
        <w:rPr>
          <w:rFonts w:ascii="Arial" w:eastAsia="Calibri" w:hAnsi="Arial" w:cs="Arial"/>
          <w:sz w:val="20"/>
          <w:szCs w:val="20"/>
          <w:lang w:eastAsia="en-US"/>
        </w:rPr>
      </w:pPr>
      <w:r w:rsidRPr="00585710">
        <w:rPr>
          <w:rFonts w:ascii="Arial" w:eastAsia="Calibri" w:hAnsi="Arial" w:cs="Arial"/>
          <w:sz w:val="20"/>
          <w:szCs w:val="20"/>
          <w:lang w:eastAsia="en-US"/>
        </w:rPr>
        <w:t>Podstawą przetwarzania danych osobowych pracowników oraz zidentyfikowanych w trakcie realizacji umowy osób fizycznych a także dokonywaną w celu zabezpieczenia lub dochodzenia roszczeń jest art. 6 ust. 1 lit f RODO.</w:t>
      </w:r>
    </w:p>
    <w:p w14:paraId="2330045B" w14:textId="77777777" w:rsidR="00585710" w:rsidRPr="00585710" w:rsidRDefault="00585710" w:rsidP="00FD2F44">
      <w:pPr>
        <w:numPr>
          <w:ilvl w:val="1"/>
          <w:numId w:val="7"/>
        </w:numPr>
        <w:suppressAutoHyphens w:val="0"/>
        <w:autoSpaceDE/>
        <w:autoSpaceDN/>
        <w:spacing w:after="160" w:line="259" w:lineRule="auto"/>
        <w:ind w:left="567" w:hanging="142"/>
        <w:contextualSpacing/>
        <w:jc w:val="both"/>
        <w:textAlignment w:val="auto"/>
        <w:rPr>
          <w:rFonts w:ascii="Arial" w:eastAsia="Calibri" w:hAnsi="Arial" w:cs="Arial"/>
          <w:sz w:val="20"/>
          <w:szCs w:val="20"/>
          <w:lang w:eastAsia="en-US"/>
        </w:rPr>
      </w:pPr>
      <w:r w:rsidRPr="00585710">
        <w:rPr>
          <w:rFonts w:ascii="Arial" w:eastAsia="Calibri" w:hAnsi="Arial" w:cs="Arial"/>
          <w:sz w:val="20"/>
          <w:szCs w:val="20"/>
          <w:lang w:eastAsia="en-US"/>
        </w:rPr>
        <w:t>Dane osobowe mogą być powierzane do przetwarzania odbiorcom uprawnionym z mocy przepisów prawa, w tym podmiotom świadczącym usługi prawne lub dostarczającym korespondencję, lub z którymi administrator zawrze umowę powierzenia przetwarzania danych osobowych, w tym podmiotom serwisującym oprogramowanie wykorzystywane do przetwarzania danych osobowych.</w:t>
      </w:r>
    </w:p>
    <w:p w14:paraId="0423EB95" w14:textId="77777777" w:rsidR="00585710" w:rsidRPr="00585710" w:rsidRDefault="00585710" w:rsidP="00FD2F44">
      <w:pPr>
        <w:numPr>
          <w:ilvl w:val="1"/>
          <w:numId w:val="7"/>
        </w:numPr>
        <w:suppressAutoHyphens w:val="0"/>
        <w:autoSpaceDE/>
        <w:autoSpaceDN/>
        <w:spacing w:after="160" w:line="259" w:lineRule="auto"/>
        <w:ind w:left="567" w:hanging="142"/>
        <w:contextualSpacing/>
        <w:jc w:val="both"/>
        <w:textAlignment w:val="auto"/>
        <w:rPr>
          <w:rFonts w:ascii="Arial" w:eastAsia="Calibri" w:hAnsi="Arial" w:cs="Arial"/>
          <w:sz w:val="20"/>
          <w:szCs w:val="20"/>
          <w:lang w:eastAsia="en-US"/>
        </w:rPr>
      </w:pPr>
      <w:r w:rsidRPr="00585710">
        <w:rPr>
          <w:rFonts w:ascii="Arial" w:eastAsia="Calibri" w:hAnsi="Arial" w:cs="Arial"/>
          <w:sz w:val="20"/>
          <w:szCs w:val="20"/>
          <w:lang w:eastAsia="en-US"/>
        </w:rPr>
        <w:t>Podanie danych osobowych jest dobrowolne, lecz niezbędne do zawarcia i wykonania umowy.</w:t>
      </w:r>
    </w:p>
    <w:p w14:paraId="71116268" w14:textId="77777777" w:rsidR="00585710" w:rsidRPr="00585710" w:rsidRDefault="00585710" w:rsidP="00FD2F44">
      <w:pPr>
        <w:numPr>
          <w:ilvl w:val="1"/>
          <w:numId w:val="7"/>
        </w:numPr>
        <w:suppressAutoHyphens w:val="0"/>
        <w:autoSpaceDE/>
        <w:autoSpaceDN/>
        <w:spacing w:after="160" w:line="259" w:lineRule="auto"/>
        <w:ind w:left="567" w:hanging="142"/>
        <w:contextualSpacing/>
        <w:jc w:val="both"/>
        <w:textAlignment w:val="auto"/>
        <w:rPr>
          <w:rFonts w:ascii="Arial" w:eastAsia="Calibri" w:hAnsi="Arial" w:cs="Arial"/>
          <w:sz w:val="20"/>
          <w:szCs w:val="20"/>
          <w:lang w:eastAsia="en-US"/>
        </w:rPr>
      </w:pPr>
      <w:r w:rsidRPr="00585710">
        <w:rPr>
          <w:rFonts w:ascii="Arial" w:eastAsia="Calibri" w:hAnsi="Arial" w:cs="Arial"/>
          <w:sz w:val="20"/>
          <w:szCs w:val="20"/>
          <w:lang w:eastAsia="en-US"/>
        </w:rPr>
        <w:t>Dane osobowe przetwarzane będą przez okres niezbędny do wykonania umowy, obowiązku ich archiwizowania oraz dochodzenia ewentualnych roszczeń.</w:t>
      </w:r>
    </w:p>
    <w:p w14:paraId="42F92139" w14:textId="77777777" w:rsidR="00585710" w:rsidRPr="00585710" w:rsidRDefault="00585710" w:rsidP="00FD2F44">
      <w:pPr>
        <w:numPr>
          <w:ilvl w:val="1"/>
          <w:numId w:val="7"/>
        </w:numPr>
        <w:suppressAutoHyphens w:val="0"/>
        <w:autoSpaceDE/>
        <w:autoSpaceDN/>
        <w:spacing w:after="160" w:line="259" w:lineRule="auto"/>
        <w:ind w:left="567" w:hanging="142"/>
        <w:contextualSpacing/>
        <w:jc w:val="both"/>
        <w:textAlignment w:val="auto"/>
        <w:rPr>
          <w:rFonts w:ascii="Arial" w:eastAsia="Calibri" w:hAnsi="Arial" w:cs="Arial"/>
          <w:sz w:val="20"/>
          <w:szCs w:val="20"/>
          <w:lang w:eastAsia="en-US"/>
        </w:rPr>
      </w:pPr>
      <w:r w:rsidRPr="00585710">
        <w:rPr>
          <w:rFonts w:ascii="Arial" w:eastAsia="Calibri" w:hAnsi="Arial" w:cs="Arial"/>
          <w:sz w:val="20"/>
          <w:szCs w:val="20"/>
          <w:lang w:eastAsia="en-US"/>
        </w:rPr>
        <w:t>Osobie zidentyfikowanej w trakcie zawierania i realizacji umowy przysługuje prawo dostępu do danych osobowych dotyczących tej osoby, ich sprostowania, usunięcia lub ograniczenia przetwarzania.</w:t>
      </w:r>
    </w:p>
    <w:p w14:paraId="6A7C61D8" w14:textId="77777777" w:rsidR="00585710" w:rsidRPr="00585710" w:rsidRDefault="00585710" w:rsidP="00FD2F44">
      <w:pPr>
        <w:numPr>
          <w:ilvl w:val="1"/>
          <w:numId w:val="7"/>
        </w:numPr>
        <w:suppressAutoHyphens w:val="0"/>
        <w:autoSpaceDE/>
        <w:autoSpaceDN/>
        <w:spacing w:after="160" w:line="259" w:lineRule="auto"/>
        <w:ind w:left="567" w:hanging="142"/>
        <w:contextualSpacing/>
        <w:jc w:val="both"/>
        <w:textAlignment w:val="auto"/>
        <w:rPr>
          <w:rFonts w:ascii="Arial" w:eastAsia="Calibri" w:hAnsi="Arial" w:cs="Arial"/>
          <w:sz w:val="20"/>
          <w:szCs w:val="20"/>
          <w:lang w:eastAsia="en-US"/>
        </w:rPr>
      </w:pPr>
      <w:r w:rsidRPr="00585710">
        <w:rPr>
          <w:rFonts w:ascii="Arial" w:eastAsia="Calibri" w:hAnsi="Arial" w:cs="Arial"/>
          <w:sz w:val="20"/>
          <w:szCs w:val="20"/>
          <w:lang w:eastAsia="en-US"/>
        </w:rPr>
        <w:t xml:space="preserve">Osobie zidentyfikowanej w trakcie zawierania i realizacji umowy przysługuje prawo do wniesienia skargi do organu nadzorczego, tj. Prezesa Urzędu Ochrony  Danych Osobowych </w:t>
      </w:r>
      <w:r w:rsidRPr="00585710">
        <w:rPr>
          <w:rFonts w:ascii="Arial" w:eastAsia="Calibri" w:hAnsi="Arial" w:cs="Arial"/>
          <w:sz w:val="20"/>
          <w:szCs w:val="20"/>
          <w:lang w:eastAsia="en-US"/>
        </w:rPr>
        <w:br/>
        <w:t>w Warszawie.</w:t>
      </w:r>
    </w:p>
    <w:p w14:paraId="40C28904" w14:textId="77777777" w:rsidR="00585710" w:rsidRPr="00585710" w:rsidRDefault="00585710" w:rsidP="00FD2F44">
      <w:pPr>
        <w:numPr>
          <w:ilvl w:val="1"/>
          <w:numId w:val="7"/>
        </w:numPr>
        <w:suppressAutoHyphens w:val="0"/>
        <w:autoSpaceDE/>
        <w:autoSpaceDN/>
        <w:spacing w:after="160" w:line="259" w:lineRule="auto"/>
        <w:ind w:left="567" w:hanging="142"/>
        <w:contextualSpacing/>
        <w:jc w:val="both"/>
        <w:textAlignment w:val="auto"/>
        <w:rPr>
          <w:rFonts w:ascii="Arial" w:eastAsia="Calibri" w:hAnsi="Arial" w:cs="Arial"/>
          <w:sz w:val="20"/>
          <w:szCs w:val="20"/>
          <w:lang w:eastAsia="en-US"/>
        </w:rPr>
      </w:pPr>
      <w:r w:rsidRPr="00585710">
        <w:rPr>
          <w:rFonts w:ascii="Arial" w:eastAsia="Calibri" w:hAnsi="Arial" w:cs="Arial"/>
          <w:sz w:val="20"/>
          <w:szCs w:val="20"/>
          <w:lang w:eastAsia="en-US"/>
        </w:rPr>
        <w:t xml:space="preserve">Podane dane osób zidentyfikowanych w trakcie zawierania i realizacji umowy nie będą podlegać zautomatyzowanemu podejmowaniu decyzji,  w tym profilowaniu.  </w:t>
      </w:r>
    </w:p>
    <w:p w14:paraId="6F5DA3FB" w14:textId="77777777" w:rsidR="00915F8F" w:rsidRPr="00F623AC" w:rsidRDefault="00915F8F" w:rsidP="00915F8F">
      <w:pPr>
        <w:suppressAutoHyphens w:val="0"/>
        <w:autoSpaceDE/>
        <w:autoSpaceDN/>
        <w:spacing w:after="160" w:line="259" w:lineRule="auto"/>
        <w:textAlignment w:val="auto"/>
        <w:rPr>
          <w:rFonts w:ascii="Arial" w:eastAsia="Calibri" w:hAnsi="Arial" w:cs="Arial"/>
          <w:sz w:val="20"/>
          <w:szCs w:val="20"/>
          <w:lang w:eastAsia="en-US"/>
        </w:rPr>
      </w:pPr>
    </w:p>
    <w:p w14:paraId="0FCB89C5" w14:textId="77777777" w:rsidR="00585710" w:rsidRDefault="00915F8F" w:rsidP="00915F8F">
      <w:pPr>
        <w:suppressAutoHyphens w:val="0"/>
        <w:autoSpaceDE/>
        <w:autoSpaceDN/>
        <w:spacing w:after="160" w:line="259" w:lineRule="auto"/>
        <w:textAlignment w:val="auto"/>
        <w:rPr>
          <w:rFonts w:ascii="Arial" w:eastAsia="Calibri" w:hAnsi="Arial" w:cs="Arial"/>
          <w:sz w:val="20"/>
          <w:szCs w:val="20"/>
          <w:lang w:eastAsia="en-US"/>
        </w:rPr>
      </w:pPr>
      <w:r w:rsidRPr="00F623AC">
        <w:rPr>
          <w:rFonts w:ascii="Arial" w:eastAsia="Calibri" w:hAnsi="Arial" w:cs="Arial"/>
          <w:sz w:val="20"/>
          <w:szCs w:val="20"/>
          <w:lang w:eastAsia="en-US"/>
        </w:rPr>
        <w:tab/>
      </w:r>
      <w:r w:rsidRPr="00F623AC">
        <w:rPr>
          <w:rFonts w:ascii="Arial" w:eastAsia="Calibri" w:hAnsi="Arial" w:cs="Arial"/>
          <w:sz w:val="20"/>
          <w:szCs w:val="20"/>
          <w:lang w:eastAsia="en-US"/>
        </w:rPr>
        <w:tab/>
      </w:r>
      <w:r w:rsidRPr="00F623AC">
        <w:rPr>
          <w:rFonts w:ascii="Arial" w:eastAsia="Calibri" w:hAnsi="Arial" w:cs="Arial"/>
          <w:sz w:val="20"/>
          <w:szCs w:val="20"/>
          <w:lang w:eastAsia="en-US"/>
        </w:rPr>
        <w:tab/>
      </w:r>
      <w:r w:rsidRPr="00F623AC">
        <w:rPr>
          <w:rFonts w:ascii="Arial" w:eastAsia="Calibri" w:hAnsi="Arial" w:cs="Arial"/>
          <w:sz w:val="20"/>
          <w:szCs w:val="20"/>
          <w:lang w:eastAsia="en-US"/>
        </w:rPr>
        <w:tab/>
      </w:r>
      <w:r w:rsidRPr="00F623AC">
        <w:rPr>
          <w:rFonts w:ascii="Arial" w:eastAsia="Calibri" w:hAnsi="Arial" w:cs="Arial"/>
          <w:sz w:val="20"/>
          <w:szCs w:val="20"/>
          <w:lang w:eastAsia="en-US"/>
        </w:rPr>
        <w:tab/>
      </w:r>
      <w:r w:rsidRPr="00F623AC">
        <w:rPr>
          <w:rFonts w:ascii="Arial" w:eastAsia="Calibri" w:hAnsi="Arial" w:cs="Arial"/>
          <w:sz w:val="20"/>
          <w:szCs w:val="20"/>
          <w:lang w:eastAsia="en-US"/>
        </w:rPr>
        <w:tab/>
      </w:r>
      <w:r w:rsidRPr="00F623AC">
        <w:rPr>
          <w:rFonts w:ascii="Arial" w:eastAsia="Calibri" w:hAnsi="Arial" w:cs="Arial"/>
          <w:sz w:val="20"/>
          <w:szCs w:val="20"/>
          <w:lang w:eastAsia="en-US"/>
        </w:rPr>
        <w:tab/>
      </w:r>
    </w:p>
    <w:p w14:paraId="7668BB35" w14:textId="6515C8F7" w:rsidR="00915F8F" w:rsidRPr="00F623AC" w:rsidRDefault="00915F8F" w:rsidP="00915F8F">
      <w:pPr>
        <w:suppressAutoHyphens w:val="0"/>
        <w:autoSpaceDE/>
        <w:autoSpaceDN/>
        <w:spacing w:after="160" w:line="259" w:lineRule="auto"/>
        <w:textAlignment w:val="auto"/>
        <w:rPr>
          <w:rFonts w:ascii="Arial" w:eastAsia="Calibri" w:hAnsi="Arial" w:cs="Arial"/>
          <w:sz w:val="20"/>
          <w:szCs w:val="20"/>
          <w:lang w:eastAsia="en-US"/>
        </w:rPr>
      </w:pPr>
      <w:r w:rsidRPr="00F623AC">
        <w:rPr>
          <w:rFonts w:ascii="Arial" w:eastAsia="Calibri" w:hAnsi="Arial" w:cs="Arial"/>
          <w:sz w:val="20"/>
          <w:szCs w:val="20"/>
          <w:lang w:eastAsia="en-US"/>
        </w:rPr>
        <w:tab/>
      </w:r>
    </w:p>
    <w:p w14:paraId="2AE2D72B" w14:textId="77777777" w:rsidR="00915F8F" w:rsidRPr="00F623AC" w:rsidRDefault="00915F8F" w:rsidP="00915F8F">
      <w:pPr>
        <w:suppressAutoHyphens w:val="0"/>
        <w:autoSpaceDE/>
        <w:autoSpaceDN/>
        <w:spacing w:after="160" w:line="259" w:lineRule="auto"/>
        <w:ind w:firstLine="708"/>
        <w:textAlignment w:val="auto"/>
        <w:rPr>
          <w:rFonts w:ascii="Arial" w:eastAsia="Calibri" w:hAnsi="Arial" w:cs="Arial"/>
          <w:sz w:val="20"/>
          <w:szCs w:val="20"/>
          <w:lang w:eastAsia="en-US"/>
        </w:rPr>
      </w:pPr>
      <w:r w:rsidRPr="00F623AC">
        <w:rPr>
          <w:rFonts w:ascii="Arial" w:eastAsia="Calibri" w:hAnsi="Arial" w:cs="Arial"/>
          <w:sz w:val="20"/>
          <w:szCs w:val="20"/>
          <w:lang w:eastAsia="en-US"/>
        </w:rPr>
        <w:t>…………………………………………</w:t>
      </w:r>
      <w:r w:rsidRPr="00F623AC">
        <w:rPr>
          <w:rFonts w:ascii="Arial" w:eastAsia="Calibri" w:hAnsi="Arial" w:cs="Arial"/>
          <w:sz w:val="20"/>
          <w:szCs w:val="20"/>
          <w:lang w:eastAsia="en-US"/>
        </w:rPr>
        <w:tab/>
      </w:r>
      <w:r w:rsidRPr="00F623AC">
        <w:rPr>
          <w:rFonts w:ascii="Arial" w:eastAsia="Calibri" w:hAnsi="Arial" w:cs="Arial"/>
          <w:sz w:val="20"/>
          <w:szCs w:val="20"/>
          <w:lang w:eastAsia="en-US"/>
        </w:rPr>
        <w:tab/>
        <w:t xml:space="preserve"> ……………………………………………. </w:t>
      </w:r>
    </w:p>
    <w:p w14:paraId="5B654A49" w14:textId="77777777" w:rsidR="00915F8F" w:rsidRPr="00F623AC" w:rsidRDefault="00915F8F" w:rsidP="00915F8F">
      <w:pPr>
        <w:suppressAutoHyphens w:val="0"/>
        <w:autoSpaceDE/>
        <w:autoSpaceDN/>
        <w:spacing w:after="160" w:line="259" w:lineRule="auto"/>
        <w:textAlignment w:val="auto"/>
        <w:rPr>
          <w:rFonts w:ascii="Arial" w:eastAsia="Calibri" w:hAnsi="Arial" w:cs="Arial"/>
          <w:i/>
          <w:sz w:val="20"/>
          <w:szCs w:val="20"/>
          <w:lang w:eastAsia="en-US"/>
        </w:rPr>
      </w:pPr>
      <w:r w:rsidRPr="00F623AC">
        <w:rPr>
          <w:rFonts w:ascii="Arial" w:eastAsia="Calibri" w:hAnsi="Arial" w:cs="Arial"/>
          <w:sz w:val="20"/>
          <w:szCs w:val="20"/>
          <w:lang w:eastAsia="en-US"/>
        </w:rPr>
        <w:tab/>
        <w:t xml:space="preserve">      </w:t>
      </w:r>
      <w:r w:rsidRPr="00F623AC">
        <w:rPr>
          <w:rFonts w:ascii="Arial" w:eastAsia="Calibri" w:hAnsi="Arial" w:cs="Arial"/>
          <w:i/>
          <w:sz w:val="20"/>
          <w:szCs w:val="20"/>
          <w:lang w:eastAsia="en-US"/>
        </w:rPr>
        <w:t>Wodociągi Słupsk Sp. z o.o.</w:t>
      </w:r>
      <w:r w:rsidRPr="00F623AC">
        <w:rPr>
          <w:rFonts w:ascii="Arial" w:eastAsia="Calibri" w:hAnsi="Arial" w:cs="Arial"/>
          <w:i/>
          <w:sz w:val="20"/>
          <w:szCs w:val="20"/>
          <w:lang w:eastAsia="en-US"/>
        </w:rPr>
        <w:tab/>
      </w:r>
      <w:r w:rsidRPr="00F623AC">
        <w:rPr>
          <w:rFonts w:ascii="Arial" w:eastAsia="Calibri" w:hAnsi="Arial" w:cs="Arial"/>
          <w:i/>
          <w:sz w:val="20"/>
          <w:szCs w:val="20"/>
          <w:lang w:eastAsia="en-US"/>
        </w:rPr>
        <w:tab/>
      </w:r>
      <w:r w:rsidRPr="00F623AC">
        <w:rPr>
          <w:rFonts w:ascii="Arial" w:eastAsia="Calibri" w:hAnsi="Arial" w:cs="Arial"/>
          <w:i/>
          <w:sz w:val="20"/>
          <w:szCs w:val="20"/>
          <w:lang w:eastAsia="en-US"/>
        </w:rPr>
        <w:tab/>
        <w:t xml:space="preserve">                          Wykonawca</w:t>
      </w:r>
    </w:p>
    <w:p w14:paraId="003E61B6" w14:textId="77777777" w:rsidR="002F7927" w:rsidRPr="00F623AC" w:rsidRDefault="002F7927" w:rsidP="007D6611">
      <w:pPr>
        <w:ind w:left="708"/>
        <w:jc w:val="both"/>
        <w:rPr>
          <w:rFonts w:ascii="Arial" w:hAnsi="Arial" w:cs="Arial"/>
          <w:sz w:val="20"/>
          <w:szCs w:val="20"/>
        </w:rPr>
      </w:pPr>
    </w:p>
    <w:sectPr w:rsidR="002F7927" w:rsidRPr="00F623AC" w:rsidSect="00CE01EB">
      <w:headerReference w:type="default" r:id="rId12"/>
      <w:footerReference w:type="even" r:id="rId13"/>
      <w:footerReference w:type="default" r:id="rId14"/>
      <w:pgSz w:w="11906" w:h="16838"/>
      <w:pgMar w:top="1418" w:right="1418" w:bottom="1418" w:left="1418" w:header="1134" w:footer="1440"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AD5BE" w14:textId="77777777" w:rsidR="00CE01EB" w:rsidRDefault="00CE01EB" w:rsidP="0024070E">
      <w:r>
        <w:separator/>
      </w:r>
    </w:p>
  </w:endnote>
  <w:endnote w:type="continuationSeparator" w:id="0">
    <w:p w14:paraId="61BDB195" w14:textId="77777777" w:rsidR="00CE01EB" w:rsidRDefault="00CE01EB" w:rsidP="00240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8EA9B" w14:textId="77777777" w:rsidR="00AC1D2D" w:rsidRDefault="00AB21B5" w:rsidP="00B73666">
    <w:pPr>
      <w:pStyle w:val="Stopka"/>
      <w:framePr w:wrap="around" w:vAnchor="text" w:hAnchor="margin" w:xAlign="right" w:y="1"/>
      <w:rPr>
        <w:rStyle w:val="Numerstrony"/>
      </w:rPr>
    </w:pPr>
    <w:r>
      <w:rPr>
        <w:rStyle w:val="Numerstrony"/>
      </w:rPr>
      <w:fldChar w:fldCharType="begin"/>
    </w:r>
    <w:r w:rsidR="00AC1D2D">
      <w:rPr>
        <w:rStyle w:val="Numerstrony"/>
      </w:rPr>
      <w:instrText xml:space="preserve">PAGE  </w:instrText>
    </w:r>
    <w:r>
      <w:rPr>
        <w:rStyle w:val="Numerstrony"/>
      </w:rPr>
      <w:fldChar w:fldCharType="end"/>
    </w:r>
  </w:p>
  <w:p w14:paraId="127D0F08" w14:textId="77777777" w:rsidR="00AC1D2D" w:rsidRDefault="00AC1D2D" w:rsidP="00E71F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3429247"/>
      <w:docPartObj>
        <w:docPartGallery w:val="Page Numbers (Bottom of Page)"/>
        <w:docPartUnique/>
      </w:docPartObj>
    </w:sdtPr>
    <w:sdtEndPr>
      <w:rPr>
        <w:rFonts w:ascii="Arial" w:hAnsi="Arial" w:cs="Arial"/>
        <w:sz w:val="20"/>
        <w:szCs w:val="20"/>
      </w:rPr>
    </w:sdtEndPr>
    <w:sdtContent>
      <w:p w14:paraId="0B9DB31A" w14:textId="77777777" w:rsidR="009C182A" w:rsidRPr="009C182A" w:rsidRDefault="009C182A">
        <w:pPr>
          <w:pStyle w:val="Stopka"/>
          <w:jc w:val="right"/>
          <w:rPr>
            <w:rFonts w:ascii="Arial" w:hAnsi="Arial" w:cs="Arial"/>
            <w:sz w:val="20"/>
            <w:szCs w:val="20"/>
          </w:rPr>
        </w:pPr>
        <w:r w:rsidRPr="009C182A">
          <w:rPr>
            <w:rFonts w:ascii="Arial" w:hAnsi="Arial" w:cs="Arial"/>
            <w:sz w:val="20"/>
            <w:szCs w:val="20"/>
          </w:rPr>
          <w:fldChar w:fldCharType="begin"/>
        </w:r>
        <w:r w:rsidRPr="009C182A">
          <w:rPr>
            <w:rFonts w:ascii="Arial" w:hAnsi="Arial" w:cs="Arial"/>
            <w:sz w:val="20"/>
            <w:szCs w:val="20"/>
          </w:rPr>
          <w:instrText>PAGE   \* MERGEFORMAT</w:instrText>
        </w:r>
        <w:r w:rsidRPr="009C182A">
          <w:rPr>
            <w:rFonts w:ascii="Arial" w:hAnsi="Arial" w:cs="Arial"/>
            <w:sz w:val="20"/>
            <w:szCs w:val="20"/>
          </w:rPr>
          <w:fldChar w:fldCharType="separate"/>
        </w:r>
        <w:r w:rsidR="00DC7535">
          <w:rPr>
            <w:rFonts w:ascii="Arial" w:hAnsi="Arial" w:cs="Arial"/>
            <w:noProof/>
            <w:sz w:val="20"/>
            <w:szCs w:val="20"/>
          </w:rPr>
          <w:t>10</w:t>
        </w:r>
        <w:r w:rsidRPr="009C182A">
          <w:rPr>
            <w:rFonts w:ascii="Arial" w:hAnsi="Arial" w:cs="Arial"/>
            <w:sz w:val="20"/>
            <w:szCs w:val="20"/>
          </w:rPr>
          <w:fldChar w:fldCharType="end"/>
        </w:r>
      </w:p>
    </w:sdtContent>
  </w:sdt>
  <w:p w14:paraId="3BEC9715" w14:textId="77777777" w:rsidR="00AC1D2D" w:rsidRDefault="00AC1D2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CF77AF" w14:textId="77777777" w:rsidR="00CE01EB" w:rsidRDefault="00CE01EB" w:rsidP="0024070E">
      <w:r w:rsidRPr="0024070E">
        <w:rPr>
          <w:color w:val="000000"/>
        </w:rPr>
        <w:separator/>
      </w:r>
    </w:p>
  </w:footnote>
  <w:footnote w:type="continuationSeparator" w:id="0">
    <w:p w14:paraId="066A7200" w14:textId="77777777" w:rsidR="00CE01EB" w:rsidRDefault="00CE01EB" w:rsidP="00240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BD91A" w14:textId="77777777" w:rsidR="00AC1D2D" w:rsidRDefault="00AC1D2D">
    <w:pPr>
      <w:pStyle w:val="Nagwek"/>
      <w:ind w:right="36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C2814"/>
    <w:multiLevelType w:val="hybridMultilevel"/>
    <w:tmpl w:val="A7526A2E"/>
    <w:lvl w:ilvl="0" w:tplc="0415000F">
      <w:start w:val="1"/>
      <w:numFmt w:val="decimal"/>
      <w:lvlText w:val="%1."/>
      <w:lvlJc w:val="left"/>
      <w:pPr>
        <w:tabs>
          <w:tab w:val="num" w:pos="360"/>
        </w:tabs>
        <w:ind w:left="360" w:hanging="360"/>
      </w:pPr>
    </w:lvl>
    <w:lvl w:ilvl="1" w:tplc="52969FC4" w:tentative="1">
      <w:start w:val="1"/>
      <w:numFmt w:val="lowerLetter"/>
      <w:lvlText w:val="%2."/>
      <w:lvlJc w:val="left"/>
      <w:pPr>
        <w:tabs>
          <w:tab w:val="num" w:pos="1080"/>
        </w:tabs>
        <w:ind w:left="1080" w:hanging="360"/>
      </w:pPr>
    </w:lvl>
    <w:lvl w:ilvl="2" w:tplc="85FCAEA4"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30222C0"/>
    <w:multiLevelType w:val="hybridMultilevel"/>
    <w:tmpl w:val="A83219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C85AE5"/>
    <w:multiLevelType w:val="hybridMultilevel"/>
    <w:tmpl w:val="5BA08BE8"/>
    <w:lvl w:ilvl="0" w:tplc="B3E620B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4B50E22"/>
    <w:multiLevelType w:val="hybridMultilevel"/>
    <w:tmpl w:val="4C5CF3E6"/>
    <w:lvl w:ilvl="0" w:tplc="6ABE60DE">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97E3899"/>
    <w:multiLevelType w:val="multilevel"/>
    <w:tmpl w:val="58F645D4"/>
    <w:lvl w:ilvl="0">
      <w:start w:val="1"/>
      <w:numFmt w:val="upperRoman"/>
      <w:lvlText w:val="%1."/>
      <w:lvlJc w:val="left"/>
      <w:pPr>
        <w:ind w:left="1080" w:hanging="7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27E82A7F"/>
    <w:multiLevelType w:val="hybridMultilevel"/>
    <w:tmpl w:val="28187D1A"/>
    <w:lvl w:ilvl="0" w:tplc="EF427D3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E326261"/>
    <w:multiLevelType w:val="hybridMultilevel"/>
    <w:tmpl w:val="879AA9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4E6CEE"/>
    <w:multiLevelType w:val="hybridMultilevel"/>
    <w:tmpl w:val="861072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48313A"/>
    <w:multiLevelType w:val="hybridMultilevel"/>
    <w:tmpl w:val="B13E36F2"/>
    <w:lvl w:ilvl="0" w:tplc="B3E620B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9111054"/>
    <w:multiLevelType w:val="hybridMultilevel"/>
    <w:tmpl w:val="84147DDE"/>
    <w:lvl w:ilvl="0" w:tplc="241ED662">
      <w:start w:val="1"/>
      <w:numFmt w:val="decimal"/>
      <w:lvlText w:val="%1."/>
      <w:lvlJc w:val="left"/>
      <w:pPr>
        <w:tabs>
          <w:tab w:val="num" w:pos="502"/>
        </w:tabs>
        <w:ind w:left="502" w:hanging="360"/>
      </w:pPr>
      <w:rPr>
        <w:rFonts w:ascii="Arial" w:eastAsia="Times New Roman" w:hAnsi="Arial" w:cs="Arial"/>
        <w:b w:val="0"/>
        <w:bCs/>
        <w:dstrike w:val="0"/>
        <w:color w:val="auto"/>
      </w:rPr>
    </w:lvl>
    <w:lvl w:ilvl="1" w:tplc="B0F63A2A">
      <w:start w:val="1"/>
      <w:numFmt w:val="lowerLetter"/>
      <w:lvlText w:val="%2)"/>
      <w:lvlJc w:val="left"/>
      <w:pPr>
        <w:tabs>
          <w:tab w:val="num" w:pos="1582"/>
        </w:tabs>
        <w:ind w:left="1582" w:hanging="360"/>
      </w:pPr>
      <w:rPr>
        <w:rFonts w:hint="default"/>
      </w:rPr>
    </w:lvl>
    <w:lvl w:ilvl="2" w:tplc="0415001B">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10" w15:restartNumberingAfterBreak="0">
    <w:nsid w:val="3C5421F3"/>
    <w:multiLevelType w:val="hybridMultilevel"/>
    <w:tmpl w:val="F5ECE5D2"/>
    <w:lvl w:ilvl="0" w:tplc="0415000F">
      <w:start w:val="1"/>
      <w:numFmt w:val="decimal"/>
      <w:lvlText w:val="%1."/>
      <w:lvlJc w:val="left"/>
      <w:pPr>
        <w:ind w:left="360" w:hanging="360"/>
      </w:pPr>
      <w:rPr>
        <w:rFonts w:hint="default"/>
      </w:rPr>
    </w:lvl>
    <w:lvl w:ilvl="1" w:tplc="5B44C51A">
      <w:start w:val="1"/>
      <w:numFmt w:val="decimal"/>
      <w:lvlText w:val="%2)"/>
      <w:lvlJc w:val="left"/>
      <w:pPr>
        <w:ind w:left="786" w:hanging="360"/>
      </w:pPr>
      <w:rPr>
        <w:b w:val="0"/>
        <w:bCs/>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FA42CE8"/>
    <w:multiLevelType w:val="hybridMultilevel"/>
    <w:tmpl w:val="DF7897DE"/>
    <w:lvl w:ilvl="0" w:tplc="2B0CC6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4042670F"/>
    <w:multiLevelType w:val="hybridMultilevel"/>
    <w:tmpl w:val="A186273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415B02FB"/>
    <w:multiLevelType w:val="hybridMultilevel"/>
    <w:tmpl w:val="84147DDE"/>
    <w:lvl w:ilvl="0" w:tplc="241ED662">
      <w:start w:val="1"/>
      <w:numFmt w:val="decimal"/>
      <w:lvlText w:val="%1."/>
      <w:lvlJc w:val="left"/>
      <w:pPr>
        <w:tabs>
          <w:tab w:val="num" w:pos="502"/>
        </w:tabs>
        <w:ind w:left="502" w:hanging="360"/>
      </w:pPr>
      <w:rPr>
        <w:rFonts w:ascii="Arial" w:eastAsia="Times New Roman" w:hAnsi="Arial" w:cs="Arial"/>
        <w:b w:val="0"/>
        <w:bCs/>
        <w:dstrike w:val="0"/>
        <w:color w:val="auto"/>
      </w:rPr>
    </w:lvl>
    <w:lvl w:ilvl="1" w:tplc="B0F63A2A">
      <w:start w:val="1"/>
      <w:numFmt w:val="lowerLetter"/>
      <w:lvlText w:val="%2)"/>
      <w:lvlJc w:val="left"/>
      <w:pPr>
        <w:tabs>
          <w:tab w:val="num" w:pos="1582"/>
        </w:tabs>
        <w:ind w:left="1582" w:hanging="360"/>
      </w:pPr>
      <w:rPr>
        <w:rFonts w:hint="default"/>
      </w:rPr>
    </w:lvl>
    <w:lvl w:ilvl="2" w:tplc="0415001B">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14" w15:restartNumberingAfterBreak="0">
    <w:nsid w:val="42753FCC"/>
    <w:multiLevelType w:val="hybridMultilevel"/>
    <w:tmpl w:val="92E4A1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5C5279"/>
    <w:multiLevelType w:val="hybridMultilevel"/>
    <w:tmpl w:val="61BE446A"/>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6" w15:restartNumberingAfterBreak="0">
    <w:nsid w:val="44A53F36"/>
    <w:multiLevelType w:val="hybridMultilevel"/>
    <w:tmpl w:val="4118BAF6"/>
    <w:lvl w:ilvl="0" w:tplc="A91E833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E5B4486"/>
    <w:multiLevelType w:val="hybridMultilevel"/>
    <w:tmpl w:val="13D89E0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57A036A"/>
    <w:multiLevelType w:val="hybridMultilevel"/>
    <w:tmpl w:val="FB3E120E"/>
    <w:lvl w:ilvl="0" w:tplc="04150011">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20"/>
        </w:tabs>
        <w:ind w:left="1440" w:hanging="360"/>
      </w:pPr>
      <w:rPr>
        <w:rFonts w:hint="default"/>
      </w:rPr>
    </w:lvl>
    <w:lvl w:ilvl="2" w:tplc="FFFFFFFF">
      <w:start w:val="2"/>
      <w:numFmt w:val="decimal"/>
      <w:lvlText w:val="%3."/>
      <w:lvlJc w:val="left"/>
      <w:pPr>
        <w:tabs>
          <w:tab w:val="num" w:pos="1080"/>
        </w:tabs>
        <w:ind w:left="1080" w:hanging="363"/>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571C241B"/>
    <w:multiLevelType w:val="hybridMultilevel"/>
    <w:tmpl w:val="FBD4AC04"/>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58877DAF"/>
    <w:multiLevelType w:val="hybridMultilevel"/>
    <w:tmpl w:val="2C26FDCE"/>
    <w:lvl w:ilvl="0" w:tplc="06C89C44">
      <w:start w:val="1"/>
      <w:numFmt w:val="decimal"/>
      <w:lvlText w:val="%1."/>
      <w:lvlJc w:val="left"/>
      <w:pPr>
        <w:tabs>
          <w:tab w:val="num" w:pos="360"/>
        </w:tabs>
        <w:ind w:left="360" w:hanging="360"/>
      </w:pPr>
      <w:rPr>
        <w:rFonts w:cs="Times New Roman" w:hint="default"/>
      </w:rPr>
    </w:lvl>
    <w:lvl w:ilvl="1" w:tplc="52748D98" w:tentative="1">
      <w:start w:val="1"/>
      <w:numFmt w:val="lowerLetter"/>
      <w:lvlText w:val="%2."/>
      <w:lvlJc w:val="left"/>
      <w:pPr>
        <w:tabs>
          <w:tab w:val="num" w:pos="1080"/>
        </w:tabs>
        <w:ind w:left="1080" w:hanging="360"/>
      </w:pPr>
      <w:rPr>
        <w:rFonts w:cs="Times New Roman"/>
      </w:rPr>
    </w:lvl>
    <w:lvl w:ilvl="2" w:tplc="62B8A18C" w:tentative="1">
      <w:start w:val="1"/>
      <w:numFmt w:val="lowerRoman"/>
      <w:lvlText w:val="%3."/>
      <w:lvlJc w:val="right"/>
      <w:pPr>
        <w:tabs>
          <w:tab w:val="num" w:pos="1800"/>
        </w:tabs>
        <w:ind w:left="1800" w:hanging="180"/>
      </w:pPr>
      <w:rPr>
        <w:rFonts w:cs="Times New Roman"/>
      </w:rPr>
    </w:lvl>
    <w:lvl w:ilvl="3" w:tplc="E75A0AD6" w:tentative="1">
      <w:start w:val="1"/>
      <w:numFmt w:val="decimal"/>
      <w:lvlText w:val="%4."/>
      <w:lvlJc w:val="left"/>
      <w:pPr>
        <w:tabs>
          <w:tab w:val="num" w:pos="2520"/>
        </w:tabs>
        <w:ind w:left="2520" w:hanging="360"/>
      </w:pPr>
      <w:rPr>
        <w:rFonts w:cs="Times New Roman"/>
      </w:rPr>
    </w:lvl>
    <w:lvl w:ilvl="4" w:tplc="F34C7510" w:tentative="1">
      <w:start w:val="1"/>
      <w:numFmt w:val="lowerLetter"/>
      <w:lvlText w:val="%5."/>
      <w:lvlJc w:val="left"/>
      <w:pPr>
        <w:tabs>
          <w:tab w:val="num" w:pos="3240"/>
        </w:tabs>
        <w:ind w:left="3240" w:hanging="360"/>
      </w:pPr>
      <w:rPr>
        <w:rFonts w:cs="Times New Roman"/>
      </w:rPr>
    </w:lvl>
    <w:lvl w:ilvl="5" w:tplc="48BCDD04" w:tentative="1">
      <w:start w:val="1"/>
      <w:numFmt w:val="lowerRoman"/>
      <w:lvlText w:val="%6."/>
      <w:lvlJc w:val="right"/>
      <w:pPr>
        <w:tabs>
          <w:tab w:val="num" w:pos="3960"/>
        </w:tabs>
        <w:ind w:left="3960" w:hanging="180"/>
      </w:pPr>
      <w:rPr>
        <w:rFonts w:cs="Times New Roman"/>
      </w:rPr>
    </w:lvl>
    <w:lvl w:ilvl="6" w:tplc="7082C990" w:tentative="1">
      <w:start w:val="1"/>
      <w:numFmt w:val="decimal"/>
      <w:lvlText w:val="%7."/>
      <w:lvlJc w:val="left"/>
      <w:pPr>
        <w:tabs>
          <w:tab w:val="num" w:pos="4680"/>
        </w:tabs>
        <w:ind w:left="4680" w:hanging="360"/>
      </w:pPr>
      <w:rPr>
        <w:rFonts w:cs="Times New Roman"/>
      </w:rPr>
    </w:lvl>
    <w:lvl w:ilvl="7" w:tplc="304E9F98" w:tentative="1">
      <w:start w:val="1"/>
      <w:numFmt w:val="lowerLetter"/>
      <w:lvlText w:val="%8."/>
      <w:lvlJc w:val="left"/>
      <w:pPr>
        <w:tabs>
          <w:tab w:val="num" w:pos="5400"/>
        </w:tabs>
        <w:ind w:left="5400" w:hanging="360"/>
      </w:pPr>
      <w:rPr>
        <w:rFonts w:cs="Times New Roman"/>
      </w:rPr>
    </w:lvl>
    <w:lvl w:ilvl="8" w:tplc="3718DAC2" w:tentative="1">
      <w:start w:val="1"/>
      <w:numFmt w:val="lowerRoman"/>
      <w:lvlText w:val="%9."/>
      <w:lvlJc w:val="right"/>
      <w:pPr>
        <w:tabs>
          <w:tab w:val="num" w:pos="6120"/>
        </w:tabs>
        <w:ind w:left="6120" w:hanging="180"/>
      </w:pPr>
      <w:rPr>
        <w:rFonts w:cs="Times New Roman"/>
      </w:rPr>
    </w:lvl>
  </w:abstractNum>
  <w:abstractNum w:abstractNumId="21" w15:restartNumberingAfterBreak="0">
    <w:nsid w:val="58EA5480"/>
    <w:multiLevelType w:val="hybridMultilevel"/>
    <w:tmpl w:val="6AE0AE26"/>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060"/>
        </w:tabs>
        <w:ind w:left="1080" w:hanging="360"/>
      </w:pPr>
      <w:rPr>
        <w:rFonts w:hint="default"/>
      </w:rPr>
    </w:lvl>
    <w:lvl w:ilvl="2" w:tplc="FFFFFFFF">
      <w:start w:val="2"/>
      <w:numFmt w:val="decimal"/>
      <w:lvlText w:val="%3."/>
      <w:lvlJc w:val="left"/>
      <w:pPr>
        <w:tabs>
          <w:tab w:val="num" w:pos="720"/>
        </w:tabs>
        <w:ind w:left="720" w:hanging="363"/>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5FB0340A"/>
    <w:multiLevelType w:val="hybridMultilevel"/>
    <w:tmpl w:val="84147DDE"/>
    <w:lvl w:ilvl="0" w:tplc="241ED662">
      <w:start w:val="1"/>
      <w:numFmt w:val="decimal"/>
      <w:lvlText w:val="%1."/>
      <w:lvlJc w:val="left"/>
      <w:pPr>
        <w:tabs>
          <w:tab w:val="num" w:pos="502"/>
        </w:tabs>
        <w:ind w:left="502" w:hanging="360"/>
      </w:pPr>
      <w:rPr>
        <w:rFonts w:ascii="Arial" w:eastAsia="Times New Roman" w:hAnsi="Arial" w:cs="Arial"/>
        <w:b w:val="0"/>
        <w:bCs/>
        <w:dstrike w:val="0"/>
        <w:color w:val="auto"/>
      </w:rPr>
    </w:lvl>
    <w:lvl w:ilvl="1" w:tplc="B0F63A2A">
      <w:start w:val="1"/>
      <w:numFmt w:val="lowerLetter"/>
      <w:lvlText w:val="%2)"/>
      <w:lvlJc w:val="left"/>
      <w:pPr>
        <w:tabs>
          <w:tab w:val="num" w:pos="1582"/>
        </w:tabs>
        <w:ind w:left="1582" w:hanging="360"/>
      </w:pPr>
      <w:rPr>
        <w:rFonts w:hint="default"/>
      </w:rPr>
    </w:lvl>
    <w:lvl w:ilvl="2" w:tplc="0415001B">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23" w15:restartNumberingAfterBreak="0">
    <w:nsid w:val="6FB37970"/>
    <w:multiLevelType w:val="hybridMultilevel"/>
    <w:tmpl w:val="307C7272"/>
    <w:lvl w:ilvl="0" w:tplc="1E1A3494">
      <w:start w:val="1"/>
      <w:numFmt w:val="decimal"/>
      <w:lvlText w:val="%1."/>
      <w:lvlJc w:val="left"/>
      <w:pPr>
        <w:ind w:left="709" w:hanging="360"/>
      </w:pPr>
    </w:lvl>
    <w:lvl w:ilvl="1" w:tplc="A332402E">
      <w:start w:val="1"/>
      <w:numFmt w:val="decimal"/>
      <w:lvlText w:val="%2)"/>
      <w:lvlJc w:val="right"/>
      <w:pPr>
        <w:ind w:left="1429" w:hanging="360"/>
      </w:pPr>
      <w:rPr>
        <w:b w:val="0"/>
      </w:rPr>
    </w:lvl>
    <w:lvl w:ilvl="2" w:tplc="B6487B3E">
      <w:start w:val="1"/>
      <w:numFmt w:val="lowerRoman"/>
      <w:lvlText w:val="%3."/>
      <w:lvlJc w:val="right"/>
      <w:pPr>
        <w:ind w:left="2149" w:hanging="180"/>
      </w:pPr>
    </w:lvl>
    <w:lvl w:ilvl="3" w:tplc="64C8C58E">
      <w:start w:val="1"/>
      <w:numFmt w:val="decimal"/>
      <w:lvlText w:val="%4."/>
      <w:lvlJc w:val="left"/>
      <w:pPr>
        <w:ind w:left="2869" w:hanging="360"/>
      </w:pPr>
    </w:lvl>
    <w:lvl w:ilvl="4" w:tplc="736A32FE">
      <w:start w:val="1"/>
      <w:numFmt w:val="lowerLetter"/>
      <w:lvlText w:val="%5."/>
      <w:lvlJc w:val="left"/>
      <w:pPr>
        <w:ind w:left="3589" w:hanging="360"/>
      </w:pPr>
    </w:lvl>
    <w:lvl w:ilvl="5" w:tplc="C51AF244">
      <w:start w:val="1"/>
      <w:numFmt w:val="lowerRoman"/>
      <w:lvlText w:val="%6."/>
      <w:lvlJc w:val="right"/>
      <w:pPr>
        <w:ind w:left="4309" w:hanging="180"/>
      </w:pPr>
    </w:lvl>
    <w:lvl w:ilvl="6" w:tplc="9D881B9A">
      <w:start w:val="1"/>
      <w:numFmt w:val="decimal"/>
      <w:lvlText w:val="%7."/>
      <w:lvlJc w:val="left"/>
      <w:pPr>
        <w:ind w:left="5029" w:hanging="360"/>
      </w:pPr>
    </w:lvl>
    <w:lvl w:ilvl="7" w:tplc="63681BB6">
      <w:start w:val="1"/>
      <w:numFmt w:val="lowerLetter"/>
      <w:lvlText w:val="%8."/>
      <w:lvlJc w:val="left"/>
      <w:pPr>
        <w:ind w:left="5749" w:hanging="360"/>
      </w:pPr>
    </w:lvl>
    <w:lvl w:ilvl="8" w:tplc="5BCE4462">
      <w:start w:val="1"/>
      <w:numFmt w:val="lowerRoman"/>
      <w:lvlText w:val="%9."/>
      <w:lvlJc w:val="right"/>
      <w:pPr>
        <w:ind w:left="6469" w:hanging="180"/>
      </w:pPr>
    </w:lvl>
  </w:abstractNum>
  <w:abstractNum w:abstractNumId="24" w15:restartNumberingAfterBreak="0">
    <w:nsid w:val="704F46BB"/>
    <w:multiLevelType w:val="hybridMultilevel"/>
    <w:tmpl w:val="C2DAE176"/>
    <w:lvl w:ilvl="0" w:tplc="656ECA30">
      <w:start w:val="1"/>
      <w:numFmt w:val="decimal"/>
      <w:lvlText w:val="%1."/>
      <w:lvlJc w:val="left"/>
      <w:pPr>
        <w:tabs>
          <w:tab w:val="num" w:pos="502"/>
        </w:tabs>
        <w:ind w:left="502" w:hanging="360"/>
      </w:pPr>
      <w:rPr>
        <w:rFonts w:ascii="Arial" w:eastAsia="Times New Roman" w:hAnsi="Arial" w:cs="Arial"/>
        <w:dstrike w:val="0"/>
        <w:color w:val="auto"/>
      </w:rPr>
    </w:lvl>
    <w:lvl w:ilvl="1" w:tplc="B0F63A2A">
      <w:start w:val="1"/>
      <w:numFmt w:val="lowerLetter"/>
      <w:lvlText w:val="%2)"/>
      <w:lvlJc w:val="left"/>
      <w:pPr>
        <w:tabs>
          <w:tab w:val="num" w:pos="1582"/>
        </w:tabs>
        <w:ind w:left="1582" w:hanging="360"/>
      </w:pPr>
      <w:rPr>
        <w:rFonts w:hint="default"/>
      </w:rPr>
    </w:lvl>
    <w:lvl w:ilvl="2" w:tplc="0415001B">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25" w15:restartNumberingAfterBreak="0">
    <w:nsid w:val="716E5275"/>
    <w:multiLevelType w:val="hybridMultilevel"/>
    <w:tmpl w:val="84147DDE"/>
    <w:lvl w:ilvl="0" w:tplc="241ED662">
      <w:start w:val="1"/>
      <w:numFmt w:val="decimal"/>
      <w:lvlText w:val="%1."/>
      <w:lvlJc w:val="left"/>
      <w:pPr>
        <w:tabs>
          <w:tab w:val="num" w:pos="502"/>
        </w:tabs>
        <w:ind w:left="502" w:hanging="360"/>
      </w:pPr>
      <w:rPr>
        <w:rFonts w:ascii="Arial" w:eastAsia="Times New Roman" w:hAnsi="Arial" w:cs="Arial"/>
        <w:b w:val="0"/>
        <w:bCs/>
        <w:dstrike w:val="0"/>
        <w:color w:val="auto"/>
      </w:rPr>
    </w:lvl>
    <w:lvl w:ilvl="1" w:tplc="B0F63A2A">
      <w:start w:val="1"/>
      <w:numFmt w:val="lowerLetter"/>
      <w:lvlText w:val="%2)"/>
      <w:lvlJc w:val="left"/>
      <w:pPr>
        <w:tabs>
          <w:tab w:val="num" w:pos="1582"/>
        </w:tabs>
        <w:ind w:left="1582" w:hanging="360"/>
      </w:pPr>
      <w:rPr>
        <w:rFonts w:hint="default"/>
      </w:rPr>
    </w:lvl>
    <w:lvl w:ilvl="2" w:tplc="0415001B">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26" w15:restartNumberingAfterBreak="0">
    <w:nsid w:val="7648001D"/>
    <w:multiLevelType w:val="hybridMultilevel"/>
    <w:tmpl w:val="A7526A2E"/>
    <w:lvl w:ilvl="0" w:tplc="0415000F">
      <w:start w:val="1"/>
      <w:numFmt w:val="decimal"/>
      <w:lvlText w:val="%1."/>
      <w:lvlJc w:val="left"/>
      <w:pPr>
        <w:tabs>
          <w:tab w:val="num" w:pos="360"/>
        </w:tabs>
        <w:ind w:left="360" w:hanging="360"/>
      </w:pPr>
    </w:lvl>
    <w:lvl w:ilvl="1" w:tplc="52969FC4" w:tentative="1">
      <w:start w:val="1"/>
      <w:numFmt w:val="lowerLetter"/>
      <w:lvlText w:val="%2."/>
      <w:lvlJc w:val="left"/>
      <w:pPr>
        <w:tabs>
          <w:tab w:val="num" w:pos="1080"/>
        </w:tabs>
        <w:ind w:left="1080" w:hanging="360"/>
      </w:pPr>
    </w:lvl>
    <w:lvl w:ilvl="2" w:tplc="85FCAEA4"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809325648">
    <w:abstractNumId w:val="4"/>
  </w:num>
  <w:num w:numId="2" w16cid:durableId="1571891151">
    <w:abstractNumId w:val="16"/>
  </w:num>
  <w:num w:numId="3" w16cid:durableId="1875146813">
    <w:abstractNumId w:val="10"/>
  </w:num>
  <w:num w:numId="4" w16cid:durableId="1519925561">
    <w:abstractNumId w:val="17"/>
  </w:num>
  <w:num w:numId="5" w16cid:durableId="1721437977">
    <w:abstractNumId w:val="3"/>
  </w:num>
  <w:num w:numId="6" w16cid:durableId="146290682">
    <w:abstractNumId w:val="14"/>
  </w:num>
  <w:num w:numId="7" w16cid:durableId="610012902">
    <w:abstractNumId w:val="23"/>
  </w:num>
  <w:num w:numId="8" w16cid:durableId="510149247">
    <w:abstractNumId w:val="7"/>
  </w:num>
  <w:num w:numId="9" w16cid:durableId="1260067443">
    <w:abstractNumId w:val="5"/>
  </w:num>
  <w:num w:numId="10" w16cid:durableId="353073438">
    <w:abstractNumId w:val="21"/>
  </w:num>
  <w:num w:numId="11" w16cid:durableId="133762840">
    <w:abstractNumId w:val="26"/>
  </w:num>
  <w:num w:numId="12" w16cid:durableId="749472487">
    <w:abstractNumId w:val="2"/>
  </w:num>
  <w:num w:numId="13" w16cid:durableId="1081289712">
    <w:abstractNumId w:val="11"/>
  </w:num>
  <w:num w:numId="14" w16cid:durableId="1462533363">
    <w:abstractNumId w:val="24"/>
  </w:num>
  <w:num w:numId="15" w16cid:durableId="1467967851">
    <w:abstractNumId w:val="13"/>
  </w:num>
  <w:num w:numId="16" w16cid:durableId="114761068">
    <w:abstractNumId w:val="25"/>
  </w:num>
  <w:num w:numId="17" w16cid:durableId="1856994704">
    <w:abstractNumId w:val="9"/>
  </w:num>
  <w:num w:numId="18" w16cid:durableId="1094086199">
    <w:abstractNumId w:val="22"/>
  </w:num>
  <w:num w:numId="19" w16cid:durableId="1973097344">
    <w:abstractNumId w:val="12"/>
  </w:num>
  <w:num w:numId="20" w16cid:durableId="1783453859">
    <w:abstractNumId w:val="0"/>
  </w:num>
  <w:num w:numId="21" w16cid:durableId="976253505">
    <w:abstractNumId w:val="1"/>
  </w:num>
  <w:num w:numId="22" w16cid:durableId="1868132882">
    <w:abstractNumId w:val="20"/>
  </w:num>
  <w:num w:numId="23" w16cid:durableId="1670864568">
    <w:abstractNumId w:val="8"/>
  </w:num>
  <w:num w:numId="24" w16cid:durableId="711465338">
    <w:abstractNumId w:val="15"/>
  </w:num>
  <w:num w:numId="25" w16cid:durableId="707755856">
    <w:abstractNumId w:val="19"/>
  </w:num>
  <w:num w:numId="26" w16cid:durableId="664479832">
    <w:abstractNumId w:val="18"/>
  </w:num>
  <w:num w:numId="27" w16cid:durableId="119884905">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70E"/>
    <w:rsid w:val="000003A9"/>
    <w:rsid w:val="00005EE4"/>
    <w:rsid w:val="00012A4F"/>
    <w:rsid w:val="0001348C"/>
    <w:rsid w:val="00013C41"/>
    <w:rsid w:val="00015D4B"/>
    <w:rsid w:val="0001764B"/>
    <w:rsid w:val="0002163E"/>
    <w:rsid w:val="00026139"/>
    <w:rsid w:val="000335E8"/>
    <w:rsid w:val="00045A56"/>
    <w:rsid w:val="00047B48"/>
    <w:rsid w:val="00051CD0"/>
    <w:rsid w:val="00052AAE"/>
    <w:rsid w:val="00052F30"/>
    <w:rsid w:val="00070BC7"/>
    <w:rsid w:val="00077410"/>
    <w:rsid w:val="0008064F"/>
    <w:rsid w:val="000836FC"/>
    <w:rsid w:val="00083E3C"/>
    <w:rsid w:val="00091084"/>
    <w:rsid w:val="000A25AB"/>
    <w:rsid w:val="000A66C8"/>
    <w:rsid w:val="000B2577"/>
    <w:rsid w:val="000C0252"/>
    <w:rsid w:val="000C405B"/>
    <w:rsid w:val="000D4BCB"/>
    <w:rsid w:val="000E0270"/>
    <w:rsid w:val="000E1FD5"/>
    <w:rsid w:val="000E2B17"/>
    <w:rsid w:val="000E45E7"/>
    <w:rsid w:val="000E61C1"/>
    <w:rsid w:val="000F0424"/>
    <w:rsid w:val="000F28BD"/>
    <w:rsid w:val="000F3266"/>
    <w:rsid w:val="0010769B"/>
    <w:rsid w:val="001102F3"/>
    <w:rsid w:val="001129F4"/>
    <w:rsid w:val="001259B8"/>
    <w:rsid w:val="00134F9D"/>
    <w:rsid w:val="0015168D"/>
    <w:rsid w:val="0015198D"/>
    <w:rsid w:val="0016333A"/>
    <w:rsid w:val="00165DA4"/>
    <w:rsid w:val="00170E2E"/>
    <w:rsid w:val="00177222"/>
    <w:rsid w:val="00181B46"/>
    <w:rsid w:val="001A4371"/>
    <w:rsid w:val="001A4D5F"/>
    <w:rsid w:val="001A7BCB"/>
    <w:rsid w:val="001B00E0"/>
    <w:rsid w:val="001B1A56"/>
    <w:rsid w:val="001B66DD"/>
    <w:rsid w:val="001B696B"/>
    <w:rsid w:val="001B6E4F"/>
    <w:rsid w:val="001B7461"/>
    <w:rsid w:val="001C1BB6"/>
    <w:rsid w:val="001C4B95"/>
    <w:rsid w:val="001D46F2"/>
    <w:rsid w:val="001D48BC"/>
    <w:rsid w:val="001D4CFA"/>
    <w:rsid w:val="001D6DCA"/>
    <w:rsid w:val="001E3192"/>
    <w:rsid w:val="002016F3"/>
    <w:rsid w:val="002058E6"/>
    <w:rsid w:val="00213635"/>
    <w:rsid w:val="00220A3F"/>
    <w:rsid w:val="00220EF7"/>
    <w:rsid w:val="002315A8"/>
    <w:rsid w:val="00231AEB"/>
    <w:rsid w:val="0024070E"/>
    <w:rsid w:val="002416B1"/>
    <w:rsid w:val="00243262"/>
    <w:rsid w:val="00247D8C"/>
    <w:rsid w:val="00252078"/>
    <w:rsid w:val="0025215C"/>
    <w:rsid w:val="00254390"/>
    <w:rsid w:val="00256294"/>
    <w:rsid w:val="00257EBD"/>
    <w:rsid w:val="00263746"/>
    <w:rsid w:val="00266B26"/>
    <w:rsid w:val="00270AE2"/>
    <w:rsid w:val="00271811"/>
    <w:rsid w:val="00272F87"/>
    <w:rsid w:val="002735EE"/>
    <w:rsid w:val="00273C9F"/>
    <w:rsid w:val="00274B1C"/>
    <w:rsid w:val="00276623"/>
    <w:rsid w:val="002956B0"/>
    <w:rsid w:val="002966B5"/>
    <w:rsid w:val="0029799A"/>
    <w:rsid w:val="002A3F34"/>
    <w:rsid w:val="002B62FB"/>
    <w:rsid w:val="002C1BA1"/>
    <w:rsid w:val="002C3C7A"/>
    <w:rsid w:val="002E0C32"/>
    <w:rsid w:val="002F2F5A"/>
    <w:rsid w:val="002F31F0"/>
    <w:rsid w:val="002F547A"/>
    <w:rsid w:val="002F7927"/>
    <w:rsid w:val="00303AEE"/>
    <w:rsid w:val="00303E28"/>
    <w:rsid w:val="00305659"/>
    <w:rsid w:val="00306A0D"/>
    <w:rsid w:val="00310504"/>
    <w:rsid w:val="00312295"/>
    <w:rsid w:val="00320792"/>
    <w:rsid w:val="00330BA5"/>
    <w:rsid w:val="00330EA8"/>
    <w:rsid w:val="0033480E"/>
    <w:rsid w:val="00334D48"/>
    <w:rsid w:val="00337B66"/>
    <w:rsid w:val="00343E1B"/>
    <w:rsid w:val="00356A75"/>
    <w:rsid w:val="00357EDF"/>
    <w:rsid w:val="00361A65"/>
    <w:rsid w:val="00364670"/>
    <w:rsid w:val="00372370"/>
    <w:rsid w:val="00375AA8"/>
    <w:rsid w:val="003761FC"/>
    <w:rsid w:val="00380513"/>
    <w:rsid w:val="0038277B"/>
    <w:rsid w:val="00384C29"/>
    <w:rsid w:val="003A44B7"/>
    <w:rsid w:val="003A4E44"/>
    <w:rsid w:val="003A5E7C"/>
    <w:rsid w:val="003B1E8D"/>
    <w:rsid w:val="003B3400"/>
    <w:rsid w:val="003B75C9"/>
    <w:rsid w:val="003C35AB"/>
    <w:rsid w:val="003C5FF7"/>
    <w:rsid w:val="003D380F"/>
    <w:rsid w:val="003D655D"/>
    <w:rsid w:val="003D79B1"/>
    <w:rsid w:val="003E0DE3"/>
    <w:rsid w:val="003E5B3D"/>
    <w:rsid w:val="0041194A"/>
    <w:rsid w:val="004124FC"/>
    <w:rsid w:val="00426F9F"/>
    <w:rsid w:val="00427A5F"/>
    <w:rsid w:val="00432636"/>
    <w:rsid w:val="004340EB"/>
    <w:rsid w:val="00470334"/>
    <w:rsid w:val="0047228A"/>
    <w:rsid w:val="00483BAB"/>
    <w:rsid w:val="004858E9"/>
    <w:rsid w:val="00487642"/>
    <w:rsid w:val="00487E34"/>
    <w:rsid w:val="00492F90"/>
    <w:rsid w:val="00497466"/>
    <w:rsid w:val="00497525"/>
    <w:rsid w:val="004A4354"/>
    <w:rsid w:val="004A6ECD"/>
    <w:rsid w:val="004A7A04"/>
    <w:rsid w:val="004B3D95"/>
    <w:rsid w:val="004B6D55"/>
    <w:rsid w:val="004C28A8"/>
    <w:rsid w:val="004C2F1C"/>
    <w:rsid w:val="004C47BC"/>
    <w:rsid w:val="004D0549"/>
    <w:rsid w:val="004D3AD2"/>
    <w:rsid w:val="004D6BBF"/>
    <w:rsid w:val="004E0AD5"/>
    <w:rsid w:val="004E4E3F"/>
    <w:rsid w:val="004E527E"/>
    <w:rsid w:val="004E74FC"/>
    <w:rsid w:val="004F3E95"/>
    <w:rsid w:val="004F73CE"/>
    <w:rsid w:val="0050237F"/>
    <w:rsid w:val="0051170A"/>
    <w:rsid w:val="00512E9E"/>
    <w:rsid w:val="00513262"/>
    <w:rsid w:val="00514FA6"/>
    <w:rsid w:val="005160BF"/>
    <w:rsid w:val="0051644E"/>
    <w:rsid w:val="005164DA"/>
    <w:rsid w:val="005179D7"/>
    <w:rsid w:val="0052564E"/>
    <w:rsid w:val="005362AE"/>
    <w:rsid w:val="00537328"/>
    <w:rsid w:val="00541CD9"/>
    <w:rsid w:val="005441FA"/>
    <w:rsid w:val="005442EC"/>
    <w:rsid w:val="005448BC"/>
    <w:rsid w:val="00550010"/>
    <w:rsid w:val="00551CAD"/>
    <w:rsid w:val="00554B5F"/>
    <w:rsid w:val="005641C3"/>
    <w:rsid w:val="0057349D"/>
    <w:rsid w:val="00573B7B"/>
    <w:rsid w:val="005848B6"/>
    <w:rsid w:val="0058524E"/>
    <w:rsid w:val="00585710"/>
    <w:rsid w:val="00592E6E"/>
    <w:rsid w:val="005935DA"/>
    <w:rsid w:val="00594016"/>
    <w:rsid w:val="0059422F"/>
    <w:rsid w:val="005A784B"/>
    <w:rsid w:val="005B58E3"/>
    <w:rsid w:val="005C0C1C"/>
    <w:rsid w:val="005D01EE"/>
    <w:rsid w:val="005D19D2"/>
    <w:rsid w:val="005D6B10"/>
    <w:rsid w:val="005E3BA4"/>
    <w:rsid w:val="005F23DE"/>
    <w:rsid w:val="005F2B74"/>
    <w:rsid w:val="006014E2"/>
    <w:rsid w:val="00604EA6"/>
    <w:rsid w:val="00607270"/>
    <w:rsid w:val="00611AD6"/>
    <w:rsid w:val="00621FDD"/>
    <w:rsid w:val="00625F17"/>
    <w:rsid w:val="006316FC"/>
    <w:rsid w:val="0063337F"/>
    <w:rsid w:val="006340C4"/>
    <w:rsid w:val="00634BE2"/>
    <w:rsid w:val="006400A4"/>
    <w:rsid w:val="006430E2"/>
    <w:rsid w:val="00651A94"/>
    <w:rsid w:val="00670C77"/>
    <w:rsid w:val="00676A3A"/>
    <w:rsid w:val="00676AB3"/>
    <w:rsid w:val="00680A50"/>
    <w:rsid w:val="00681221"/>
    <w:rsid w:val="00687330"/>
    <w:rsid w:val="006875CE"/>
    <w:rsid w:val="0069317F"/>
    <w:rsid w:val="00693AA4"/>
    <w:rsid w:val="00697E91"/>
    <w:rsid w:val="006A2D85"/>
    <w:rsid w:val="006B183F"/>
    <w:rsid w:val="006B2A86"/>
    <w:rsid w:val="006B3C81"/>
    <w:rsid w:val="006B4B99"/>
    <w:rsid w:val="006B5257"/>
    <w:rsid w:val="006C191E"/>
    <w:rsid w:val="006C30B8"/>
    <w:rsid w:val="006C3DC5"/>
    <w:rsid w:val="006C55E2"/>
    <w:rsid w:val="006C59AA"/>
    <w:rsid w:val="006C5D02"/>
    <w:rsid w:val="006C6A05"/>
    <w:rsid w:val="006D3C85"/>
    <w:rsid w:val="006D5AEE"/>
    <w:rsid w:val="006E2A57"/>
    <w:rsid w:val="006E5E65"/>
    <w:rsid w:val="006F6FC5"/>
    <w:rsid w:val="00706CE8"/>
    <w:rsid w:val="00710868"/>
    <w:rsid w:val="007129F2"/>
    <w:rsid w:val="00712FB7"/>
    <w:rsid w:val="0072261D"/>
    <w:rsid w:val="00723C93"/>
    <w:rsid w:val="00754EF9"/>
    <w:rsid w:val="00755446"/>
    <w:rsid w:val="007562A5"/>
    <w:rsid w:val="007620F6"/>
    <w:rsid w:val="00770B63"/>
    <w:rsid w:val="0077658C"/>
    <w:rsid w:val="00777689"/>
    <w:rsid w:val="00784B85"/>
    <w:rsid w:val="0078534F"/>
    <w:rsid w:val="007863B4"/>
    <w:rsid w:val="00797D4F"/>
    <w:rsid w:val="007A10EF"/>
    <w:rsid w:val="007B017D"/>
    <w:rsid w:val="007B3ABD"/>
    <w:rsid w:val="007B6F5C"/>
    <w:rsid w:val="007C0865"/>
    <w:rsid w:val="007C1749"/>
    <w:rsid w:val="007C4AA4"/>
    <w:rsid w:val="007D11A0"/>
    <w:rsid w:val="007D5ECC"/>
    <w:rsid w:val="007D6611"/>
    <w:rsid w:val="007D770D"/>
    <w:rsid w:val="007E3D82"/>
    <w:rsid w:val="007F1E9F"/>
    <w:rsid w:val="007F58BF"/>
    <w:rsid w:val="007F5A5E"/>
    <w:rsid w:val="007F7C7C"/>
    <w:rsid w:val="008010B4"/>
    <w:rsid w:val="008066FD"/>
    <w:rsid w:val="0081081E"/>
    <w:rsid w:val="00811A66"/>
    <w:rsid w:val="0081543A"/>
    <w:rsid w:val="00815793"/>
    <w:rsid w:val="00816D3A"/>
    <w:rsid w:val="00821F17"/>
    <w:rsid w:val="00825893"/>
    <w:rsid w:val="00825AD0"/>
    <w:rsid w:val="00827DA8"/>
    <w:rsid w:val="0083495B"/>
    <w:rsid w:val="00837068"/>
    <w:rsid w:val="00837C13"/>
    <w:rsid w:val="00844D2A"/>
    <w:rsid w:val="00856742"/>
    <w:rsid w:val="00860687"/>
    <w:rsid w:val="0086360F"/>
    <w:rsid w:val="00863D1E"/>
    <w:rsid w:val="008665C0"/>
    <w:rsid w:val="008776D3"/>
    <w:rsid w:val="00882074"/>
    <w:rsid w:val="008864E3"/>
    <w:rsid w:val="00887665"/>
    <w:rsid w:val="008A12D6"/>
    <w:rsid w:val="008A28EB"/>
    <w:rsid w:val="008B0F18"/>
    <w:rsid w:val="008B1502"/>
    <w:rsid w:val="008B7AE3"/>
    <w:rsid w:val="008C3A51"/>
    <w:rsid w:val="008C730C"/>
    <w:rsid w:val="008D1340"/>
    <w:rsid w:val="008D355C"/>
    <w:rsid w:val="008D4AC6"/>
    <w:rsid w:val="008F283D"/>
    <w:rsid w:val="0090305D"/>
    <w:rsid w:val="00907FA9"/>
    <w:rsid w:val="00915F8F"/>
    <w:rsid w:val="009162F4"/>
    <w:rsid w:val="00921B9E"/>
    <w:rsid w:val="00927038"/>
    <w:rsid w:val="00931784"/>
    <w:rsid w:val="009323C7"/>
    <w:rsid w:val="0093398C"/>
    <w:rsid w:val="009479BD"/>
    <w:rsid w:val="00952066"/>
    <w:rsid w:val="00966880"/>
    <w:rsid w:val="00966B34"/>
    <w:rsid w:val="00967389"/>
    <w:rsid w:val="00971120"/>
    <w:rsid w:val="00977F1F"/>
    <w:rsid w:val="00982BD4"/>
    <w:rsid w:val="0098503B"/>
    <w:rsid w:val="00985406"/>
    <w:rsid w:val="009A2181"/>
    <w:rsid w:val="009B2A9E"/>
    <w:rsid w:val="009B2D1D"/>
    <w:rsid w:val="009B72B6"/>
    <w:rsid w:val="009B72F8"/>
    <w:rsid w:val="009C182A"/>
    <w:rsid w:val="009D63C2"/>
    <w:rsid w:val="009E33A6"/>
    <w:rsid w:val="009E39A9"/>
    <w:rsid w:val="009E3DED"/>
    <w:rsid w:val="009E3E31"/>
    <w:rsid w:val="009E77C4"/>
    <w:rsid w:val="009F061C"/>
    <w:rsid w:val="009F6638"/>
    <w:rsid w:val="009F6849"/>
    <w:rsid w:val="00A01233"/>
    <w:rsid w:val="00A27DC8"/>
    <w:rsid w:val="00A34205"/>
    <w:rsid w:val="00A40139"/>
    <w:rsid w:val="00A475EA"/>
    <w:rsid w:val="00A5051E"/>
    <w:rsid w:val="00A63489"/>
    <w:rsid w:val="00A6696A"/>
    <w:rsid w:val="00A67098"/>
    <w:rsid w:val="00A7373B"/>
    <w:rsid w:val="00A76C58"/>
    <w:rsid w:val="00A76D79"/>
    <w:rsid w:val="00A84EFC"/>
    <w:rsid w:val="00A85AB6"/>
    <w:rsid w:val="00A900D7"/>
    <w:rsid w:val="00A91C20"/>
    <w:rsid w:val="00A952E0"/>
    <w:rsid w:val="00A956BD"/>
    <w:rsid w:val="00AA0525"/>
    <w:rsid w:val="00AB0536"/>
    <w:rsid w:val="00AB21B5"/>
    <w:rsid w:val="00AC11F1"/>
    <w:rsid w:val="00AC171A"/>
    <w:rsid w:val="00AC1D2D"/>
    <w:rsid w:val="00AD092D"/>
    <w:rsid w:val="00AD4D6B"/>
    <w:rsid w:val="00AE6051"/>
    <w:rsid w:val="00AF33EA"/>
    <w:rsid w:val="00AF53EB"/>
    <w:rsid w:val="00B009E9"/>
    <w:rsid w:val="00B10B83"/>
    <w:rsid w:val="00B116F2"/>
    <w:rsid w:val="00B11F3D"/>
    <w:rsid w:val="00B23FD3"/>
    <w:rsid w:val="00B3003A"/>
    <w:rsid w:val="00B304AD"/>
    <w:rsid w:val="00B31529"/>
    <w:rsid w:val="00B342A3"/>
    <w:rsid w:val="00B36867"/>
    <w:rsid w:val="00B5728F"/>
    <w:rsid w:val="00B612BC"/>
    <w:rsid w:val="00B65D2B"/>
    <w:rsid w:val="00B7173E"/>
    <w:rsid w:val="00B73666"/>
    <w:rsid w:val="00B816DD"/>
    <w:rsid w:val="00B8510C"/>
    <w:rsid w:val="00B94E6E"/>
    <w:rsid w:val="00B971E9"/>
    <w:rsid w:val="00BA23BC"/>
    <w:rsid w:val="00BA2D9A"/>
    <w:rsid w:val="00BB03C8"/>
    <w:rsid w:val="00BB27CA"/>
    <w:rsid w:val="00BB37C7"/>
    <w:rsid w:val="00BB41FE"/>
    <w:rsid w:val="00BB4BB4"/>
    <w:rsid w:val="00BC291B"/>
    <w:rsid w:val="00BC5B39"/>
    <w:rsid w:val="00BC735E"/>
    <w:rsid w:val="00BD6C28"/>
    <w:rsid w:val="00BE4A18"/>
    <w:rsid w:val="00BF23A6"/>
    <w:rsid w:val="00C02B76"/>
    <w:rsid w:val="00C050CD"/>
    <w:rsid w:val="00C152C3"/>
    <w:rsid w:val="00C167DC"/>
    <w:rsid w:val="00C22454"/>
    <w:rsid w:val="00C230DB"/>
    <w:rsid w:val="00C25794"/>
    <w:rsid w:val="00C2582F"/>
    <w:rsid w:val="00C2617F"/>
    <w:rsid w:val="00C3243C"/>
    <w:rsid w:val="00C32F54"/>
    <w:rsid w:val="00C331C1"/>
    <w:rsid w:val="00C40608"/>
    <w:rsid w:val="00C41411"/>
    <w:rsid w:val="00C434F8"/>
    <w:rsid w:val="00C556E8"/>
    <w:rsid w:val="00C55866"/>
    <w:rsid w:val="00C570C0"/>
    <w:rsid w:val="00C620DA"/>
    <w:rsid w:val="00C660E8"/>
    <w:rsid w:val="00C67F3A"/>
    <w:rsid w:val="00C71908"/>
    <w:rsid w:val="00C74C76"/>
    <w:rsid w:val="00C81A4F"/>
    <w:rsid w:val="00C90382"/>
    <w:rsid w:val="00CA27BF"/>
    <w:rsid w:val="00CA34DF"/>
    <w:rsid w:val="00CB5061"/>
    <w:rsid w:val="00CC611E"/>
    <w:rsid w:val="00CC7E8C"/>
    <w:rsid w:val="00CD4ED6"/>
    <w:rsid w:val="00CD60BD"/>
    <w:rsid w:val="00CD69CF"/>
    <w:rsid w:val="00CE01EB"/>
    <w:rsid w:val="00CE31CC"/>
    <w:rsid w:val="00CE631E"/>
    <w:rsid w:val="00CF18EC"/>
    <w:rsid w:val="00CF2126"/>
    <w:rsid w:val="00CF5828"/>
    <w:rsid w:val="00CF6E4B"/>
    <w:rsid w:val="00D03A76"/>
    <w:rsid w:val="00D075B6"/>
    <w:rsid w:val="00D1295E"/>
    <w:rsid w:val="00D1731D"/>
    <w:rsid w:val="00D22D67"/>
    <w:rsid w:val="00D22F94"/>
    <w:rsid w:val="00D235A4"/>
    <w:rsid w:val="00D24D53"/>
    <w:rsid w:val="00D25785"/>
    <w:rsid w:val="00D336FB"/>
    <w:rsid w:val="00D34971"/>
    <w:rsid w:val="00D53509"/>
    <w:rsid w:val="00D55506"/>
    <w:rsid w:val="00D5631A"/>
    <w:rsid w:val="00D60D94"/>
    <w:rsid w:val="00D644A0"/>
    <w:rsid w:val="00D646E7"/>
    <w:rsid w:val="00D64831"/>
    <w:rsid w:val="00D64986"/>
    <w:rsid w:val="00D6523B"/>
    <w:rsid w:val="00D73C76"/>
    <w:rsid w:val="00D74FA0"/>
    <w:rsid w:val="00D76318"/>
    <w:rsid w:val="00D77049"/>
    <w:rsid w:val="00D8162E"/>
    <w:rsid w:val="00D91863"/>
    <w:rsid w:val="00D933F6"/>
    <w:rsid w:val="00DA1B1F"/>
    <w:rsid w:val="00DA76A4"/>
    <w:rsid w:val="00DB5CDC"/>
    <w:rsid w:val="00DB7FE0"/>
    <w:rsid w:val="00DC14EF"/>
    <w:rsid w:val="00DC7535"/>
    <w:rsid w:val="00DD208A"/>
    <w:rsid w:val="00DD5D98"/>
    <w:rsid w:val="00DE212E"/>
    <w:rsid w:val="00DF2318"/>
    <w:rsid w:val="00DF2969"/>
    <w:rsid w:val="00E0148E"/>
    <w:rsid w:val="00E04623"/>
    <w:rsid w:val="00E048F0"/>
    <w:rsid w:val="00E12A69"/>
    <w:rsid w:val="00E13F80"/>
    <w:rsid w:val="00E27B6F"/>
    <w:rsid w:val="00E27F05"/>
    <w:rsid w:val="00E40493"/>
    <w:rsid w:val="00E51790"/>
    <w:rsid w:val="00E54605"/>
    <w:rsid w:val="00E54D67"/>
    <w:rsid w:val="00E56F1B"/>
    <w:rsid w:val="00E642BB"/>
    <w:rsid w:val="00E64483"/>
    <w:rsid w:val="00E677E3"/>
    <w:rsid w:val="00E71F08"/>
    <w:rsid w:val="00E730F8"/>
    <w:rsid w:val="00E735B0"/>
    <w:rsid w:val="00E82617"/>
    <w:rsid w:val="00E853EC"/>
    <w:rsid w:val="00EA5391"/>
    <w:rsid w:val="00EB237A"/>
    <w:rsid w:val="00EB63B8"/>
    <w:rsid w:val="00ED4C4C"/>
    <w:rsid w:val="00EE717B"/>
    <w:rsid w:val="00F02DBB"/>
    <w:rsid w:val="00F11BC9"/>
    <w:rsid w:val="00F12305"/>
    <w:rsid w:val="00F144C0"/>
    <w:rsid w:val="00F14B8E"/>
    <w:rsid w:val="00F223FC"/>
    <w:rsid w:val="00F22888"/>
    <w:rsid w:val="00F27E38"/>
    <w:rsid w:val="00F324A0"/>
    <w:rsid w:val="00F3433D"/>
    <w:rsid w:val="00F36673"/>
    <w:rsid w:val="00F37DB7"/>
    <w:rsid w:val="00F4022C"/>
    <w:rsid w:val="00F40801"/>
    <w:rsid w:val="00F461BF"/>
    <w:rsid w:val="00F46387"/>
    <w:rsid w:val="00F623AC"/>
    <w:rsid w:val="00F63257"/>
    <w:rsid w:val="00F64445"/>
    <w:rsid w:val="00F65809"/>
    <w:rsid w:val="00F70E56"/>
    <w:rsid w:val="00F82D7D"/>
    <w:rsid w:val="00F84D56"/>
    <w:rsid w:val="00F87A2E"/>
    <w:rsid w:val="00F95FF4"/>
    <w:rsid w:val="00F97754"/>
    <w:rsid w:val="00FA4725"/>
    <w:rsid w:val="00FC0525"/>
    <w:rsid w:val="00FC78DE"/>
    <w:rsid w:val="00FC7F04"/>
    <w:rsid w:val="00FD1BC6"/>
    <w:rsid w:val="00FD2F44"/>
    <w:rsid w:val="00FE4E2F"/>
    <w:rsid w:val="00FE779F"/>
    <w:rsid w:val="00FF49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3A6CB3"/>
  <w15:docId w15:val="{A52F000F-73D4-42F5-8C0E-8C7D2F3C7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40EB"/>
    <w:pPr>
      <w:suppressAutoHyphens/>
      <w:autoSpaceDE w:val="0"/>
      <w:autoSpaceDN w:val="0"/>
      <w:textAlignment w:val="baseline"/>
    </w:pPr>
    <w:rPr>
      <w:rFonts w:ascii="Courier New" w:eastAsia="Times New Roman" w:hAnsi="Courier New" w:cs="Courier New"/>
      <w:sz w:val="24"/>
      <w:szCs w:val="24"/>
    </w:rPr>
  </w:style>
  <w:style w:type="paragraph" w:styleId="Nagwek1">
    <w:name w:val="heading 1"/>
    <w:basedOn w:val="Normalny"/>
    <w:next w:val="Normalny"/>
    <w:link w:val="Nagwek1Znak"/>
    <w:qFormat/>
    <w:locked/>
    <w:rsid w:val="00D77049"/>
    <w:pPr>
      <w:keepNext/>
      <w:spacing w:before="240" w:after="60"/>
      <w:outlineLvl w:val="0"/>
    </w:pPr>
    <w:rPr>
      <w:rFonts w:asciiTheme="majorHAnsi" w:eastAsiaTheme="majorEastAsia" w:hAnsiTheme="majorHAnsi" w:cstheme="majorBidi"/>
      <w:b/>
      <w:bCs/>
      <w:kern w:val="32"/>
      <w:sz w:val="32"/>
      <w:szCs w:val="32"/>
    </w:rPr>
  </w:style>
  <w:style w:type="paragraph" w:styleId="Nagwek5">
    <w:name w:val="heading 5"/>
    <w:basedOn w:val="Normalny"/>
    <w:next w:val="Normalny"/>
    <w:link w:val="Nagwek5Znak"/>
    <w:semiHidden/>
    <w:unhideWhenUsed/>
    <w:qFormat/>
    <w:locked/>
    <w:rsid w:val="003A4E44"/>
    <w:pPr>
      <w:keepNext/>
      <w:keepLines/>
      <w:spacing w:before="40"/>
      <w:outlineLvl w:val="4"/>
    </w:pPr>
    <w:rPr>
      <w:rFonts w:asciiTheme="majorHAnsi" w:eastAsiaTheme="majorEastAsia" w:hAnsiTheme="majorHAnsi" w:cstheme="majorBidi"/>
      <w:color w:val="365F91" w:themeColor="accent1" w:themeShade="BF"/>
    </w:rPr>
  </w:style>
  <w:style w:type="paragraph" w:styleId="Nagwek7">
    <w:name w:val="heading 7"/>
    <w:basedOn w:val="Normalny"/>
    <w:next w:val="Normalny"/>
    <w:link w:val="Nagwek7Znak"/>
    <w:semiHidden/>
    <w:unhideWhenUsed/>
    <w:qFormat/>
    <w:locked/>
    <w:rsid w:val="008066F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1"/>
    <w:uiPriority w:val="99"/>
    <w:qFormat/>
    <w:rsid w:val="0024070E"/>
    <w:pPr>
      <w:spacing w:line="360" w:lineRule="auto"/>
      <w:jc w:val="center"/>
    </w:pPr>
    <w:rPr>
      <w:rFonts w:ascii="Cambria" w:eastAsia="Calibri" w:hAnsi="Cambria" w:cs="Times New Roman"/>
      <w:b/>
      <w:bCs/>
      <w:kern w:val="28"/>
      <w:sz w:val="32"/>
      <w:szCs w:val="32"/>
    </w:rPr>
  </w:style>
  <w:style w:type="character" w:customStyle="1" w:styleId="TytuZnak1">
    <w:name w:val="Tytuł Znak1"/>
    <w:basedOn w:val="Domylnaczcionkaakapitu"/>
    <w:link w:val="Tytu"/>
    <w:uiPriority w:val="99"/>
    <w:locked/>
    <w:rsid w:val="000836FC"/>
    <w:rPr>
      <w:rFonts w:ascii="Cambria" w:hAnsi="Cambria" w:cs="Times New Roman"/>
      <w:b/>
      <w:kern w:val="28"/>
      <w:sz w:val="32"/>
    </w:rPr>
  </w:style>
  <w:style w:type="character" w:customStyle="1" w:styleId="TytuZnak">
    <w:name w:val="Tytuł Znak"/>
    <w:uiPriority w:val="99"/>
    <w:rsid w:val="0024070E"/>
    <w:rPr>
      <w:rFonts w:ascii="Courier New" w:hAnsi="Courier New"/>
      <w:b/>
      <w:spacing w:val="-3"/>
      <w:sz w:val="24"/>
      <w:lang w:val="en-GB" w:eastAsia="pl-PL"/>
    </w:rPr>
  </w:style>
  <w:style w:type="paragraph" w:styleId="Nagwek">
    <w:name w:val="header"/>
    <w:basedOn w:val="Normalny"/>
    <w:link w:val="NagwekZnak1"/>
    <w:uiPriority w:val="99"/>
    <w:rsid w:val="0024070E"/>
    <w:pPr>
      <w:tabs>
        <w:tab w:val="center" w:pos="4536"/>
        <w:tab w:val="right" w:pos="9072"/>
      </w:tabs>
    </w:pPr>
    <w:rPr>
      <w:rFonts w:eastAsia="Calibri" w:cs="Times New Roman"/>
    </w:rPr>
  </w:style>
  <w:style w:type="character" w:customStyle="1" w:styleId="NagwekZnak1">
    <w:name w:val="Nagłówek Znak1"/>
    <w:basedOn w:val="Domylnaczcionkaakapitu"/>
    <w:link w:val="Nagwek"/>
    <w:uiPriority w:val="99"/>
    <w:locked/>
    <w:rsid w:val="000836FC"/>
    <w:rPr>
      <w:rFonts w:ascii="Courier New" w:hAnsi="Courier New" w:cs="Times New Roman"/>
      <w:sz w:val="24"/>
    </w:rPr>
  </w:style>
  <w:style w:type="character" w:customStyle="1" w:styleId="NagwekZnak">
    <w:name w:val="Nagłówek Znak"/>
    <w:uiPriority w:val="99"/>
    <w:rsid w:val="0024070E"/>
    <w:rPr>
      <w:rFonts w:ascii="Courier New" w:hAnsi="Courier New"/>
      <w:sz w:val="24"/>
      <w:lang w:eastAsia="pl-PL"/>
    </w:rPr>
  </w:style>
  <w:style w:type="paragraph" w:styleId="Tekstpodstawowy">
    <w:name w:val="Body Text"/>
    <w:basedOn w:val="Normalny"/>
    <w:link w:val="TekstpodstawowyZnak1"/>
    <w:uiPriority w:val="99"/>
    <w:rsid w:val="0024070E"/>
    <w:pPr>
      <w:spacing w:line="360" w:lineRule="auto"/>
      <w:jc w:val="both"/>
    </w:pPr>
    <w:rPr>
      <w:rFonts w:eastAsia="Calibri" w:cs="Times New Roman"/>
    </w:rPr>
  </w:style>
  <w:style w:type="character" w:customStyle="1" w:styleId="TekstpodstawowyZnak1">
    <w:name w:val="Tekst podstawowy Znak1"/>
    <w:basedOn w:val="Domylnaczcionkaakapitu"/>
    <w:link w:val="Tekstpodstawowy"/>
    <w:uiPriority w:val="99"/>
    <w:semiHidden/>
    <w:locked/>
    <w:rsid w:val="000836FC"/>
    <w:rPr>
      <w:rFonts w:ascii="Courier New" w:hAnsi="Courier New" w:cs="Times New Roman"/>
      <w:sz w:val="24"/>
    </w:rPr>
  </w:style>
  <w:style w:type="character" w:customStyle="1" w:styleId="TekstpodstawowyZnak">
    <w:name w:val="Tekst podstawowy Znak"/>
    <w:uiPriority w:val="99"/>
    <w:rsid w:val="0024070E"/>
    <w:rPr>
      <w:rFonts w:ascii="Courier New" w:hAnsi="Courier New"/>
      <w:spacing w:val="-3"/>
      <w:sz w:val="24"/>
      <w:lang w:eastAsia="pl-PL"/>
    </w:rPr>
  </w:style>
  <w:style w:type="character" w:styleId="Numerstrony">
    <w:name w:val="page number"/>
    <w:basedOn w:val="Domylnaczcionkaakapitu"/>
    <w:uiPriority w:val="99"/>
    <w:rsid w:val="0024070E"/>
    <w:rPr>
      <w:rFonts w:cs="Times New Roman"/>
    </w:rPr>
  </w:style>
  <w:style w:type="paragraph" w:styleId="Stopka">
    <w:name w:val="footer"/>
    <w:basedOn w:val="Normalny"/>
    <w:link w:val="StopkaZnak1"/>
    <w:uiPriority w:val="99"/>
    <w:rsid w:val="0024070E"/>
    <w:pPr>
      <w:tabs>
        <w:tab w:val="center" w:pos="4536"/>
        <w:tab w:val="right" w:pos="9072"/>
      </w:tabs>
    </w:pPr>
    <w:rPr>
      <w:rFonts w:eastAsia="Calibri" w:cs="Times New Roman"/>
    </w:rPr>
  </w:style>
  <w:style w:type="character" w:customStyle="1" w:styleId="StopkaZnak1">
    <w:name w:val="Stopka Znak1"/>
    <w:basedOn w:val="Domylnaczcionkaakapitu"/>
    <w:link w:val="Stopka"/>
    <w:uiPriority w:val="99"/>
    <w:semiHidden/>
    <w:locked/>
    <w:rsid w:val="000836FC"/>
    <w:rPr>
      <w:rFonts w:ascii="Courier New" w:hAnsi="Courier New" w:cs="Times New Roman"/>
      <w:sz w:val="24"/>
    </w:rPr>
  </w:style>
  <w:style w:type="character" w:customStyle="1" w:styleId="StopkaZnak">
    <w:name w:val="Stopka Znak"/>
    <w:uiPriority w:val="99"/>
    <w:rsid w:val="0024070E"/>
    <w:rPr>
      <w:rFonts w:ascii="Courier New" w:hAnsi="Courier New"/>
      <w:sz w:val="24"/>
      <w:lang w:eastAsia="pl-PL"/>
    </w:rPr>
  </w:style>
  <w:style w:type="paragraph" w:styleId="NormalnyWeb">
    <w:name w:val="Normal (Web)"/>
    <w:basedOn w:val="Normalny"/>
    <w:uiPriority w:val="99"/>
    <w:rsid w:val="0024070E"/>
    <w:pPr>
      <w:autoSpaceDE/>
      <w:spacing w:before="100" w:after="100"/>
    </w:pPr>
    <w:rPr>
      <w:rFonts w:ascii="Times New Roman" w:hAnsi="Times New Roman" w:cs="Times New Roman"/>
    </w:rPr>
  </w:style>
  <w:style w:type="paragraph" w:styleId="Tekstdymka">
    <w:name w:val="Balloon Text"/>
    <w:basedOn w:val="Normalny"/>
    <w:link w:val="TekstdymkaZnak1"/>
    <w:uiPriority w:val="99"/>
    <w:rsid w:val="0024070E"/>
    <w:rPr>
      <w:rFonts w:ascii="Times New Roman" w:eastAsia="Calibri" w:hAnsi="Times New Roman" w:cs="Times New Roman"/>
      <w:sz w:val="2"/>
      <w:szCs w:val="20"/>
    </w:rPr>
  </w:style>
  <w:style w:type="character" w:customStyle="1" w:styleId="TekstdymkaZnak1">
    <w:name w:val="Tekst dymka Znak1"/>
    <w:basedOn w:val="Domylnaczcionkaakapitu"/>
    <w:link w:val="Tekstdymka"/>
    <w:uiPriority w:val="99"/>
    <w:semiHidden/>
    <w:locked/>
    <w:rsid w:val="000836FC"/>
    <w:rPr>
      <w:rFonts w:ascii="Times New Roman" w:hAnsi="Times New Roman" w:cs="Times New Roman"/>
      <w:sz w:val="2"/>
    </w:rPr>
  </w:style>
  <w:style w:type="character" w:customStyle="1" w:styleId="TekstdymkaZnak">
    <w:name w:val="Tekst dymka Znak"/>
    <w:uiPriority w:val="99"/>
    <w:rsid w:val="0024070E"/>
    <w:rPr>
      <w:rFonts w:ascii="Tahoma" w:hAnsi="Tahoma"/>
      <w:sz w:val="16"/>
      <w:lang w:eastAsia="pl-PL"/>
    </w:rPr>
  </w:style>
  <w:style w:type="paragraph" w:styleId="Akapitzlist">
    <w:name w:val="List Paragraph"/>
    <w:basedOn w:val="Normalny"/>
    <w:uiPriority w:val="34"/>
    <w:qFormat/>
    <w:rsid w:val="0024070E"/>
    <w:pPr>
      <w:ind w:left="720"/>
    </w:pPr>
  </w:style>
  <w:style w:type="paragraph" w:styleId="Tekstprzypisukocowego">
    <w:name w:val="endnote text"/>
    <w:basedOn w:val="Normalny"/>
    <w:link w:val="TekstprzypisukocowegoZnak1"/>
    <w:uiPriority w:val="99"/>
    <w:rsid w:val="0024070E"/>
    <w:rPr>
      <w:rFonts w:eastAsia="Calibri" w:cs="Times New Roman"/>
      <w:sz w:val="20"/>
      <w:szCs w:val="20"/>
    </w:rPr>
  </w:style>
  <w:style w:type="character" w:customStyle="1" w:styleId="TekstprzypisukocowegoZnak1">
    <w:name w:val="Tekst przypisu końcowego Znak1"/>
    <w:basedOn w:val="Domylnaczcionkaakapitu"/>
    <w:link w:val="Tekstprzypisukocowego"/>
    <w:uiPriority w:val="99"/>
    <w:semiHidden/>
    <w:locked/>
    <w:rsid w:val="000836FC"/>
    <w:rPr>
      <w:rFonts w:ascii="Courier New" w:hAnsi="Courier New" w:cs="Times New Roman"/>
      <w:sz w:val="20"/>
    </w:rPr>
  </w:style>
  <w:style w:type="character" w:customStyle="1" w:styleId="TekstprzypisukocowegoZnak">
    <w:name w:val="Tekst przypisu końcowego Znak"/>
    <w:uiPriority w:val="99"/>
    <w:rsid w:val="0024070E"/>
    <w:rPr>
      <w:rFonts w:ascii="Courier New" w:hAnsi="Courier New"/>
      <w:sz w:val="20"/>
      <w:lang w:eastAsia="pl-PL"/>
    </w:rPr>
  </w:style>
  <w:style w:type="character" w:styleId="Odwoanieprzypisukocowego">
    <w:name w:val="endnote reference"/>
    <w:basedOn w:val="Domylnaczcionkaakapitu"/>
    <w:uiPriority w:val="99"/>
    <w:rsid w:val="0024070E"/>
    <w:rPr>
      <w:rFonts w:cs="Times New Roman"/>
      <w:position w:val="0"/>
      <w:vertAlign w:val="superscript"/>
    </w:rPr>
  </w:style>
  <w:style w:type="character" w:styleId="Odwoaniedokomentarza">
    <w:name w:val="annotation reference"/>
    <w:basedOn w:val="Domylnaczcionkaakapitu"/>
    <w:uiPriority w:val="99"/>
    <w:semiHidden/>
    <w:rsid w:val="00EA5391"/>
    <w:rPr>
      <w:rFonts w:cs="Times New Roman"/>
      <w:sz w:val="16"/>
    </w:rPr>
  </w:style>
  <w:style w:type="paragraph" w:styleId="Tekstkomentarza">
    <w:name w:val="annotation text"/>
    <w:basedOn w:val="Normalny"/>
    <w:link w:val="TekstkomentarzaZnak"/>
    <w:uiPriority w:val="99"/>
    <w:semiHidden/>
    <w:rsid w:val="00EA5391"/>
    <w:rPr>
      <w:rFonts w:eastAsia="Calibri" w:cs="Times New Roman"/>
      <w:sz w:val="20"/>
      <w:szCs w:val="20"/>
    </w:rPr>
  </w:style>
  <w:style w:type="character" w:customStyle="1" w:styleId="TekstkomentarzaZnak">
    <w:name w:val="Tekst komentarza Znak"/>
    <w:basedOn w:val="Domylnaczcionkaakapitu"/>
    <w:link w:val="Tekstkomentarza"/>
    <w:uiPriority w:val="99"/>
    <w:semiHidden/>
    <w:locked/>
    <w:rsid w:val="00EA5391"/>
    <w:rPr>
      <w:rFonts w:ascii="Courier New" w:hAnsi="Courier New" w:cs="Times New Roman"/>
      <w:sz w:val="20"/>
      <w:lang w:eastAsia="pl-PL"/>
    </w:rPr>
  </w:style>
  <w:style w:type="paragraph" w:styleId="Tematkomentarza">
    <w:name w:val="annotation subject"/>
    <w:basedOn w:val="Tekstkomentarza"/>
    <w:next w:val="Tekstkomentarza"/>
    <w:link w:val="TematkomentarzaZnak"/>
    <w:uiPriority w:val="99"/>
    <w:semiHidden/>
    <w:rsid w:val="00EA5391"/>
    <w:rPr>
      <w:b/>
      <w:bCs/>
    </w:rPr>
  </w:style>
  <w:style w:type="character" w:customStyle="1" w:styleId="TematkomentarzaZnak">
    <w:name w:val="Temat komentarza Znak"/>
    <w:basedOn w:val="TekstkomentarzaZnak"/>
    <w:link w:val="Tematkomentarza"/>
    <w:uiPriority w:val="99"/>
    <w:semiHidden/>
    <w:locked/>
    <w:rsid w:val="00EA5391"/>
    <w:rPr>
      <w:rFonts w:ascii="Courier New" w:hAnsi="Courier New" w:cs="Times New Roman"/>
      <w:b/>
      <w:sz w:val="20"/>
      <w:lang w:eastAsia="pl-PL"/>
    </w:rPr>
  </w:style>
  <w:style w:type="character" w:customStyle="1" w:styleId="ZnakZnak9">
    <w:name w:val="Znak Znak9"/>
    <w:basedOn w:val="Domylnaczcionkaakapitu"/>
    <w:uiPriority w:val="99"/>
    <w:locked/>
    <w:rsid w:val="00427A5F"/>
    <w:rPr>
      <w:rFonts w:ascii="Calibri" w:hAnsi="Calibri" w:cs="Times New Roman"/>
      <w:sz w:val="22"/>
      <w:szCs w:val="22"/>
      <w:lang w:val="pl-PL" w:eastAsia="ar-SA" w:bidi="ar-SA"/>
    </w:rPr>
  </w:style>
  <w:style w:type="character" w:customStyle="1" w:styleId="Nagwek1Znak">
    <w:name w:val="Nagłówek 1 Znak"/>
    <w:basedOn w:val="Domylnaczcionkaakapitu"/>
    <w:link w:val="Nagwek1"/>
    <w:rsid w:val="00D77049"/>
    <w:rPr>
      <w:rFonts w:asciiTheme="majorHAnsi" w:eastAsiaTheme="majorEastAsia" w:hAnsiTheme="majorHAnsi" w:cstheme="majorBidi"/>
      <w:b/>
      <w:bCs/>
      <w:kern w:val="32"/>
      <w:sz w:val="32"/>
      <w:szCs w:val="32"/>
    </w:rPr>
  </w:style>
  <w:style w:type="character" w:styleId="Hipercze">
    <w:name w:val="Hyperlink"/>
    <w:basedOn w:val="Domylnaczcionkaakapitu"/>
    <w:uiPriority w:val="99"/>
    <w:unhideWhenUsed/>
    <w:rsid w:val="001B696B"/>
    <w:rPr>
      <w:color w:val="0000FF" w:themeColor="hyperlink"/>
      <w:u w:val="single"/>
    </w:rPr>
  </w:style>
  <w:style w:type="paragraph" w:styleId="Tekstpodstawowywcity">
    <w:name w:val="Body Text Indent"/>
    <w:basedOn w:val="Normalny"/>
    <w:link w:val="TekstpodstawowywcityZnak"/>
    <w:uiPriority w:val="99"/>
    <w:semiHidden/>
    <w:unhideWhenUsed/>
    <w:rsid w:val="00F144C0"/>
    <w:pPr>
      <w:spacing w:after="120"/>
      <w:ind w:left="283"/>
    </w:pPr>
  </w:style>
  <w:style w:type="character" w:customStyle="1" w:styleId="TekstpodstawowywcityZnak">
    <w:name w:val="Tekst podstawowy wcięty Znak"/>
    <w:basedOn w:val="Domylnaczcionkaakapitu"/>
    <w:link w:val="Tekstpodstawowywcity"/>
    <w:uiPriority w:val="99"/>
    <w:semiHidden/>
    <w:rsid w:val="00F144C0"/>
    <w:rPr>
      <w:rFonts w:ascii="Courier New" w:eastAsia="Times New Roman" w:hAnsi="Courier New" w:cs="Courier New"/>
      <w:sz w:val="24"/>
      <w:szCs w:val="24"/>
    </w:rPr>
  </w:style>
  <w:style w:type="character" w:styleId="Nierozpoznanawzmianka">
    <w:name w:val="Unresolved Mention"/>
    <w:basedOn w:val="Domylnaczcionkaakapitu"/>
    <w:uiPriority w:val="99"/>
    <w:semiHidden/>
    <w:unhideWhenUsed/>
    <w:rsid w:val="005362AE"/>
    <w:rPr>
      <w:color w:val="605E5C"/>
      <w:shd w:val="clear" w:color="auto" w:fill="E1DFDD"/>
    </w:rPr>
  </w:style>
  <w:style w:type="character" w:customStyle="1" w:styleId="Nagwek5Znak">
    <w:name w:val="Nagłówek 5 Znak"/>
    <w:basedOn w:val="Domylnaczcionkaakapitu"/>
    <w:link w:val="Nagwek5"/>
    <w:semiHidden/>
    <w:rsid w:val="003A4E44"/>
    <w:rPr>
      <w:rFonts w:asciiTheme="majorHAnsi" w:eastAsiaTheme="majorEastAsia" w:hAnsiTheme="majorHAnsi" w:cstheme="majorBidi"/>
      <w:color w:val="365F91" w:themeColor="accent1" w:themeShade="BF"/>
      <w:sz w:val="24"/>
      <w:szCs w:val="24"/>
    </w:rPr>
  </w:style>
  <w:style w:type="character" w:customStyle="1" w:styleId="Nagwek7Znak">
    <w:name w:val="Nagłówek 7 Znak"/>
    <w:basedOn w:val="Domylnaczcionkaakapitu"/>
    <w:link w:val="Nagwek7"/>
    <w:semiHidden/>
    <w:rsid w:val="008066FD"/>
    <w:rPr>
      <w:rFonts w:asciiTheme="majorHAnsi" w:eastAsiaTheme="majorEastAsia" w:hAnsiTheme="majorHAnsi" w:cstheme="majorBidi"/>
      <w:i/>
      <w:iCs/>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3226291">
      <w:bodyDiv w:val="1"/>
      <w:marLeft w:val="0"/>
      <w:marRight w:val="0"/>
      <w:marTop w:val="0"/>
      <w:marBottom w:val="0"/>
      <w:divBdr>
        <w:top w:val="none" w:sz="0" w:space="0" w:color="auto"/>
        <w:left w:val="none" w:sz="0" w:space="0" w:color="auto"/>
        <w:bottom w:val="none" w:sz="0" w:space="0" w:color="auto"/>
        <w:right w:val="none" w:sz="0" w:space="0" w:color="auto"/>
      </w:divBdr>
    </w:div>
    <w:div w:id="589779162">
      <w:bodyDiv w:val="1"/>
      <w:marLeft w:val="0"/>
      <w:marRight w:val="0"/>
      <w:marTop w:val="0"/>
      <w:marBottom w:val="0"/>
      <w:divBdr>
        <w:top w:val="none" w:sz="0" w:space="0" w:color="auto"/>
        <w:left w:val="none" w:sz="0" w:space="0" w:color="auto"/>
        <w:bottom w:val="none" w:sz="0" w:space="0" w:color="auto"/>
        <w:right w:val="none" w:sz="0" w:space="0" w:color="auto"/>
      </w:divBdr>
      <w:divsChild>
        <w:div w:id="2138335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247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udbud3@wp.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rp@wodociagi.slupsk.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czernichowski@wodociagi.slupsk.pl" TargetMode="External"/><Relationship Id="rId4" Type="http://schemas.openxmlformats.org/officeDocument/2006/relationships/settings" Target="settings.xml"/><Relationship Id="rId9" Type="http://schemas.openxmlformats.org/officeDocument/2006/relationships/hyperlink" Target="mailto:m.mosakowski@wodociagi.slupsk.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F6319-6239-49A7-A648-36ACAC888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6</Pages>
  <Words>2480</Words>
  <Characters>15792</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Elmax</dc:creator>
  <cp:lastModifiedBy>Donata Feszak</cp:lastModifiedBy>
  <cp:revision>29</cp:revision>
  <cp:lastPrinted>2024-02-21T12:05:00Z</cp:lastPrinted>
  <dcterms:created xsi:type="dcterms:W3CDTF">2024-02-21T10:23:00Z</dcterms:created>
  <dcterms:modified xsi:type="dcterms:W3CDTF">2024-09-05T09:21:00Z</dcterms:modified>
</cp:coreProperties>
</file>