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right="-852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DOA.271.1.29.2024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Załącznik nr 1 do zapytania ofertowego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eastAsia="Calibri" w:cs="Calibri" w:cstheme="minorHAnsi"/>
          <w:color w:val="000000"/>
          <w:sz w:val="24"/>
          <w:szCs w:val="24"/>
        </w:rPr>
      </w:pPr>
      <w:r>
        <w:rPr>
          <w:rFonts w:eastAsia="Calibri" w:cs="Calibri" w:cstheme="minorHAnsi"/>
          <w:color w:val="000000"/>
          <w:sz w:val="24"/>
          <w:szCs w:val="24"/>
        </w:rPr>
        <w:t>……………………………………………</w:t>
      </w:r>
      <w:r>
        <w:rPr>
          <w:rFonts w:eastAsia="Calibri" w:cs="Calibri" w:cstheme="minorHAnsi"/>
          <w:color w:val="000000"/>
          <w:sz w:val="24"/>
          <w:szCs w:val="24"/>
        </w:rPr>
        <w:t>..</w:t>
      </w:r>
    </w:p>
    <w:p>
      <w:pPr>
        <w:pStyle w:val="Normal"/>
        <w:suppressAutoHyphens w:val="true"/>
        <w:spacing w:lineRule="auto" w:line="240" w:before="0" w:after="0"/>
        <w:ind w:right="425"/>
        <w:jc w:val="right"/>
        <w:rPr>
          <w:rFonts w:eastAsia="Calibri" w:cs="Calibri" w:cstheme="minorHAnsi"/>
          <w:color w:val="000000"/>
          <w:sz w:val="24"/>
          <w:szCs w:val="24"/>
        </w:rPr>
      </w:pPr>
      <w:r>
        <w:rPr>
          <w:rFonts w:eastAsia="Calibri" w:cs="Calibri" w:cstheme="minorHAnsi"/>
          <w:color w:val="000000"/>
          <w:sz w:val="24"/>
          <w:szCs w:val="24"/>
        </w:rPr>
        <w:t>(miejscowość i data)</w:t>
      </w:r>
    </w:p>
    <w:p>
      <w:pPr>
        <w:pStyle w:val="Normal"/>
        <w:spacing w:lineRule="auto" w:line="240"/>
        <w:ind w:right="-852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</w:t>
      </w:r>
    </w:p>
    <w:p>
      <w:pPr>
        <w:pStyle w:val="Normal"/>
        <w:suppressAutoHyphens w:val="true"/>
        <w:spacing w:lineRule="auto" w:line="240"/>
        <w:rPr>
          <w:rFonts w:eastAsia="Calibri" w:cs="Calibri" w:cstheme="minorHAnsi"/>
          <w:color w:val="000000"/>
          <w:sz w:val="24"/>
          <w:szCs w:val="24"/>
        </w:rPr>
      </w:pPr>
      <w:r>
        <w:rPr>
          <w:rFonts w:eastAsia="Calibri" w:cs="Calibri" w:cstheme="minorHAnsi"/>
          <w:color w:val="000000"/>
          <w:sz w:val="24"/>
          <w:szCs w:val="24"/>
        </w:rPr>
        <w:t xml:space="preserve">            </w:t>
      </w:r>
      <w:r>
        <w:rPr>
          <w:rFonts w:eastAsia="Calibri" w:cs="Calibri" w:cstheme="minorHAnsi"/>
          <w:color w:val="000000"/>
          <w:sz w:val="24"/>
          <w:szCs w:val="24"/>
        </w:rPr>
        <w:t>(nazwa i adres Wykonawcy)</w:t>
        <w:tab/>
      </w:r>
    </w:p>
    <w:p>
      <w:pPr>
        <w:pStyle w:val="Normal"/>
        <w:suppressAutoHyphens w:val="true"/>
        <w:rPr>
          <w:rFonts w:eastAsia="Calibri" w:cs="Calibri" w:cstheme="minorHAnsi"/>
          <w:color w:val="000000"/>
          <w:sz w:val="24"/>
          <w:szCs w:val="24"/>
        </w:rPr>
      </w:pPr>
      <w:r>
        <w:rPr>
          <w:rFonts w:eastAsia="Calibri" w:cs="Calibri" w:cstheme="minorHAnsi"/>
          <w:color w:val="000000"/>
          <w:sz w:val="24"/>
          <w:szCs w:val="24"/>
        </w:rPr>
        <w:t>Telefon: …………………………………………………..</w:t>
      </w:r>
    </w:p>
    <w:p>
      <w:pPr>
        <w:pStyle w:val="Normal"/>
        <w:suppressAutoHyphens w:val="true"/>
        <w:rPr>
          <w:rFonts w:eastAsia="Calibri" w:cs="Calibri" w:cstheme="minorHAnsi"/>
          <w:color w:val="000000"/>
          <w:sz w:val="24"/>
          <w:szCs w:val="24"/>
        </w:rPr>
      </w:pPr>
      <w:r>
        <w:rPr>
          <w:rFonts w:eastAsia="Calibri" w:cs="Calibri" w:cstheme="minorHAnsi"/>
          <w:color w:val="000000"/>
          <w:sz w:val="24"/>
          <w:szCs w:val="24"/>
        </w:rPr>
        <w:t>Email: ……………………………………………………..</w:t>
      </w:r>
    </w:p>
    <w:p>
      <w:pPr>
        <w:pStyle w:val="Normal"/>
        <w:spacing w:lineRule="auto" w:line="24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jc w:val="center"/>
        <w:rPr>
          <w:rFonts w:cs="Calibri" w:cstheme="minorHAnsi"/>
          <w:b/>
          <w:bCs/>
        </w:rPr>
      </w:pPr>
      <w:bookmarkStart w:id="0" w:name="_Hlk69109738"/>
      <w:r>
        <w:rPr>
          <w:rFonts w:cs="Calibri" w:cstheme="minorHAnsi"/>
          <w:b/>
          <w:bCs/>
        </w:rPr>
        <w:t xml:space="preserve">Formularz </w:t>
      </w:r>
      <w:bookmarkEnd w:id="0"/>
      <w:r>
        <w:rPr>
          <w:rFonts w:cs="Calibri" w:cstheme="minorHAnsi"/>
          <w:b/>
          <w:bCs/>
        </w:rPr>
        <w:t>ofertowy</w:t>
      </w:r>
    </w:p>
    <w:p>
      <w:pPr>
        <w:pStyle w:val="Normal"/>
        <w:ind w:firstLine="708"/>
        <w:jc w:val="both"/>
        <w:rPr>
          <w:rFonts w:eastAsia="Calibri" w:cs="Calibri" w:cstheme="minorHAnsi"/>
          <w:color w:val="000000"/>
        </w:rPr>
      </w:pPr>
      <w:r>
        <w:rPr>
          <w:rFonts w:eastAsia="Calibri" w:cs="Calibri" w:cstheme="minorHAnsi"/>
          <w:color w:val="000000"/>
        </w:rPr>
        <w:t xml:space="preserve">Odpowiadając na ogłoszenie o zamówieniu publicznym (zapytanie ofertowe), stanowiące zaproszenie </w:t>
        <w:br/>
        <w:t xml:space="preserve">do wzięcia udziału w postępowaniu pn. </w:t>
      </w:r>
      <w:bookmarkStart w:id="1" w:name="_Hlk175553394"/>
      <w:bookmarkStart w:id="2" w:name="_Hlk173922934"/>
      <w:r>
        <w:rPr>
          <w:rFonts w:cs="Calibri"/>
          <w:b/>
          <w:bCs/>
          <w:color w:val="auto"/>
        </w:rPr>
        <w:t>zorganizowanie i przeprowadzenie podstawowego kursu samoobrony dla pracowników Miejskiego Ośrodka Pomocy Społecznej w Bydgoszczy – uczestników projektu „Zza biurka po zdrowie” współfinansowanego ze środków EFS+ w ramach programu Fundusze Europejskie dla Kujaw i Pomorza 2021-2027</w:t>
      </w:r>
      <w:bookmarkEnd w:id="1"/>
      <w:bookmarkEnd w:id="2"/>
      <w:r>
        <w:rPr>
          <w:rFonts w:cs="Calibri" w:cstheme="minorHAnsi"/>
          <w:b/>
          <w:bCs/>
        </w:rPr>
        <w:t>,</w:t>
      </w:r>
      <w:r>
        <w:rPr>
          <w:rFonts w:eastAsia="Calibri" w:cs="Calibri" w:cstheme="minorHAnsi"/>
          <w:color w:val="000000"/>
        </w:rPr>
        <w:t xml:space="preserve"> zgodnie z wymaganiami określonymi w</w:t>
      </w:r>
      <w:r>
        <w:rPr>
          <w:rFonts w:eastAsia="Calibri" w:cs="Calibri" w:cstheme="minorHAnsi"/>
          <w:color w:val="FF0000"/>
        </w:rPr>
        <w:t xml:space="preserve"> </w:t>
      </w:r>
      <w:r>
        <w:rPr>
          <w:rFonts w:eastAsia="Calibri" w:cs="Calibri" w:cstheme="minorHAnsi"/>
          <w:color w:val="000000"/>
        </w:rPr>
        <w:t>zapytaniu ofertowym oraz  w załącznikach oświadczam, iż:</w:t>
      </w:r>
    </w:p>
    <w:p>
      <w:pPr>
        <w:pStyle w:val="Normal"/>
        <w:suppressAutoHyphens w:val="true"/>
        <w:spacing w:lineRule="auto" w:line="276" w:before="0" w:after="200"/>
        <w:rPr>
          <w:rFonts w:cs="Calibri" w:cstheme="minorHAnsi"/>
          <w:b/>
          <w:color w:val="000000"/>
        </w:rPr>
      </w:pPr>
      <w:r>
        <w:rPr>
          <w:rFonts w:cs="Calibri" w:cstheme="minorHAnsi"/>
          <w:b/>
          <w:color w:val="000000"/>
        </w:rPr>
        <w:t>oferujemy wykonanie zamówienia:</w:t>
      </w:r>
    </w:p>
    <w:tbl>
      <w:tblPr>
        <w:tblStyle w:val="Tabela-Siatka"/>
        <w:tblW w:w="101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5"/>
        <w:gridCol w:w="3034"/>
        <w:gridCol w:w="1665"/>
        <w:gridCol w:w="1665"/>
        <w:gridCol w:w="1667"/>
        <w:gridCol w:w="1491"/>
      </w:tblGrid>
      <w:tr>
        <w:trPr>
          <w:trHeight w:val="782" w:hRule="atLeast"/>
        </w:trPr>
        <w:tc>
          <w:tcPr>
            <w:tcW w:w="62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Calibri" w:cstheme="minorHAnsi"/>
                <w:b/>
                <w:color w:val="000000"/>
                <w:szCs w:val="22"/>
              </w:rPr>
            </w:pPr>
            <w:r>
              <w:rPr>
                <w:rFonts w:eastAsia="Calibri" w:cs="Calibri" w:cstheme="minorHAnsi"/>
                <w:b/>
                <w:color w:val="000000"/>
                <w:kern w:val="0"/>
                <w:szCs w:val="22"/>
                <w:lang w:val="pl-PL" w:eastAsia="en-US" w:bidi="ar-SA"/>
              </w:rPr>
              <w:t>Lp.</w:t>
            </w:r>
          </w:p>
        </w:tc>
        <w:tc>
          <w:tcPr>
            <w:tcW w:w="30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Calibri" w:cstheme="minorHAnsi"/>
                <w:b/>
                <w:color w:val="000000"/>
                <w:szCs w:val="22"/>
                <w:u w:val="single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lang w:val="pl-PL" w:eastAsia="en-US" w:bidi="ar-SA"/>
              </w:rPr>
              <w:t>Przedmiot zamówienia</w:t>
            </w:r>
          </w:p>
        </w:tc>
        <w:tc>
          <w:tcPr>
            <w:tcW w:w="166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lang w:val="pl-PL" w:eastAsia="en-US" w:bidi="ar-SA"/>
              </w:rPr>
              <w:t>Cena netto za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 w:cstheme="minorHAnsi"/>
                <w:b/>
                <w:bCs/>
                <w:color w:val="000000"/>
                <w:szCs w:val="22"/>
                <w:u w:val="single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u w:val="single"/>
                <w:lang w:val="pl-PL" w:eastAsia="en-US" w:bidi="ar-SA"/>
              </w:rPr>
              <w:t>1 godzinę dydaktyczną</w:t>
            </w:r>
          </w:p>
        </w:tc>
        <w:tc>
          <w:tcPr>
            <w:tcW w:w="166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lang w:val="pl-PL" w:eastAsia="en-US" w:bidi="ar-SA"/>
              </w:rPr>
              <w:t>Wartość netto</w:t>
            </w:r>
          </w:p>
        </w:tc>
        <w:tc>
          <w:tcPr>
            <w:tcW w:w="16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lang w:val="pl-PL" w:eastAsia="en-US" w:bidi="ar-SA"/>
              </w:rPr>
              <w:t>Stawka podatku VAT (%)</w:t>
            </w:r>
          </w:p>
        </w:tc>
        <w:tc>
          <w:tcPr>
            <w:tcW w:w="149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Cs w:val="22"/>
                <w:lang w:val="pl-PL" w:eastAsia="en-US" w:bidi="ar-SA"/>
              </w:rPr>
              <w:t>Wartość brutto</w:t>
            </w:r>
          </w:p>
        </w:tc>
      </w:tr>
      <w:tr>
        <w:trPr>
          <w:trHeight w:val="3094" w:hRule="atLeast"/>
        </w:trPr>
        <w:tc>
          <w:tcPr>
            <w:tcW w:w="62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eastAsia="Calibri" w:cs="Calibri" w:cstheme="minorHAnsi"/>
                <w:b/>
                <w:color w:val="000000"/>
                <w:sz w:val="24"/>
              </w:rPr>
            </w:pPr>
            <w:r>
              <w:rPr>
                <w:rFonts w:eastAsia="Calibri" w:cs="Calibri" w:cstheme="minorHAns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1.</w:t>
            </w:r>
          </w:p>
        </w:tc>
        <w:tc>
          <w:tcPr>
            <w:tcW w:w="30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Calibri" w:cstheme="minorHAnsi"/>
                <w:color w:val="000000"/>
                <w:szCs w:val="22"/>
                <w:u w:val="single"/>
              </w:rPr>
            </w:pPr>
            <w:r>
              <w:rPr>
                <w:rFonts w:eastAsia="Calibri" w:cs="Calibri" w:cstheme="minorHAnsi"/>
                <w:color w:val="000000"/>
                <w:kern w:val="0"/>
                <w:szCs w:val="22"/>
                <w:lang w:val="pl-PL" w:eastAsia="en-US" w:bidi="ar-SA"/>
              </w:rPr>
              <w:t xml:space="preserve">Zorganizowanie </w:t>
              <w:br/>
              <w:t>i przeprowadzenie podstawowego kursu samoobrony dla pracowników Miejskiego Ośrodka Pomocy Społecznej w Bydgoszczy</w:t>
            </w:r>
            <w:r>
              <w:rPr>
                <w:rFonts w:eastAsia="Calibri" w:cs="Calibri" w:cstheme="minorHAnsi"/>
                <w:color w:val="000000"/>
                <w:kern w:val="0"/>
                <w:szCs w:val="22"/>
                <w:u w:val="single"/>
                <w:lang w:val="pl-PL" w:eastAsia="en-US" w:bidi="ar-SA"/>
              </w:rPr>
              <w:t xml:space="preserve">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Calibri" w:cstheme="minorHAnsi"/>
                <w:color w:val="000000"/>
                <w:sz w:val="24"/>
              </w:rPr>
            </w:pPr>
            <w:r>
              <w:rPr>
                <w:rFonts w:eastAsia="Calibri" w:cs="Calibri" w:cstheme="minorHAnsi"/>
                <w:color w:val="000000"/>
                <w:kern w:val="0"/>
                <w:szCs w:val="22"/>
                <w:u w:val="single"/>
                <w:lang w:val="pl-PL" w:eastAsia="en-US" w:bidi="ar-SA"/>
              </w:rPr>
              <w:t>(22 osoby, 40 godzin dydaktycznych tj. po 45 minut)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Calibri" w:cstheme="minorHAnsi"/>
                <w:color w:val="000000"/>
                <w:sz w:val="24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6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eastAsia="Calibri" w:cs="Calibri" w:cstheme="minorHAnsi"/>
                <w:b/>
                <w:color w:val="000000"/>
                <w:sz w:val="24"/>
                <w:u w:val="single"/>
              </w:rPr>
            </w:pPr>
            <w:r>
              <w:rPr>
                <w:rFonts w:eastAsia="Calibri" w:cs="Calibri" w:cstheme="minorHAnsi"/>
                <w:b/>
                <w:color w:val="000000"/>
                <w:kern w:val="0"/>
                <w:sz w:val="24"/>
                <w:szCs w:val="24"/>
                <w:u w:val="single"/>
                <w:lang w:val="pl-PL" w:eastAsia="en-US" w:bidi="ar-SA"/>
              </w:rPr>
            </w:r>
          </w:p>
        </w:tc>
        <w:tc>
          <w:tcPr>
            <w:tcW w:w="16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eastAsia="Calibri" w:cs="Calibri" w:cstheme="minorHAnsi"/>
                <w:b/>
                <w:color w:val="000000"/>
                <w:sz w:val="24"/>
                <w:u w:val="single"/>
              </w:rPr>
            </w:pPr>
            <w:r>
              <w:rPr>
                <w:rFonts w:eastAsia="Calibri" w:cs="Calibri" w:cstheme="minorHAnsi"/>
                <w:b/>
                <w:color w:val="000000"/>
                <w:kern w:val="0"/>
                <w:sz w:val="24"/>
                <w:szCs w:val="24"/>
                <w:u w:val="single"/>
                <w:lang w:val="pl-PL" w:eastAsia="en-US" w:bidi="ar-SA"/>
              </w:rPr>
            </w:r>
          </w:p>
        </w:tc>
        <w:tc>
          <w:tcPr>
            <w:tcW w:w="16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eastAsia="Calibri" w:cs="Calibri" w:cstheme="minorHAnsi"/>
                <w:b/>
                <w:bCs/>
                <w:color w:val="000000"/>
                <w:sz w:val="24"/>
              </w:rPr>
            </w:pPr>
            <w:r>
              <w:rPr>
                <w:rFonts w:eastAsia="Calibri" w:cs="Calibri" w:cstheme="minorHAnsi"/>
                <w:b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4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eastAsia="Calibri" w:cs="Calibri" w:cstheme="minorHAnsi"/>
                <w:b/>
                <w:color w:val="000000"/>
                <w:sz w:val="24"/>
                <w:u w:val="single"/>
              </w:rPr>
            </w:pPr>
            <w:r>
              <w:rPr>
                <w:rFonts w:eastAsia="Calibri" w:cs="Calibri" w:cstheme="minorHAnsi"/>
                <w:b/>
                <w:color w:val="000000"/>
                <w:kern w:val="0"/>
                <w:sz w:val="24"/>
                <w:szCs w:val="24"/>
                <w:u w:val="single"/>
                <w:lang w:val="pl-PL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554" w:leader="none"/>
        </w:tabs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ab/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ind w:left="6372"/>
        <w:jc w:val="center"/>
        <w:rPr>
          <w:rFonts w:cs="Calibri" w:cstheme="minorHAnsi"/>
          <w:sz w:val="24"/>
          <w:szCs w:val="24"/>
        </w:rPr>
      </w:pPr>
      <w:bookmarkStart w:id="3" w:name="_Hlk166014557"/>
      <w:r>
        <w:rPr>
          <w:rFonts w:cs="Calibri" w:cstheme="minorHAnsi"/>
          <w:sz w:val="24"/>
          <w:szCs w:val="24"/>
        </w:rPr>
        <w:t>………………………………………………………</w:t>
      </w:r>
    </w:p>
    <w:p>
      <w:pPr>
        <w:pStyle w:val="Normal"/>
        <w:spacing w:lineRule="auto" w:line="240" w:before="0" w:after="0"/>
        <w:ind w:right="566"/>
        <w:jc w:val="right"/>
        <w:rPr>
          <w:rFonts w:ascii="Times New Roman" w:hAnsi="Times New Roman" w:cs="Times New Roman"/>
          <w:iCs/>
        </w:rPr>
      </w:pPr>
      <w:r>
        <w:rPr>
          <w:rFonts w:cs="Calibri" w:cstheme="minorHAnsi"/>
          <w:i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Calibri" w:cstheme="minorHAnsi"/>
          <w:iCs/>
          <w:sz w:val="24"/>
          <w:szCs w:val="24"/>
        </w:rPr>
        <w:t>(data, podpis Wykonawcy)</w:t>
      </w:r>
      <w:bookmarkEnd w:id="3"/>
    </w:p>
    <w:p>
      <w:pPr>
        <w:pStyle w:val="Normal"/>
        <w:spacing w:lineRule="auto" w:line="240" w:before="0" w:after="0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sectPr>
      <w:headerReference w:type="even" r:id="rId2"/>
      <w:headerReference w:type="default" r:id="rId3"/>
      <w:type w:val="nextPage"/>
      <w:pgSz w:w="11906" w:h="16838"/>
      <w:pgMar w:left="993" w:right="849" w:gutter="0" w:header="284" w:top="1418" w:footer="0" w:bottom="709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jc w:val="center"/>
      <w:rPr/>
    </w:pPr>
    <w:r>
      <w:rPr/>
      <w:drawing>
        <wp:inline distT="0" distB="0" distL="0" distR="0">
          <wp:extent cx="5733415" cy="71437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821c4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be7db6"/>
    <w:rPr>
      <w:color w:themeColor="hyperlink" w:val="0563C1"/>
      <w:u w:val="single"/>
    </w:rPr>
  </w:style>
  <w:style w:type="character" w:styleId="Wzmianka1" w:customStyle="1">
    <w:name w:val="Wzmianka1"/>
    <w:basedOn w:val="DefaultParagraphFont"/>
    <w:uiPriority w:val="99"/>
    <w:semiHidden/>
    <w:unhideWhenUsed/>
    <w:qFormat/>
    <w:rsid w:val="00332c8a"/>
    <w:rPr>
      <w:color w:val="2B579A"/>
      <w:shd w:fill="E6E6E6" w:val="clear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038aa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8b7340"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8b7340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be7db6"/>
    <w:rPr>
      <w:color w:val="605E5C"/>
      <w:shd w:fill="E1DFDD" w:val="clear"/>
    </w:rPr>
  </w:style>
  <w:style w:type="character" w:styleId="StopkaZnak1" w:customStyle="1">
    <w:name w:val="Stopka Znak1"/>
    <w:basedOn w:val="DefaultParagraphFont"/>
    <w:uiPriority w:val="99"/>
    <w:qFormat/>
    <w:rsid w:val="00fa20f2"/>
    <w:rPr>
      <w:color w:val="00000A"/>
      <w:sz w:val="22"/>
    </w:rPr>
  </w:style>
  <w:style w:type="character" w:styleId="AkapitzlistZnak" w:customStyle="1">
    <w:name w:val="Akapit z listą Znak"/>
    <w:link w:val="ListParagraph"/>
    <w:qFormat/>
    <w:locked/>
    <w:rsid w:val="00f81c88"/>
    <w:rPr>
      <w:color w:val="00000A"/>
      <w:sz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91bc7"/>
    <w:pPr>
      <w:spacing w:lineRule="auto" w:line="288" w:before="0" w:after="140"/>
    </w:pPr>
    <w:rPr/>
  </w:style>
  <w:style w:type="paragraph" w:styleId="List">
    <w:name w:val="List"/>
    <w:basedOn w:val="BodyText"/>
    <w:rsid w:val="00691bc7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91bc7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qFormat/>
    <w:rsid w:val="00691bc7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691bc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ac15bf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473e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038a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agwek1" w:customStyle="1">
    <w:name w:val="Nagłówek1"/>
    <w:basedOn w:val="Normal"/>
    <w:uiPriority w:val="99"/>
    <w:unhideWhenUsed/>
    <w:qFormat/>
    <w:rsid w:val="008b734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1" w:customStyle="1">
    <w:name w:val="Stopka1"/>
    <w:basedOn w:val="Normal"/>
    <w:link w:val="StopkaZnak"/>
    <w:unhideWhenUsed/>
    <w:qFormat/>
    <w:rsid w:val="008b734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agwek5" w:customStyle="1">
    <w:name w:val="Nagłówek5"/>
    <w:basedOn w:val="Normal"/>
    <w:qFormat/>
    <w:rsid w:val="000d29b4"/>
    <w:pPr>
      <w:tabs>
        <w:tab w:val="clear" w:pos="708"/>
        <w:tab w:val="center" w:pos="4536" w:leader="none"/>
        <w:tab w:val="right" w:pos="9072" w:leader="none"/>
      </w:tabs>
      <w:suppressAutoHyphens w:val="true"/>
      <w:overflowPunct w:val="true"/>
      <w:spacing w:lineRule="auto" w:line="240" w:before="0" w:after="0"/>
    </w:pPr>
    <w:rPr>
      <w:rFonts w:ascii="Times New Roman" w:hAnsi="Times New Roman" w:eastAsia="Calibri" w:cs="Calibri"/>
      <w:color w:val="auto"/>
      <w:lang w:eastAsia="zh-CN"/>
    </w:rPr>
  </w:style>
  <w:style w:type="paragraph" w:styleId="Standard" w:customStyle="1">
    <w:name w:val="Standard"/>
    <w:qFormat/>
    <w:rsid w:val="0074283f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 w:asciiTheme="minorHAnsi" w:eastAsiaTheme="minorHAnsi" w:hAnsiTheme="minorHAnsi"/>
      <w:color w:val="auto"/>
      <w:kern w:val="2"/>
      <w:sz w:val="22"/>
      <w:szCs w:val="22"/>
      <w:lang w:eastAsia="zh-CN" w:val="pl-PL" w:bidi="ar-SA"/>
    </w:rPr>
  </w:style>
  <w:style w:type="paragraph" w:styleId="Footer">
    <w:name w:val="Footer"/>
    <w:basedOn w:val="Normal"/>
    <w:link w:val="StopkaZnak1"/>
    <w:uiPriority w:val="99"/>
    <w:unhideWhenUsed/>
    <w:rsid w:val="00fa20f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f0d7e"/>
    <w:pPr>
      <w:jc w:val="both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LibreOffice/7.6.4.1$Windows_X86_64 LibreOffice_project/e19e193f88cd6c0525a17fb7a176ed8e6a3e2aa1</Application>
  <AppVersion>15.0000</AppVersion>
  <DocSecurity>0</DocSecurity>
  <Pages>1</Pages>
  <Words>132</Words>
  <Characters>980</Characters>
  <CharactersWithSpaces>1205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2024-09-26T06:09:00Z</dcterms:created>
  <dc:creator>Rpo Rpo</dc:creator>
  <dc:description/>
  <dc:language>pl-PL</dc:language>
  <cp:lastModifiedBy>Agnieszka Matuszewska</cp:lastModifiedBy>
  <cp:lastPrinted>2022-08-11T10:24:00Z</cp:lastPrinted>
  <dcterms:modified xsi:type="dcterms:W3CDTF">2024-09-26T06:14:00Z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