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4F35D15" w14:textId="4AAE60D7" w:rsidR="00700AD6" w:rsidRPr="00283B2F" w:rsidRDefault="003A652D" w:rsidP="00283B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6878F3A6" w14:textId="1CB1699C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</w:t>
      </w:r>
      <w:r w:rsidR="00385709">
        <w:rPr>
          <w:rFonts w:ascii="Cambria" w:hAnsi="Cambria" w:cs="Arial"/>
          <w:b/>
          <w:bCs/>
          <w:sz w:val="22"/>
          <w:szCs w:val="22"/>
        </w:rPr>
        <w:t>ROBÓT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7998B4F" w14:textId="49394F87" w:rsidR="001159F8" w:rsidRDefault="001159F8" w:rsidP="001159F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zapytania ofertowego na </w:t>
      </w:r>
      <w:r>
        <w:rPr>
          <w:rFonts w:ascii="Cambria" w:hAnsi="Cambria" w:cs="Arial"/>
          <w:b/>
          <w:sz w:val="22"/>
          <w:szCs w:val="22"/>
        </w:rPr>
        <w:t>„</w:t>
      </w:r>
      <w:r w:rsidR="00385709" w:rsidRPr="00385709">
        <w:rPr>
          <w:rFonts w:ascii="Cambria" w:hAnsi="Cambria" w:cs="Arial"/>
          <w:b/>
          <w:sz w:val="22"/>
          <w:szCs w:val="22"/>
        </w:rPr>
        <w:t>Remont poddasza budynku administracyjnego Nadleśnictwa Limanowa</w:t>
      </w:r>
      <w:r w:rsidR="00385709">
        <w:rPr>
          <w:rFonts w:ascii="Cambria" w:hAnsi="Cambria" w:cs="Arial"/>
          <w:b/>
          <w:sz w:val="22"/>
          <w:szCs w:val="22"/>
        </w:rPr>
        <w:t>”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50E29F3B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385709">
        <w:rPr>
          <w:rFonts w:ascii="Cambria" w:hAnsi="Cambria" w:cs="Arial"/>
          <w:bCs/>
          <w:sz w:val="22"/>
          <w:szCs w:val="22"/>
        </w:rPr>
        <w:t>5</w:t>
      </w:r>
      <w:r>
        <w:rPr>
          <w:rFonts w:ascii="Cambria" w:hAnsi="Cambria" w:cs="Arial"/>
          <w:bCs/>
          <w:sz w:val="22"/>
          <w:szCs w:val="22"/>
        </w:rPr>
        <w:t xml:space="preserve">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6BDE65BC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385709">
              <w:rPr>
                <w:rFonts w:ascii="Cambria" w:hAnsi="Cambria" w:cs="Arial"/>
                <w:b/>
                <w:bCs/>
              </w:rPr>
              <w:t>robota</w:t>
            </w:r>
            <w:r>
              <w:rPr>
                <w:rFonts w:ascii="Cambria" w:hAnsi="Cambria" w:cs="Arial"/>
                <w:b/>
                <w:bCs/>
              </w:rPr>
              <w:t xml:space="preserve">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576E7BC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385709">
              <w:rPr>
                <w:rFonts w:ascii="Cambria" w:hAnsi="Cambria" w:cs="Arial"/>
                <w:b/>
                <w:bCs/>
              </w:rPr>
              <w:t>roboty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7C83E35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385709">
              <w:rPr>
                <w:rFonts w:ascii="Cambria" w:hAnsi="Cambria" w:cs="Arial"/>
                <w:b/>
                <w:bCs/>
              </w:rPr>
              <w:t>robót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6ECA8750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385709">
              <w:rPr>
                <w:rFonts w:ascii="Cambria" w:hAnsi="Cambria" w:cs="Arial"/>
                <w:b/>
                <w:bCs/>
              </w:rPr>
              <w:t>robót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F8B4285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F11B47" w14:textId="77777777" w:rsidR="008744CD" w:rsidRDefault="008744CD">
      <w:r>
        <w:separator/>
      </w:r>
    </w:p>
  </w:endnote>
  <w:endnote w:type="continuationSeparator" w:id="0">
    <w:p w14:paraId="2434912E" w14:textId="77777777" w:rsidR="008744CD" w:rsidRDefault="008744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EA254B" w14:textId="77777777" w:rsidR="008744CD" w:rsidRDefault="008744CD">
      <w:r>
        <w:separator/>
      </w:r>
    </w:p>
  </w:footnote>
  <w:footnote w:type="continuationSeparator" w:id="0">
    <w:p w14:paraId="7820BFA8" w14:textId="77777777" w:rsidR="008744CD" w:rsidRDefault="008744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D85E82" w14:textId="77777777" w:rsidR="00283B2F" w:rsidRDefault="00283B2F" w:rsidP="00283B2F">
    <w:pPr>
      <w:spacing w:before="120"/>
      <w:jc w:val="right"/>
      <w:rPr>
        <w:rFonts w:ascii="Cambria" w:hAnsi="Cambria" w:cs="Arial"/>
        <w:b/>
        <w:bCs/>
        <w:sz w:val="22"/>
        <w:szCs w:val="22"/>
      </w:rPr>
    </w:pPr>
    <w:r>
      <w:rPr>
        <w:rFonts w:ascii="Cambria" w:hAnsi="Cambria" w:cs="Arial"/>
        <w:b/>
        <w:bCs/>
        <w:sz w:val="22"/>
        <w:szCs w:val="22"/>
      </w:rPr>
      <w:t>Załącznik nr 7</w:t>
    </w:r>
  </w:p>
  <w:p w14:paraId="391CC5AD" w14:textId="77777777" w:rsidR="00283B2F" w:rsidRDefault="00283B2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27050"/>
    <w:rsid w:val="000410A1"/>
    <w:rsid w:val="00052DA7"/>
    <w:rsid w:val="000538A8"/>
    <w:rsid w:val="0006472F"/>
    <w:rsid w:val="000D0191"/>
    <w:rsid w:val="000F7B2A"/>
    <w:rsid w:val="00103E7D"/>
    <w:rsid w:val="00111A6A"/>
    <w:rsid w:val="001159F8"/>
    <w:rsid w:val="0012322A"/>
    <w:rsid w:val="00153414"/>
    <w:rsid w:val="001557A5"/>
    <w:rsid w:val="00166E50"/>
    <w:rsid w:val="00177BCD"/>
    <w:rsid w:val="001B6F3A"/>
    <w:rsid w:val="0022460C"/>
    <w:rsid w:val="0026588E"/>
    <w:rsid w:val="00283B2F"/>
    <w:rsid w:val="0028445F"/>
    <w:rsid w:val="002A5158"/>
    <w:rsid w:val="002D6014"/>
    <w:rsid w:val="003028CD"/>
    <w:rsid w:val="0033696A"/>
    <w:rsid w:val="00383611"/>
    <w:rsid w:val="00385709"/>
    <w:rsid w:val="003A1C11"/>
    <w:rsid w:val="003A652D"/>
    <w:rsid w:val="003B6E52"/>
    <w:rsid w:val="0041003C"/>
    <w:rsid w:val="0046177D"/>
    <w:rsid w:val="005524A3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744CD"/>
    <w:rsid w:val="008F1C34"/>
    <w:rsid w:val="00912126"/>
    <w:rsid w:val="0094788F"/>
    <w:rsid w:val="0096642B"/>
    <w:rsid w:val="009743D1"/>
    <w:rsid w:val="009C35D0"/>
    <w:rsid w:val="00A015F9"/>
    <w:rsid w:val="00A56AD3"/>
    <w:rsid w:val="00AF351F"/>
    <w:rsid w:val="00B03A3A"/>
    <w:rsid w:val="00B121A2"/>
    <w:rsid w:val="00B255B0"/>
    <w:rsid w:val="00B61057"/>
    <w:rsid w:val="00B939B1"/>
    <w:rsid w:val="00BD019D"/>
    <w:rsid w:val="00C04491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217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Miłosz Mucha (Nadl. Limanowa)</cp:lastModifiedBy>
  <cp:revision>8</cp:revision>
  <dcterms:created xsi:type="dcterms:W3CDTF">2022-06-26T13:00:00Z</dcterms:created>
  <dcterms:modified xsi:type="dcterms:W3CDTF">2024-08-08T11:58:00Z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