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BC2D3" w14:textId="77777777" w:rsidR="00F634E7" w:rsidRDefault="00F634E7"/>
    <w:p w14:paraId="67B43524" w14:textId="77777777" w:rsidR="003F3C32" w:rsidRDefault="003F3C32" w:rsidP="003F3C32">
      <w:pPr>
        <w:ind w:right="-59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>PROTOKÓŁ Z ODBYCIA WIZJI LOKALNEJ</w:t>
      </w:r>
    </w:p>
    <w:p w14:paraId="076785B1" w14:textId="77777777" w:rsidR="003F3C32" w:rsidRDefault="003F3C32" w:rsidP="003F3C32">
      <w:pPr>
        <w:ind w:right="-59"/>
        <w:jc w:val="center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14:paraId="29808216" w14:textId="77777777" w:rsidR="003F3C32" w:rsidRDefault="003F3C32" w:rsidP="003F3C32">
      <w:pPr>
        <w:ind w:right="-59"/>
        <w:jc w:val="center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14:paraId="420B54F8" w14:textId="77777777" w:rsidR="003F3C32" w:rsidRDefault="003F3C32" w:rsidP="003F3C32">
      <w:pPr>
        <w:spacing w:line="600" w:lineRule="auto"/>
        <w:ind w:right="-59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Nazwa Wykonawcy: </w:t>
      </w:r>
      <w:r>
        <w:rPr>
          <w:rFonts w:cs="Calibri"/>
          <w:b/>
          <w:bCs/>
        </w:rPr>
        <w:t>……………………………………………………………………………………………………………</w:t>
      </w:r>
    </w:p>
    <w:p w14:paraId="47C772CE" w14:textId="77777777" w:rsidR="003F3C32" w:rsidRDefault="003F3C32" w:rsidP="003F3C32">
      <w:pPr>
        <w:spacing w:line="600" w:lineRule="auto"/>
        <w:ind w:right="-59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Adres Wykonawcy: </w:t>
      </w:r>
      <w:r>
        <w:rPr>
          <w:rFonts w:cs="Calibri"/>
          <w:b/>
          <w:bCs/>
        </w:rPr>
        <w:t>……………………………………………………………………………………………………………..</w:t>
      </w:r>
    </w:p>
    <w:p w14:paraId="498C11F7" w14:textId="77777777" w:rsidR="003F3C32" w:rsidRDefault="003F3C32" w:rsidP="003F3C32">
      <w:pPr>
        <w:spacing w:line="360" w:lineRule="auto"/>
        <w:jc w:val="center"/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Przystępując do </w:t>
      </w:r>
    </w:p>
    <w:p w14:paraId="1D9A155D" w14:textId="77777777" w:rsidR="003F3C32" w:rsidRDefault="003F3C32" w:rsidP="003F3C32">
      <w:pPr>
        <w:spacing w:line="360" w:lineRule="auto"/>
        <w:jc w:val="center"/>
        <w:rPr>
          <w:rFonts w:ascii="Verdana" w:eastAsia="Verdana" w:hAnsi="Verdana" w:cs="Verdana"/>
          <w:b/>
          <w:sz w:val="20"/>
          <w:szCs w:val="20"/>
          <w:lang w:eastAsia="en-US"/>
        </w:rPr>
      </w:pPr>
      <w:r>
        <w:rPr>
          <w:rFonts w:ascii="Verdana" w:eastAsia="Verdana" w:hAnsi="Verdana" w:cs="Verdana"/>
          <w:b/>
          <w:sz w:val="20"/>
          <w:szCs w:val="20"/>
          <w:lang w:eastAsia="en-US"/>
        </w:rPr>
        <w:t>WSTĘPNYCH KONSULTACJI RYNKOWYCH</w:t>
      </w:r>
    </w:p>
    <w:p w14:paraId="3B324217" w14:textId="77777777" w:rsidR="003F3C32" w:rsidRDefault="003F3C32" w:rsidP="003F3C32">
      <w:pPr>
        <w:spacing w:after="280" w:line="276" w:lineRule="auto"/>
      </w:pPr>
      <w:r>
        <w:rPr>
          <w:rFonts w:ascii="Verdana" w:eastAsia="Verdana" w:hAnsi="Verdana" w:cs="Verdana"/>
          <w:kern w:val="0"/>
          <w:sz w:val="20"/>
          <w:szCs w:val="20"/>
          <w:lang w:eastAsia="en-US"/>
          <w14:ligatures w14:val="none"/>
        </w:rPr>
        <w:t xml:space="preserve">których przedmiotem jest doradztwo i pozyskanie informacji, służących do przygotowania postępowania o zamówienie publiczne pn.: </w:t>
      </w:r>
    </w:p>
    <w:p w14:paraId="121E33C4" w14:textId="52D16E51" w:rsidR="003F3C32" w:rsidRDefault="003F3C32" w:rsidP="003F3C32">
      <w:pPr>
        <w:spacing w:after="280" w:line="280" w:lineRule="exact"/>
        <w:jc w:val="center"/>
      </w:pPr>
      <w:r>
        <w:rPr>
          <w:rFonts w:ascii="Verdana" w:hAnsi="Verdana" w:cs="Verdana"/>
          <w:b/>
          <w:bCs/>
          <w:iCs/>
          <w:sz w:val="20"/>
          <w:szCs w:val="20"/>
        </w:rPr>
        <w:t>„</w:t>
      </w:r>
      <w:r w:rsidRPr="003F3C32">
        <w:rPr>
          <w:rFonts w:ascii="Verdana" w:hAnsi="Verdana" w:cs="Verdana"/>
          <w:b/>
          <w:bCs/>
          <w:iCs/>
          <w:sz w:val="20"/>
          <w:szCs w:val="20"/>
        </w:rPr>
        <w:t>Dostawa wraz z obsługą systemu monitorowania pracy sprzętu GPS wykonującego zadania zimowego i letniego utrzymania dróg na terenie miasta Gdyni</w:t>
      </w:r>
      <w:r>
        <w:rPr>
          <w:rFonts w:ascii="Verdana" w:hAnsi="Verdana" w:cs="Verdana"/>
          <w:b/>
          <w:bCs/>
          <w:iCs/>
          <w:sz w:val="20"/>
          <w:szCs w:val="20"/>
        </w:rPr>
        <w:t>”</w:t>
      </w:r>
    </w:p>
    <w:p w14:paraId="2BB49DA7" w14:textId="77777777" w:rsidR="003F3C32" w:rsidRDefault="003F3C32" w:rsidP="003F3C32">
      <w:pPr>
        <w:spacing w:line="36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B10D307" w14:textId="77777777" w:rsidR="003F3C32" w:rsidRDefault="003F3C32" w:rsidP="003F3C32">
      <w:pPr>
        <w:spacing w:line="360" w:lineRule="auto"/>
        <w:ind w:right="-59"/>
        <w:jc w:val="both"/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>oświadczamy, że:</w:t>
      </w:r>
    </w:p>
    <w:p w14:paraId="5F7C98B2" w14:textId="5A3D58E6" w:rsidR="003F3C32" w:rsidRDefault="003F3C32" w:rsidP="003F3C32">
      <w:pPr>
        <w:spacing w:line="360" w:lineRule="auto"/>
        <w:ind w:right="-59"/>
        <w:jc w:val="both"/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w dniu </w:t>
      </w: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 xml:space="preserve">…..........2024 r. 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przedstawiciel naszej firmy odbył wizję lokalną, gdzie zaznajomił się z pojazdami, </w:t>
      </w:r>
      <w:r w:rsidRPr="003F3C32"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>system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>em</w:t>
      </w:r>
      <w:r w:rsidRPr="003F3C32"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 monitorowania pracy sprzętu GPS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 oraz warunkami technicznymi.</w:t>
      </w:r>
    </w:p>
    <w:p w14:paraId="49FAC6BF" w14:textId="7E884438" w:rsidR="003F3C32" w:rsidRDefault="003F3C32" w:rsidP="003F3C32">
      <w:pPr>
        <w:spacing w:line="480" w:lineRule="auto"/>
        <w:ind w:right="-59"/>
        <w:jc w:val="both"/>
      </w:pPr>
    </w:p>
    <w:p w14:paraId="34A75E4F" w14:textId="77777777" w:rsidR="003F3C32" w:rsidRDefault="003F3C32" w:rsidP="003F3C32">
      <w:pPr>
        <w:spacing w:line="48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>Przedstawiciel Wykonawcy:</w:t>
      </w:r>
    </w:p>
    <w:p w14:paraId="13D9DD23" w14:textId="77777777" w:rsidR="003F3C32" w:rsidRDefault="003F3C32" w:rsidP="003F3C32">
      <w:pPr>
        <w:spacing w:line="480" w:lineRule="auto"/>
        <w:ind w:right="-59"/>
        <w:jc w:val="both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14:paraId="2805326D" w14:textId="77777777" w:rsidR="003F3C32" w:rsidRDefault="003F3C32" w:rsidP="003F3C32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……………………………………… 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  <w:t>………………………………………….</w:t>
      </w:r>
    </w:p>
    <w:p w14:paraId="6A6C479A" w14:textId="77777777" w:rsidR="003F3C32" w:rsidRDefault="003F3C32" w:rsidP="003F3C32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(imię i nazwisko)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(czytelny podpis)</w:t>
      </w:r>
    </w:p>
    <w:p w14:paraId="5703CE23" w14:textId="77777777" w:rsidR="003F3C32" w:rsidRDefault="003F3C32" w:rsidP="003F3C32">
      <w:pPr>
        <w:spacing w:line="480" w:lineRule="auto"/>
        <w:ind w:right="-59"/>
        <w:jc w:val="both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14:paraId="480803D5" w14:textId="77777777" w:rsidR="003F3C32" w:rsidRDefault="003F3C32" w:rsidP="003F3C32">
      <w:pPr>
        <w:spacing w:line="48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>Przedstawiciel Zamawiającego:</w:t>
      </w:r>
    </w:p>
    <w:p w14:paraId="7687EA87" w14:textId="77777777" w:rsidR="003F3C32" w:rsidRDefault="003F3C32" w:rsidP="003F3C32">
      <w:pPr>
        <w:spacing w:line="480" w:lineRule="auto"/>
        <w:ind w:right="-59"/>
        <w:jc w:val="both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14:paraId="573D2950" w14:textId="77777777" w:rsidR="003F3C32" w:rsidRDefault="003F3C32" w:rsidP="003F3C32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>……………………………………..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  <w:t>………………………………………….</w:t>
      </w:r>
    </w:p>
    <w:p w14:paraId="6066CE08" w14:textId="77777777" w:rsidR="003F3C32" w:rsidRDefault="003F3C32" w:rsidP="003F3C32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(imię i nazwisko)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(czytelny podpis)</w:t>
      </w:r>
    </w:p>
    <w:sectPr w:rsidR="003F3C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C5D01" w14:textId="77777777" w:rsidR="003F3C32" w:rsidRDefault="003F3C32" w:rsidP="003F3C32">
      <w:r>
        <w:separator/>
      </w:r>
    </w:p>
  </w:endnote>
  <w:endnote w:type="continuationSeparator" w:id="0">
    <w:p w14:paraId="72863D6E" w14:textId="77777777" w:rsidR="003F3C32" w:rsidRDefault="003F3C32" w:rsidP="003F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53B5D" w14:textId="77777777" w:rsidR="003F3C32" w:rsidRDefault="003F3C32" w:rsidP="003F3C32">
      <w:r>
        <w:separator/>
      </w:r>
    </w:p>
  </w:footnote>
  <w:footnote w:type="continuationSeparator" w:id="0">
    <w:p w14:paraId="5FC2B739" w14:textId="77777777" w:rsidR="003F3C32" w:rsidRDefault="003F3C32" w:rsidP="003F3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5D14C" w14:textId="2F9F4CC7" w:rsidR="00707B82" w:rsidRPr="00707B82" w:rsidRDefault="00707B82" w:rsidP="00707B82">
    <w:pPr>
      <w:suppressAutoHyphens w:val="0"/>
      <w:jc w:val="right"/>
      <w:rPr>
        <w:rFonts w:ascii="Calibri" w:eastAsia="Calibri" w:hAnsi="Calibri" w:cs="Calibri"/>
        <w:i/>
        <w:kern w:val="0"/>
        <w:sz w:val="22"/>
        <w:szCs w:val="22"/>
        <w:lang w:eastAsia="en-US"/>
        <w14:ligatures w14:val="none"/>
      </w:rPr>
    </w:pPr>
    <w:r w:rsidRPr="00707B82">
      <w:rPr>
        <w:rFonts w:ascii="Calibri" w:eastAsia="Calibri" w:hAnsi="Calibri" w:cs="Calibri"/>
        <w:i/>
        <w:kern w:val="0"/>
        <w:sz w:val="22"/>
        <w:szCs w:val="22"/>
        <w:lang w:eastAsia="en-US"/>
        <w14:ligatures w14:val="none"/>
      </w:rPr>
      <w:t xml:space="preserve">Załącznik nr </w:t>
    </w:r>
    <w:r>
      <w:rPr>
        <w:rFonts w:ascii="Calibri" w:eastAsia="Calibri" w:hAnsi="Calibri" w:cs="Calibri"/>
        <w:i/>
        <w:kern w:val="0"/>
        <w:sz w:val="22"/>
        <w:szCs w:val="22"/>
        <w:lang w:eastAsia="en-US"/>
        <w14:ligatures w14:val="none"/>
      </w:rPr>
      <w:t>4</w:t>
    </w:r>
    <w:r w:rsidRPr="00707B82">
      <w:rPr>
        <w:rFonts w:ascii="Calibri" w:eastAsia="Calibri" w:hAnsi="Calibri" w:cs="Calibri"/>
        <w:i/>
        <w:kern w:val="0"/>
        <w:sz w:val="22"/>
        <w:szCs w:val="22"/>
        <w:lang w:eastAsia="en-US"/>
        <w14:ligatures w14:val="none"/>
      </w:rPr>
      <w:t xml:space="preserve"> </w:t>
    </w:r>
  </w:p>
  <w:p w14:paraId="1B1B3C5C" w14:textId="77777777" w:rsidR="00707B82" w:rsidRPr="00707B82" w:rsidRDefault="00707B82" w:rsidP="00707B82">
    <w:pPr>
      <w:suppressAutoHyphens w:val="0"/>
      <w:spacing w:after="160" w:line="276" w:lineRule="auto"/>
      <w:jc w:val="right"/>
      <w:rPr>
        <w:rFonts w:ascii="Tahoma" w:eastAsia="Calibri" w:hAnsi="Tahoma" w:cs="Tahoma"/>
        <w:b/>
        <w:iCs/>
        <w:kern w:val="0"/>
        <w:sz w:val="20"/>
        <w:szCs w:val="20"/>
        <w:lang w:eastAsia="en-US"/>
        <w14:ligatures w14:val="none"/>
      </w:rPr>
    </w:pPr>
    <w:r w:rsidRPr="00707B82">
      <w:rPr>
        <w:rFonts w:ascii="Times New Roman" w:eastAsia="Calibri" w:hAnsi="Times New Roman" w:cs="Times New Roman"/>
        <w:i/>
        <w:kern w:val="0"/>
        <w:sz w:val="22"/>
        <w:szCs w:val="22"/>
        <w:lang w:eastAsia="en-US"/>
        <w14:ligatures w14:val="none"/>
      </w:rPr>
      <w:t>do Ogłoszenia o Wstępnych Konsultacjach Rynkowych</w:t>
    </w:r>
    <w:r w:rsidRPr="00707B82">
      <w:rPr>
        <w:rFonts w:ascii="Times New Roman" w:eastAsia="Calibri" w:hAnsi="Times New Roman" w:cs="Times New Roman"/>
        <w:b/>
        <w:i/>
        <w:kern w:val="0"/>
        <w:sz w:val="22"/>
        <w:szCs w:val="22"/>
        <w:lang w:eastAsia="en-US"/>
        <w14:ligatures w14:val="none"/>
      </w:rPr>
      <w:t xml:space="preserve"> EZP.271.52.WKR.2024 </w:t>
    </w:r>
  </w:p>
  <w:p w14:paraId="2BD4C512" w14:textId="539D58D5" w:rsidR="003F3C32" w:rsidRPr="00707B82" w:rsidRDefault="003F3C32" w:rsidP="00707B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32"/>
    <w:rsid w:val="001C0A18"/>
    <w:rsid w:val="00200F69"/>
    <w:rsid w:val="003F3C32"/>
    <w:rsid w:val="005300A3"/>
    <w:rsid w:val="00707B82"/>
    <w:rsid w:val="00BB102B"/>
    <w:rsid w:val="00E73C5C"/>
    <w:rsid w:val="00F452C9"/>
    <w:rsid w:val="00F6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2ED176"/>
  <w15:chartTrackingRefBased/>
  <w15:docId w15:val="{143B14FB-1459-4F32-B94B-55F3101B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C32"/>
    <w:pPr>
      <w:suppressAutoHyphens/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3C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3C32"/>
    <w:rPr>
      <w:rFonts w:eastAsiaTheme="minorEastAsia"/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3F3C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3C32"/>
    <w:rPr>
      <w:rFonts w:eastAsiaTheme="minorEastAsia"/>
      <w:sz w:val="24"/>
      <w:szCs w:val="24"/>
      <w:lang w:eastAsia="ja-JP"/>
    </w:rPr>
  </w:style>
  <w:style w:type="paragraph" w:styleId="Poprawka">
    <w:name w:val="Revision"/>
    <w:hidden/>
    <w:uiPriority w:val="99"/>
    <w:semiHidden/>
    <w:rsid w:val="00F452C9"/>
    <w:pPr>
      <w:spacing w:after="0" w:line="240" w:lineRule="auto"/>
    </w:pPr>
    <w:rPr>
      <w:rFonts w:eastAsiaTheme="minorEastAsia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Skomska</dc:creator>
  <cp:keywords/>
  <dc:description/>
  <cp:lastModifiedBy>Wioletta Nizińska</cp:lastModifiedBy>
  <cp:revision>3</cp:revision>
  <dcterms:created xsi:type="dcterms:W3CDTF">2024-08-27T11:57:00Z</dcterms:created>
  <dcterms:modified xsi:type="dcterms:W3CDTF">2024-08-28T07:16:00Z</dcterms:modified>
</cp:coreProperties>
</file>