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CE" w:rsidRPr="00A30223" w:rsidRDefault="008D2BCE" w:rsidP="008D2BCE">
      <w:pPr>
        <w:rPr>
          <w:rFonts w:ascii="Cambria" w:hAnsi="Cambria" w:cs="Tahoma"/>
        </w:rPr>
      </w:pPr>
      <w:r w:rsidRPr="00A30223">
        <w:rPr>
          <w:rFonts w:ascii="Cambria" w:hAnsi="Cambria" w:cs="Tahoma"/>
        </w:rPr>
        <w:t xml:space="preserve"> </w:t>
      </w:r>
    </w:p>
    <w:p w:rsidR="000F0ED6" w:rsidRPr="00427383" w:rsidRDefault="00E81AEF" w:rsidP="000F0ED6">
      <w:pPr>
        <w:pStyle w:val="Tekstpodstawowy"/>
        <w:jc w:val="right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Załącznik nr 1 do S</w:t>
      </w:r>
      <w:r w:rsidR="000F0ED6" w:rsidRPr="00427383">
        <w:rPr>
          <w:rFonts w:ascii="Cambria" w:hAnsi="Cambria" w:cs="Tahoma"/>
          <w:szCs w:val="24"/>
        </w:rPr>
        <w:t>WZ</w:t>
      </w:r>
    </w:p>
    <w:p w:rsidR="000F0ED6" w:rsidRPr="00427383" w:rsidRDefault="000F0ED6" w:rsidP="000F0ED6">
      <w:pPr>
        <w:pStyle w:val="Tekstpodstawowy"/>
        <w:jc w:val="right"/>
        <w:rPr>
          <w:rFonts w:ascii="Cambria" w:hAnsi="Cambria" w:cs="Tahom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  <w:r w:rsidRPr="00427383">
        <w:rPr>
          <w:rFonts w:ascii="Cambria" w:hAnsi="Cambria"/>
          <w:b/>
          <w:bCs/>
          <w:szCs w:val="24"/>
        </w:rPr>
        <w:t>OFERTA</w:t>
      </w: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0F0ED6" w:rsidRPr="00427383" w:rsidTr="0077239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Adres (siedziba) Wykonawcy: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Województwo: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NIP: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</w:tbl>
    <w:p w:rsidR="000F0ED6" w:rsidRPr="00427383" w:rsidRDefault="000F0ED6" w:rsidP="000F0ED6">
      <w:pPr>
        <w:pStyle w:val="Skrconyadreszwrotny"/>
        <w:rPr>
          <w:rFonts w:ascii="Cambria" w:hAnsi="Cambri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szCs w:val="24"/>
        </w:rPr>
      </w:pPr>
    </w:p>
    <w:p w:rsidR="002B37B5" w:rsidRDefault="002B37B5" w:rsidP="002B37B5">
      <w:pPr>
        <w:pStyle w:val="Skrconyadreszwrotny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Dla Zespołu Opieki Zdrowotnej w Suchej Beskidzkiej</w:t>
      </w:r>
    </w:p>
    <w:p w:rsidR="002B37B5" w:rsidRDefault="002B37B5" w:rsidP="002B37B5">
      <w:pPr>
        <w:pStyle w:val="Tekstpodstawowy3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dotyczy: postępowania o udzielenie zamówienia publicznego na </w:t>
      </w:r>
    </w:p>
    <w:p w:rsidR="002B37B5" w:rsidRPr="005E6F6D" w:rsidRDefault="002B37B5" w:rsidP="002B37B5">
      <w:pPr>
        <w:ind w:left="360"/>
        <w:jc w:val="center"/>
        <w:rPr>
          <w:rFonts w:ascii="Cambria" w:hAnsi="Cambria" w:cs="Tahoma"/>
          <w:b/>
          <w:sz w:val="24"/>
          <w:szCs w:val="24"/>
        </w:rPr>
      </w:pPr>
      <w:r w:rsidRPr="005E6F6D">
        <w:rPr>
          <w:rFonts w:ascii="Cambria" w:hAnsi="Cambria" w:cs="Tahoma"/>
          <w:b/>
          <w:sz w:val="24"/>
          <w:szCs w:val="24"/>
        </w:rPr>
        <w:t>„Dostawa oleju napędowego grzewczego”</w:t>
      </w:r>
    </w:p>
    <w:p w:rsidR="002B37B5" w:rsidRPr="005E6F6D" w:rsidRDefault="002B37B5" w:rsidP="002B37B5">
      <w:pPr>
        <w:ind w:left="360"/>
        <w:jc w:val="center"/>
        <w:rPr>
          <w:rFonts w:ascii="Cambria" w:hAnsi="Cambria"/>
          <w:b/>
          <w:sz w:val="24"/>
          <w:szCs w:val="24"/>
        </w:rPr>
      </w:pPr>
    </w:p>
    <w:p w:rsidR="002B37B5" w:rsidRPr="005E6F6D" w:rsidRDefault="002B37B5" w:rsidP="002B37B5">
      <w:pPr>
        <w:pStyle w:val="Skrconyadreszwrotny"/>
        <w:jc w:val="both"/>
        <w:rPr>
          <w:rFonts w:ascii="Cambria" w:hAnsi="Cambria"/>
          <w:bCs/>
          <w:sz w:val="22"/>
          <w:szCs w:val="22"/>
        </w:rPr>
      </w:pPr>
      <w:r w:rsidRPr="005E6F6D">
        <w:rPr>
          <w:rFonts w:ascii="Cambria" w:hAnsi="Cambria"/>
          <w:bCs/>
          <w:sz w:val="22"/>
          <w:szCs w:val="22"/>
        </w:rPr>
        <w:t>Oferujemy wykonanie przedmiotu zamówienia za cenę:</w:t>
      </w:r>
    </w:p>
    <w:tbl>
      <w:tblPr>
        <w:tblW w:w="9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094"/>
        <w:gridCol w:w="1534"/>
        <w:gridCol w:w="1559"/>
        <w:gridCol w:w="1685"/>
        <w:gridCol w:w="1842"/>
      </w:tblGrid>
      <w:tr w:rsidR="005E6F6D" w:rsidRPr="005E6F6D" w:rsidTr="00D915B7">
        <w:trPr>
          <w:cantSplit/>
          <w:jc w:val="center"/>
        </w:trPr>
        <w:tc>
          <w:tcPr>
            <w:tcW w:w="1842" w:type="dxa"/>
            <w:vAlign w:val="center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>Nazwa</w:t>
            </w:r>
          </w:p>
        </w:tc>
        <w:tc>
          <w:tcPr>
            <w:tcW w:w="1094" w:type="dxa"/>
            <w:vAlign w:val="center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1534" w:type="dxa"/>
            <w:vAlign w:val="center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>Cena jedn. netto</w:t>
            </w:r>
          </w:p>
        </w:tc>
        <w:tc>
          <w:tcPr>
            <w:tcW w:w="1559" w:type="dxa"/>
            <w:vAlign w:val="center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>Wartość  netto</w:t>
            </w:r>
          </w:p>
        </w:tc>
        <w:tc>
          <w:tcPr>
            <w:tcW w:w="1685" w:type="dxa"/>
            <w:vAlign w:val="center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>Cena jedn. brutto</w:t>
            </w:r>
          </w:p>
        </w:tc>
        <w:tc>
          <w:tcPr>
            <w:tcW w:w="1842" w:type="dxa"/>
            <w:vAlign w:val="center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>Wartość brutto</w:t>
            </w:r>
          </w:p>
        </w:tc>
      </w:tr>
      <w:tr w:rsidR="002B37B5" w:rsidRPr="005E6F6D" w:rsidTr="00D915B7">
        <w:trPr>
          <w:cantSplit/>
          <w:jc w:val="center"/>
        </w:trPr>
        <w:tc>
          <w:tcPr>
            <w:tcW w:w="1842" w:type="dxa"/>
          </w:tcPr>
          <w:p w:rsidR="002B37B5" w:rsidRPr="005E6F6D" w:rsidRDefault="002B37B5" w:rsidP="00D915B7">
            <w:pPr>
              <w:pStyle w:val="Tekstpodstawowy"/>
              <w:rPr>
                <w:rFonts w:ascii="Cambria" w:hAnsi="Cambria" w:cs="Tahoma"/>
                <w:b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b/>
                <w:color w:val="auto"/>
                <w:sz w:val="22"/>
                <w:szCs w:val="22"/>
              </w:rPr>
              <w:t>Olej napędowy grzewczy</w:t>
            </w:r>
          </w:p>
        </w:tc>
        <w:tc>
          <w:tcPr>
            <w:tcW w:w="1094" w:type="dxa"/>
          </w:tcPr>
          <w:p w:rsidR="002B37B5" w:rsidRPr="005E6F6D" w:rsidRDefault="002B37B5" w:rsidP="00352B80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>1</w:t>
            </w:r>
            <w:r w:rsidR="00352B80">
              <w:rPr>
                <w:rFonts w:ascii="Cambria" w:hAnsi="Cambria" w:cs="Tahoma"/>
                <w:color w:val="auto"/>
                <w:sz w:val="22"/>
                <w:szCs w:val="22"/>
                <w:lang w:val="pl-PL"/>
              </w:rPr>
              <w:t>2</w:t>
            </w:r>
            <w:r w:rsidRPr="005E6F6D">
              <w:rPr>
                <w:rFonts w:ascii="Cambria" w:hAnsi="Cambria" w:cs="Tahoma"/>
                <w:color w:val="auto"/>
                <w:sz w:val="22"/>
                <w:szCs w:val="22"/>
              </w:rPr>
              <w:t xml:space="preserve"> 000 litrów</w:t>
            </w:r>
          </w:p>
        </w:tc>
        <w:tc>
          <w:tcPr>
            <w:tcW w:w="1534" w:type="dxa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</w:p>
        </w:tc>
        <w:tc>
          <w:tcPr>
            <w:tcW w:w="1685" w:type="dxa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:rsidR="002B37B5" w:rsidRPr="005E6F6D" w:rsidRDefault="002B37B5" w:rsidP="00D915B7">
            <w:pPr>
              <w:pStyle w:val="Tekstpodstawowy"/>
              <w:jc w:val="center"/>
              <w:rPr>
                <w:rFonts w:ascii="Cambria" w:hAnsi="Cambria" w:cs="Tahoma"/>
                <w:color w:val="auto"/>
                <w:sz w:val="22"/>
                <w:szCs w:val="22"/>
              </w:rPr>
            </w:pPr>
          </w:p>
        </w:tc>
      </w:tr>
    </w:tbl>
    <w:p w:rsidR="002B37B5" w:rsidRPr="005E6F6D" w:rsidRDefault="002B37B5" w:rsidP="002B37B5">
      <w:pPr>
        <w:pStyle w:val="Skrconyadreszwrotny"/>
        <w:jc w:val="both"/>
        <w:rPr>
          <w:rFonts w:ascii="Cambria" w:hAnsi="Cambria"/>
          <w:bCs/>
          <w:sz w:val="22"/>
          <w:szCs w:val="22"/>
        </w:rPr>
      </w:pPr>
    </w:p>
    <w:p w:rsidR="002B37B5" w:rsidRPr="005E6F6D" w:rsidRDefault="002B37B5" w:rsidP="002B37B5">
      <w:pPr>
        <w:pStyle w:val="Skrconyadreszwrotny"/>
        <w:ind w:left="360"/>
        <w:jc w:val="center"/>
        <w:rPr>
          <w:rFonts w:ascii="Cambria" w:hAnsi="Cambria"/>
          <w:bCs/>
          <w:sz w:val="22"/>
          <w:szCs w:val="22"/>
        </w:rPr>
      </w:pP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  <w:r w:rsidRPr="005E6F6D">
        <w:rPr>
          <w:rFonts w:ascii="Cambria" w:hAnsi="Cambria" w:cs="Tahoma"/>
          <w:color w:val="auto"/>
          <w:sz w:val="22"/>
          <w:szCs w:val="22"/>
        </w:rPr>
        <w:t>Wartość oferty netto (słownie) ......................................................................................................</w:t>
      </w: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  <w:r w:rsidRPr="005E6F6D">
        <w:rPr>
          <w:rFonts w:ascii="Cambria" w:hAnsi="Cambria" w:cs="Tahoma"/>
          <w:color w:val="auto"/>
          <w:sz w:val="22"/>
          <w:szCs w:val="22"/>
        </w:rPr>
        <w:t>Wartość oferty brutto (słownie) .....................................................................................................</w:t>
      </w: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</w:p>
    <w:p w:rsidR="002B37B5" w:rsidRPr="005E6F6D" w:rsidRDefault="002B37B5" w:rsidP="002B37B5">
      <w:pPr>
        <w:rPr>
          <w:rFonts w:ascii="Cambria" w:hAnsi="Cambria" w:cs="Tahoma"/>
          <w:b/>
        </w:rPr>
      </w:pPr>
      <w:r w:rsidRPr="005E6F6D">
        <w:rPr>
          <w:rFonts w:ascii="Cambria" w:hAnsi="Cambria" w:cs="Tahoma"/>
          <w:b/>
        </w:rPr>
        <w:t>Warunki płatności (przelew min. 60 dni) ……………..</w:t>
      </w:r>
    </w:p>
    <w:p w:rsidR="002B37B5" w:rsidRPr="005E6F6D" w:rsidRDefault="002B37B5" w:rsidP="002B37B5">
      <w:pPr>
        <w:pStyle w:val="Tekstpodstawowy"/>
        <w:jc w:val="center"/>
        <w:rPr>
          <w:rFonts w:ascii="Cambria" w:hAnsi="Cambria" w:cs="Tahoma"/>
          <w:color w:val="auto"/>
          <w:sz w:val="22"/>
          <w:szCs w:val="22"/>
        </w:rPr>
      </w:pP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  <w:r w:rsidRPr="005E6F6D">
        <w:rPr>
          <w:rFonts w:ascii="Cambria" w:hAnsi="Cambria" w:cs="Tahoma"/>
          <w:color w:val="auto"/>
          <w:sz w:val="22"/>
          <w:szCs w:val="22"/>
        </w:rPr>
        <w:t xml:space="preserve">Cena jednostkowa brutto producenta ( na dzień </w:t>
      </w:r>
      <w:r w:rsidR="00174494">
        <w:rPr>
          <w:rFonts w:ascii="Cambria" w:hAnsi="Cambria" w:cs="Tahoma"/>
          <w:color w:val="auto"/>
          <w:sz w:val="22"/>
          <w:szCs w:val="22"/>
          <w:lang w:val="pl-PL"/>
        </w:rPr>
        <w:t>16.04.2024r</w:t>
      </w:r>
      <w:bookmarkStart w:id="0" w:name="_GoBack"/>
      <w:bookmarkEnd w:id="0"/>
      <w:r w:rsidRPr="005E6F6D">
        <w:rPr>
          <w:rFonts w:ascii="Cambria" w:hAnsi="Cambria" w:cs="Tahoma"/>
          <w:color w:val="auto"/>
          <w:sz w:val="22"/>
          <w:szCs w:val="22"/>
        </w:rPr>
        <w:t>.) .......................................................................</w:t>
      </w: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  <w:r w:rsidRPr="005E6F6D">
        <w:rPr>
          <w:rFonts w:ascii="Cambria" w:hAnsi="Cambria" w:cs="Tahoma"/>
          <w:color w:val="auto"/>
          <w:sz w:val="22"/>
          <w:szCs w:val="22"/>
        </w:rPr>
        <w:t>Marża firmy  (podać w procentach) ………………..%</w:t>
      </w:r>
    </w:p>
    <w:p w:rsidR="002B37B5" w:rsidRPr="005E6F6D" w:rsidRDefault="002B37B5" w:rsidP="002B37B5">
      <w:pPr>
        <w:pStyle w:val="Tekstpodstawowy"/>
        <w:rPr>
          <w:rFonts w:ascii="Cambria" w:hAnsi="Cambria" w:cs="Tahoma"/>
          <w:color w:val="auto"/>
          <w:sz w:val="22"/>
          <w:szCs w:val="22"/>
        </w:rPr>
      </w:pPr>
    </w:p>
    <w:p w:rsidR="002B37B5" w:rsidRPr="005E6F6D" w:rsidRDefault="002B37B5" w:rsidP="002B37B5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5E6F6D"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 w:rsidRPr="005E6F6D">
        <w:rPr>
          <w:rFonts w:ascii="Cambria" w:hAnsi="Cambria"/>
          <w:sz w:val="22"/>
          <w:szCs w:val="22"/>
        </w:rPr>
        <w:t>dni</w:t>
      </w:r>
      <w:r w:rsidRPr="005E6F6D">
        <w:rPr>
          <w:rFonts w:ascii="Cambria" w:hAnsi="Cambria"/>
          <w:bCs/>
          <w:sz w:val="22"/>
          <w:szCs w:val="22"/>
        </w:rPr>
        <w:t>.</w:t>
      </w:r>
    </w:p>
    <w:p w:rsidR="002B37B5" w:rsidRPr="005E6F6D" w:rsidRDefault="002B37B5" w:rsidP="002B37B5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5E6F6D">
        <w:rPr>
          <w:rFonts w:ascii="Cambria" w:hAnsi="Cambria"/>
          <w:bCs/>
          <w:sz w:val="22"/>
          <w:szCs w:val="22"/>
        </w:rPr>
        <w:t xml:space="preserve">Oświadczamy, że zamówienie </w:t>
      </w:r>
      <w:r w:rsidRPr="005E6F6D">
        <w:rPr>
          <w:rFonts w:ascii="Cambria" w:hAnsi="Cambria"/>
          <w:iCs/>
          <w:sz w:val="22"/>
          <w:szCs w:val="22"/>
        </w:rPr>
        <w:t xml:space="preserve">będziemy wykonywać </w:t>
      </w:r>
      <w:r w:rsidRPr="005E6F6D">
        <w:rPr>
          <w:rFonts w:ascii="Cambria" w:hAnsi="Cambria"/>
          <w:bCs/>
          <w:sz w:val="22"/>
          <w:szCs w:val="22"/>
        </w:rPr>
        <w:t>nie dłużej jednak niż do dnia 31.05.202</w:t>
      </w:r>
      <w:r w:rsidR="006618B4">
        <w:rPr>
          <w:rFonts w:ascii="Cambria" w:hAnsi="Cambria"/>
          <w:bCs/>
          <w:sz w:val="22"/>
          <w:szCs w:val="22"/>
        </w:rPr>
        <w:t>5</w:t>
      </w:r>
      <w:r w:rsidRPr="005E6F6D">
        <w:rPr>
          <w:rFonts w:ascii="Cambria" w:hAnsi="Cambria"/>
          <w:bCs/>
          <w:sz w:val="22"/>
          <w:szCs w:val="22"/>
        </w:rPr>
        <w:t xml:space="preserve">r. </w:t>
      </w:r>
    </w:p>
    <w:p w:rsidR="002B37B5" w:rsidRDefault="002B37B5" w:rsidP="002B37B5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Oświadczamy, że zapoznaliśmy się ze specyfikacją istotnych warunków zamówienia wraz z jej załącznikami i nie wnosimy do niej zastrzeżeń oraz, że zdobyliśmy konieczne informacje do przygotowania oferty.</w:t>
      </w:r>
    </w:p>
    <w:p w:rsidR="002B37B5" w:rsidRDefault="002B37B5" w:rsidP="002B37B5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lastRenderedPageBreak/>
        <w:t>Oświadczamy, ze zapoznaliśmy się z treścią załączonego do specyfikacji wzoru umowy i w przypadku wyboru naszej oferty zawrzemy z zamawiającym  umowę sporządzoną na podstawie tego wzoru.</w:t>
      </w:r>
    </w:p>
    <w:p w:rsidR="002B37B5" w:rsidRDefault="002B37B5" w:rsidP="002B37B5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Dane do umowy:</w:t>
      </w:r>
    </w:p>
    <w:p w:rsidR="002B37B5" w:rsidRDefault="002B37B5" w:rsidP="002B37B5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2B37B5" w:rsidTr="00D915B7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2B37B5" w:rsidTr="00D915B7">
        <w:trPr>
          <w:trHeight w:val="351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</w:tr>
      <w:tr w:rsidR="002B37B5" w:rsidTr="00D915B7">
        <w:trPr>
          <w:trHeight w:val="350"/>
        </w:trPr>
        <w:tc>
          <w:tcPr>
            <w:tcW w:w="9072" w:type="dxa"/>
            <w:gridSpan w:val="3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2B37B5" w:rsidTr="00D915B7">
        <w:trPr>
          <w:trHeight w:val="351"/>
        </w:trPr>
        <w:tc>
          <w:tcPr>
            <w:tcW w:w="9072" w:type="dxa"/>
            <w:gridSpan w:val="3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2B37B5" w:rsidTr="00D915B7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2B37B5" w:rsidTr="00D915B7">
        <w:trPr>
          <w:trHeight w:val="351"/>
        </w:trPr>
        <w:tc>
          <w:tcPr>
            <w:tcW w:w="3261" w:type="dxa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tel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/ fax/ e-mail:</w:t>
            </w:r>
          </w:p>
        </w:tc>
      </w:tr>
      <w:tr w:rsidR="002B37B5" w:rsidTr="00D915B7">
        <w:trPr>
          <w:trHeight w:val="350"/>
        </w:trPr>
        <w:tc>
          <w:tcPr>
            <w:tcW w:w="3261" w:type="dxa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2B37B5" w:rsidTr="00D915B7">
        <w:trPr>
          <w:trHeight w:val="351"/>
        </w:trPr>
        <w:tc>
          <w:tcPr>
            <w:tcW w:w="3261" w:type="dxa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2B37B5" w:rsidTr="00D915B7">
        <w:trPr>
          <w:trHeight w:val="350"/>
        </w:trPr>
        <w:tc>
          <w:tcPr>
            <w:tcW w:w="9072" w:type="dxa"/>
            <w:gridSpan w:val="3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2B37B5" w:rsidTr="00D915B7">
        <w:trPr>
          <w:trHeight w:val="351"/>
        </w:trPr>
        <w:tc>
          <w:tcPr>
            <w:tcW w:w="5220" w:type="dxa"/>
            <w:gridSpan w:val="2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shd w:val="clear" w:color="auto" w:fill="F2F2F2"/>
            <w:vAlign w:val="center"/>
            <w:hideMark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2B37B5" w:rsidTr="00D915B7">
        <w:trPr>
          <w:trHeight w:val="350"/>
        </w:trPr>
        <w:tc>
          <w:tcPr>
            <w:tcW w:w="5220" w:type="dxa"/>
            <w:gridSpan w:val="2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</w:tcPr>
          <w:p w:rsidR="002B37B5" w:rsidRDefault="002B37B5" w:rsidP="00D915B7">
            <w:pPr>
              <w:pStyle w:val="Skrconyadreszwrotny"/>
              <w:tabs>
                <w:tab w:val="left" w:pos="1800"/>
              </w:tabs>
              <w:spacing w:line="254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2B37B5" w:rsidRDefault="002B37B5" w:rsidP="002B37B5">
      <w:pPr>
        <w:rPr>
          <w:rFonts w:ascii="Cambria" w:hAnsi="Cambria" w:cs="Tahoma"/>
        </w:rPr>
      </w:pPr>
    </w:p>
    <w:p w:rsidR="002B37B5" w:rsidRDefault="002B37B5" w:rsidP="002B37B5">
      <w:pPr>
        <w:numPr>
          <w:ilvl w:val="0"/>
          <w:numId w:val="3"/>
        </w:numPr>
        <w:spacing w:after="200" w:line="276" w:lineRule="auto"/>
        <w:ind w:left="284"/>
        <w:contextualSpacing/>
        <w:rPr>
          <w:rFonts w:ascii="Cambria" w:hAnsi="Cambria"/>
          <w:iCs/>
        </w:rPr>
      </w:pPr>
      <w:r>
        <w:rPr>
          <w:rFonts w:ascii="Cambria" w:hAnsi="Cambria" w:cs="Tahoma"/>
        </w:rPr>
        <w:t xml:space="preserve">                                      </w:t>
      </w:r>
      <w:r>
        <w:rPr>
          <w:rFonts w:ascii="Cambria" w:hAnsi="Cambria"/>
          <w:iCs/>
        </w:rPr>
        <w:t>Oświadczam, że:</w:t>
      </w:r>
    </w:p>
    <w:p w:rsidR="002B37B5" w:rsidRDefault="002B37B5" w:rsidP="002B37B5">
      <w:pPr>
        <w:numPr>
          <w:ilvl w:val="0"/>
          <w:numId w:val="4"/>
        </w:numPr>
        <w:spacing w:after="200" w:line="276" w:lineRule="auto"/>
        <w:contextualSpacing/>
        <w:rPr>
          <w:rFonts w:ascii="Cambria" w:hAnsi="Cambria"/>
          <w:iCs/>
        </w:rPr>
      </w:pPr>
      <w:r>
        <w:rPr>
          <w:rFonts w:ascii="Cambria" w:hAnsi="Cambria"/>
          <w:iCs/>
        </w:rPr>
        <w:t>Zostałem poinformowany zgodnie z art. 13 ust. 1 i 2 RODO</w:t>
      </w:r>
      <w:r>
        <w:rPr>
          <w:rFonts w:ascii="Cambria" w:hAnsi="Cambria"/>
          <w:iCs/>
          <w:vertAlign w:val="superscript"/>
        </w:rPr>
        <w:t>1</w:t>
      </w:r>
      <w:r>
        <w:rPr>
          <w:rFonts w:ascii="Cambria" w:hAnsi="Cambria"/>
          <w:iCs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vertAlign w:val="superscript"/>
        </w:rPr>
        <w:t>2</w:t>
      </w:r>
    </w:p>
    <w:p w:rsidR="002B37B5" w:rsidRDefault="002B37B5" w:rsidP="002B37B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  <w:color w:val="000000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vertAlign w:val="superscript"/>
        </w:rPr>
        <w:t>1)</w:t>
      </w:r>
      <w:r>
        <w:rPr>
          <w:rFonts w:ascii="Cambria" w:hAnsi="Cambria" w:cs="Arial"/>
          <w:color w:val="000000"/>
        </w:rPr>
        <w:t xml:space="preserve"> wobec osób fizycznych, </w:t>
      </w:r>
      <w:r>
        <w:rPr>
          <w:rFonts w:ascii="Cambria" w:hAnsi="Cambria" w:cs="Arial"/>
        </w:rPr>
        <w:t>od których dane osobowe bezpośrednio lub pośrednio pozyskałem</w:t>
      </w:r>
      <w:r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vertAlign w:val="superscript"/>
        </w:rPr>
        <w:t>3</w:t>
      </w:r>
      <w:r>
        <w:rPr>
          <w:rFonts w:ascii="Cambria" w:hAnsi="Cambria" w:cs="Arial"/>
        </w:rPr>
        <w:t>.</w:t>
      </w:r>
    </w:p>
    <w:p w:rsidR="002B37B5" w:rsidRDefault="002B37B5" w:rsidP="002B37B5">
      <w:pPr>
        <w:ind w:left="720"/>
        <w:contextualSpacing/>
        <w:rPr>
          <w:rFonts w:ascii="Cambria" w:hAnsi="Cambria"/>
          <w:iCs/>
        </w:rPr>
      </w:pPr>
    </w:p>
    <w:p w:rsidR="002B37B5" w:rsidRPr="00D3733F" w:rsidRDefault="002B37B5" w:rsidP="002B37B5">
      <w:pPr>
        <w:rPr>
          <w:rFonts w:ascii="Cambria" w:hAnsi="Cambria" w:cs="Tahoma"/>
          <w:b/>
        </w:rPr>
      </w:pPr>
      <w:r w:rsidRPr="00D3733F">
        <w:rPr>
          <w:rFonts w:ascii="Cambria" w:hAnsi="Cambria" w:cs="Tahoma"/>
          <w:b/>
        </w:rPr>
        <w:t xml:space="preserve">                                                                                                                                ______________________</w:t>
      </w:r>
    </w:p>
    <w:p w:rsidR="002B37B5" w:rsidRDefault="002B37B5" w:rsidP="002B37B5">
      <w:pPr>
        <w:pStyle w:val="Akapitzlist"/>
        <w:jc w:val="right"/>
        <w:rPr>
          <w:rFonts w:asciiTheme="majorHAnsi" w:hAnsiTheme="majorHAnsi"/>
          <w:iCs/>
        </w:rPr>
      </w:pPr>
      <w:r w:rsidRPr="00B1764D">
        <w:rPr>
          <w:rFonts w:ascii="Cambria" w:eastAsia="Cambria" w:hAnsi="Cambria" w:cs="Cambria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asciiTheme="majorHAnsi" w:hAnsiTheme="majorHAnsi"/>
          <w:iCs/>
        </w:rPr>
        <w:t xml:space="preserve">(Czytelny podpis (pieczątka) lub  kwalifikowalny podpis/podpisy elektroniczne </w:t>
      </w:r>
    </w:p>
    <w:p w:rsidR="002B37B5" w:rsidRDefault="002B37B5" w:rsidP="002B37B5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 xml:space="preserve"> lub zaufany/lub osobisty osoby/osób uprawnionych/upoważnionych </w:t>
      </w:r>
    </w:p>
    <w:p w:rsidR="002B37B5" w:rsidRDefault="002B37B5" w:rsidP="002B37B5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>do reprezentowania Wykonawcy)</w:t>
      </w:r>
    </w:p>
    <w:p w:rsidR="002B37B5" w:rsidRPr="009E27F6" w:rsidRDefault="002B37B5" w:rsidP="002B37B5"/>
    <w:p w:rsidR="002B37B5" w:rsidRDefault="002B37B5" w:rsidP="002B37B5">
      <w:pPr>
        <w:jc w:val="both"/>
        <w:rPr>
          <w:rFonts w:ascii="Cambria" w:hAnsi="Cambria" w:cs="Tahoma"/>
        </w:rPr>
      </w:pPr>
    </w:p>
    <w:p w:rsidR="002B37B5" w:rsidRDefault="002B37B5" w:rsidP="002B37B5">
      <w:pPr>
        <w:spacing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2B37B5" w:rsidRDefault="002B37B5" w:rsidP="002B37B5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B37B5" w:rsidRDefault="002B37B5" w:rsidP="002B37B5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2B37B5" w:rsidRDefault="002B37B5" w:rsidP="002B37B5">
      <w:pPr>
        <w:pStyle w:val="Akapitzlist"/>
        <w:numPr>
          <w:ilvl w:val="0"/>
          <w:numId w:val="5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  <w:r>
        <w:rPr>
          <w:rFonts w:ascii="Cambria" w:hAnsi="Cambria" w:cs="Tahoma"/>
        </w:rPr>
        <w:t xml:space="preserve">        </w:t>
      </w:r>
    </w:p>
    <w:p w:rsidR="002B37B5" w:rsidRDefault="002B37B5" w:rsidP="002B37B5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  </w:t>
      </w:r>
    </w:p>
    <w:p w:rsidR="002B37B5" w:rsidRDefault="002B37B5" w:rsidP="002B37B5">
      <w:pPr>
        <w:jc w:val="both"/>
        <w:rPr>
          <w:rFonts w:ascii="Cambria" w:hAnsi="Cambria" w:cs="Tahoma"/>
        </w:rPr>
      </w:pPr>
    </w:p>
    <w:p w:rsidR="002B37B5" w:rsidRDefault="002B37B5" w:rsidP="002B37B5"/>
    <w:p w:rsidR="000F0ED6" w:rsidRPr="00D3733F" w:rsidRDefault="000F0ED6" w:rsidP="002B37B5">
      <w:pPr>
        <w:jc w:val="center"/>
        <w:rPr>
          <w:rFonts w:ascii="Cambria" w:hAnsi="Cambria" w:cs="Tahoma"/>
        </w:rPr>
      </w:pPr>
    </w:p>
    <w:sectPr w:rsidR="000F0ED6" w:rsidRPr="00D3733F" w:rsidSect="009E27F6">
      <w:headerReference w:type="first" r:id="rId7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60549"/>
    <w:rsid w:val="000654C2"/>
    <w:rsid w:val="000C14B8"/>
    <w:rsid w:val="000F0ED6"/>
    <w:rsid w:val="00174494"/>
    <w:rsid w:val="00182503"/>
    <w:rsid w:val="00221CDF"/>
    <w:rsid w:val="00283698"/>
    <w:rsid w:val="002B37B5"/>
    <w:rsid w:val="00311FBC"/>
    <w:rsid w:val="00352B80"/>
    <w:rsid w:val="003743C4"/>
    <w:rsid w:val="003E6FD2"/>
    <w:rsid w:val="003F5E42"/>
    <w:rsid w:val="0047741F"/>
    <w:rsid w:val="004E2D7F"/>
    <w:rsid w:val="00506FFD"/>
    <w:rsid w:val="0054289C"/>
    <w:rsid w:val="00567367"/>
    <w:rsid w:val="005839F7"/>
    <w:rsid w:val="005A140C"/>
    <w:rsid w:val="005E6F6D"/>
    <w:rsid w:val="006618B4"/>
    <w:rsid w:val="006B550F"/>
    <w:rsid w:val="006D5EA2"/>
    <w:rsid w:val="00740BC1"/>
    <w:rsid w:val="00792273"/>
    <w:rsid w:val="007A14E1"/>
    <w:rsid w:val="007D0ED8"/>
    <w:rsid w:val="008005B9"/>
    <w:rsid w:val="00824B64"/>
    <w:rsid w:val="008273E8"/>
    <w:rsid w:val="00834D7C"/>
    <w:rsid w:val="008D2BCE"/>
    <w:rsid w:val="00940F2B"/>
    <w:rsid w:val="00946D0B"/>
    <w:rsid w:val="00962F95"/>
    <w:rsid w:val="00973E68"/>
    <w:rsid w:val="009E27F6"/>
    <w:rsid w:val="00A96F15"/>
    <w:rsid w:val="00AA0539"/>
    <w:rsid w:val="00AE7560"/>
    <w:rsid w:val="00B64477"/>
    <w:rsid w:val="00C517AB"/>
    <w:rsid w:val="00CE2890"/>
    <w:rsid w:val="00D84046"/>
    <w:rsid w:val="00DD1FEC"/>
    <w:rsid w:val="00DD3357"/>
    <w:rsid w:val="00E23E11"/>
    <w:rsid w:val="00E64C2A"/>
    <w:rsid w:val="00E81AEF"/>
    <w:rsid w:val="00EC7BDC"/>
    <w:rsid w:val="00F043D3"/>
    <w:rsid w:val="00F22A67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9844203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semiHidden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customStyle="1" w:styleId="Skrconyadreszwrotny">
    <w:name w:val="Skrócony adres zwrotny"/>
    <w:basedOn w:val="Normalny"/>
    <w:rsid w:val="000F0ED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39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E1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37B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37B5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User</cp:lastModifiedBy>
  <cp:revision>15</cp:revision>
  <cp:lastPrinted>2023-01-16T06:57:00Z</cp:lastPrinted>
  <dcterms:created xsi:type="dcterms:W3CDTF">2021-01-22T12:58:00Z</dcterms:created>
  <dcterms:modified xsi:type="dcterms:W3CDTF">2024-04-16T10:12:00Z</dcterms:modified>
</cp:coreProperties>
</file>