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EB" w:rsidRPr="00C83D5A" w:rsidRDefault="006A32EB" w:rsidP="00D43089">
      <w:pPr>
        <w:autoSpaceDE w:val="0"/>
        <w:autoSpaceDN w:val="0"/>
        <w:adjustRightInd w:val="0"/>
        <w:rPr>
          <w:rFonts w:ascii="Trebuchet MS" w:hAnsi="Trebuchet MS"/>
        </w:rPr>
      </w:pPr>
      <w:bookmarkStart w:id="0" w:name="_GoBack"/>
      <w:bookmarkEnd w:id="0"/>
      <w:r w:rsidRPr="00C83D5A">
        <w:rPr>
          <w:rFonts w:ascii="Trebuchet MS" w:hAnsi="Trebuchet MS"/>
        </w:rPr>
        <w:tab/>
      </w:r>
    </w:p>
    <w:p w:rsidR="00C6569F" w:rsidRDefault="006A32EB" w:rsidP="006A32EB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4"/>
          <w:szCs w:val="26"/>
        </w:rPr>
      </w:pPr>
      <w:r w:rsidRPr="00C83D5A">
        <w:rPr>
          <w:rFonts w:ascii="Trebuchet MS" w:hAnsi="Trebuchet MS"/>
          <w:b/>
          <w:bCs/>
          <w:sz w:val="24"/>
          <w:szCs w:val="26"/>
        </w:rPr>
        <w:t xml:space="preserve">INSTRUKCJA </w:t>
      </w:r>
      <w:smartTag w:uri="urn:schemas-microsoft-com:office:smarttags" w:element="PersonName">
        <w:r w:rsidR="00C535DF" w:rsidRPr="00C83D5A">
          <w:rPr>
            <w:rFonts w:ascii="Trebuchet MS" w:hAnsi="Trebuchet MS"/>
            <w:b/>
            <w:bCs/>
            <w:sz w:val="24"/>
            <w:szCs w:val="26"/>
          </w:rPr>
          <w:t>BHP</w:t>
        </w:r>
      </w:smartTag>
      <w:r w:rsidR="00C535DF" w:rsidRPr="00C83D5A">
        <w:rPr>
          <w:rFonts w:ascii="Trebuchet MS" w:hAnsi="Trebuchet MS"/>
          <w:b/>
          <w:bCs/>
          <w:sz w:val="24"/>
          <w:szCs w:val="26"/>
        </w:rPr>
        <w:t xml:space="preserve"> </w:t>
      </w:r>
      <w:r w:rsidR="00C6569F" w:rsidRPr="00C83D5A">
        <w:rPr>
          <w:rFonts w:ascii="Trebuchet MS" w:hAnsi="Trebuchet MS"/>
          <w:b/>
          <w:bCs/>
          <w:sz w:val="24"/>
          <w:szCs w:val="26"/>
        </w:rPr>
        <w:t xml:space="preserve">DLA FIRM ZEWNĘTRZNYCH WYKONUJĄCYCH PRACE NA TERENIE </w:t>
      </w:r>
      <w:r w:rsidR="00EF64F1" w:rsidRPr="00C83D5A">
        <w:rPr>
          <w:rFonts w:ascii="Trebuchet MS" w:hAnsi="Trebuchet MS"/>
          <w:b/>
          <w:bCs/>
          <w:sz w:val="24"/>
          <w:szCs w:val="26"/>
        </w:rPr>
        <w:t>OBIEKTÓW</w:t>
      </w:r>
      <w:r w:rsidRPr="00C83D5A">
        <w:rPr>
          <w:rFonts w:ascii="Trebuchet MS" w:hAnsi="Trebuchet MS"/>
          <w:b/>
          <w:bCs/>
          <w:sz w:val="24"/>
          <w:szCs w:val="26"/>
        </w:rPr>
        <w:t xml:space="preserve"> PWiK Sp. z o.o.</w:t>
      </w:r>
      <w:r w:rsidR="00886BC4">
        <w:rPr>
          <w:rFonts w:ascii="Trebuchet MS" w:hAnsi="Trebuchet MS"/>
          <w:b/>
          <w:bCs/>
          <w:sz w:val="24"/>
          <w:szCs w:val="26"/>
        </w:rPr>
        <w:t xml:space="preserve"> w Rudzie Śląskiej </w:t>
      </w:r>
    </w:p>
    <w:p w:rsidR="00BC78F8" w:rsidRPr="00C83D5A" w:rsidRDefault="00BC78F8" w:rsidP="006A32EB">
      <w:pPr>
        <w:autoSpaceDE w:val="0"/>
        <w:autoSpaceDN w:val="0"/>
        <w:adjustRightInd w:val="0"/>
        <w:jc w:val="center"/>
        <w:rPr>
          <w:rFonts w:ascii="Trebuchet MS" w:hAnsi="Trebuchet MS"/>
          <w:b/>
          <w:bCs/>
          <w:sz w:val="24"/>
          <w:szCs w:val="26"/>
        </w:rPr>
      </w:pPr>
    </w:p>
    <w:p w:rsidR="00C6569F" w:rsidRPr="00C83D5A" w:rsidRDefault="00C6569F" w:rsidP="00C6569F">
      <w:pPr>
        <w:autoSpaceDE w:val="0"/>
        <w:autoSpaceDN w:val="0"/>
        <w:adjustRightInd w:val="0"/>
        <w:rPr>
          <w:rFonts w:ascii="Trebuchet MS" w:hAnsi="Trebuchet MS"/>
          <w:sz w:val="19"/>
          <w:szCs w:val="19"/>
        </w:rPr>
      </w:pPr>
    </w:p>
    <w:p w:rsidR="00C6569F" w:rsidRDefault="00C6569F" w:rsidP="00C16374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Pracownicy firm zewnętrznych świadczących usługi na rzecz</w:t>
      </w:r>
      <w:r w:rsidR="006A32EB" w:rsidRPr="009D6D38">
        <w:rPr>
          <w:rFonts w:ascii="Trebuchet MS" w:hAnsi="Trebuchet MS"/>
          <w:sz w:val="20"/>
          <w:szCs w:val="20"/>
        </w:rPr>
        <w:t xml:space="preserve"> Przedsiębiorstwa Wodociągów i Kanalizacji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="006A32EB" w:rsidRPr="009D6D38">
        <w:rPr>
          <w:rFonts w:ascii="Trebuchet MS" w:hAnsi="Trebuchet MS"/>
          <w:sz w:val="20"/>
          <w:szCs w:val="20"/>
        </w:rPr>
        <w:t xml:space="preserve">Sp. z o.o. </w:t>
      </w:r>
      <w:r w:rsidR="00000943" w:rsidRPr="009D6D38">
        <w:rPr>
          <w:rFonts w:ascii="Trebuchet MS" w:hAnsi="Trebuchet MS"/>
          <w:sz w:val="20"/>
          <w:szCs w:val="20"/>
        </w:rPr>
        <w:t xml:space="preserve">w Rudzie Śląskiej </w:t>
      </w:r>
      <w:r w:rsidRPr="009D6D38">
        <w:rPr>
          <w:rFonts w:ascii="Trebuchet MS" w:hAnsi="Trebuchet MS"/>
          <w:sz w:val="20"/>
          <w:szCs w:val="20"/>
        </w:rPr>
        <w:t>są zobowiązani do:</w:t>
      </w:r>
    </w:p>
    <w:p w:rsidR="00BC78F8" w:rsidRPr="009D6D38" w:rsidRDefault="00BC78F8" w:rsidP="00C16374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</w:p>
    <w:p w:rsidR="006A32EB" w:rsidRPr="009D6D38" w:rsidRDefault="006A32EB" w:rsidP="00C16374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</w:p>
    <w:p w:rsidR="001D7EB1" w:rsidRPr="009D6D38" w:rsidRDefault="001D7EB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Przestrzegania przepisów oraz zasad bezpieczeństwa i higieny pracy.</w:t>
      </w:r>
    </w:p>
    <w:p w:rsidR="00C6569F" w:rsidRPr="009D6D38" w:rsidRDefault="003555A5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Pracownicy</w:t>
      </w:r>
      <w:r w:rsidR="00C6569F" w:rsidRPr="009D6D38">
        <w:rPr>
          <w:rFonts w:ascii="Trebuchet MS" w:hAnsi="Trebuchet MS"/>
          <w:sz w:val="20"/>
          <w:szCs w:val="20"/>
        </w:rPr>
        <w:t xml:space="preserve"> firmy zewnętrznej:</w:t>
      </w:r>
    </w:p>
    <w:p w:rsidR="001D7EB1" w:rsidRPr="009D6D38" w:rsidRDefault="003555A5" w:rsidP="00C16374">
      <w:pPr>
        <w:autoSpaceDE w:val="0"/>
        <w:autoSpaceDN w:val="0"/>
        <w:adjustRightInd w:val="0"/>
        <w:ind w:firstLine="51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Nie mogą</w:t>
      </w:r>
      <w:r w:rsidR="001D7EB1" w:rsidRPr="009D6D38">
        <w:rPr>
          <w:rFonts w:ascii="Trebuchet MS" w:hAnsi="Trebuchet MS"/>
          <w:sz w:val="20"/>
          <w:szCs w:val="20"/>
        </w:rPr>
        <w:t>:</w:t>
      </w:r>
    </w:p>
    <w:p w:rsidR="001D7EB1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przebywać na terenie PWiK Sp. z o.o.</w:t>
      </w:r>
      <w:r w:rsidR="001D7EB1" w:rsidRPr="009D6D38">
        <w:rPr>
          <w:rFonts w:ascii="Trebuchet MS" w:hAnsi="Trebuchet MS"/>
          <w:sz w:val="20"/>
          <w:szCs w:val="20"/>
        </w:rPr>
        <w:t xml:space="preserve"> pod wpływem alkoholu lub środków odurzających</w:t>
      </w:r>
      <w:r w:rsidR="005A2319" w:rsidRPr="009D6D38">
        <w:rPr>
          <w:rFonts w:ascii="Trebuchet MS" w:hAnsi="Trebuchet MS"/>
          <w:sz w:val="20"/>
          <w:szCs w:val="20"/>
        </w:rPr>
        <w:t>,</w:t>
      </w:r>
    </w:p>
    <w:p w:rsidR="001D7EB1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wnosić i posiadać</w:t>
      </w:r>
      <w:r w:rsidR="001D7EB1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>alkoholu i środków odurzających,</w:t>
      </w:r>
    </w:p>
    <w:p w:rsidR="001D7EB1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palić </w:t>
      </w:r>
      <w:r w:rsidR="001D7EB1" w:rsidRPr="009D6D38">
        <w:rPr>
          <w:rFonts w:ascii="Trebuchet MS" w:hAnsi="Trebuchet MS"/>
          <w:sz w:val="20"/>
          <w:szCs w:val="20"/>
        </w:rPr>
        <w:t>papierosów</w:t>
      </w:r>
      <w:r w:rsidRPr="009D6D38">
        <w:rPr>
          <w:rFonts w:ascii="Trebuchet MS" w:hAnsi="Trebuchet MS"/>
          <w:sz w:val="20"/>
          <w:szCs w:val="20"/>
        </w:rPr>
        <w:t xml:space="preserve"> w miejscach do tego nie przeznaczonych,</w:t>
      </w:r>
    </w:p>
    <w:p w:rsidR="001D7EB1" w:rsidRPr="009D6D38" w:rsidRDefault="00000943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łamać</w:t>
      </w:r>
      <w:r w:rsidR="001D7EB1" w:rsidRPr="009D6D38">
        <w:rPr>
          <w:rFonts w:ascii="Trebuchet MS" w:hAnsi="Trebuchet MS"/>
          <w:sz w:val="20"/>
          <w:szCs w:val="20"/>
        </w:rPr>
        <w:t xml:space="preserve"> przepisów bhp, ppoż</w:t>
      </w:r>
      <w:r w:rsidR="00C16374" w:rsidRPr="009D6D38">
        <w:rPr>
          <w:rFonts w:ascii="Trebuchet MS" w:hAnsi="Trebuchet MS"/>
          <w:sz w:val="20"/>
          <w:szCs w:val="20"/>
        </w:rPr>
        <w:t>.</w:t>
      </w:r>
      <w:r w:rsidR="001D7EB1" w:rsidRPr="009D6D38">
        <w:rPr>
          <w:rFonts w:ascii="Trebuchet MS" w:hAnsi="Trebuchet MS"/>
          <w:sz w:val="20"/>
          <w:szCs w:val="20"/>
        </w:rPr>
        <w:t xml:space="preserve"> i ochrony środowiska.</w:t>
      </w:r>
    </w:p>
    <w:p w:rsidR="001D7EB1" w:rsidRPr="009D6D38" w:rsidRDefault="003555A5" w:rsidP="00C16374">
      <w:pPr>
        <w:autoSpaceDE w:val="0"/>
        <w:autoSpaceDN w:val="0"/>
        <w:adjustRightInd w:val="0"/>
        <w:ind w:left="397" w:firstLine="113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Powinni:</w:t>
      </w:r>
    </w:p>
    <w:p w:rsidR="00C6569F" w:rsidRPr="009D6D38" w:rsidRDefault="00C6569F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posiadać ukończone szkolenie w zakresie</w:t>
      </w:r>
      <w:r w:rsidR="00D4455C" w:rsidRPr="009D6D38">
        <w:rPr>
          <w:rFonts w:ascii="Trebuchet MS" w:hAnsi="Trebuchet MS"/>
          <w:sz w:val="20"/>
          <w:szCs w:val="20"/>
        </w:rPr>
        <w:t xml:space="preserve"> bezpieczeństwa i higieny pracy oraz zaświadczenie lekarskie </w:t>
      </w:r>
      <w:r w:rsidR="009D6D38">
        <w:rPr>
          <w:rFonts w:ascii="Trebuchet MS" w:hAnsi="Trebuchet MS"/>
          <w:sz w:val="20"/>
          <w:szCs w:val="20"/>
        </w:rPr>
        <w:br/>
      </w:r>
      <w:r w:rsidR="00D4455C" w:rsidRPr="009D6D38">
        <w:rPr>
          <w:rFonts w:ascii="Trebuchet MS" w:hAnsi="Trebuchet MS"/>
          <w:sz w:val="20"/>
          <w:szCs w:val="20"/>
        </w:rPr>
        <w:t>o braku przeciwskazań do wykonywania pracy na danym stanowisku,</w:t>
      </w:r>
    </w:p>
    <w:p w:rsidR="00C6569F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wykonywać</w:t>
      </w:r>
      <w:r w:rsidR="00C6569F" w:rsidRPr="009D6D38">
        <w:rPr>
          <w:rFonts w:ascii="Trebuchet MS" w:hAnsi="Trebuchet MS"/>
          <w:sz w:val="20"/>
          <w:szCs w:val="20"/>
        </w:rPr>
        <w:t xml:space="preserve"> prac</w:t>
      </w:r>
      <w:r w:rsidR="00C16374" w:rsidRPr="009D6D38">
        <w:rPr>
          <w:rFonts w:ascii="Trebuchet MS" w:hAnsi="Trebuchet MS"/>
          <w:sz w:val="20"/>
          <w:szCs w:val="20"/>
        </w:rPr>
        <w:t>e</w:t>
      </w:r>
      <w:r w:rsidR="00C6569F" w:rsidRPr="009D6D38">
        <w:rPr>
          <w:rFonts w:ascii="Trebuchet MS" w:hAnsi="Trebuchet MS"/>
          <w:sz w:val="20"/>
          <w:szCs w:val="20"/>
        </w:rPr>
        <w:t xml:space="preserve"> w odzieży </w:t>
      </w:r>
      <w:r w:rsidR="00000943" w:rsidRPr="009D6D38">
        <w:rPr>
          <w:rFonts w:ascii="Trebuchet MS" w:hAnsi="Trebuchet MS"/>
          <w:sz w:val="20"/>
          <w:szCs w:val="20"/>
        </w:rPr>
        <w:t xml:space="preserve">i obuwiu </w:t>
      </w:r>
      <w:r w:rsidR="00C6569F" w:rsidRPr="009D6D38">
        <w:rPr>
          <w:rFonts w:ascii="Trebuchet MS" w:hAnsi="Trebuchet MS"/>
          <w:sz w:val="20"/>
          <w:szCs w:val="20"/>
        </w:rPr>
        <w:t>robocz</w:t>
      </w:r>
      <w:r w:rsidR="00000943" w:rsidRPr="009D6D38">
        <w:rPr>
          <w:rFonts w:ascii="Trebuchet MS" w:hAnsi="Trebuchet MS"/>
          <w:sz w:val="20"/>
          <w:szCs w:val="20"/>
        </w:rPr>
        <w:t xml:space="preserve">ym, a w razie potrzeby </w:t>
      </w:r>
      <w:r w:rsidR="00B3193A" w:rsidRPr="009D6D38">
        <w:rPr>
          <w:rFonts w:ascii="Trebuchet MS" w:hAnsi="Trebuchet MS"/>
          <w:sz w:val="20"/>
          <w:szCs w:val="20"/>
        </w:rPr>
        <w:t>ochronn</w:t>
      </w:r>
      <w:r w:rsidR="00000943" w:rsidRPr="009D6D38">
        <w:rPr>
          <w:rFonts w:ascii="Trebuchet MS" w:hAnsi="Trebuchet MS"/>
          <w:sz w:val="20"/>
          <w:szCs w:val="20"/>
        </w:rPr>
        <w:t>ym</w:t>
      </w:r>
      <w:r w:rsidRPr="009D6D38">
        <w:rPr>
          <w:rFonts w:ascii="Trebuchet MS" w:hAnsi="Trebuchet MS"/>
          <w:sz w:val="20"/>
          <w:szCs w:val="20"/>
        </w:rPr>
        <w:t>,</w:t>
      </w:r>
      <w:r w:rsidR="00C16374" w:rsidRPr="009D6D38">
        <w:rPr>
          <w:rFonts w:ascii="Trebuchet MS" w:hAnsi="Trebuchet MS"/>
          <w:sz w:val="20"/>
          <w:szCs w:val="20"/>
        </w:rPr>
        <w:t xml:space="preserve"> </w:t>
      </w:r>
    </w:p>
    <w:p w:rsidR="00D4455C" w:rsidRPr="009D6D38" w:rsidRDefault="00D4455C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stosować środki ochrony zbiorowej i indywidualnej,</w:t>
      </w:r>
    </w:p>
    <w:p w:rsidR="00C6569F" w:rsidRPr="009D6D38" w:rsidRDefault="003555A5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posiadać stosowne uprawnienia </w:t>
      </w:r>
      <w:r w:rsidR="00C16374" w:rsidRPr="009D6D38">
        <w:rPr>
          <w:rFonts w:ascii="Trebuchet MS" w:hAnsi="Trebuchet MS"/>
          <w:sz w:val="20"/>
          <w:szCs w:val="20"/>
        </w:rPr>
        <w:t xml:space="preserve">w </w:t>
      </w:r>
      <w:r w:rsidRPr="009D6D38">
        <w:rPr>
          <w:rFonts w:ascii="Trebuchet MS" w:hAnsi="Trebuchet MS"/>
          <w:sz w:val="20"/>
          <w:szCs w:val="20"/>
        </w:rPr>
        <w:t>zakresie obsługi</w:t>
      </w:r>
      <w:r w:rsidR="00D4455C" w:rsidRPr="009D6D38">
        <w:rPr>
          <w:rFonts w:ascii="Trebuchet MS" w:hAnsi="Trebuchet MS"/>
          <w:sz w:val="20"/>
          <w:szCs w:val="20"/>
        </w:rPr>
        <w:t>wanych urządzeń,</w:t>
      </w:r>
    </w:p>
    <w:p w:rsidR="00C6569F" w:rsidRPr="009D6D38" w:rsidRDefault="00C6569F" w:rsidP="00C1637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przed przystąpieniem do pracy </w:t>
      </w:r>
      <w:r w:rsidR="0078657D" w:rsidRPr="009D6D38">
        <w:rPr>
          <w:rFonts w:ascii="Trebuchet MS" w:hAnsi="Trebuchet MS"/>
          <w:sz w:val="20"/>
          <w:szCs w:val="20"/>
        </w:rPr>
        <w:t>zapoznać się z ocena ryzyka zawodowego dla pracowników firm zewnętrznych obowiązującą w PWiK Sp. z o.o.</w:t>
      </w:r>
      <w:r w:rsidR="003555A5" w:rsidRPr="009D6D38">
        <w:rPr>
          <w:rFonts w:ascii="Trebuchet MS" w:hAnsi="Trebuchet MS"/>
          <w:sz w:val="20"/>
          <w:szCs w:val="20"/>
        </w:rPr>
        <w:t>,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Przed przystąpieniem do wykonywania robót budowlanych Zleceniobiorca jest obowiązany opracować instrukcję bezpiecznego ich wykonywania i zaznajomić z nią swoich pracowników w zakresie wykonywanych przez nich robót.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Bezpośredni nadzór nad bezpieczeństwem i higieną pracy na stanowiskach pracy sprawują odpowiednio Zleceniobiorca oraz osoba posiadająca uprawnienia budowlane, stosownie do zakresu obowiązków.</w:t>
      </w:r>
    </w:p>
    <w:p w:rsidR="00916D31" w:rsidRPr="009D6D38" w:rsidRDefault="00CD2B5E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Ustala się, że zgodnie z </w:t>
      </w:r>
      <w:r w:rsidRPr="009D6D38">
        <w:rPr>
          <w:rFonts w:ascii="Trebuchet MS" w:hAnsi="Trebuchet MS"/>
          <w:bCs/>
          <w:sz w:val="20"/>
          <w:szCs w:val="20"/>
        </w:rPr>
        <w:t xml:space="preserve">Art. 208. </w:t>
      </w:r>
      <w:r w:rsidRPr="009D6D38">
        <w:rPr>
          <w:rFonts w:ascii="Trebuchet MS" w:hAnsi="Trebuchet MS"/>
          <w:sz w:val="20"/>
          <w:szCs w:val="20"/>
        </w:rPr>
        <w:t>§1 pkt.</w:t>
      </w:r>
      <w:r w:rsidR="00820E3C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 xml:space="preserve">2 KP, Koordynatorem sprawującym nadzór nad bezpieczeństwem </w:t>
      </w:r>
      <w:r w:rsidR="00820E3C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i higieną pracy wszystkich pracowników zatrudnionych w tym samym miejscu, jest</w:t>
      </w:r>
      <w:r w:rsidR="00916D31" w:rsidRPr="009D6D38">
        <w:rPr>
          <w:rFonts w:ascii="Trebuchet MS" w:hAnsi="Trebuchet MS"/>
          <w:sz w:val="20"/>
          <w:szCs w:val="20"/>
        </w:rPr>
        <w:t>:</w:t>
      </w:r>
    </w:p>
    <w:p w:rsidR="00CD2B5E" w:rsidRPr="009D6D38" w:rsidRDefault="00C55116" w:rsidP="00916D31">
      <w:pPr>
        <w:autoSpaceDE w:val="0"/>
        <w:autoSpaceDN w:val="0"/>
        <w:adjustRightInd w:val="0"/>
        <w:ind w:left="68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……………………………………………       Kierownik Obiektu Oczyszczalni Ścieków      </w:t>
      </w:r>
      <w:r w:rsidR="00C83D5A" w:rsidRPr="009D6D38">
        <w:rPr>
          <w:rFonts w:ascii="Trebuchet MS" w:hAnsi="Trebuchet MS"/>
          <w:sz w:val="20"/>
          <w:szCs w:val="20"/>
        </w:rPr>
        <w:t>………………………</w:t>
      </w:r>
      <w:r w:rsidR="009D6D38">
        <w:rPr>
          <w:rFonts w:ascii="Trebuchet MS" w:hAnsi="Trebuchet MS"/>
          <w:sz w:val="20"/>
          <w:szCs w:val="20"/>
        </w:rPr>
        <w:t>………………………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Przy wykonywaniu robót budowlano – montażowych, budowlano – remontowych, rozbiórkowych, przy obsłudze i konserwacji budowlanego sprzętu zmechanizowanego i pomocniczego może być zatrudniony wyłącznie pracownik, który:</w:t>
      </w:r>
    </w:p>
    <w:p w:rsidR="00BD32C1" w:rsidRPr="009D6D38" w:rsidRDefault="00BD32C1" w:rsidP="00C1637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posiada kwalifikacje przewidziane odrębnymi przepisami dla danego stanowiska,</w:t>
      </w:r>
    </w:p>
    <w:p w:rsidR="00BD32C1" w:rsidRPr="009D6D38" w:rsidRDefault="00BD32C1" w:rsidP="00C1637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uzyskał orzeczenie lekarskie o dopuszczeniu do określonej pracy.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Na terenie PWiK Sp. z o.o. Zleceniobiorcy nie wolno zatrudniać pracownika na danym stanowisku pracy</w:t>
      </w:r>
      <w:r w:rsidR="00C83D5A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w razie przeciwwskazań lekarskich oraz bez wymaganego przeszkolenia w zakresie bezpieczeństwa i higieny pracy i bezpieczeństwa ppoż.</w:t>
      </w:r>
    </w:p>
    <w:p w:rsidR="00D4455C" w:rsidRPr="009D6D38" w:rsidRDefault="00BD32C1" w:rsidP="007865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Przy wykonywaniu robót na wysokościach stanowiska pracy oraz przejścia należy zabezpieczyć balustradą składającą się z deski krawężnikowej o wys. </w:t>
      </w:r>
      <w:smartTag w:uri="urn:schemas-microsoft-com:office:smarttags" w:element="metricconverter">
        <w:smartTagPr>
          <w:attr w:name="ProductID" w:val="0,15 m"/>
        </w:smartTagPr>
        <w:r w:rsidRPr="009D6D38">
          <w:rPr>
            <w:rFonts w:ascii="Trebuchet MS" w:hAnsi="Trebuchet MS"/>
            <w:sz w:val="20"/>
            <w:szCs w:val="20"/>
          </w:rPr>
          <w:t>0,15 m</w:t>
        </w:r>
      </w:smartTag>
      <w:r w:rsidRPr="009D6D38">
        <w:rPr>
          <w:rFonts w:ascii="Trebuchet MS" w:hAnsi="Trebuchet MS"/>
          <w:sz w:val="20"/>
          <w:szCs w:val="20"/>
        </w:rPr>
        <w:t xml:space="preserve"> i poręczy ochronnej umieszczonej na wys. 1,1m; wolną przestrzeń pomiędzy deską krawężnikową a poręczą należy wypełnić w sposób zabezpieczający pracown</w:t>
      </w:r>
      <w:r w:rsidR="00D4455C" w:rsidRPr="009D6D38">
        <w:rPr>
          <w:rFonts w:ascii="Trebuchet MS" w:hAnsi="Trebuchet MS"/>
          <w:sz w:val="20"/>
          <w:szCs w:val="20"/>
        </w:rPr>
        <w:t>ików przed upadkiem z wysokości</w:t>
      </w:r>
      <w:r w:rsidR="00061624" w:rsidRPr="009D6D38">
        <w:rPr>
          <w:rFonts w:ascii="Trebuchet MS" w:hAnsi="Trebuchet MS"/>
          <w:sz w:val="20"/>
          <w:szCs w:val="20"/>
        </w:rPr>
        <w:t xml:space="preserve">, </w:t>
      </w:r>
      <w:r w:rsidR="00D4455C" w:rsidRPr="009D6D38">
        <w:rPr>
          <w:rFonts w:ascii="Trebuchet MS" w:hAnsi="Trebuchet MS"/>
          <w:sz w:val="20"/>
          <w:szCs w:val="20"/>
        </w:rPr>
        <w:t xml:space="preserve">ewentualnie zastosować sprzęt chroniący przed upadkiem z wysokości. </w:t>
      </w:r>
    </w:p>
    <w:p w:rsidR="00BD32C1" w:rsidRPr="009D6D38" w:rsidRDefault="00BD32C1" w:rsidP="007865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Teren budowy lub robót należy ogrodzić albo w inny sposób uniemożliwić wejście osobom nieupoważnionym. Jeżeli ogrodzenie terenu budowy lub robót nie jest możliwe, należy oznakować granice terenu za pomocą tablic ostrzegawczych, a w razie potrzeby zapewnić stały nadzór. Ogrodzenie terenu budowy wykonać należy w taki sposób, aby nie stwarzało zagrożenia dla ludzi. Jego wysokość powinna wynosić, co najmniej 1,5m.</w:t>
      </w:r>
    </w:p>
    <w:p w:rsidR="00BD32C1" w:rsidRPr="009D6D38" w:rsidRDefault="00BD32C1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Zagospodarowanie terenu budowy należy do Zleceniobiorcy, którego zobowiązuje się do wykonania tego zgodnie z</w:t>
      </w:r>
      <w:r w:rsidR="000D0F56" w:rsidRPr="009D6D38">
        <w:rPr>
          <w:rFonts w:ascii="Trebuchet MS" w:hAnsi="Trebuchet MS"/>
          <w:sz w:val="20"/>
          <w:szCs w:val="20"/>
        </w:rPr>
        <w:t xml:space="preserve"> rozdziałem 3</w:t>
      </w:r>
      <w:r w:rsidRPr="009D6D38">
        <w:rPr>
          <w:rFonts w:ascii="Trebuchet MS" w:hAnsi="Trebuchet MS"/>
          <w:sz w:val="20"/>
          <w:szCs w:val="20"/>
        </w:rPr>
        <w:t xml:space="preserve"> Rozporz</w:t>
      </w:r>
      <w:r w:rsidR="00061624" w:rsidRPr="009D6D38">
        <w:rPr>
          <w:rFonts w:ascii="Trebuchet MS" w:hAnsi="Trebuchet MS"/>
          <w:sz w:val="20"/>
          <w:szCs w:val="20"/>
        </w:rPr>
        <w:t>ądzeni</w:t>
      </w:r>
      <w:r w:rsidR="000D0F56" w:rsidRPr="009D6D38">
        <w:rPr>
          <w:rFonts w:ascii="Trebuchet MS" w:hAnsi="Trebuchet MS"/>
          <w:sz w:val="20"/>
          <w:szCs w:val="20"/>
        </w:rPr>
        <w:t>a</w:t>
      </w:r>
      <w:r w:rsidRPr="009D6D38">
        <w:rPr>
          <w:rFonts w:ascii="Trebuchet MS" w:hAnsi="Trebuchet MS"/>
          <w:sz w:val="20"/>
          <w:szCs w:val="20"/>
        </w:rPr>
        <w:t xml:space="preserve"> Min</w:t>
      </w:r>
      <w:r w:rsidR="00061624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Infrastruktury </w:t>
      </w:r>
      <w:r w:rsidR="00061624" w:rsidRPr="009D6D38">
        <w:rPr>
          <w:rFonts w:ascii="Trebuchet MS" w:hAnsi="Trebuchet MS"/>
          <w:sz w:val="20"/>
          <w:szCs w:val="20"/>
        </w:rPr>
        <w:t xml:space="preserve">w sprawie bezpieczeństwa i higieny pracy podczas wykonywania robót budowlanych </w:t>
      </w:r>
      <w:r w:rsidRPr="009D6D38">
        <w:rPr>
          <w:rFonts w:ascii="Trebuchet MS" w:hAnsi="Trebuchet MS"/>
          <w:sz w:val="20"/>
          <w:szCs w:val="20"/>
        </w:rPr>
        <w:t xml:space="preserve">z dn. </w:t>
      </w:r>
      <w:r w:rsidR="00061624" w:rsidRPr="009D6D38">
        <w:rPr>
          <w:rFonts w:ascii="Trebuchet MS" w:hAnsi="Trebuchet MS"/>
          <w:sz w:val="20"/>
          <w:szCs w:val="20"/>
        </w:rPr>
        <w:t>0</w:t>
      </w:r>
      <w:r w:rsidRPr="009D6D38">
        <w:rPr>
          <w:rFonts w:ascii="Trebuchet MS" w:hAnsi="Trebuchet MS"/>
          <w:sz w:val="20"/>
          <w:szCs w:val="20"/>
        </w:rPr>
        <w:t>6.02.2003</w:t>
      </w:r>
      <w:r w:rsidR="00061624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>r</w:t>
      </w:r>
      <w:r w:rsidR="00061624" w:rsidRPr="009D6D38">
        <w:rPr>
          <w:rFonts w:ascii="Trebuchet MS" w:hAnsi="Trebuchet MS"/>
          <w:sz w:val="20"/>
          <w:szCs w:val="20"/>
        </w:rPr>
        <w:t>oku (</w:t>
      </w:r>
      <w:r w:rsidRPr="009D6D38">
        <w:rPr>
          <w:rFonts w:ascii="Trebuchet MS" w:hAnsi="Trebuchet MS"/>
          <w:sz w:val="20"/>
          <w:szCs w:val="20"/>
        </w:rPr>
        <w:t>Dz.U. Nr.47 poz.401</w:t>
      </w:r>
      <w:r w:rsidR="00061624" w:rsidRPr="009D6D38">
        <w:rPr>
          <w:rFonts w:ascii="Trebuchet MS" w:hAnsi="Trebuchet MS"/>
          <w:sz w:val="20"/>
          <w:szCs w:val="20"/>
        </w:rPr>
        <w:t>)</w:t>
      </w:r>
      <w:r w:rsidRPr="009D6D38">
        <w:rPr>
          <w:rFonts w:ascii="Trebuchet MS" w:hAnsi="Trebuchet MS"/>
          <w:sz w:val="20"/>
          <w:szCs w:val="20"/>
        </w:rPr>
        <w:t>.</w:t>
      </w:r>
    </w:p>
    <w:p w:rsidR="000D0F56" w:rsidRPr="009D6D38" w:rsidRDefault="00BD32C1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 przypadku wykonywania robót budowlanych, remontowo-budowlanych, malarskich, impregnacyjnych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w budynkach, obiektach poddawanych remontowi lub przebudowie zleceniobiorcę zobowiązuje się do przestrzegania przepisów zawartych w </w:t>
      </w:r>
      <w:r w:rsidR="000D0F56" w:rsidRPr="009D6D38">
        <w:rPr>
          <w:rFonts w:ascii="Trebuchet MS" w:hAnsi="Trebuchet MS"/>
          <w:sz w:val="20"/>
          <w:szCs w:val="20"/>
        </w:rPr>
        <w:t>rozdziale 5 Rozporządzenia</w:t>
      </w:r>
      <w:r w:rsidRPr="009D6D38">
        <w:rPr>
          <w:rFonts w:ascii="Trebuchet MS" w:hAnsi="Trebuchet MS"/>
          <w:sz w:val="20"/>
          <w:szCs w:val="20"/>
        </w:rPr>
        <w:t xml:space="preserve"> Min</w:t>
      </w:r>
      <w:r w:rsidR="000D0F56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Infrastruktury</w:t>
      </w:r>
      <w:r w:rsidR="000D0F56" w:rsidRPr="009D6D38">
        <w:rPr>
          <w:rFonts w:ascii="Trebuchet MS" w:hAnsi="Trebuchet MS"/>
          <w:sz w:val="20"/>
          <w:szCs w:val="20"/>
        </w:rPr>
        <w:t xml:space="preserve"> w sprawie bezpieczeństwa i higieny pracy podczas wykonywania robót budowlanych</w:t>
      </w:r>
      <w:r w:rsidRPr="009D6D38">
        <w:rPr>
          <w:rFonts w:ascii="Trebuchet MS" w:hAnsi="Trebuchet MS"/>
          <w:sz w:val="20"/>
          <w:szCs w:val="20"/>
        </w:rPr>
        <w:t xml:space="preserve"> z dn. 6.02.2003r. </w:t>
      </w:r>
      <w:r w:rsidR="000D0F56" w:rsidRPr="009D6D38">
        <w:rPr>
          <w:rFonts w:ascii="Trebuchet MS" w:hAnsi="Trebuchet MS"/>
          <w:sz w:val="20"/>
          <w:szCs w:val="20"/>
        </w:rPr>
        <w:t>(Dz.U. Nr.47 poz.401).</w:t>
      </w:r>
    </w:p>
    <w:p w:rsidR="00A41025" w:rsidRPr="009D6D38" w:rsidRDefault="00A41025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Przejścia i miejsca niebezpieczne powinny być oznakowane znakami ostrzegawczymi lub znakami zakazu oraz dobrze oświetlone.</w:t>
      </w:r>
    </w:p>
    <w:p w:rsidR="00A41025" w:rsidRPr="009D6D38" w:rsidRDefault="00A41025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lastRenderedPageBreak/>
        <w:t xml:space="preserve">Rozdzielnice budowlane prądu elektrycznego do zasilania urządzeń mechanicznych na placu budowy powinny być zabezpieczone przed dostępem osób niepowołanych. Rozdzielnice te powinny być usytuowane </w:t>
      </w:r>
      <w:r w:rsid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w odległości nie większej niż 50m od odbiorników energii.</w:t>
      </w:r>
    </w:p>
    <w:p w:rsidR="000D0F56" w:rsidRPr="009D6D38" w:rsidRDefault="00A41025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Podłączenia przewodów elektrycznych z urządzeniami mechanicznymi powinny być wykonane w sposób zapewniający bezpieczeństwo pracy osób obsługujących te urządzenia i pracowników Zleceniodawcy oraz zabezpieczone przed uszkodzeniami mechanicznymi. Wszelkie instalacje i urządzenia elektroenergetyczne stosowane przez Zleceniobiorców podczas wykonywania przez nich prac ujętych w zleceniu na terenie </w:t>
      </w:r>
      <w:r w:rsidR="000D0F56" w:rsidRPr="009D6D38">
        <w:rPr>
          <w:rFonts w:ascii="Trebuchet MS" w:hAnsi="Trebuchet MS"/>
          <w:sz w:val="20"/>
          <w:szCs w:val="20"/>
        </w:rPr>
        <w:t>przedsiębiorstwa po</w:t>
      </w:r>
      <w:r w:rsidRPr="009D6D38">
        <w:rPr>
          <w:rFonts w:ascii="Trebuchet MS" w:hAnsi="Trebuchet MS"/>
          <w:sz w:val="20"/>
          <w:szCs w:val="20"/>
        </w:rPr>
        <w:t xml:space="preserve">winny odpowiadać wymogom określonym w </w:t>
      </w:r>
      <w:r w:rsidR="000D0F56" w:rsidRPr="009D6D38">
        <w:rPr>
          <w:rFonts w:ascii="Trebuchet MS" w:hAnsi="Trebuchet MS"/>
          <w:sz w:val="20"/>
          <w:szCs w:val="20"/>
        </w:rPr>
        <w:t xml:space="preserve">rozdziale 6 </w:t>
      </w:r>
      <w:r w:rsidRPr="009D6D38">
        <w:rPr>
          <w:rFonts w:ascii="Trebuchet MS" w:hAnsi="Trebuchet MS"/>
          <w:sz w:val="20"/>
          <w:szCs w:val="20"/>
        </w:rPr>
        <w:t>Rozporz</w:t>
      </w:r>
      <w:r w:rsidR="000D0F56" w:rsidRPr="009D6D38">
        <w:rPr>
          <w:rFonts w:ascii="Trebuchet MS" w:hAnsi="Trebuchet MS"/>
          <w:sz w:val="20"/>
          <w:szCs w:val="20"/>
        </w:rPr>
        <w:t>ądzenia</w:t>
      </w:r>
      <w:r w:rsidRPr="009D6D38">
        <w:rPr>
          <w:rFonts w:ascii="Trebuchet MS" w:hAnsi="Trebuchet MS"/>
          <w:sz w:val="20"/>
          <w:szCs w:val="20"/>
        </w:rPr>
        <w:t xml:space="preserve"> Min</w:t>
      </w:r>
      <w:r w:rsidR="000D0F56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Infrastruktury</w:t>
      </w:r>
      <w:r w:rsidR="000D0F56" w:rsidRPr="009D6D38">
        <w:rPr>
          <w:rFonts w:ascii="Trebuchet MS" w:hAnsi="Trebuchet MS"/>
          <w:sz w:val="20"/>
          <w:szCs w:val="20"/>
        </w:rPr>
        <w:t xml:space="preserve"> w sprawie bezpieczeństwa i higieny pracy podczas wykonywania robót budowlanych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0D0F56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z dn. </w:t>
      </w:r>
      <w:r w:rsidR="000D0F56" w:rsidRPr="009D6D38">
        <w:rPr>
          <w:rFonts w:ascii="Trebuchet MS" w:hAnsi="Trebuchet MS"/>
          <w:sz w:val="20"/>
          <w:szCs w:val="20"/>
        </w:rPr>
        <w:t>0</w:t>
      </w:r>
      <w:r w:rsidRPr="009D6D38">
        <w:rPr>
          <w:rFonts w:ascii="Trebuchet MS" w:hAnsi="Trebuchet MS"/>
          <w:sz w:val="20"/>
          <w:szCs w:val="20"/>
        </w:rPr>
        <w:t>6.02.2003 r</w:t>
      </w:r>
      <w:r w:rsidR="000D0F56" w:rsidRPr="009D6D38">
        <w:rPr>
          <w:rFonts w:ascii="Trebuchet MS" w:hAnsi="Trebuchet MS"/>
          <w:sz w:val="20"/>
          <w:szCs w:val="20"/>
        </w:rPr>
        <w:t>. (Dz.U. Nr.47 poz.401).</w:t>
      </w:r>
    </w:p>
    <w:p w:rsidR="000D0F56" w:rsidRPr="009D6D38" w:rsidRDefault="00A41025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Wykonywanie prac przy wykorzystaniu sprzętu zmechanizowanego, pomocniczego oraz urządzeń przez pracowników Zleceniobiorcy dopuszcza się pod warunkiem przestrzegania przez obsługujących lub używających je pracowników obowiązujących przepisów, określonych w </w:t>
      </w:r>
      <w:r w:rsidR="000D0F56" w:rsidRPr="009D6D38">
        <w:rPr>
          <w:rFonts w:ascii="Trebuchet MS" w:hAnsi="Trebuchet MS"/>
          <w:sz w:val="20"/>
          <w:szCs w:val="20"/>
        </w:rPr>
        <w:t xml:space="preserve">rozdziale 7 Rozporządzenia Ministra Infrastruktury w sprawie bezpieczeństwa i higieny pracy podczas wykonywania robót budowlanych </w:t>
      </w:r>
      <w:r w:rsidR="000D0F56" w:rsidRPr="009D6D38">
        <w:rPr>
          <w:rFonts w:ascii="Trebuchet MS" w:hAnsi="Trebuchet MS"/>
          <w:sz w:val="20"/>
          <w:szCs w:val="20"/>
        </w:rPr>
        <w:br/>
        <w:t>z dn. 06.02.2003 r. (Dz.U. Nr.47 poz.401).</w:t>
      </w:r>
    </w:p>
    <w:p w:rsidR="000D0F56" w:rsidRPr="009D6D38" w:rsidRDefault="00A41025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Używanie rusztowań i ruchomych podestów roboczych przy wykonywaniu przez pracowników Zleceniobiorcy prac ujętych w zleceniu dopuszczalne jest pod warunkiem przestrzegania obowiązujących przepisów, określonych w</w:t>
      </w:r>
      <w:r w:rsidR="000D0F56" w:rsidRPr="009D6D38">
        <w:rPr>
          <w:rFonts w:ascii="Trebuchet MS" w:hAnsi="Trebuchet MS"/>
          <w:sz w:val="20"/>
          <w:szCs w:val="20"/>
        </w:rPr>
        <w:t xml:space="preserve"> rozdziale 8 Rozporządzenia Ministra Infrastruktury w sprawie bezpieczeństwa i higieny pracy podczas wykonywania robót budowlanych z dn. 06.02.2003 r. (Dz.U. Nr.47 poz.401).</w:t>
      </w:r>
    </w:p>
    <w:p w:rsidR="000D0F56" w:rsidRPr="009D6D38" w:rsidRDefault="00A41025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Roboty</w:t>
      </w:r>
      <w:r w:rsidR="000D0F56" w:rsidRPr="009D6D38">
        <w:rPr>
          <w:rFonts w:ascii="Trebuchet MS" w:hAnsi="Trebuchet MS"/>
          <w:sz w:val="20"/>
          <w:szCs w:val="20"/>
        </w:rPr>
        <w:t>:</w:t>
      </w:r>
      <w:r w:rsidRPr="009D6D38">
        <w:rPr>
          <w:rFonts w:ascii="Trebuchet MS" w:hAnsi="Trebuchet MS"/>
          <w:sz w:val="20"/>
          <w:szCs w:val="20"/>
        </w:rPr>
        <w:t xml:space="preserve"> na wysokościach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ziemne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impregnacyjne i </w:t>
      </w:r>
      <w:proofErr w:type="spellStart"/>
      <w:r w:rsidRPr="009D6D38">
        <w:rPr>
          <w:rFonts w:ascii="Trebuchet MS" w:hAnsi="Trebuchet MS"/>
          <w:sz w:val="20"/>
          <w:szCs w:val="20"/>
        </w:rPr>
        <w:t>odgrzybieniowe</w:t>
      </w:r>
      <w:proofErr w:type="spellEnd"/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murarskie i tynkarskie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ciesielskie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zbrojarskie i betonowe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montażowe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roboty spawalnicze</w:t>
      </w:r>
      <w:r w:rsidR="000D0F56" w:rsidRPr="009D6D38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roboty dekarskie i izolacyjne</w:t>
      </w:r>
      <w:r w:rsidR="000D0F56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 xml:space="preserve">oraz roboty rozbiórkowe wykonywane przez pracowników Zleceniobiorcy na terenie </w:t>
      </w:r>
      <w:r w:rsidR="000D0F56" w:rsidRPr="009D6D38">
        <w:rPr>
          <w:rFonts w:ascii="Trebuchet MS" w:hAnsi="Trebuchet MS"/>
          <w:sz w:val="20"/>
          <w:szCs w:val="20"/>
        </w:rPr>
        <w:t>przedsiębiorstwa</w:t>
      </w:r>
      <w:r w:rsidRPr="009D6D38">
        <w:rPr>
          <w:rFonts w:ascii="Trebuchet MS" w:hAnsi="Trebuchet MS"/>
          <w:sz w:val="20"/>
          <w:szCs w:val="20"/>
        </w:rPr>
        <w:t xml:space="preserve"> winny być wykonywane zgodnie z przepisami określonymi odpowiednio w rozdziałach od 9 do 18 włącznie </w:t>
      </w:r>
      <w:r w:rsidR="000D0F56" w:rsidRPr="009D6D38">
        <w:rPr>
          <w:rFonts w:ascii="Trebuchet MS" w:hAnsi="Trebuchet MS"/>
          <w:sz w:val="20"/>
          <w:szCs w:val="20"/>
        </w:rPr>
        <w:t>Rozporządzenia Ministra Infrastruktury w sprawie bezpieczeństwa i higieny pracy podczas wykonywania robót budowlanych z dn. 06.02.2003 r. (Dz.U. Nr.47 poz.401).</w:t>
      </w:r>
    </w:p>
    <w:p w:rsidR="00C83D5A" w:rsidRPr="009D6D38" w:rsidRDefault="00C83D5A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Prace przy urządzeniach energetycznych należy wykonywać zgodnie z Rozporządzeniem Ministra Gospodarki z dnia 28.03.2013r. w sprawie bezpieczeństwa i higieny pracy przy urządzeniach energetycznych (Dz.U. Nr </w:t>
      </w:r>
      <w:r w:rsidR="00910630" w:rsidRPr="009D6D38">
        <w:rPr>
          <w:rFonts w:ascii="Trebuchet MS" w:hAnsi="Trebuchet MS"/>
          <w:sz w:val="20"/>
          <w:szCs w:val="20"/>
        </w:rPr>
        <w:t>492).</w:t>
      </w:r>
    </w:p>
    <w:p w:rsidR="00910630" w:rsidRPr="009D6D38" w:rsidRDefault="00910630" w:rsidP="000D0F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Instrukcje eksploatacji urządzeń energetycznych są dostępne, do wglądu, w Dziale Utrzymania Ruchu.</w:t>
      </w:r>
    </w:p>
    <w:p w:rsidR="00A41025" w:rsidRPr="009D6D38" w:rsidRDefault="00A41025" w:rsidP="00DA27C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Wszelkie prace zlecone przez PWiK Sp. z o.o. </w:t>
      </w:r>
      <w:r w:rsidR="000D0F56" w:rsidRPr="009D6D38">
        <w:rPr>
          <w:rFonts w:ascii="Trebuchet MS" w:hAnsi="Trebuchet MS"/>
          <w:sz w:val="20"/>
          <w:szCs w:val="20"/>
        </w:rPr>
        <w:t xml:space="preserve">w Rudzie Śląskiej </w:t>
      </w:r>
      <w:r w:rsidRPr="009D6D38">
        <w:rPr>
          <w:rFonts w:ascii="Trebuchet MS" w:hAnsi="Trebuchet MS"/>
          <w:sz w:val="20"/>
          <w:szCs w:val="20"/>
        </w:rPr>
        <w:t>nakładają na Zleceniobiorcę obowiązek wykonywania jej</w:t>
      </w:r>
      <w:r w:rsidR="000D0F56" w:rsidRPr="009D6D38">
        <w:rPr>
          <w:rFonts w:ascii="Trebuchet MS" w:hAnsi="Trebuchet MS"/>
          <w:sz w:val="20"/>
          <w:szCs w:val="20"/>
        </w:rPr>
        <w:t xml:space="preserve"> </w:t>
      </w:r>
      <w:r w:rsidRPr="009D6D38">
        <w:rPr>
          <w:rFonts w:ascii="Trebuchet MS" w:hAnsi="Trebuchet MS"/>
          <w:sz w:val="20"/>
          <w:szCs w:val="20"/>
        </w:rPr>
        <w:t xml:space="preserve">z zachowaniem obowiązujących przepisów dot. </w:t>
      </w:r>
      <w:r w:rsidR="004640CB" w:rsidRPr="009D6D38">
        <w:rPr>
          <w:rFonts w:ascii="Trebuchet MS" w:hAnsi="Trebuchet MS"/>
          <w:sz w:val="20"/>
          <w:szCs w:val="20"/>
        </w:rPr>
        <w:t>b</w:t>
      </w:r>
      <w:r w:rsidRPr="009D6D38">
        <w:rPr>
          <w:rFonts w:ascii="Trebuchet MS" w:hAnsi="Trebuchet MS"/>
          <w:sz w:val="20"/>
          <w:szCs w:val="20"/>
        </w:rPr>
        <w:t xml:space="preserve">ezpieczeństwa </w:t>
      </w:r>
      <w:r w:rsidR="004640CB" w:rsidRPr="009D6D38">
        <w:rPr>
          <w:rFonts w:ascii="Trebuchet MS" w:hAnsi="Trebuchet MS"/>
          <w:sz w:val="20"/>
          <w:szCs w:val="20"/>
        </w:rPr>
        <w:t>pożarowego</w:t>
      </w:r>
      <w:r w:rsidR="000D0F56" w:rsidRPr="009D6D38">
        <w:rPr>
          <w:rFonts w:ascii="Trebuchet MS" w:hAnsi="Trebuchet MS"/>
          <w:sz w:val="20"/>
          <w:szCs w:val="20"/>
        </w:rPr>
        <w:t xml:space="preserve"> </w:t>
      </w:r>
      <w:r w:rsidR="004640CB" w:rsidRPr="009D6D38">
        <w:rPr>
          <w:rFonts w:ascii="Trebuchet MS" w:hAnsi="Trebuchet MS"/>
          <w:sz w:val="20"/>
          <w:szCs w:val="20"/>
        </w:rPr>
        <w:t xml:space="preserve">- </w:t>
      </w:r>
      <w:r w:rsidRPr="009D6D38">
        <w:rPr>
          <w:rFonts w:ascii="Trebuchet MS" w:hAnsi="Trebuchet MS"/>
          <w:sz w:val="20"/>
          <w:szCs w:val="20"/>
        </w:rPr>
        <w:t>Rozporz</w:t>
      </w:r>
      <w:r w:rsidR="004640CB" w:rsidRPr="009D6D38">
        <w:rPr>
          <w:rFonts w:ascii="Trebuchet MS" w:hAnsi="Trebuchet MS"/>
          <w:sz w:val="20"/>
          <w:szCs w:val="20"/>
        </w:rPr>
        <w:t>ądzenie</w:t>
      </w:r>
      <w:r w:rsidRPr="009D6D38">
        <w:rPr>
          <w:rFonts w:ascii="Trebuchet MS" w:hAnsi="Trebuchet MS"/>
          <w:sz w:val="20"/>
          <w:szCs w:val="20"/>
        </w:rPr>
        <w:t>. Min</w:t>
      </w:r>
      <w:r w:rsidR="004640CB" w:rsidRPr="009D6D38">
        <w:rPr>
          <w:rFonts w:ascii="Trebuchet MS" w:hAnsi="Trebuchet MS"/>
          <w:sz w:val="20"/>
          <w:szCs w:val="20"/>
        </w:rPr>
        <w:t>istra</w:t>
      </w:r>
      <w:r w:rsidRPr="009D6D38">
        <w:rPr>
          <w:rFonts w:ascii="Trebuchet MS" w:hAnsi="Trebuchet MS"/>
          <w:sz w:val="20"/>
          <w:szCs w:val="20"/>
        </w:rPr>
        <w:t xml:space="preserve"> Spraw Wew</w:t>
      </w:r>
      <w:r w:rsidR="004640CB" w:rsidRPr="009D6D38">
        <w:rPr>
          <w:rFonts w:ascii="Trebuchet MS" w:hAnsi="Trebuchet MS"/>
          <w:sz w:val="20"/>
          <w:szCs w:val="20"/>
        </w:rPr>
        <w:t xml:space="preserve">nętrznych i Administracji </w:t>
      </w:r>
      <w:r w:rsidRPr="009D6D38">
        <w:rPr>
          <w:rFonts w:ascii="Trebuchet MS" w:hAnsi="Trebuchet MS"/>
          <w:sz w:val="20"/>
          <w:szCs w:val="20"/>
        </w:rPr>
        <w:t xml:space="preserve"> z</w:t>
      </w:r>
      <w:r w:rsidR="004640CB" w:rsidRPr="009D6D38">
        <w:rPr>
          <w:rFonts w:ascii="Trebuchet MS" w:hAnsi="Trebuchet MS"/>
          <w:sz w:val="20"/>
          <w:szCs w:val="20"/>
        </w:rPr>
        <w:t xml:space="preserve"> dnia 07.06.2010r. (Dz.U. Nr 109 poz.719)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w sprawie ochrony przeciwpożarowej budynków, innych</w:t>
      </w:r>
      <w:r w:rsidR="004640CB" w:rsidRPr="009D6D38">
        <w:rPr>
          <w:rFonts w:ascii="Trebuchet MS" w:hAnsi="Trebuchet MS"/>
          <w:sz w:val="20"/>
          <w:szCs w:val="20"/>
        </w:rPr>
        <w:t xml:space="preserve"> obiektów budowlanych i terenów.</w:t>
      </w:r>
    </w:p>
    <w:p w:rsidR="00A41025" w:rsidRPr="009D6D38" w:rsidRDefault="005A2319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Ustalenia:</w:t>
      </w:r>
    </w:p>
    <w:p w:rsidR="00A41025" w:rsidRPr="009D6D38" w:rsidRDefault="00A41025" w:rsidP="00C16374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ruch pojazdów jest dozwolony z prędkością nie większą niż </w:t>
      </w:r>
      <w:r w:rsidR="004640CB" w:rsidRPr="009D6D38">
        <w:rPr>
          <w:rFonts w:ascii="Trebuchet MS" w:hAnsi="Trebuchet MS"/>
          <w:sz w:val="20"/>
          <w:szCs w:val="20"/>
        </w:rPr>
        <w:t>10</w:t>
      </w:r>
      <w:r w:rsidRPr="009D6D38">
        <w:rPr>
          <w:rFonts w:ascii="Trebuchet MS" w:hAnsi="Trebuchet MS"/>
          <w:sz w:val="20"/>
          <w:szCs w:val="20"/>
        </w:rPr>
        <w:t xml:space="preserve"> km/h</w:t>
      </w:r>
      <w:r w:rsidR="005A2319" w:rsidRPr="009D6D38">
        <w:rPr>
          <w:rFonts w:ascii="Trebuchet MS" w:hAnsi="Trebuchet MS"/>
          <w:sz w:val="20"/>
          <w:szCs w:val="20"/>
        </w:rPr>
        <w:t>,</w:t>
      </w:r>
    </w:p>
    <w:p w:rsidR="00A41025" w:rsidRPr="009D6D38" w:rsidRDefault="00A41025" w:rsidP="00C16374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kierujący pojazdem jest zobowiązany podczas przebywania na terenie </w:t>
      </w:r>
      <w:r w:rsidR="004640CB" w:rsidRPr="009D6D38">
        <w:rPr>
          <w:rFonts w:ascii="Trebuchet MS" w:hAnsi="Trebuchet MS"/>
          <w:sz w:val="20"/>
          <w:szCs w:val="20"/>
        </w:rPr>
        <w:t>przedsiębiorstwa</w:t>
      </w:r>
      <w:r w:rsidRPr="009D6D38">
        <w:rPr>
          <w:rFonts w:ascii="Trebuchet MS" w:hAnsi="Trebuchet MS"/>
          <w:sz w:val="20"/>
          <w:szCs w:val="20"/>
        </w:rPr>
        <w:t xml:space="preserve"> stosować się do przepisów </w:t>
      </w:r>
      <w:r w:rsidR="004640CB" w:rsidRPr="009D6D38">
        <w:rPr>
          <w:rFonts w:ascii="Trebuchet MS" w:hAnsi="Trebuchet MS"/>
          <w:sz w:val="20"/>
          <w:szCs w:val="20"/>
        </w:rPr>
        <w:t>ustawy prawo o ruchu drogowym</w:t>
      </w:r>
      <w:r w:rsidR="005A2319" w:rsidRPr="009D6D38">
        <w:rPr>
          <w:rFonts w:ascii="Trebuchet MS" w:hAnsi="Trebuchet MS"/>
          <w:sz w:val="20"/>
          <w:szCs w:val="20"/>
        </w:rPr>
        <w:t>,</w:t>
      </w:r>
    </w:p>
    <w:p w:rsidR="00A41025" w:rsidRPr="009D6D38" w:rsidRDefault="00A41025" w:rsidP="00D03789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wykonawcy zobowiązani są stosować się do uwag i poleceń dotyczących bezpieczeństwa zakładu.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Każdy zaistniały wypadek na terenie </w:t>
      </w:r>
      <w:r w:rsidR="006A32EB" w:rsidRPr="009D6D38">
        <w:rPr>
          <w:rFonts w:ascii="Trebuchet MS" w:hAnsi="Trebuchet MS"/>
          <w:sz w:val="20"/>
          <w:szCs w:val="20"/>
        </w:rPr>
        <w:t>PWiK Sp. z o.o.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4640CB" w:rsidRPr="009D6D38">
        <w:rPr>
          <w:rFonts w:ascii="Trebuchet MS" w:hAnsi="Trebuchet MS"/>
          <w:sz w:val="20"/>
          <w:szCs w:val="20"/>
        </w:rPr>
        <w:t xml:space="preserve">w Rudzie Śląskiej </w:t>
      </w:r>
      <w:r w:rsidRPr="009D6D38">
        <w:rPr>
          <w:rFonts w:ascii="Trebuchet MS" w:hAnsi="Trebuchet MS"/>
          <w:sz w:val="20"/>
          <w:szCs w:val="20"/>
        </w:rPr>
        <w:t>przedstawiciel firmy zewnę</w:t>
      </w:r>
      <w:r w:rsidR="000605D2" w:rsidRPr="009D6D38">
        <w:rPr>
          <w:rFonts w:ascii="Trebuchet MS" w:hAnsi="Trebuchet MS"/>
          <w:sz w:val="20"/>
          <w:szCs w:val="20"/>
        </w:rPr>
        <w:t xml:space="preserve">trznej niezwłocznie zgłasza do </w:t>
      </w:r>
      <w:r w:rsidR="000979F1" w:rsidRPr="009D6D38">
        <w:rPr>
          <w:rFonts w:ascii="Trebuchet MS" w:hAnsi="Trebuchet MS"/>
          <w:sz w:val="20"/>
          <w:szCs w:val="20"/>
        </w:rPr>
        <w:t xml:space="preserve">Zespołu </w:t>
      </w:r>
      <w:r w:rsidRPr="009D6D38">
        <w:rPr>
          <w:rFonts w:ascii="Trebuchet MS" w:hAnsi="Trebuchet MS"/>
          <w:sz w:val="20"/>
          <w:szCs w:val="20"/>
        </w:rPr>
        <w:t xml:space="preserve">ds. </w:t>
      </w:r>
      <w:smartTag w:uri="urn:schemas-microsoft-com:office:smarttags" w:element="PersonName">
        <w:r w:rsidRPr="009D6D38">
          <w:rPr>
            <w:rFonts w:ascii="Trebuchet MS" w:hAnsi="Trebuchet MS"/>
            <w:sz w:val="20"/>
            <w:szCs w:val="20"/>
          </w:rPr>
          <w:t>BHP</w:t>
        </w:r>
      </w:smartTag>
      <w:r w:rsidR="000979F1" w:rsidRPr="009D6D38">
        <w:rPr>
          <w:rFonts w:ascii="Trebuchet MS" w:hAnsi="Trebuchet MS"/>
          <w:sz w:val="20"/>
          <w:szCs w:val="20"/>
        </w:rPr>
        <w:t xml:space="preserve">, </w:t>
      </w:r>
      <w:r w:rsidR="009D08A6" w:rsidRPr="009D6D38">
        <w:rPr>
          <w:rFonts w:ascii="Trebuchet MS" w:hAnsi="Trebuchet MS"/>
          <w:sz w:val="20"/>
          <w:szCs w:val="20"/>
        </w:rPr>
        <w:t>ppoż.</w:t>
      </w:r>
      <w:r w:rsidR="005221D3" w:rsidRPr="009D6D38">
        <w:rPr>
          <w:rFonts w:ascii="Trebuchet MS" w:hAnsi="Trebuchet MS"/>
          <w:sz w:val="20"/>
          <w:szCs w:val="20"/>
        </w:rPr>
        <w:t xml:space="preserve"> i OC.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Maszyny i inne urządzenia używane przez firmę zewnętrzną nie mogą stwarzać zagrożenia dla pracowników</w:t>
      </w:r>
      <w:r w:rsidR="000979F1" w:rsidRPr="009D6D38">
        <w:rPr>
          <w:rFonts w:ascii="Trebuchet MS" w:hAnsi="Trebuchet MS"/>
          <w:sz w:val="20"/>
          <w:szCs w:val="20"/>
        </w:rPr>
        <w:t xml:space="preserve">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="000979F1" w:rsidRPr="009D6D38">
        <w:rPr>
          <w:rFonts w:ascii="Trebuchet MS" w:hAnsi="Trebuchet MS"/>
          <w:sz w:val="20"/>
          <w:szCs w:val="20"/>
        </w:rPr>
        <w:t xml:space="preserve">i powinny posiadać </w:t>
      </w:r>
      <w:r w:rsidR="006D6F90" w:rsidRPr="009D6D38">
        <w:rPr>
          <w:rFonts w:ascii="Trebuchet MS" w:hAnsi="Trebuchet MS"/>
          <w:sz w:val="20"/>
          <w:szCs w:val="20"/>
        </w:rPr>
        <w:t xml:space="preserve">deklarację zgodności oraz </w:t>
      </w:r>
      <w:r w:rsidR="000979F1" w:rsidRPr="009D6D38">
        <w:rPr>
          <w:rFonts w:ascii="Trebuchet MS" w:hAnsi="Trebuchet MS"/>
          <w:sz w:val="20"/>
          <w:szCs w:val="20"/>
        </w:rPr>
        <w:t>oznaczenie CE</w:t>
      </w:r>
      <w:r w:rsidRPr="009D6D38">
        <w:rPr>
          <w:rFonts w:ascii="Trebuchet MS" w:hAnsi="Trebuchet MS"/>
          <w:sz w:val="20"/>
          <w:szCs w:val="20"/>
        </w:rPr>
        <w:t>.</w:t>
      </w:r>
    </w:p>
    <w:p w:rsidR="00D46062" w:rsidRPr="009D6D38" w:rsidRDefault="00D46062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Substancje niebezpieczne stosowane w procesie pracy muszą być oznakowane i przechowywane zgodnie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>z obowiązującymi przepisami.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 przypadku stosowania w procesie pracy substancji </w:t>
      </w:r>
      <w:r w:rsidR="00A658ED" w:rsidRPr="009D6D38">
        <w:rPr>
          <w:rFonts w:ascii="Trebuchet MS" w:hAnsi="Trebuchet MS"/>
          <w:sz w:val="20"/>
          <w:szCs w:val="20"/>
        </w:rPr>
        <w:t xml:space="preserve">szczególnie </w:t>
      </w:r>
      <w:r w:rsidRPr="009D6D38">
        <w:rPr>
          <w:rFonts w:ascii="Trebuchet MS" w:hAnsi="Trebuchet MS"/>
          <w:sz w:val="20"/>
          <w:szCs w:val="20"/>
        </w:rPr>
        <w:t xml:space="preserve">niebezpiecznych, przedstawiciel firmy zewnętrznej musi pisemnie powiadomić specjalistę ds. </w:t>
      </w:r>
      <w:r w:rsidR="005221D3" w:rsidRPr="009D6D38">
        <w:rPr>
          <w:rFonts w:ascii="Trebuchet MS" w:hAnsi="Trebuchet MS"/>
          <w:sz w:val="20"/>
          <w:szCs w:val="20"/>
        </w:rPr>
        <w:t>bhp</w:t>
      </w:r>
      <w:r w:rsidRPr="009D6D38">
        <w:rPr>
          <w:rFonts w:ascii="Trebuchet MS" w:hAnsi="Trebuchet MS"/>
          <w:sz w:val="20"/>
          <w:szCs w:val="20"/>
        </w:rPr>
        <w:t>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Przed rozpoczęciem prac spawalniczych, z otwartym ogniem przedstawiciel firmy zewnętrznej musi zgłosić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i uzyskać </w:t>
      </w:r>
      <w:r w:rsidR="00A658ED" w:rsidRPr="009D6D38">
        <w:rPr>
          <w:rFonts w:ascii="Trebuchet MS" w:hAnsi="Trebuchet MS"/>
          <w:sz w:val="20"/>
          <w:szCs w:val="20"/>
        </w:rPr>
        <w:t xml:space="preserve">polecenie </w:t>
      </w:r>
      <w:r w:rsidRPr="009D6D38">
        <w:rPr>
          <w:rFonts w:ascii="Trebuchet MS" w:hAnsi="Trebuchet MS"/>
          <w:sz w:val="20"/>
          <w:szCs w:val="20"/>
        </w:rPr>
        <w:t>pisemn</w:t>
      </w:r>
      <w:r w:rsidR="00A658ED" w:rsidRPr="009D6D38">
        <w:rPr>
          <w:rFonts w:ascii="Trebuchet MS" w:hAnsi="Trebuchet MS"/>
          <w:sz w:val="20"/>
          <w:szCs w:val="20"/>
        </w:rPr>
        <w:t>e</w:t>
      </w:r>
      <w:r w:rsidRPr="009D6D38">
        <w:rPr>
          <w:rFonts w:ascii="Trebuchet MS" w:hAnsi="Trebuchet MS"/>
          <w:sz w:val="20"/>
          <w:szCs w:val="20"/>
        </w:rPr>
        <w:t xml:space="preserve"> na wy</w:t>
      </w:r>
      <w:r w:rsidR="00A658ED" w:rsidRPr="009D6D38">
        <w:rPr>
          <w:rFonts w:ascii="Trebuchet MS" w:hAnsi="Trebuchet MS"/>
          <w:sz w:val="20"/>
          <w:szCs w:val="20"/>
        </w:rPr>
        <w:t>konanie tych prac od inspektora</w:t>
      </w:r>
      <w:r w:rsidRPr="009D6D38">
        <w:rPr>
          <w:rFonts w:ascii="Trebuchet MS" w:hAnsi="Trebuchet MS"/>
          <w:sz w:val="20"/>
          <w:szCs w:val="20"/>
        </w:rPr>
        <w:t xml:space="preserve"> ds. ppoż.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Wszelkie materiały i surowce stosowane, używane w czasie wykonywania pracy muszą być tak ułożone </w:t>
      </w:r>
      <w:r w:rsidR="00D43089" w:rsidRPr="009D6D38">
        <w:rPr>
          <w:rFonts w:ascii="Trebuchet MS" w:hAnsi="Trebuchet MS"/>
          <w:sz w:val="20"/>
          <w:szCs w:val="20"/>
        </w:rPr>
        <w:br/>
      </w:r>
      <w:r w:rsidRPr="009D6D38">
        <w:rPr>
          <w:rFonts w:ascii="Trebuchet MS" w:hAnsi="Trebuchet MS"/>
          <w:sz w:val="20"/>
          <w:szCs w:val="20"/>
        </w:rPr>
        <w:t xml:space="preserve">i </w:t>
      </w:r>
      <w:r w:rsidR="006A32EB" w:rsidRPr="009D6D38">
        <w:rPr>
          <w:rFonts w:ascii="Trebuchet MS" w:hAnsi="Trebuchet MS"/>
          <w:sz w:val="20"/>
          <w:szCs w:val="20"/>
        </w:rPr>
        <w:t>zabezpieczone, aby</w:t>
      </w:r>
      <w:r w:rsidRPr="009D6D38">
        <w:rPr>
          <w:rFonts w:ascii="Trebuchet MS" w:hAnsi="Trebuchet MS"/>
          <w:sz w:val="20"/>
          <w:szCs w:val="20"/>
        </w:rPr>
        <w:t xml:space="preserve"> nie stwarzały zagrożenia dla ludzi.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Wszelkie odpady powstałe z materiału, surowców stosowanych podczas wykonywania prac </w:t>
      </w:r>
      <w:r w:rsidR="005221D3" w:rsidRPr="009D6D38">
        <w:rPr>
          <w:rFonts w:ascii="Trebuchet MS" w:hAnsi="Trebuchet MS"/>
          <w:sz w:val="20"/>
          <w:szCs w:val="20"/>
        </w:rPr>
        <w:t xml:space="preserve">Zleceniobiorca </w:t>
      </w:r>
      <w:r w:rsidRPr="009D6D38">
        <w:rPr>
          <w:rFonts w:ascii="Trebuchet MS" w:hAnsi="Trebuchet MS"/>
          <w:sz w:val="20"/>
          <w:szCs w:val="20"/>
        </w:rPr>
        <w:t>zagospodarowuje we własnym zakresie</w:t>
      </w:r>
      <w:r w:rsidR="005221D3" w:rsidRPr="009D6D38">
        <w:rPr>
          <w:rFonts w:ascii="Trebuchet MS" w:hAnsi="Trebuchet MS"/>
          <w:sz w:val="20"/>
          <w:szCs w:val="20"/>
        </w:rPr>
        <w:t>.</w:t>
      </w:r>
    </w:p>
    <w:p w:rsidR="00C6569F" w:rsidRPr="009D6D38" w:rsidRDefault="00C6569F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Miejsca niebezpieczne, otwory technologiczne muszą być tak </w:t>
      </w:r>
      <w:r w:rsidR="006A32EB" w:rsidRPr="009D6D38">
        <w:rPr>
          <w:rFonts w:ascii="Trebuchet MS" w:hAnsi="Trebuchet MS"/>
          <w:sz w:val="20"/>
          <w:szCs w:val="20"/>
        </w:rPr>
        <w:t>zabezpieczone, aby</w:t>
      </w:r>
      <w:r w:rsidRPr="009D6D38">
        <w:rPr>
          <w:rFonts w:ascii="Trebuchet MS" w:hAnsi="Trebuchet MS"/>
          <w:sz w:val="20"/>
          <w:szCs w:val="20"/>
        </w:rPr>
        <w:t xml:space="preserve"> nie stwarzały zagrożenia dla ludzi.</w:t>
      </w:r>
    </w:p>
    <w:p w:rsidR="009134D2" w:rsidRPr="009D6D38" w:rsidRDefault="00A41025" w:rsidP="002D2D7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 przypadku niestosowania się do instrukcji osoba może</w:t>
      </w:r>
      <w:r w:rsidR="005221D3" w:rsidRPr="009D6D38">
        <w:rPr>
          <w:rFonts w:ascii="Trebuchet MS" w:hAnsi="Trebuchet MS"/>
          <w:sz w:val="20"/>
          <w:szCs w:val="20"/>
        </w:rPr>
        <w:t xml:space="preserve"> zostać</w:t>
      </w:r>
      <w:r w:rsidRPr="009D6D38">
        <w:rPr>
          <w:rFonts w:ascii="Trebuchet MS" w:hAnsi="Trebuchet MS"/>
          <w:sz w:val="20"/>
          <w:szCs w:val="20"/>
        </w:rPr>
        <w:t xml:space="preserve"> usunięta z terenu </w:t>
      </w:r>
      <w:r w:rsidR="005221D3" w:rsidRPr="009D6D38">
        <w:rPr>
          <w:rFonts w:ascii="Trebuchet MS" w:hAnsi="Trebuchet MS"/>
          <w:sz w:val="20"/>
          <w:szCs w:val="20"/>
        </w:rPr>
        <w:t>przedsiębiorstwa</w:t>
      </w:r>
      <w:r w:rsidRPr="009D6D38">
        <w:rPr>
          <w:rFonts w:ascii="Trebuchet MS" w:hAnsi="Trebuchet MS"/>
          <w:sz w:val="20"/>
          <w:szCs w:val="20"/>
        </w:rPr>
        <w:t>, a wobec winnego mogą być wyciągnięte konsekwencje przewidziane w KP oraz KC.</w:t>
      </w:r>
    </w:p>
    <w:p w:rsidR="009134D2" w:rsidRDefault="009134D2" w:rsidP="009134D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W sytuacjach awaryjnych, zagrożenia życia lub zdrowia pracowników</w:t>
      </w:r>
      <w:r w:rsidR="003148F7">
        <w:rPr>
          <w:rFonts w:ascii="Trebuchet MS" w:hAnsi="Trebuchet MS"/>
          <w:sz w:val="20"/>
          <w:szCs w:val="20"/>
        </w:rPr>
        <w:t>,</w:t>
      </w:r>
      <w:r w:rsidRPr="009D6D38">
        <w:rPr>
          <w:rFonts w:ascii="Trebuchet MS" w:hAnsi="Trebuchet MS"/>
          <w:sz w:val="20"/>
          <w:szCs w:val="20"/>
        </w:rPr>
        <w:t xml:space="preserve"> </w:t>
      </w:r>
      <w:r w:rsidR="003148F7">
        <w:rPr>
          <w:rFonts w:ascii="Trebuchet MS" w:hAnsi="Trebuchet MS"/>
          <w:sz w:val="20"/>
          <w:szCs w:val="20"/>
        </w:rPr>
        <w:t xml:space="preserve">należy bezzwłocznie poinformować </w:t>
      </w:r>
      <w:r w:rsidR="003148F7">
        <w:rPr>
          <w:rFonts w:ascii="Trebuchet MS" w:hAnsi="Trebuchet MS"/>
          <w:sz w:val="20"/>
          <w:szCs w:val="20"/>
        </w:rPr>
        <w:br/>
        <w:t xml:space="preserve">i </w:t>
      </w:r>
      <w:r w:rsidRPr="009D6D38">
        <w:rPr>
          <w:rFonts w:ascii="Trebuchet MS" w:hAnsi="Trebuchet MS"/>
          <w:sz w:val="20"/>
          <w:szCs w:val="20"/>
        </w:rPr>
        <w:t>stosować się do poleceń wydawanych przez upoważnioną osobę wskazaną przez PWiK Sp. z o.o. w Rudzie Śląskiej</w:t>
      </w:r>
      <w:r w:rsidR="004E4BF7">
        <w:rPr>
          <w:rFonts w:ascii="Trebuchet MS" w:hAnsi="Trebuchet MS"/>
          <w:sz w:val="20"/>
          <w:szCs w:val="20"/>
        </w:rPr>
        <w:t xml:space="preserve">: </w:t>
      </w:r>
      <w:r w:rsidR="00F704D8">
        <w:rPr>
          <w:rFonts w:ascii="Trebuchet MS" w:hAnsi="Trebuchet MS"/>
          <w:sz w:val="20"/>
          <w:szCs w:val="20"/>
        </w:rPr>
        <w:t>Kierownik Obiektu Oczyszczalni Ścieków.</w:t>
      </w:r>
    </w:p>
    <w:p w:rsidR="003148F7" w:rsidRDefault="003148F7" w:rsidP="009134D2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 udzielania pierwszej pomocy wyznaczeni są pracownicy:</w:t>
      </w:r>
    </w:p>
    <w:p w:rsidR="003148F7" w:rsidRDefault="004E4BF7" w:rsidP="003148F7">
      <w:pPr>
        <w:autoSpaceDE w:val="0"/>
        <w:autoSpaceDN w:val="0"/>
        <w:adjustRightInd w:val="0"/>
        <w:ind w:left="68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Zgodnie z wykazem znajdującym się na obiekcie oczyszczalni ścieków „Orzegów” </w:t>
      </w:r>
    </w:p>
    <w:p w:rsidR="003148F7" w:rsidRDefault="003148F7" w:rsidP="003148F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 xml:space="preserve">Informacja o pracownikach wyznaczonych do wykonywania </w:t>
      </w:r>
      <w:r w:rsidR="00A360A4">
        <w:rPr>
          <w:rFonts w:ascii="Trebuchet MS" w:hAnsi="Trebuchet MS"/>
          <w:sz w:val="20"/>
          <w:szCs w:val="20"/>
        </w:rPr>
        <w:t>działań</w:t>
      </w:r>
      <w:r>
        <w:rPr>
          <w:rFonts w:ascii="Trebuchet MS" w:hAnsi="Trebuchet MS"/>
          <w:sz w:val="20"/>
          <w:szCs w:val="20"/>
        </w:rPr>
        <w:t xml:space="preserve"> </w:t>
      </w:r>
      <w:r w:rsidR="00AE767F">
        <w:rPr>
          <w:rFonts w:ascii="Trebuchet MS" w:hAnsi="Trebuchet MS"/>
          <w:sz w:val="20"/>
          <w:szCs w:val="20"/>
        </w:rPr>
        <w:t xml:space="preserve">z zakresu </w:t>
      </w:r>
      <w:r w:rsidR="00A360A4">
        <w:rPr>
          <w:rFonts w:ascii="Trebuchet MS" w:hAnsi="Trebuchet MS"/>
          <w:sz w:val="20"/>
          <w:szCs w:val="20"/>
        </w:rPr>
        <w:t>zwalczania pożarów i ewakuacji pracowników dostępna jest w Instrukcji Bezpieczeństwa Pożarowego.</w:t>
      </w:r>
    </w:p>
    <w:p w:rsidR="00A41025" w:rsidRPr="009D6D38" w:rsidRDefault="00E66E0D" w:rsidP="002D2D7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Instrukcja jest załącznikiem i </w:t>
      </w:r>
      <w:r w:rsidR="00A41025" w:rsidRPr="009D6D38">
        <w:rPr>
          <w:rFonts w:ascii="Trebuchet MS" w:hAnsi="Trebuchet MS"/>
          <w:sz w:val="20"/>
          <w:szCs w:val="20"/>
        </w:rPr>
        <w:t>stanowi integralną część wszelkich umów na prace remontowe, budowlane</w:t>
      </w:r>
      <w:r w:rsidR="00910630" w:rsidRPr="009D6D38">
        <w:rPr>
          <w:rFonts w:ascii="Trebuchet MS" w:hAnsi="Trebuchet MS"/>
          <w:sz w:val="20"/>
          <w:szCs w:val="20"/>
        </w:rPr>
        <w:t>, przy urządzeniach energetycznych</w:t>
      </w:r>
      <w:r w:rsidR="00A41025" w:rsidRPr="009D6D38">
        <w:rPr>
          <w:rFonts w:ascii="Trebuchet MS" w:hAnsi="Trebuchet MS"/>
          <w:sz w:val="20"/>
          <w:szCs w:val="20"/>
        </w:rPr>
        <w:t xml:space="preserve"> itp. </w:t>
      </w:r>
      <w:r w:rsidR="009A426E" w:rsidRPr="009D6D38">
        <w:rPr>
          <w:rFonts w:ascii="Trebuchet MS" w:hAnsi="Trebuchet MS"/>
          <w:sz w:val="20"/>
          <w:szCs w:val="20"/>
        </w:rPr>
        <w:t xml:space="preserve">prowadzone przez </w:t>
      </w:r>
      <w:r w:rsidR="00A41025" w:rsidRPr="009D6D38">
        <w:rPr>
          <w:rFonts w:ascii="Trebuchet MS" w:hAnsi="Trebuchet MS"/>
          <w:sz w:val="20"/>
          <w:szCs w:val="20"/>
        </w:rPr>
        <w:t>firm</w:t>
      </w:r>
      <w:r w:rsidR="009A426E" w:rsidRPr="009D6D38">
        <w:rPr>
          <w:rFonts w:ascii="Trebuchet MS" w:hAnsi="Trebuchet MS"/>
          <w:sz w:val="20"/>
          <w:szCs w:val="20"/>
        </w:rPr>
        <w:t>y zewnętrzne</w:t>
      </w:r>
      <w:r w:rsidR="005221D3" w:rsidRPr="009D6D38">
        <w:rPr>
          <w:rFonts w:ascii="Trebuchet MS" w:hAnsi="Trebuchet MS"/>
          <w:sz w:val="20"/>
          <w:szCs w:val="20"/>
        </w:rPr>
        <w:t>,</w:t>
      </w:r>
      <w:r w:rsidR="009A426E" w:rsidRPr="009D6D38">
        <w:rPr>
          <w:rFonts w:ascii="Trebuchet MS" w:hAnsi="Trebuchet MS"/>
          <w:sz w:val="20"/>
          <w:szCs w:val="20"/>
        </w:rPr>
        <w:t xml:space="preserve"> wykonywane</w:t>
      </w:r>
      <w:r w:rsidR="00A41025" w:rsidRPr="009D6D38">
        <w:rPr>
          <w:rFonts w:ascii="Trebuchet MS" w:hAnsi="Trebuchet MS"/>
          <w:sz w:val="20"/>
          <w:szCs w:val="20"/>
        </w:rPr>
        <w:t xml:space="preserve"> na terenie PWiK Sp. o.o.</w:t>
      </w:r>
      <w:r w:rsidR="005221D3" w:rsidRPr="009D6D38">
        <w:rPr>
          <w:rFonts w:ascii="Trebuchet MS" w:hAnsi="Trebuchet MS"/>
          <w:sz w:val="20"/>
          <w:szCs w:val="20"/>
        </w:rPr>
        <w:t xml:space="preserve"> w Rudzie Śląskiej, </w:t>
      </w:r>
      <w:r w:rsidRPr="009D6D38">
        <w:rPr>
          <w:rFonts w:ascii="Trebuchet MS" w:hAnsi="Trebuchet MS"/>
          <w:sz w:val="20"/>
          <w:szCs w:val="20"/>
        </w:rPr>
        <w:t>na który</w:t>
      </w:r>
      <w:r w:rsidR="005221D3" w:rsidRPr="009D6D38">
        <w:rPr>
          <w:rFonts w:ascii="Trebuchet MS" w:hAnsi="Trebuchet MS"/>
          <w:sz w:val="20"/>
          <w:szCs w:val="20"/>
        </w:rPr>
        <w:t>m</w:t>
      </w:r>
      <w:r w:rsidRPr="009D6D38">
        <w:rPr>
          <w:rFonts w:ascii="Trebuchet MS" w:hAnsi="Trebuchet MS"/>
          <w:sz w:val="20"/>
          <w:szCs w:val="20"/>
        </w:rPr>
        <w:t xml:space="preserve"> jednocześnie w tym samym miejscu wykonują prace pracownicy </w:t>
      </w:r>
      <w:r w:rsidR="005221D3" w:rsidRPr="009D6D38">
        <w:rPr>
          <w:rFonts w:ascii="Trebuchet MS" w:hAnsi="Trebuchet MS"/>
          <w:sz w:val="20"/>
          <w:szCs w:val="20"/>
        </w:rPr>
        <w:t>Spółki</w:t>
      </w:r>
      <w:r w:rsidRPr="009D6D38">
        <w:rPr>
          <w:rFonts w:ascii="Trebuchet MS" w:hAnsi="Trebuchet MS"/>
          <w:sz w:val="20"/>
          <w:szCs w:val="20"/>
        </w:rPr>
        <w:t xml:space="preserve">. </w:t>
      </w:r>
    </w:p>
    <w:p w:rsidR="00A41025" w:rsidRPr="009D6D38" w:rsidRDefault="00A41025" w:rsidP="00C1637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Instrukcja obowiązuje od dnia podpisania.</w:t>
      </w:r>
    </w:p>
    <w:p w:rsidR="00B3193A" w:rsidRDefault="00B3193A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2D2D7F" w:rsidRDefault="002D2D7F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2D2D7F" w:rsidRDefault="002D2D7F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2D2D7F" w:rsidRPr="009D6D38" w:rsidRDefault="002D2D7F" w:rsidP="00B3193A">
      <w:pPr>
        <w:autoSpaceDE w:val="0"/>
        <w:autoSpaceDN w:val="0"/>
        <w:adjustRightInd w:val="0"/>
        <w:ind w:left="170"/>
        <w:jc w:val="both"/>
        <w:rPr>
          <w:rFonts w:ascii="Trebuchet MS" w:hAnsi="Trebuchet MS"/>
          <w:sz w:val="20"/>
          <w:szCs w:val="20"/>
        </w:rPr>
      </w:pPr>
    </w:p>
    <w:p w:rsidR="00C6569F" w:rsidRPr="009D6D38" w:rsidRDefault="00C6569F" w:rsidP="00C6569F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>Przyjąłem do wiadomości i przestrzegania</w:t>
      </w:r>
      <w:r w:rsidR="006A32EB" w:rsidRPr="009D6D38">
        <w:rPr>
          <w:rFonts w:ascii="Trebuchet MS" w:hAnsi="Trebuchet MS"/>
          <w:sz w:val="20"/>
          <w:szCs w:val="20"/>
        </w:rPr>
        <w:t xml:space="preserve"> </w:t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DA27C7" w:rsidRPr="009D6D38">
        <w:rPr>
          <w:rFonts w:ascii="Trebuchet MS" w:hAnsi="Trebuchet MS"/>
          <w:sz w:val="20"/>
          <w:szCs w:val="20"/>
        </w:rPr>
        <w:tab/>
      </w:r>
      <w:r w:rsidR="00DA27C7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>………………………………………</w:t>
      </w:r>
      <w:r w:rsidR="00DA27C7" w:rsidRPr="009D6D38">
        <w:rPr>
          <w:rFonts w:ascii="Trebuchet MS" w:hAnsi="Trebuchet MS"/>
          <w:sz w:val="20"/>
          <w:szCs w:val="20"/>
        </w:rPr>
        <w:t>…</w:t>
      </w:r>
    </w:p>
    <w:p w:rsidR="00C6569F" w:rsidRPr="009D6D38" w:rsidRDefault="00C6569F" w:rsidP="00C6569F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</w:p>
    <w:p w:rsidR="006A32EB" w:rsidRPr="009D6D38" w:rsidRDefault="00C6569F" w:rsidP="006A32EB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 xml:space="preserve">        </w:t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Pr="009D6D38">
        <w:rPr>
          <w:rFonts w:ascii="Trebuchet MS" w:hAnsi="Trebuchet MS"/>
          <w:sz w:val="20"/>
          <w:szCs w:val="20"/>
        </w:rPr>
        <w:t xml:space="preserve">/Podpis przedstawiciela </w:t>
      </w:r>
    </w:p>
    <w:p w:rsidR="002820D2" w:rsidRPr="009D6D38" w:rsidRDefault="00014D3A" w:rsidP="006A32EB">
      <w:pPr>
        <w:autoSpaceDE w:val="0"/>
        <w:autoSpaceDN w:val="0"/>
        <w:adjustRightInd w:val="0"/>
        <w:rPr>
          <w:rFonts w:ascii="Trebuchet MS" w:hAnsi="Trebuchet MS"/>
          <w:sz w:val="20"/>
          <w:szCs w:val="20"/>
        </w:rPr>
      </w:pPr>
      <w:r w:rsidRPr="009D6D38">
        <w:rPr>
          <w:rFonts w:ascii="Trebuchet MS" w:hAnsi="Trebuchet MS"/>
          <w:sz w:val="20"/>
          <w:szCs w:val="20"/>
        </w:rPr>
        <w:tab/>
      </w:r>
      <w:r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6A32EB" w:rsidRPr="009D6D38">
        <w:rPr>
          <w:rFonts w:ascii="Trebuchet MS" w:hAnsi="Trebuchet MS"/>
          <w:sz w:val="20"/>
          <w:szCs w:val="20"/>
        </w:rPr>
        <w:tab/>
      </w:r>
      <w:r w:rsidR="00C6569F" w:rsidRPr="009D6D38">
        <w:rPr>
          <w:rFonts w:ascii="Trebuchet MS" w:hAnsi="Trebuchet MS"/>
          <w:sz w:val="20"/>
          <w:szCs w:val="20"/>
        </w:rPr>
        <w:t>firmy zewnętrznej/</w:t>
      </w: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2D2D7F" w:rsidRDefault="002D2D7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</w:p>
    <w:p w:rsidR="00014D3A" w:rsidRPr="00C83D5A" w:rsidRDefault="00F14DDF" w:rsidP="006A32EB">
      <w:p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  <w:r w:rsidRPr="00C83D5A">
        <w:rPr>
          <w:rFonts w:ascii="Trebuchet MS" w:hAnsi="Trebuchet MS"/>
          <w:sz w:val="16"/>
          <w:szCs w:val="24"/>
        </w:rPr>
        <w:t>Załącznik do instrukcji:</w:t>
      </w:r>
    </w:p>
    <w:p w:rsidR="00F14DDF" w:rsidRDefault="00F14DDF" w:rsidP="00F14DDF">
      <w:pPr>
        <w:numPr>
          <w:ilvl w:val="0"/>
          <w:numId w:val="24"/>
        </w:numPr>
        <w:autoSpaceDE w:val="0"/>
        <w:autoSpaceDN w:val="0"/>
        <w:adjustRightInd w:val="0"/>
        <w:rPr>
          <w:rFonts w:ascii="Trebuchet MS" w:hAnsi="Trebuchet MS"/>
          <w:sz w:val="16"/>
          <w:szCs w:val="24"/>
        </w:rPr>
      </w:pPr>
      <w:r w:rsidRPr="00C83D5A">
        <w:rPr>
          <w:rFonts w:ascii="Trebuchet MS" w:hAnsi="Trebuchet MS"/>
          <w:sz w:val="16"/>
          <w:szCs w:val="24"/>
        </w:rPr>
        <w:t>Arkusz Oceny Ryzyka Zawodowego dla firm,</w:t>
      </w:r>
    </w:p>
    <w:sectPr w:rsidR="00F14DDF" w:rsidSect="00C40701">
      <w:pgSz w:w="12240" w:h="15840"/>
      <w:pgMar w:top="839" w:right="816" w:bottom="561" w:left="896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76E4"/>
    <w:multiLevelType w:val="hybridMultilevel"/>
    <w:tmpl w:val="C060C7AE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71C7293"/>
    <w:multiLevelType w:val="hybridMultilevel"/>
    <w:tmpl w:val="6852A8B2"/>
    <w:lvl w:ilvl="0" w:tplc="19564CAA">
      <w:start w:val="1"/>
      <w:numFmt w:val="lowerLetter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2" w15:restartNumberingAfterBreak="0">
    <w:nsid w:val="0F2400B7"/>
    <w:multiLevelType w:val="hybridMultilevel"/>
    <w:tmpl w:val="896A196E"/>
    <w:lvl w:ilvl="0" w:tplc="89E48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A7383A"/>
    <w:multiLevelType w:val="hybridMultilevel"/>
    <w:tmpl w:val="02D4C100"/>
    <w:lvl w:ilvl="0" w:tplc="CF3E1074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A6F4936"/>
    <w:multiLevelType w:val="hybridMultilevel"/>
    <w:tmpl w:val="F61E7B30"/>
    <w:lvl w:ilvl="0" w:tplc="42C4E0C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9C15CB"/>
    <w:multiLevelType w:val="hybridMultilevel"/>
    <w:tmpl w:val="97808B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92CC4"/>
    <w:multiLevelType w:val="hybridMultilevel"/>
    <w:tmpl w:val="61486814"/>
    <w:lvl w:ilvl="0" w:tplc="CF3E1074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42C4E0C4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1BA37AE9"/>
    <w:multiLevelType w:val="hybridMultilevel"/>
    <w:tmpl w:val="06B0EF84"/>
    <w:lvl w:ilvl="0" w:tplc="23A038A8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5873BA"/>
    <w:multiLevelType w:val="hybridMultilevel"/>
    <w:tmpl w:val="EBD4C2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DE6818"/>
    <w:multiLevelType w:val="hybridMultilevel"/>
    <w:tmpl w:val="6014649A"/>
    <w:lvl w:ilvl="0" w:tplc="94F4BC96">
      <w:start w:val="1"/>
      <w:numFmt w:val="bullet"/>
      <w:lvlText w:val="-"/>
      <w:lvlJc w:val="left"/>
      <w:pPr>
        <w:tabs>
          <w:tab w:val="num" w:pos="851"/>
        </w:tabs>
        <w:ind w:left="851" w:hanging="454"/>
      </w:pPr>
      <w:rPr>
        <w:rFonts w:ascii="Symbol" w:hAnsi="Symbol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21991"/>
    <w:multiLevelType w:val="multilevel"/>
    <w:tmpl w:val="189A3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C9680D"/>
    <w:multiLevelType w:val="hybridMultilevel"/>
    <w:tmpl w:val="3432DF82"/>
    <w:lvl w:ilvl="0" w:tplc="76B6B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356AFF"/>
    <w:multiLevelType w:val="multilevel"/>
    <w:tmpl w:val="243695D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9E1F63"/>
    <w:multiLevelType w:val="multilevel"/>
    <w:tmpl w:val="69B828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393151"/>
    <w:multiLevelType w:val="hybridMultilevel"/>
    <w:tmpl w:val="69B82802"/>
    <w:lvl w:ilvl="0" w:tplc="170A444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A382C"/>
    <w:multiLevelType w:val="multilevel"/>
    <w:tmpl w:val="F61E7B3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507C1E"/>
    <w:multiLevelType w:val="hybridMultilevel"/>
    <w:tmpl w:val="DABAB4B2"/>
    <w:lvl w:ilvl="0" w:tplc="3EE40648">
      <w:start w:val="1"/>
      <w:numFmt w:val="bullet"/>
      <w:lvlText w:val=""/>
      <w:lvlJc w:val="left"/>
      <w:pPr>
        <w:tabs>
          <w:tab w:val="num" w:pos="964"/>
        </w:tabs>
        <w:ind w:left="964" w:hanging="454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476"/>
        </w:tabs>
        <w:ind w:left="1476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7" w15:restartNumberingAfterBreak="0">
    <w:nsid w:val="57440E7C"/>
    <w:multiLevelType w:val="hybridMultilevel"/>
    <w:tmpl w:val="F6DE4FB6"/>
    <w:lvl w:ilvl="0" w:tplc="0A6E760C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2932E2"/>
    <w:multiLevelType w:val="multilevel"/>
    <w:tmpl w:val="28B4CDC2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b w:val="0"/>
        <w:i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82651E"/>
    <w:multiLevelType w:val="multilevel"/>
    <w:tmpl w:val="06B0EF84"/>
    <w:lvl w:ilvl="0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  <w:b w:val="0"/>
        <w:i w:val="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265A6"/>
    <w:multiLevelType w:val="multilevel"/>
    <w:tmpl w:val="61486814"/>
    <w:lvl w:ilvl="0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675F6572"/>
    <w:multiLevelType w:val="multilevel"/>
    <w:tmpl w:val="02D4C100"/>
    <w:lvl w:ilvl="0">
      <w:start w:val="1"/>
      <w:numFmt w:val="bullet"/>
      <w:lvlText w:val=""/>
      <w:lvlJc w:val="left"/>
      <w:pPr>
        <w:tabs>
          <w:tab w:val="num" w:pos="793"/>
        </w:tabs>
        <w:ind w:left="793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67FD2670"/>
    <w:multiLevelType w:val="hybridMultilevel"/>
    <w:tmpl w:val="7FA8DC4C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42C4E0C4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6B880E7D"/>
    <w:multiLevelType w:val="hybridMultilevel"/>
    <w:tmpl w:val="28B4CDC2"/>
    <w:lvl w:ilvl="0" w:tplc="DADA7D92">
      <w:start w:val="1"/>
      <w:numFmt w:val="bullet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b w:val="0"/>
        <w:i w:val="0"/>
        <w:sz w:val="28"/>
        <w:szCs w:val="28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1"/>
  </w:num>
  <w:num w:numId="5">
    <w:abstractNumId w:val="10"/>
  </w:num>
  <w:num w:numId="6">
    <w:abstractNumId w:val="19"/>
  </w:num>
  <w:num w:numId="7">
    <w:abstractNumId w:val="23"/>
  </w:num>
  <w:num w:numId="8">
    <w:abstractNumId w:val="18"/>
  </w:num>
  <w:num w:numId="9">
    <w:abstractNumId w:val="14"/>
  </w:num>
  <w:num w:numId="10">
    <w:abstractNumId w:val="13"/>
  </w:num>
  <w:num w:numId="11">
    <w:abstractNumId w:val="16"/>
  </w:num>
  <w:num w:numId="12">
    <w:abstractNumId w:val="4"/>
  </w:num>
  <w:num w:numId="13">
    <w:abstractNumId w:val="3"/>
  </w:num>
  <w:num w:numId="14">
    <w:abstractNumId w:val="21"/>
  </w:num>
  <w:num w:numId="15">
    <w:abstractNumId w:val="0"/>
  </w:num>
  <w:num w:numId="16">
    <w:abstractNumId w:val="5"/>
  </w:num>
  <w:num w:numId="17">
    <w:abstractNumId w:val="2"/>
  </w:num>
  <w:num w:numId="18">
    <w:abstractNumId w:val="15"/>
  </w:num>
  <w:num w:numId="19">
    <w:abstractNumId w:val="12"/>
  </w:num>
  <w:num w:numId="20">
    <w:abstractNumId w:val="1"/>
  </w:num>
  <w:num w:numId="21">
    <w:abstractNumId w:val="6"/>
  </w:num>
  <w:num w:numId="22">
    <w:abstractNumId w:val="20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69F"/>
    <w:rsid w:val="00000943"/>
    <w:rsid w:val="0000246C"/>
    <w:rsid w:val="00014D3A"/>
    <w:rsid w:val="00041C87"/>
    <w:rsid w:val="000605D2"/>
    <w:rsid w:val="00061624"/>
    <w:rsid w:val="00082429"/>
    <w:rsid w:val="000979F1"/>
    <w:rsid w:val="000D0F56"/>
    <w:rsid w:val="0014605A"/>
    <w:rsid w:val="001D7EB1"/>
    <w:rsid w:val="00254013"/>
    <w:rsid w:val="002820D2"/>
    <w:rsid w:val="002D2D7F"/>
    <w:rsid w:val="003148F7"/>
    <w:rsid w:val="003555A5"/>
    <w:rsid w:val="003674F9"/>
    <w:rsid w:val="00454F1C"/>
    <w:rsid w:val="004640CB"/>
    <w:rsid w:val="004E4BF7"/>
    <w:rsid w:val="005221D3"/>
    <w:rsid w:val="005573B5"/>
    <w:rsid w:val="005A1D62"/>
    <w:rsid w:val="005A2319"/>
    <w:rsid w:val="005B3D1E"/>
    <w:rsid w:val="005C07C7"/>
    <w:rsid w:val="0063018C"/>
    <w:rsid w:val="006A32EB"/>
    <w:rsid w:val="006D5EC5"/>
    <w:rsid w:val="006D6F90"/>
    <w:rsid w:val="007210F1"/>
    <w:rsid w:val="007830EF"/>
    <w:rsid w:val="0078657D"/>
    <w:rsid w:val="00791B19"/>
    <w:rsid w:val="007F779A"/>
    <w:rsid w:val="00820E3C"/>
    <w:rsid w:val="008230AA"/>
    <w:rsid w:val="00860559"/>
    <w:rsid w:val="00886BC4"/>
    <w:rsid w:val="00910630"/>
    <w:rsid w:val="009134D2"/>
    <w:rsid w:val="00916D31"/>
    <w:rsid w:val="0093751A"/>
    <w:rsid w:val="009A426E"/>
    <w:rsid w:val="009D08A6"/>
    <w:rsid w:val="009D6D38"/>
    <w:rsid w:val="00A11C99"/>
    <w:rsid w:val="00A360A4"/>
    <w:rsid w:val="00A41025"/>
    <w:rsid w:val="00A658ED"/>
    <w:rsid w:val="00A8032B"/>
    <w:rsid w:val="00AE767F"/>
    <w:rsid w:val="00B24E4D"/>
    <w:rsid w:val="00B3193A"/>
    <w:rsid w:val="00BA3111"/>
    <w:rsid w:val="00BC78F8"/>
    <w:rsid w:val="00BD32C1"/>
    <w:rsid w:val="00C16374"/>
    <w:rsid w:val="00C40701"/>
    <w:rsid w:val="00C535DF"/>
    <w:rsid w:val="00C55116"/>
    <w:rsid w:val="00C57A3D"/>
    <w:rsid w:val="00C6569F"/>
    <w:rsid w:val="00C83D5A"/>
    <w:rsid w:val="00CD2B5E"/>
    <w:rsid w:val="00D03789"/>
    <w:rsid w:val="00D053EE"/>
    <w:rsid w:val="00D43089"/>
    <w:rsid w:val="00D4455C"/>
    <w:rsid w:val="00D46062"/>
    <w:rsid w:val="00DA1A39"/>
    <w:rsid w:val="00DA27C7"/>
    <w:rsid w:val="00E66E0D"/>
    <w:rsid w:val="00E86FF6"/>
    <w:rsid w:val="00EF64F1"/>
    <w:rsid w:val="00F14DDF"/>
    <w:rsid w:val="00F4366E"/>
    <w:rsid w:val="00F65D18"/>
    <w:rsid w:val="00F704D8"/>
    <w:rsid w:val="00F84232"/>
    <w:rsid w:val="00FD51F6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70DC304-2D9F-4D29-A491-FE8A6788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rsid w:val="006D5E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D5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1389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FIRM  ZEWNĘTRZNYCH WYKONUJĄCYCH  PRACE  NA  TERENIE</vt:lpstr>
    </vt:vector>
  </TitlesOfParts>
  <Company>ZPWiK Sp. z o.o.</Company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FIRM  ZEWNĘTRZNYCH WYKONUJĄCYCH  PRACE  NA  TERENIE</dc:title>
  <dc:subject/>
  <dc:creator>Andrzej Hołtyn</dc:creator>
  <cp:keywords/>
  <dc:description/>
  <cp:lastModifiedBy>Iwona Rother</cp:lastModifiedBy>
  <cp:revision>2</cp:revision>
  <cp:lastPrinted>2016-11-28T08:42:00Z</cp:lastPrinted>
  <dcterms:created xsi:type="dcterms:W3CDTF">2023-11-13T12:43:00Z</dcterms:created>
  <dcterms:modified xsi:type="dcterms:W3CDTF">2023-11-13T12:43:00Z</dcterms:modified>
</cp:coreProperties>
</file>