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AD5" w:rsidRPr="00570AD5" w:rsidRDefault="00570AD5" w:rsidP="00570AD5">
      <w:pPr>
        <w:pStyle w:val="Bezodstpw"/>
        <w:spacing w:line="276" w:lineRule="auto"/>
        <w:jc w:val="center"/>
        <w:rPr>
          <w:rFonts w:ascii="Arial" w:hAnsi="Arial" w:cs="Arial"/>
          <w:b/>
          <w:sz w:val="18"/>
          <w:szCs w:val="18"/>
          <w:u w:val="single"/>
        </w:rPr>
      </w:pPr>
      <w:r w:rsidRPr="00570AD5">
        <w:rPr>
          <w:rFonts w:ascii="Arial" w:hAnsi="Arial" w:cs="Arial"/>
          <w:b/>
          <w:sz w:val="18"/>
          <w:szCs w:val="18"/>
          <w:u w:val="single"/>
        </w:rPr>
        <w:t>KLAUZULA INFORMACYJNA DOTYCZĄCA PRZETWARZANIA DANYCH OSOBOWYCH</w:t>
      </w:r>
    </w:p>
    <w:p w:rsidR="00A74370" w:rsidRPr="00570AD5" w:rsidRDefault="00A74370" w:rsidP="004E60C4">
      <w:pPr>
        <w:jc w:val="both"/>
        <w:rPr>
          <w:rFonts w:ascii="Arial" w:hAnsi="Arial" w:cs="Arial"/>
          <w:sz w:val="18"/>
          <w:szCs w:val="18"/>
        </w:rPr>
      </w:pPr>
    </w:p>
    <w:p w:rsidR="00A74370" w:rsidRPr="00646775" w:rsidRDefault="00A74370" w:rsidP="00646775">
      <w:pPr>
        <w:numPr>
          <w:ilvl w:val="0"/>
          <w:numId w:val="1"/>
        </w:numPr>
        <w:ind w:left="142" w:hanging="284"/>
        <w:jc w:val="both"/>
        <w:rPr>
          <w:rFonts w:ascii="Arial" w:hAnsi="Arial" w:cs="Arial"/>
          <w:sz w:val="18"/>
          <w:szCs w:val="18"/>
        </w:rPr>
      </w:pPr>
      <w:r w:rsidRPr="00452209">
        <w:rPr>
          <w:rFonts w:ascii="Arial" w:hAnsi="Arial" w:cs="Arial"/>
          <w:b/>
          <w:sz w:val="18"/>
          <w:szCs w:val="18"/>
        </w:rPr>
        <w:t xml:space="preserve">Zgodnie z art. 13 ust. 1 i 2 Rozporządzenia Parlamentu Europejskiego i Rady (UE) 2016/679 </w:t>
      </w:r>
      <w:r w:rsidRPr="00646775">
        <w:rPr>
          <w:rFonts w:ascii="Arial" w:hAnsi="Arial" w:cs="Arial"/>
          <w:b/>
          <w:sz w:val="18"/>
          <w:szCs w:val="18"/>
        </w:rPr>
        <w:t xml:space="preserve">z dnia </w:t>
      </w:r>
      <w:r w:rsidR="00646775">
        <w:rPr>
          <w:rFonts w:ascii="Arial" w:hAnsi="Arial" w:cs="Arial"/>
          <w:b/>
          <w:sz w:val="18"/>
          <w:szCs w:val="18"/>
        </w:rPr>
        <w:br/>
      </w:r>
      <w:r w:rsidRPr="00646775">
        <w:rPr>
          <w:rFonts w:ascii="Arial" w:hAnsi="Arial" w:cs="Arial"/>
          <w:b/>
          <w:sz w:val="18"/>
          <w:szCs w:val="18"/>
        </w:rPr>
        <w:t xml:space="preserve">27 kwietnia 2016 r. w sprawie ochrony osób fizycznych w związku z przetwarzaniem danych osobowych i w sprawie swobodnego przepływu takich danych oraz uchylenia dyrektywy 95/46/WE (ogólne rozporządzenie o ochronie danych) (Dz. Urz. UE L 119 z 04.05.2016, str. 1), dalej „RODO”, </w:t>
      </w:r>
      <w:r w:rsidR="00646775" w:rsidRPr="00646775">
        <w:rPr>
          <w:rFonts w:ascii="Arial" w:hAnsi="Arial" w:cs="Arial"/>
          <w:b/>
          <w:sz w:val="18"/>
          <w:szCs w:val="18"/>
        </w:rPr>
        <w:br/>
      </w:r>
      <w:r w:rsidRPr="00646775">
        <w:rPr>
          <w:rFonts w:ascii="Arial" w:hAnsi="Arial" w:cs="Arial"/>
          <w:b/>
          <w:sz w:val="18"/>
          <w:szCs w:val="18"/>
        </w:rPr>
        <w:t>informuję, że</w:t>
      </w:r>
      <w:r w:rsidRPr="00646775">
        <w:rPr>
          <w:rFonts w:ascii="Arial" w:hAnsi="Arial" w:cs="Arial"/>
          <w:sz w:val="18"/>
          <w:szCs w:val="18"/>
        </w:rPr>
        <w:t>:</w:t>
      </w:r>
    </w:p>
    <w:p w:rsidR="00A74370" w:rsidRPr="00570AD5" w:rsidRDefault="004E60C4" w:rsidP="00452209">
      <w:pPr>
        <w:numPr>
          <w:ilvl w:val="0"/>
          <w:numId w:val="2"/>
        </w:numPr>
        <w:ind w:left="142" w:hanging="284"/>
        <w:jc w:val="both"/>
        <w:rPr>
          <w:rFonts w:ascii="Arial" w:hAnsi="Arial" w:cs="Arial"/>
          <w:sz w:val="18"/>
          <w:szCs w:val="18"/>
        </w:rPr>
      </w:pPr>
      <w:r w:rsidRPr="00570AD5">
        <w:rPr>
          <w:rFonts w:ascii="Arial" w:hAnsi="Arial" w:cs="Arial"/>
          <w:sz w:val="18"/>
          <w:szCs w:val="18"/>
        </w:rPr>
        <w:t>A</w:t>
      </w:r>
      <w:r w:rsidR="00A74370" w:rsidRPr="00570AD5">
        <w:rPr>
          <w:rFonts w:ascii="Arial" w:hAnsi="Arial" w:cs="Arial"/>
          <w:sz w:val="18"/>
          <w:szCs w:val="18"/>
        </w:rPr>
        <w:t xml:space="preserve">dministratorem Pani/Pana danych osobowych jest Skarb </w:t>
      </w:r>
      <w:r w:rsidR="005A6D57" w:rsidRPr="00570AD5">
        <w:rPr>
          <w:rFonts w:ascii="Arial" w:hAnsi="Arial" w:cs="Arial"/>
          <w:sz w:val="18"/>
          <w:szCs w:val="18"/>
        </w:rPr>
        <w:t>Państwa - Jednostka Wojskowa nr 3940</w:t>
      </w:r>
      <w:r w:rsidRPr="00570AD5">
        <w:rPr>
          <w:rFonts w:ascii="Arial" w:hAnsi="Arial" w:cs="Arial"/>
          <w:sz w:val="18"/>
          <w:szCs w:val="18"/>
        </w:rPr>
        <w:t>.</w:t>
      </w:r>
    </w:p>
    <w:p w:rsidR="00A74370" w:rsidRPr="00570AD5" w:rsidRDefault="00A74370" w:rsidP="00452209">
      <w:pPr>
        <w:numPr>
          <w:ilvl w:val="0"/>
          <w:numId w:val="2"/>
        </w:numPr>
        <w:ind w:left="142" w:hanging="284"/>
        <w:jc w:val="both"/>
        <w:rPr>
          <w:rFonts w:ascii="Arial" w:hAnsi="Arial" w:cs="Arial"/>
          <w:sz w:val="18"/>
          <w:szCs w:val="18"/>
        </w:rPr>
      </w:pPr>
      <w:r w:rsidRPr="00570AD5">
        <w:rPr>
          <w:rFonts w:ascii="Arial" w:hAnsi="Arial" w:cs="Arial"/>
          <w:sz w:val="18"/>
          <w:szCs w:val="18"/>
        </w:rPr>
        <w:t>Inspektorem ochrony danych w Jednostce Wojskowej nr 3940</w:t>
      </w:r>
      <w:r w:rsidRPr="00570AD5">
        <w:rPr>
          <w:rFonts w:ascii="Arial" w:hAnsi="Arial" w:cs="Arial"/>
          <w:i/>
          <w:sz w:val="18"/>
          <w:szCs w:val="18"/>
        </w:rPr>
        <w:t xml:space="preserve"> </w:t>
      </w:r>
      <w:r w:rsidRPr="00570AD5">
        <w:rPr>
          <w:rFonts w:ascii="Arial" w:hAnsi="Arial" w:cs="Arial"/>
          <w:sz w:val="18"/>
          <w:szCs w:val="18"/>
        </w:rPr>
        <w:t>jest Pan</w:t>
      </w:r>
      <w:r w:rsidR="004E60C4" w:rsidRPr="00570AD5">
        <w:rPr>
          <w:rFonts w:ascii="Arial" w:hAnsi="Arial" w:cs="Arial"/>
          <w:sz w:val="18"/>
          <w:szCs w:val="18"/>
        </w:rPr>
        <w:t>i</w:t>
      </w:r>
      <w:r w:rsidRPr="00570AD5">
        <w:rPr>
          <w:rFonts w:ascii="Arial" w:hAnsi="Arial" w:cs="Arial"/>
          <w:sz w:val="18"/>
          <w:szCs w:val="18"/>
        </w:rPr>
        <w:t> </w:t>
      </w:r>
      <w:r w:rsidR="00EF1E14" w:rsidRPr="00570AD5">
        <w:rPr>
          <w:rFonts w:ascii="Arial" w:hAnsi="Arial" w:cs="Arial"/>
          <w:sz w:val="18"/>
          <w:szCs w:val="18"/>
        </w:rPr>
        <w:t>Marlena HARACZ, tel. 261-111-316</w:t>
      </w:r>
      <w:r w:rsidR="003A0F28" w:rsidRPr="00570AD5">
        <w:rPr>
          <w:rFonts w:ascii="Arial" w:hAnsi="Arial" w:cs="Arial"/>
          <w:sz w:val="18"/>
          <w:szCs w:val="18"/>
        </w:rPr>
        <w:t>; e-mail: 3940.iod@ron.mil.pl</w:t>
      </w:r>
    </w:p>
    <w:p w:rsidR="00A74370" w:rsidRPr="00570AD5" w:rsidRDefault="00A74370" w:rsidP="00452209">
      <w:pPr>
        <w:numPr>
          <w:ilvl w:val="0"/>
          <w:numId w:val="2"/>
        </w:numPr>
        <w:ind w:left="142" w:hanging="284"/>
        <w:jc w:val="both"/>
        <w:rPr>
          <w:rFonts w:ascii="Arial" w:hAnsi="Arial" w:cs="Arial"/>
          <w:sz w:val="18"/>
          <w:szCs w:val="18"/>
        </w:rPr>
      </w:pPr>
      <w:r w:rsidRPr="00570AD5">
        <w:rPr>
          <w:rFonts w:ascii="Arial" w:hAnsi="Arial" w:cs="Arial"/>
          <w:sz w:val="18"/>
          <w:szCs w:val="18"/>
        </w:rPr>
        <w:t>Pani/Pana dane osobowe przetwarzane będą na podstawie art. 6 ust. 1 lit. c</w:t>
      </w:r>
      <w:r w:rsidRPr="00570AD5">
        <w:rPr>
          <w:rFonts w:ascii="Arial" w:hAnsi="Arial" w:cs="Arial"/>
          <w:i/>
          <w:sz w:val="18"/>
          <w:szCs w:val="18"/>
        </w:rPr>
        <w:t xml:space="preserve"> </w:t>
      </w:r>
      <w:r w:rsidRPr="00570AD5">
        <w:rPr>
          <w:rFonts w:ascii="Arial" w:hAnsi="Arial" w:cs="Arial"/>
          <w:sz w:val="18"/>
          <w:szCs w:val="18"/>
        </w:rPr>
        <w:t xml:space="preserve">RODO w celu związanym </w:t>
      </w:r>
      <w:r w:rsidR="00570AD5">
        <w:rPr>
          <w:rFonts w:ascii="Arial" w:hAnsi="Arial" w:cs="Arial"/>
          <w:sz w:val="18"/>
          <w:szCs w:val="18"/>
        </w:rPr>
        <w:br/>
      </w:r>
      <w:r w:rsidRPr="00570AD5">
        <w:rPr>
          <w:rFonts w:ascii="Arial" w:hAnsi="Arial" w:cs="Arial"/>
          <w:sz w:val="18"/>
          <w:szCs w:val="18"/>
        </w:rPr>
        <w:t>z przedmiotowym postępowaniem o udzielenie zamówienia publicznego oraz zawarcia umowy.</w:t>
      </w:r>
    </w:p>
    <w:p w:rsidR="00A74370" w:rsidRPr="00570AD5" w:rsidRDefault="004E60C4" w:rsidP="00452209">
      <w:pPr>
        <w:numPr>
          <w:ilvl w:val="0"/>
          <w:numId w:val="2"/>
        </w:numPr>
        <w:ind w:left="142" w:hanging="284"/>
        <w:jc w:val="both"/>
        <w:rPr>
          <w:rFonts w:ascii="Arial" w:hAnsi="Arial" w:cs="Arial"/>
          <w:sz w:val="18"/>
          <w:szCs w:val="18"/>
        </w:rPr>
      </w:pPr>
      <w:r w:rsidRPr="00570AD5">
        <w:rPr>
          <w:rFonts w:ascii="Arial" w:hAnsi="Arial" w:cs="Arial"/>
          <w:sz w:val="18"/>
          <w:szCs w:val="18"/>
        </w:rPr>
        <w:t>O</w:t>
      </w:r>
      <w:r w:rsidR="00A74370" w:rsidRPr="00570AD5">
        <w:rPr>
          <w:rFonts w:ascii="Arial" w:hAnsi="Arial" w:cs="Arial"/>
          <w:sz w:val="18"/>
          <w:szCs w:val="18"/>
        </w:rPr>
        <w:t xml:space="preserve">dbiorcami Pani/Pana danych osobowych będą osoby lub podmioty, którym udostępniona zostanie dokumentacja postępowania w oparciu o art. 74 ustawy </w:t>
      </w:r>
      <w:proofErr w:type="spellStart"/>
      <w:r w:rsidR="00A74370" w:rsidRPr="00570AD5">
        <w:rPr>
          <w:rFonts w:ascii="Arial" w:hAnsi="Arial" w:cs="Arial"/>
          <w:sz w:val="18"/>
          <w:szCs w:val="18"/>
        </w:rPr>
        <w:t>Pzp</w:t>
      </w:r>
      <w:proofErr w:type="spellEnd"/>
      <w:r w:rsidR="00A74370" w:rsidRPr="00570AD5">
        <w:rPr>
          <w:rFonts w:ascii="Arial" w:hAnsi="Arial" w:cs="Arial"/>
          <w:sz w:val="18"/>
          <w:szCs w:val="18"/>
        </w:rPr>
        <w:t>;</w:t>
      </w:r>
    </w:p>
    <w:p w:rsidR="00A74370" w:rsidRPr="00570AD5" w:rsidRDefault="00A74370" w:rsidP="00452209">
      <w:pPr>
        <w:numPr>
          <w:ilvl w:val="0"/>
          <w:numId w:val="2"/>
        </w:numPr>
        <w:ind w:left="142" w:hanging="284"/>
        <w:jc w:val="both"/>
        <w:rPr>
          <w:rFonts w:ascii="Arial" w:hAnsi="Arial" w:cs="Arial"/>
          <w:sz w:val="18"/>
          <w:szCs w:val="18"/>
        </w:rPr>
      </w:pPr>
      <w:r w:rsidRPr="00570AD5">
        <w:rPr>
          <w:rFonts w:ascii="Arial" w:hAnsi="Arial" w:cs="Arial"/>
          <w:sz w:val="18"/>
          <w:szCs w:val="18"/>
        </w:rPr>
        <w:t xml:space="preserve">Pani/Pana dane osobowe będą przechowywane, zgodnie z art. 78 ust. 1 ustawy </w:t>
      </w:r>
      <w:proofErr w:type="spellStart"/>
      <w:r w:rsidRPr="00570AD5">
        <w:rPr>
          <w:rFonts w:ascii="Arial" w:hAnsi="Arial" w:cs="Arial"/>
          <w:sz w:val="18"/>
          <w:szCs w:val="18"/>
        </w:rPr>
        <w:t>Pzp</w:t>
      </w:r>
      <w:proofErr w:type="spellEnd"/>
      <w:r w:rsidRPr="00570AD5">
        <w:rPr>
          <w:rFonts w:ascii="Arial" w:hAnsi="Arial" w:cs="Arial"/>
          <w:sz w:val="18"/>
          <w:szCs w:val="18"/>
        </w:rPr>
        <w:t>, przez okres 4 lat od dnia zakończenia postępowania o udzielenie zamówienia, a jeżeli czas trwania umowy przekracza 4 lata, okres przechowywania obejmuje cały czas trwania umowy;</w:t>
      </w:r>
    </w:p>
    <w:p w:rsidR="00A74370" w:rsidRPr="00570AD5" w:rsidRDefault="004E60C4" w:rsidP="00452209">
      <w:pPr>
        <w:numPr>
          <w:ilvl w:val="0"/>
          <w:numId w:val="2"/>
        </w:numPr>
        <w:ind w:left="142" w:hanging="284"/>
        <w:jc w:val="both"/>
        <w:rPr>
          <w:rFonts w:ascii="Arial" w:hAnsi="Arial" w:cs="Arial"/>
          <w:sz w:val="18"/>
          <w:szCs w:val="18"/>
        </w:rPr>
      </w:pPr>
      <w:r w:rsidRPr="00570AD5">
        <w:rPr>
          <w:rFonts w:ascii="Arial" w:hAnsi="Arial" w:cs="Arial"/>
          <w:sz w:val="18"/>
          <w:szCs w:val="18"/>
        </w:rPr>
        <w:t>O</w:t>
      </w:r>
      <w:r w:rsidR="00A74370" w:rsidRPr="00570AD5">
        <w:rPr>
          <w:rFonts w:ascii="Arial" w:hAnsi="Arial" w:cs="Arial"/>
          <w:sz w:val="18"/>
          <w:szCs w:val="18"/>
        </w:rPr>
        <w:t xml:space="preserve">bowiązek podania przez Panią/Pana danych osobowych bezpośrednio Pani/Pana dotyczących jest wymogiem ustawowym określonym w przepisach ustawy </w:t>
      </w:r>
      <w:proofErr w:type="spellStart"/>
      <w:r w:rsidR="00A74370" w:rsidRPr="00570AD5">
        <w:rPr>
          <w:rFonts w:ascii="Arial" w:hAnsi="Arial" w:cs="Arial"/>
          <w:sz w:val="18"/>
          <w:szCs w:val="18"/>
        </w:rPr>
        <w:t>Pzp</w:t>
      </w:r>
      <w:proofErr w:type="spellEnd"/>
      <w:r w:rsidR="00A74370" w:rsidRPr="00570AD5">
        <w:rPr>
          <w:rFonts w:ascii="Arial" w:hAnsi="Arial" w:cs="Arial"/>
          <w:sz w:val="18"/>
          <w:szCs w:val="18"/>
        </w:rPr>
        <w:t xml:space="preserve">, związanym z udziałem w postępowaniu </w:t>
      </w:r>
      <w:r w:rsidR="00EF1E14" w:rsidRPr="00570AD5">
        <w:rPr>
          <w:rFonts w:ascii="Arial" w:hAnsi="Arial" w:cs="Arial"/>
          <w:sz w:val="18"/>
          <w:szCs w:val="18"/>
        </w:rPr>
        <w:br/>
      </w:r>
      <w:r w:rsidR="00A74370" w:rsidRPr="00570AD5">
        <w:rPr>
          <w:rFonts w:ascii="Arial" w:hAnsi="Arial" w:cs="Arial"/>
          <w:sz w:val="18"/>
          <w:szCs w:val="18"/>
        </w:rPr>
        <w:t xml:space="preserve">o udzielenie zamówienia publicznego; konsekwencje niepodania określonych danych wynikają z ustawy </w:t>
      </w:r>
      <w:proofErr w:type="spellStart"/>
      <w:r w:rsidR="00A74370" w:rsidRPr="00570AD5">
        <w:rPr>
          <w:rFonts w:ascii="Arial" w:hAnsi="Arial" w:cs="Arial"/>
          <w:sz w:val="18"/>
          <w:szCs w:val="18"/>
        </w:rPr>
        <w:t>Pzp</w:t>
      </w:r>
      <w:proofErr w:type="spellEnd"/>
      <w:r w:rsidR="00A74370" w:rsidRPr="00570AD5">
        <w:rPr>
          <w:rFonts w:ascii="Arial" w:hAnsi="Arial" w:cs="Arial"/>
          <w:sz w:val="18"/>
          <w:szCs w:val="18"/>
        </w:rPr>
        <w:t>;</w:t>
      </w:r>
    </w:p>
    <w:p w:rsidR="00A74370" w:rsidRPr="00570AD5" w:rsidRDefault="009D219F" w:rsidP="00452209">
      <w:pPr>
        <w:numPr>
          <w:ilvl w:val="0"/>
          <w:numId w:val="2"/>
        </w:numPr>
        <w:ind w:left="142" w:hanging="284"/>
        <w:jc w:val="both"/>
        <w:rPr>
          <w:rFonts w:ascii="Arial" w:hAnsi="Arial" w:cs="Arial"/>
          <w:sz w:val="18"/>
          <w:szCs w:val="18"/>
        </w:rPr>
      </w:pPr>
      <w:r w:rsidRPr="00570AD5">
        <w:rPr>
          <w:rFonts w:ascii="Arial" w:hAnsi="Arial" w:cs="Arial"/>
          <w:sz w:val="18"/>
          <w:szCs w:val="18"/>
        </w:rPr>
        <w:t>W</w:t>
      </w:r>
      <w:r w:rsidR="00A74370" w:rsidRPr="00570AD5">
        <w:rPr>
          <w:rFonts w:ascii="Arial" w:hAnsi="Arial" w:cs="Arial"/>
          <w:sz w:val="18"/>
          <w:szCs w:val="18"/>
        </w:rPr>
        <w:t xml:space="preserve"> odniesieniu do Pani/Pana danych osobowych decyzje nie będą podejmowane w</w:t>
      </w:r>
      <w:r w:rsidRPr="00570AD5">
        <w:rPr>
          <w:rFonts w:ascii="Arial" w:hAnsi="Arial" w:cs="Arial"/>
          <w:sz w:val="18"/>
          <w:szCs w:val="18"/>
        </w:rPr>
        <w:t> sposób zautomatyzowany, stosow</w:t>
      </w:r>
      <w:r w:rsidR="00A74370" w:rsidRPr="00570AD5">
        <w:rPr>
          <w:rFonts w:ascii="Arial" w:hAnsi="Arial" w:cs="Arial"/>
          <w:sz w:val="18"/>
          <w:szCs w:val="18"/>
        </w:rPr>
        <w:t>nie do art. 22 RODO;</w:t>
      </w:r>
    </w:p>
    <w:p w:rsidR="00A74370" w:rsidRPr="00570AD5" w:rsidRDefault="009D219F" w:rsidP="00452209">
      <w:pPr>
        <w:numPr>
          <w:ilvl w:val="0"/>
          <w:numId w:val="2"/>
        </w:numPr>
        <w:ind w:left="142" w:hanging="284"/>
        <w:jc w:val="both"/>
        <w:rPr>
          <w:rFonts w:ascii="Arial" w:hAnsi="Arial" w:cs="Arial"/>
          <w:sz w:val="18"/>
          <w:szCs w:val="18"/>
        </w:rPr>
      </w:pPr>
      <w:r w:rsidRPr="00570AD5">
        <w:rPr>
          <w:rFonts w:ascii="Arial" w:hAnsi="Arial" w:cs="Arial"/>
          <w:sz w:val="18"/>
          <w:szCs w:val="18"/>
        </w:rPr>
        <w:t>P</w:t>
      </w:r>
      <w:r w:rsidR="00A74370" w:rsidRPr="00570AD5">
        <w:rPr>
          <w:rFonts w:ascii="Arial" w:hAnsi="Arial" w:cs="Arial"/>
          <w:sz w:val="18"/>
          <w:szCs w:val="18"/>
        </w:rPr>
        <w:t>osiada Pani/Pan:</w:t>
      </w:r>
    </w:p>
    <w:p w:rsidR="00A74370" w:rsidRPr="00570AD5" w:rsidRDefault="00A74370" w:rsidP="00452209">
      <w:pPr>
        <w:numPr>
          <w:ilvl w:val="0"/>
          <w:numId w:val="3"/>
        </w:numPr>
        <w:ind w:left="142" w:hanging="284"/>
        <w:jc w:val="both"/>
        <w:rPr>
          <w:rFonts w:ascii="Arial" w:hAnsi="Arial" w:cs="Arial"/>
          <w:sz w:val="18"/>
          <w:szCs w:val="18"/>
        </w:rPr>
      </w:pPr>
      <w:r w:rsidRPr="00570AD5">
        <w:rPr>
          <w:rFonts w:ascii="Arial" w:hAnsi="Arial" w:cs="Arial"/>
          <w:sz w:val="18"/>
          <w:szCs w:val="18"/>
        </w:rPr>
        <w:t>na podstawie art. 15 RODO prawo dostępu do danych osobowych Pani/Pana dotyczących;</w:t>
      </w:r>
    </w:p>
    <w:p w:rsidR="00A74370" w:rsidRPr="00570AD5" w:rsidRDefault="00A74370" w:rsidP="00452209">
      <w:pPr>
        <w:numPr>
          <w:ilvl w:val="0"/>
          <w:numId w:val="3"/>
        </w:numPr>
        <w:ind w:left="142" w:hanging="284"/>
        <w:jc w:val="both"/>
        <w:rPr>
          <w:rFonts w:ascii="Arial" w:hAnsi="Arial" w:cs="Arial"/>
          <w:sz w:val="18"/>
          <w:szCs w:val="18"/>
        </w:rPr>
      </w:pPr>
      <w:r w:rsidRPr="00570AD5">
        <w:rPr>
          <w:rFonts w:ascii="Arial" w:hAnsi="Arial" w:cs="Arial"/>
          <w:sz w:val="18"/>
          <w:szCs w:val="18"/>
        </w:rPr>
        <w:t>na podstawie art. 16 RODO prawo do sprostowania Pani/Pana danych osobowych, przy czym prawo do sprostowania nie może skutkowa</w:t>
      </w:r>
      <w:r w:rsidR="009D219F" w:rsidRPr="00570AD5">
        <w:rPr>
          <w:rFonts w:ascii="Arial" w:hAnsi="Arial" w:cs="Arial"/>
          <w:sz w:val="18"/>
          <w:szCs w:val="18"/>
        </w:rPr>
        <w:t>ć</w:t>
      </w:r>
      <w:r w:rsidRPr="00570AD5">
        <w:rPr>
          <w:rFonts w:ascii="Arial" w:hAnsi="Arial" w:cs="Arial"/>
          <w:sz w:val="18"/>
          <w:szCs w:val="18"/>
        </w:rPr>
        <w:t xml:space="preserve"> zmianą wyniku postępowania o udzielenie zamówienia publicznego ani zmianą postanowień umowy w zakresie niezgodnym z ustawą </w:t>
      </w:r>
      <w:proofErr w:type="spellStart"/>
      <w:r w:rsidRPr="00570AD5">
        <w:rPr>
          <w:rFonts w:ascii="Arial" w:hAnsi="Arial" w:cs="Arial"/>
          <w:sz w:val="18"/>
          <w:szCs w:val="18"/>
        </w:rPr>
        <w:t>Pzp</w:t>
      </w:r>
      <w:proofErr w:type="spellEnd"/>
      <w:r w:rsidRPr="00570AD5">
        <w:rPr>
          <w:rFonts w:ascii="Arial" w:hAnsi="Arial" w:cs="Arial"/>
          <w:sz w:val="18"/>
          <w:szCs w:val="18"/>
        </w:rPr>
        <w:t xml:space="preserve"> oraz nie może narusza</w:t>
      </w:r>
      <w:r w:rsidR="009D219F" w:rsidRPr="00570AD5">
        <w:rPr>
          <w:rFonts w:ascii="Arial" w:hAnsi="Arial" w:cs="Arial"/>
          <w:sz w:val="18"/>
          <w:szCs w:val="18"/>
        </w:rPr>
        <w:t>ć</w:t>
      </w:r>
      <w:r w:rsidRPr="00570AD5">
        <w:rPr>
          <w:rFonts w:ascii="Arial" w:hAnsi="Arial" w:cs="Arial"/>
          <w:sz w:val="18"/>
          <w:szCs w:val="18"/>
        </w:rPr>
        <w:t xml:space="preserve"> integralności protokołu oraz jego załączników;</w:t>
      </w:r>
    </w:p>
    <w:p w:rsidR="00A74370" w:rsidRPr="00570AD5" w:rsidRDefault="00A74370" w:rsidP="00452209">
      <w:pPr>
        <w:numPr>
          <w:ilvl w:val="0"/>
          <w:numId w:val="3"/>
        </w:numPr>
        <w:ind w:left="142" w:hanging="284"/>
        <w:jc w:val="both"/>
        <w:rPr>
          <w:rFonts w:ascii="Arial" w:hAnsi="Arial" w:cs="Arial"/>
          <w:sz w:val="18"/>
          <w:szCs w:val="18"/>
        </w:rPr>
      </w:pPr>
      <w:r w:rsidRPr="00570AD5">
        <w:rPr>
          <w:rFonts w:ascii="Arial" w:hAnsi="Arial" w:cs="Arial"/>
          <w:sz w:val="18"/>
          <w:szCs w:val="18"/>
        </w:rPr>
        <w:t>na podstawie art. 18 RODO prawo żądania od administratora ograniczenia przetwarzania danych osobowych z zastrzeżeniem przypadków, o których mowa w art. 18 ust. 2 RODO, przy czym prawo do ograniczenia przetwarzania nie ma zastosowania w odniesieniu do przechowywania, w celu zapewnienia korzystania ze środków ochrony lub w celu ochrony prawnej osoby fizycznej lub prawnej, lub z uwagi na ważne względy interesu publicznego Unii Europejskiej lub państwa członkowskiego;</w:t>
      </w:r>
    </w:p>
    <w:p w:rsidR="00A74370" w:rsidRPr="00570AD5" w:rsidRDefault="00A74370" w:rsidP="00452209">
      <w:pPr>
        <w:numPr>
          <w:ilvl w:val="0"/>
          <w:numId w:val="3"/>
        </w:numPr>
        <w:ind w:left="142" w:hanging="284"/>
        <w:jc w:val="both"/>
        <w:rPr>
          <w:rFonts w:ascii="Arial" w:hAnsi="Arial" w:cs="Arial"/>
          <w:i/>
          <w:sz w:val="18"/>
          <w:szCs w:val="18"/>
        </w:rPr>
      </w:pPr>
      <w:r w:rsidRPr="00570AD5">
        <w:rPr>
          <w:rFonts w:ascii="Arial" w:hAnsi="Arial" w:cs="Arial"/>
          <w:sz w:val="18"/>
          <w:szCs w:val="18"/>
        </w:rPr>
        <w:t xml:space="preserve">prawo do wniesienia skargi do Prezesa Urzędu Ochrony Danych Osobowych, gdy  uzna Pani/Pan, </w:t>
      </w:r>
      <w:r w:rsidR="00646775">
        <w:rPr>
          <w:rFonts w:ascii="Arial" w:hAnsi="Arial" w:cs="Arial"/>
          <w:sz w:val="18"/>
          <w:szCs w:val="18"/>
        </w:rPr>
        <w:br/>
      </w:r>
      <w:r w:rsidRPr="00570AD5">
        <w:rPr>
          <w:rFonts w:ascii="Arial" w:hAnsi="Arial" w:cs="Arial"/>
          <w:sz w:val="18"/>
          <w:szCs w:val="18"/>
        </w:rPr>
        <w:t>że przetwarzanie danych osobowych Pani/Pana dotyczących narusza przepisy RODO;</w:t>
      </w:r>
    </w:p>
    <w:p w:rsidR="00A74370" w:rsidRPr="00570AD5" w:rsidRDefault="009D219F" w:rsidP="00452209">
      <w:pPr>
        <w:numPr>
          <w:ilvl w:val="0"/>
          <w:numId w:val="2"/>
        </w:numPr>
        <w:ind w:left="142" w:hanging="284"/>
        <w:jc w:val="both"/>
        <w:rPr>
          <w:rFonts w:ascii="Arial" w:hAnsi="Arial" w:cs="Arial"/>
          <w:i/>
          <w:sz w:val="18"/>
          <w:szCs w:val="18"/>
        </w:rPr>
      </w:pPr>
      <w:r w:rsidRPr="00570AD5">
        <w:rPr>
          <w:rFonts w:ascii="Arial" w:hAnsi="Arial" w:cs="Arial"/>
          <w:sz w:val="18"/>
          <w:szCs w:val="18"/>
        </w:rPr>
        <w:t>N</w:t>
      </w:r>
      <w:r w:rsidR="00A74370" w:rsidRPr="00570AD5">
        <w:rPr>
          <w:rFonts w:ascii="Arial" w:hAnsi="Arial" w:cs="Arial"/>
          <w:sz w:val="18"/>
          <w:szCs w:val="18"/>
        </w:rPr>
        <w:t>ie przysługuje Pani/Panu:</w:t>
      </w:r>
    </w:p>
    <w:p w:rsidR="00A74370" w:rsidRPr="00570AD5" w:rsidRDefault="00A74370" w:rsidP="00452209">
      <w:pPr>
        <w:numPr>
          <w:ilvl w:val="0"/>
          <w:numId w:val="4"/>
        </w:numPr>
        <w:ind w:left="142" w:hanging="284"/>
        <w:jc w:val="both"/>
        <w:rPr>
          <w:rFonts w:ascii="Arial" w:hAnsi="Arial" w:cs="Arial"/>
          <w:sz w:val="18"/>
          <w:szCs w:val="18"/>
        </w:rPr>
      </w:pPr>
      <w:r w:rsidRPr="00570AD5">
        <w:rPr>
          <w:rFonts w:ascii="Arial" w:hAnsi="Arial" w:cs="Arial"/>
          <w:sz w:val="18"/>
          <w:szCs w:val="18"/>
        </w:rPr>
        <w:t>w związku z art. 17 ust. 3 lit. b, d lub e RODO prawo do usunięcia danych osobowych;</w:t>
      </w:r>
    </w:p>
    <w:p w:rsidR="00A74370" w:rsidRPr="00570AD5" w:rsidRDefault="00A74370" w:rsidP="00452209">
      <w:pPr>
        <w:numPr>
          <w:ilvl w:val="0"/>
          <w:numId w:val="4"/>
        </w:numPr>
        <w:ind w:left="142" w:hanging="284"/>
        <w:jc w:val="both"/>
        <w:rPr>
          <w:rFonts w:ascii="Arial" w:hAnsi="Arial" w:cs="Arial"/>
          <w:sz w:val="18"/>
          <w:szCs w:val="18"/>
        </w:rPr>
      </w:pPr>
      <w:r w:rsidRPr="00570AD5">
        <w:rPr>
          <w:rFonts w:ascii="Arial" w:hAnsi="Arial" w:cs="Arial"/>
          <w:sz w:val="18"/>
          <w:szCs w:val="18"/>
        </w:rPr>
        <w:t>prawo do przenoszenia danych osobowych, o którym mowa w art. 20 RODO;</w:t>
      </w:r>
    </w:p>
    <w:p w:rsidR="00A74370" w:rsidRPr="00570AD5" w:rsidRDefault="00A74370" w:rsidP="00452209">
      <w:pPr>
        <w:numPr>
          <w:ilvl w:val="0"/>
          <w:numId w:val="4"/>
        </w:numPr>
        <w:ind w:left="142" w:hanging="284"/>
        <w:jc w:val="both"/>
        <w:rPr>
          <w:rFonts w:ascii="Arial" w:hAnsi="Arial" w:cs="Arial"/>
          <w:i/>
          <w:sz w:val="18"/>
          <w:szCs w:val="18"/>
        </w:rPr>
      </w:pPr>
      <w:r w:rsidRPr="00570AD5">
        <w:rPr>
          <w:rFonts w:ascii="Arial" w:hAnsi="Arial" w:cs="Arial"/>
          <w:sz w:val="18"/>
          <w:szCs w:val="18"/>
        </w:rPr>
        <w:t>na podstawie art. 21 RODO prawo sprzeciwu, wobec przetwarzania danych osobowych, gdyż podstawą prawną przetwarzania Pani/Pana danych osobowych jest art. 6 ust. 1 lit. c RODO.</w:t>
      </w:r>
    </w:p>
    <w:p w:rsidR="00A74370" w:rsidRPr="00646775" w:rsidRDefault="00A74370" w:rsidP="004E60C4">
      <w:pPr>
        <w:numPr>
          <w:ilvl w:val="0"/>
          <w:numId w:val="1"/>
        </w:numPr>
        <w:ind w:left="142"/>
        <w:jc w:val="both"/>
        <w:rPr>
          <w:rFonts w:ascii="Arial" w:hAnsi="Arial" w:cs="Arial"/>
          <w:i/>
          <w:sz w:val="18"/>
          <w:szCs w:val="18"/>
        </w:rPr>
      </w:pPr>
      <w:r w:rsidRPr="00570AD5">
        <w:rPr>
          <w:rFonts w:ascii="Arial" w:hAnsi="Arial" w:cs="Arial"/>
          <w:sz w:val="18"/>
          <w:szCs w:val="18"/>
        </w:rPr>
        <w:t xml:space="preserve">Jednocześnie Zamawiający przypomina o ciążącym na Pani/Panu obowiązku informacyjnym wynikającym z art. 14 RODO względem osób fizycznych, których dane przekazane zostaną Zamawiającemu w związku z prowadzonym postępowaniem i które Zamawiający pośrednio pozyska od wykonawcy biorącego udział </w:t>
      </w:r>
      <w:r w:rsidR="00646775">
        <w:rPr>
          <w:rFonts w:ascii="Arial" w:hAnsi="Arial" w:cs="Arial"/>
          <w:sz w:val="18"/>
          <w:szCs w:val="18"/>
        </w:rPr>
        <w:br/>
      </w:r>
      <w:r w:rsidRPr="00570AD5">
        <w:rPr>
          <w:rFonts w:ascii="Arial" w:hAnsi="Arial" w:cs="Arial"/>
          <w:sz w:val="18"/>
          <w:szCs w:val="18"/>
        </w:rPr>
        <w:t>w postępowaniu, chyba że ma zastosowanie co najmniej jedno z wyłączeń, o których mowa w art. 14 ust. 5 RODO.</w:t>
      </w:r>
    </w:p>
    <w:sectPr w:rsidR="00A74370" w:rsidRPr="00646775" w:rsidSect="00452209">
      <w:pgSz w:w="11906" w:h="16838"/>
      <w:pgMar w:top="1440" w:right="1440" w:bottom="1440" w:left="1800" w:header="0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3092" w:rsidRDefault="00A43092" w:rsidP="00452209">
      <w:pPr>
        <w:spacing w:after="0" w:line="240" w:lineRule="auto"/>
      </w:pPr>
      <w:r>
        <w:separator/>
      </w:r>
    </w:p>
  </w:endnote>
  <w:endnote w:type="continuationSeparator" w:id="0">
    <w:p w:rsidR="00A43092" w:rsidRDefault="00A43092" w:rsidP="00452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3092" w:rsidRDefault="00A43092" w:rsidP="00452209">
      <w:pPr>
        <w:spacing w:after="0" w:line="240" w:lineRule="auto"/>
      </w:pPr>
      <w:r>
        <w:separator/>
      </w:r>
    </w:p>
  </w:footnote>
  <w:footnote w:type="continuationSeparator" w:id="0">
    <w:p w:rsidR="00A43092" w:rsidRDefault="00A43092" w:rsidP="004522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36186C"/>
    <w:multiLevelType w:val="hybridMultilevel"/>
    <w:tmpl w:val="7A882616"/>
    <w:lvl w:ilvl="0" w:tplc="7F2C1C22">
      <w:start w:val="1"/>
      <w:numFmt w:val="decimal"/>
      <w:lvlText w:val="%1."/>
      <w:lvlJc w:val="left"/>
      <w:pPr>
        <w:ind w:left="1146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3B823793"/>
    <w:multiLevelType w:val="hybridMultilevel"/>
    <w:tmpl w:val="82988A84"/>
    <w:lvl w:ilvl="0" w:tplc="04150017">
      <w:start w:val="1"/>
      <w:numFmt w:val="lowerLetter"/>
      <w:lvlText w:val="%1)"/>
      <w:lvlJc w:val="left"/>
      <w:pPr>
        <w:ind w:left="1146" w:hanging="360"/>
      </w:pPr>
      <w:rPr>
        <w:i w:val="0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4E4164AF"/>
    <w:multiLevelType w:val="hybridMultilevel"/>
    <w:tmpl w:val="82988A84"/>
    <w:lvl w:ilvl="0" w:tplc="04150017">
      <w:start w:val="1"/>
      <w:numFmt w:val="lowerLetter"/>
      <w:lvlText w:val="%1)"/>
      <w:lvlJc w:val="left"/>
      <w:pPr>
        <w:ind w:left="1146" w:hanging="360"/>
      </w:pPr>
      <w:rPr>
        <w:i w:val="0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5F7B413B"/>
    <w:multiLevelType w:val="hybridMultilevel"/>
    <w:tmpl w:val="4890544E"/>
    <w:lvl w:ilvl="0" w:tplc="04150011">
      <w:start w:val="1"/>
      <w:numFmt w:val="decimal"/>
      <w:lvlText w:val="%1)"/>
      <w:lvlJc w:val="left"/>
      <w:pPr>
        <w:ind w:left="1146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370"/>
    <w:rsid w:val="002B6FE7"/>
    <w:rsid w:val="003A0F28"/>
    <w:rsid w:val="00452209"/>
    <w:rsid w:val="004E60C4"/>
    <w:rsid w:val="00570AD5"/>
    <w:rsid w:val="005A6D57"/>
    <w:rsid w:val="005E7636"/>
    <w:rsid w:val="00646775"/>
    <w:rsid w:val="00696821"/>
    <w:rsid w:val="007438FF"/>
    <w:rsid w:val="008A6B9D"/>
    <w:rsid w:val="009D219F"/>
    <w:rsid w:val="00A43092"/>
    <w:rsid w:val="00A74370"/>
    <w:rsid w:val="00A94CC1"/>
    <w:rsid w:val="00D0116A"/>
    <w:rsid w:val="00EF1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EE91F"/>
  <w15:chartTrackingRefBased/>
  <w15:docId w15:val="{E5305548-462C-4BCD-9765-7F12B8CC3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743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743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7437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743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7437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743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743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743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743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743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743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7437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7437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7437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7437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7437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7437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7437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743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743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743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743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743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7437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7437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7437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743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7437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74370"/>
    <w:rPr>
      <w:b/>
      <w:bCs/>
      <w:smallCaps/>
      <w:color w:val="0F4761" w:themeColor="accent1" w:themeShade="BF"/>
      <w:spacing w:val="5"/>
    </w:rPr>
  </w:style>
  <w:style w:type="paragraph" w:styleId="Bezodstpw">
    <w:name w:val="No Spacing"/>
    <w:uiPriority w:val="1"/>
    <w:qFormat/>
    <w:rsid w:val="00570AD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4522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2209"/>
  </w:style>
  <w:style w:type="paragraph" w:styleId="Stopka">
    <w:name w:val="footer"/>
    <w:basedOn w:val="Normalny"/>
    <w:link w:val="StopkaZnak"/>
    <w:uiPriority w:val="99"/>
    <w:unhideWhenUsed/>
    <w:rsid w:val="004522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22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43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Ea1RvWStCeFFsVUhKUFNkUWxGMEUwbE0ySmFZL0JTM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RG2qhpql1sAPYh1ZmgOMrubONmCjQbTqy7PkeJCyBPc=</DigestValue>
      </Reference>
      <Reference URI="#INFO">
        <DigestMethod Algorithm="http://www.w3.org/2001/04/xmlenc#sha256"/>
        <DigestValue>fYfJ2/+0YANDmX/avq8bWi2cABcexXtzOu5lIgb41go=</DigestValue>
      </Reference>
    </SignedInfo>
    <SignatureValue>VsomcIHyxLQpwJfp8E81l7cx5xa0pb5HjIS1YYco1mjvH2xeTn/0RS94r95VC7B+aCzoMyjItfTM3280aia15Q==</SignatureValue>
    <Object Id="INFO">
      <ArrayOfString xmlns:xsi="http://www.w3.org/2001/XMLSchema-instance" xmlns:xsd="http://www.w3.org/2001/XMLSchema" xmlns="">
        <string>DkToY+BxQlUHJPSdQlF0E0lM2JaY/BS0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7367D-DE63-4913-B05F-F1E95D90BC5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B7EC546-7211-47C7-B3F0-A962A998CBD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70D1826A-19E2-4349-B89E-69051B966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514</Words>
  <Characters>3035</Characters>
  <Application>Microsoft Office Word</Application>
  <DocSecurity>0</DocSecurity>
  <Lines>46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Haracz Marlena</cp:lastModifiedBy>
  <cp:revision>2</cp:revision>
  <dcterms:created xsi:type="dcterms:W3CDTF">2026-03-26T09:05:00Z</dcterms:created>
  <dcterms:modified xsi:type="dcterms:W3CDTF">2026-03-26T09:05:00Z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a044fbc3-8e5a-4f49-ac0f-e70ac50adc22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user</vt:lpwstr>
  </property>
  <property fmtid="{D5CDD505-2E9C-101B-9397-08002B2CF9AE}" pid="5" name="s5636:Creator type=organization">
    <vt:lpwstr>MILNET-Z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pmDocIH">
    <vt:lpwstr>zYQ4Zgx1H4HRbx8DlUxUA4HQBx7nR7Ss</vt:lpwstr>
  </property>
  <property fmtid="{D5CDD505-2E9C-101B-9397-08002B2CF9AE}" pid="9" name="bjSaver">
    <vt:lpwstr>Ysy/ND5ytNZScYv4JUA+ivE6rTMi2ZXc</vt:lpwstr>
  </property>
  <property fmtid="{D5CDD505-2E9C-101B-9397-08002B2CF9AE}" pid="10" name="UniqueDocumentKey">
    <vt:lpwstr>7f5531fa-af55-4111-ad72-df205d4b2ecb</vt:lpwstr>
  </property>
  <property fmtid="{D5CDD505-2E9C-101B-9397-08002B2CF9AE}" pid="11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10.80.117.13</vt:lpwstr>
  </property>
</Properties>
</file>