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9BCD30" w14:textId="0E0DFB1C" w:rsidR="0018032B" w:rsidRPr="00D52C06" w:rsidRDefault="0018032B" w:rsidP="0018032B">
      <w:pPr>
        <w:jc w:val="center"/>
        <w:rPr>
          <w:rFonts w:ascii="Open Sans" w:hAnsi="Open Sans" w:cs="Open Sans"/>
          <w:b/>
          <w:bCs/>
          <w:sz w:val="28"/>
          <w:szCs w:val="28"/>
        </w:rPr>
      </w:pPr>
      <w:r w:rsidRPr="00D52C06">
        <w:rPr>
          <w:rFonts w:ascii="Open Sans" w:hAnsi="Open Sans" w:cs="Open Sans"/>
          <w:b/>
          <w:bCs/>
          <w:sz w:val="28"/>
          <w:szCs w:val="28"/>
        </w:rPr>
        <w:t>OPIS PRZEDMIOTU ZAMÓWIENIA</w:t>
      </w:r>
    </w:p>
    <w:p w14:paraId="141B60C3" w14:textId="77777777" w:rsidR="0018032B" w:rsidRPr="00D52C06" w:rsidRDefault="0018032B" w:rsidP="0018032B">
      <w:pPr>
        <w:jc w:val="center"/>
        <w:rPr>
          <w:rFonts w:ascii="Open Sans" w:hAnsi="Open Sans" w:cs="Open Sans"/>
          <w:b/>
          <w:bCs/>
          <w:sz w:val="28"/>
          <w:szCs w:val="28"/>
        </w:rPr>
      </w:pPr>
    </w:p>
    <w:p w14:paraId="795BE6C3" w14:textId="507B518A" w:rsidR="0018032B" w:rsidRDefault="00725E4A" w:rsidP="0018032B">
      <w:pPr>
        <w:spacing w:after="0" w:line="360" w:lineRule="auto"/>
        <w:jc w:val="center"/>
        <w:rPr>
          <w:rFonts w:ascii="Open Sans" w:hAnsi="Open Sans" w:cs="Open Sans"/>
        </w:rPr>
      </w:pPr>
      <w:r>
        <w:rPr>
          <w:rFonts w:ascii="Open Sans" w:hAnsi="Open Sans" w:cs="Open Sans"/>
        </w:rPr>
        <w:t>O</w:t>
      </w:r>
      <w:r w:rsidR="007405F7">
        <w:rPr>
          <w:rFonts w:ascii="Open Sans" w:hAnsi="Open Sans" w:cs="Open Sans"/>
        </w:rPr>
        <w:t xml:space="preserve">rganizacja </w:t>
      </w:r>
      <w:r w:rsidR="00367542">
        <w:rPr>
          <w:rFonts w:ascii="Open Sans" w:hAnsi="Open Sans" w:cs="Open Sans"/>
        </w:rPr>
        <w:t xml:space="preserve">interaktywnego </w:t>
      </w:r>
      <w:r w:rsidR="003D5C6B">
        <w:rPr>
          <w:rFonts w:ascii="Open Sans" w:hAnsi="Open Sans" w:cs="Open Sans"/>
        </w:rPr>
        <w:t>wydarzenia</w:t>
      </w:r>
      <w:r w:rsidR="00367542">
        <w:rPr>
          <w:rFonts w:ascii="Open Sans" w:hAnsi="Open Sans" w:cs="Open Sans"/>
        </w:rPr>
        <w:t xml:space="preserve"> edukacyjnego dla dzieci i młodzieży</w:t>
      </w:r>
    </w:p>
    <w:p w14:paraId="55B0C372" w14:textId="77777777" w:rsidR="0018032B" w:rsidRDefault="0018032B" w:rsidP="0018032B">
      <w:pPr>
        <w:spacing w:after="0" w:line="360" w:lineRule="auto"/>
        <w:jc w:val="center"/>
        <w:rPr>
          <w:rFonts w:ascii="Open Sans" w:hAnsi="Open Sans" w:cs="Open Sans"/>
        </w:rPr>
      </w:pPr>
      <w:r>
        <w:rPr>
          <w:rFonts w:ascii="Open Sans" w:hAnsi="Open Sans" w:cs="Open Sans"/>
        </w:rPr>
        <w:t>Biuro Rzecznika Praw Obywatelskich</w:t>
      </w:r>
    </w:p>
    <w:p w14:paraId="7946C8F3" w14:textId="77777777" w:rsidR="0018032B" w:rsidRDefault="0018032B" w:rsidP="0018032B">
      <w:pPr>
        <w:spacing w:after="0" w:line="360" w:lineRule="auto"/>
        <w:jc w:val="center"/>
        <w:rPr>
          <w:rFonts w:ascii="Open Sans" w:hAnsi="Open Sans" w:cs="Open Sans"/>
        </w:rPr>
      </w:pPr>
      <w:r>
        <w:rPr>
          <w:rFonts w:ascii="Open Sans" w:hAnsi="Open Sans" w:cs="Open Sans"/>
        </w:rPr>
        <w:t>ul. Długa 23/25, Warszawa</w:t>
      </w:r>
    </w:p>
    <w:p w14:paraId="002A1720" w14:textId="30BCBA86" w:rsidR="0018032B" w:rsidRPr="000F06B2" w:rsidRDefault="00651014" w:rsidP="0018032B">
      <w:pPr>
        <w:spacing w:before="1080" w:after="0" w:line="360" w:lineRule="auto"/>
        <w:rPr>
          <w:rFonts w:ascii="Open Sans" w:hAnsi="Open Sans" w:cs="Open Sans"/>
          <w:b/>
          <w:bCs/>
          <w:sz w:val="26"/>
          <w:szCs w:val="26"/>
          <w:u w:val="single"/>
        </w:rPr>
      </w:pPr>
      <w:bookmarkStart w:id="0" w:name="_Hlk84936721"/>
      <w:r w:rsidRPr="000F06B2">
        <w:rPr>
          <w:rFonts w:ascii="Open Sans" w:hAnsi="Open Sans" w:cs="Open Sans"/>
          <w:b/>
          <w:bCs/>
          <w:sz w:val="26"/>
          <w:szCs w:val="26"/>
          <w:u w:val="single"/>
        </w:rPr>
        <w:t>S</w:t>
      </w:r>
      <w:r w:rsidR="0018032B" w:rsidRPr="000F06B2">
        <w:rPr>
          <w:rFonts w:ascii="Open Sans" w:hAnsi="Open Sans" w:cs="Open Sans"/>
          <w:b/>
          <w:bCs/>
          <w:sz w:val="26"/>
          <w:szCs w:val="26"/>
          <w:u w:val="single"/>
        </w:rPr>
        <w:t>pecyfikacja:</w:t>
      </w:r>
    </w:p>
    <w:p w14:paraId="3586E29C" w14:textId="4A48A8F6" w:rsidR="004E3C78" w:rsidRPr="004E3C78" w:rsidRDefault="004E3C78" w:rsidP="004E3C78">
      <w:pPr>
        <w:spacing w:after="0" w:line="360" w:lineRule="auto"/>
        <w:jc w:val="both"/>
        <w:rPr>
          <w:rFonts w:ascii="Open Sans" w:hAnsi="Open Sans" w:cs="Open Sans"/>
        </w:rPr>
      </w:pPr>
      <w:r w:rsidRPr="004E3C78">
        <w:rPr>
          <w:rFonts w:ascii="Open Sans" w:hAnsi="Open Sans" w:cs="Open Sans"/>
        </w:rPr>
        <w:t>Przedmiotem zamówienia jest organizacja i przeprowadzenie interaktywnej formy artystyczno-edukacyjnej skierowanej do dzieci i młodzieży</w:t>
      </w:r>
      <w:r>
        <w:rPr>
          <w:rFonts w:ascii="Open Sans" w:hAnsi="Open Sans" w:cs="Open Sans"/>
        </w:rPr>
        <w:t xml:space="preserve"> (3-17 lat)</w:t>
      </w:r>
      <w:r w:rsidRPr="004E3C78">
        <w:rPr>
          <w:rFonts w:ascii="Open Sans" w:hAnsi="Open Sans" w:cs="Open Sans"/>
        </w:rPr>
        <w:t xml:space="preserve">, dla grupy ok. 70 uczestników. Wydarzenie powinno trwać do 45 minut i </w:t>
      </w:r>
      <w:r w:rsidR="00106036">
        <w:rPr>
          <w:rFonts w:ascii="Open Sans" w:hAnsi="Open Sans" w:cs="Open Sans"/>
        </w:rPr>
        <w:t xml:space="preserve">aktywnie angażować </w:t>
      </w:r>
      <w:r w:rsidRPr="004E3C78">
        <w:rPr>
          <w:rFonts w:ascii="Open Sans" w:hAnsi="Open Sans" w:cs="Open Sans"/>
        </w:rPr>
        <w:t>uczestników.</w:t>
      </w:r>
    </w:p>
    <w:p w14:paraId="12B04754" w14:textId="7C304B71" w:rsidR="004E3C78" w:rsidRDefault="004E3C78" w:rsidP="004E3C78">
      <w:pPr>
        <w:spacing w:after="0" w:line="360" w:lineRule="auto"/>
        <w:jc w:val="both"/>
        <w:rPr>
          <w:rFonts w:ascii="Open Sans" w:hAnsi="Open Sans" w:cs="Open Sans"/>
        </w:rPr>
      </w:pPr>
      <w:r w:rsidRPr="004E3C78">
        <w:rPr>
          <w:rFonts w:ascii="Open Sans" w:hAnsi="Open Sans" w:cs="Open Sans"/>
        </w:rPr>
        <w:t>Realizowana forma może przybrać różnorodne odsłony artystyczne, takie jak występ artystyczny, narracja opowieści,</w:t>
      </w:r>
      <w:r w:rsidR="00FE4EA4">
        <w:rPr>
          <w:rFonts w:ascii="Open Sans" w:hAnsi="Open Sans" w:cs="Open Sans"/>
        </w:rPr>
        <w:t xml:space="preserve"> storytelling</w:t>
      </w:r>
      <w:r w:rsidR="0000158C">
        <w:rPr>
          <w:rFonts w:ascii="Open Sans" w:hAnsi="Open Sans" w:cs="Open Sans"/>
        </w:rPr>
        <w:t xml:space="preserve"> </w:t>
      </w:r>
      <w:r w:rsidRPr="004E3C78">
        <w:rPr>
          <w:rFonts w:ascii="Open Sans" w:hAnsi="Open Sans" w:cs="Open Sans"/>
        </w:rPr>
        <w:t xml:space="preserve">lub inne interaktywne aktywności dostosowane do wieku odbiorców. Tematyka wydarzenia </w:t>
      </w:r>
      <w:r w:rsidR="00836641">
        <w:rPr>
          <w:rFonts w:ascii="Open Sans" w:hAnsi="Open Sans" w:cs="Open Sans"/>
        </w:rPr>
        <w:t>musi</w:t>
      </w:r>
      <w:r w:rsidRPr="004E3C78">
        <w:rPr>
          <w:rFonts w:ascii="Open Sans" w:hAnsi="Open Sans" w:cs="Open Sans"/>
        </w:rPr>
        <w:t xml:space="preserve"> nawiązywać do zagadnień związanych z prawami człowieka oraz zawierać elementy edukacyjne rozwijające świadomość społeczną uczestników.</w:t>
      </w:r>
    </w:p>
    <w:p w14:paraId="0FAD0E07" w14:textId="7E68B1DC" w:rsidR="004E3C78" w:rsidRPr="004E3C78" w:rsidRDefault="00836641" w:rsidP="004E3C78">
      <w:pPr>
        <w:spacing w:after="0" w:line="360" w:lineRule="auto"/>
        <w:jc w:val="both"/>
        <w:rPr>
          <w:rFonts w:ascii="Open Sans" w:hAnsi="Open Sans" w:cs="Open Sans"/>
        </w:rPr>
      </w:pPr>
      <w:r w:rsidRPr="00836641">
        <w:rPr>
          <w:rFonts w:ascii="Open Sans" w:hAnsi="Open Sans" w:cs="Open Sans"/>
        </w:rPr>
        <w:t>Jednocześnie Zamawiający wyklucza realizację działań w formie zajęć manualnych, plastycznych lub warsztatów polegających na wykonywaniu prac graficznych (np. rysowanie, malowanie, wycinanie, klejenie, tworzenie przedmiotów). Oczekiwana jest realizacja oparta wyłącznie na aktywnych formach angażujących uczestników w sposób kreatywny, intelektualny lub emocjonalny, w tym formach o charakterze wyciszającym, refleksyjnym lub interakcyjnym, niewymagających wykorzystania materiałów plastycznych.</w:t>
      </w:r>
    </w:p>
    <w:p w14:paraId="7CFFD1F8" w14:textId="77777777" w:rsidR="004E3C78" w:rsidRPr="004E3C78" w:rsidRDefault="004E3C78" w:rsidP="004E3C78">
      <w:pPr>
        <w:spacing w:after="0" w:line="360" w:lineRule="auto"/>
        <w:jc w:val="both"/>
        <w:rPr>
          <w:rFonts w:ascii="Open Sans" w:hAnsi="Open Sans" w:cs="Open Sans"/>
        </w:rPr>
      </w:pPr>
      <w:r w:rsidRPr="004E3C78">
        <w:rPr>
          <w:rFonts w:ascii="Open Sans" w:hAnsi="Open Sans" w:cs="Open Sans"/>
        </w:rPr>
        <w:t>Wydarzenie powinno być realizowane przez osoby posiadające odpowiednie doświadczenie w pracy z dziećmi i młodzieżą oraz kompetencje w zakresie prowadzenia działań artystycznych i edukacyjnych.</w:t>
      </w:r>
    </w:p>
    <w:p w14:paraId="08F1B729" w14:textId="4ED2A5B2" w:rsidR="0081432B" w:rsidRDefault="004E3C78" w:rsidP="0081432B">
      <w:pPr>
        <w:spacing w:after="0" w:line="360" w:lineRule="auto"/>
        <w:jc w:val="both"/>
        <w:rPr>
          <w:rFonts w:ascii="Open Sans" w:hAnsi="Open Sans" w:cs="Open Sans"/>
        </w:rPr>
      </w:pPr>
      <w:r w:rsidRPr="004E3C78">
        <w:rPr>
          <w:rFonts w:ascii="Open Sans" w:hAnsi="Open Sans" w:cs="Open Sans"/>
        </w:rPr>
        <w:t>Wykonawca zobowiązany jest do zapewnienia wszelkich niezbędnych elementów do realizacji usługi, w tym sprzętu, materiałów oraz akcesoriów w</w:t>
      </w:r>
      <w:r w:rsidR="00106036">
        <w:rPr>
          <w:rFonts w:ascii="Open Sans" w:hAnsi="Open Sans" w:cs="Open Sans"/>
        </w:rPr>
        <w:t xml:space="preserve"> udostępnionym przez Zamawiającego </w:t>
      </w:r>
      <w:r w:rsidRPr="004E3C78">
        <w:rPr>
          <w:rFonts w:ascii="Open Sans" w:hAnsi="Open Sans" w:cs="Open Sans"/>
        </w:rPr>
        <w:t>pomieszczeniu.</w:t>
      </w:r>
    </w:p>
    <w:p w14:paraId="084699EA" w14:textId="01D77938" w:rsidR="0018032B" w:rsidRPr="00523485" w:rsidRDefault="0018032B" w:rsidP="0018032B">
      <w:pPr>
        <w:spacing w:after="0" w:line="360" w:lineRule="auto"/>
        <w:jc w:val="both"/>
        <w:rPr>
          <w:rFonts w:ascii="Open Sans" w:hAnsi="Open Sans" w:cs="Open Sans"/>
        </w:rPr>
      </w:pPr>
      <w:r w:rsidRPr="00523485">
        <w:rPr>
          <w:rFonts w:ascii="Open Sans" w:hAnsi="Open Sans" w:cs="Open Sans"/>
        </w:rPr>
        <w:lastRenderedPageBreak/>
        <w:t xml:space="preserve">Zamawiający zastrzega sobie prawo do zmniejszenia </w:t>
      </w:r>
      <w:r w:rsidR="00E25C05">
        <w:rPr>
          <w:rFonts w:ascii="Open Sans" w:hAnsi="Open Sans" w:cs="Open Sans"/>
        </w:rPr>
        <w:t xml:space="preserve">bądź zwiększenia </w:t>
      </w:r>
      <w:r w:rsidRPr="00523485">
        <w:rPr>
          <w:rFonts w:ascii="Open Sans" w:hAnsi="Open Sans" w:cs="Open Sans"/>
        </w:rPr>
        <w:t xml:space="preserve">liczby uczestników </w:t>
      </w:r>
      <w:r w:rsidR="00B8680E">
        <w:rPr>
          <w:rFonts w:ascii="Open Sans" w:hAnsi="Open Sans" w:cs="Open Sans"/>
        </w:rPr>
        <w:t>warsztatów</w:t>
      </w:r>
      <w:r w:rsidRPr="00523485">
        <w:rPr>
          <w:rFonts w:ascii="Open Sans" w:hAnsi="Open Sans" w:cs="Open Sans"/>
        </w:rPr>
        <w:t xml:space="preserve"> maksymalnie o 30%. Z tego tytułu Wykonawcy nie przysługują dodatkowe roszczenia finansowe.</w:t>
      </w:r>
    </w:p>
    <w:p w14:paraId="178B6DF1" w14:textId="77777777" w:rsidR="0018032B" w:rsidRPr="00523485" w:rsidRDefault="0018032B" w:rsidP="0018032B">
      <w:pPr>
        <w:spacing w:after="0" w:line="360" w:lineRule="auto"/>
        <w:jc w:val="both"/>
        <w:rPr>
          <w:rFonts w:ascii="Open Sans" w:hAnsi="Open Sans" w:cs="Open Sans"/>
        </w:rPr>
      </w:pPr>
    </w:p>
    <w:bookmarkEnd w:id="0"/>
    <w:p w14:paraId="27F9A3B7" w14:textId="77777777" w:rsidR="0018032B" w:rsidRPr="000F06B2" w:rsidRDefault="0018032B" w:rsidP="0018032B">
      <w:pPr>
        <w:spacing w:after="0" w:line="360" w:lineRule="auto"/>
        <w:jc w:val="both"/>
        <w:rPr>
          <w:rFonts w:ascii="Open Sans" w:hAnsi="Open Sans" w:cs="Open Sans"/>
          <w:b/>
          <w:bCs/>
          <w:u w:val="single"/>
        </w:rPr>
      </w:pPr>
      <w:r w:rsidRPr="000F06B2">
        <w:rPr>
          <w:rFonts w:ascii="Open Sans" w:hAnsi="Open Sans" w:cs="Open Sans"/>
          <w:b/>
          <w:bCs/>
          <w:u w:val="single"/>
        </w:rPr>
        <w:t>Termin realizacji:</w:t>
      </w:r>
    </w:p>
    <w:p w14:paraId="2F0A6232" w14:textId="4F6CE251" w:rsidR="0018032B" w:rsidRPr="00523485" w:rsidRDefault="0018032B" w:rsidP="0018032B">
      <w:pPr>
        <w:spacing w:after="0" w:line="360" w:lineRule="auto"/>
        <w:jc w:val="both"/>
        <w:rPr>
          <w:rFonts w:ascii="Open Sans" w:hAnsi="Open Sans" w:cs="Open Sans"/>
        </w:rPr>
      </w:pPr>
      <w:r>
        <w:rPr>
          <w:rFonts w:ascii="Open Sans" w:hAnsi="Open Sans" w:cs="Open Sans"/>
        </w:rPr>
        <w:t xml:space="preserve">Wydarzenie odbędzie się </w:t>
      </w:r>
      <w:r w:rsidR="00B9553F">
        <w:rPr>
          <w:rFonts w:ascii="Open Sans" w:hAnsi="Open Sans" w:cs="Open Sans"/>
        </w:rPr>
        <w:t>2</w:t>
      </w:r>
      <w:r w:rsidR="00372101">
        <w:rPr>
          <w:rFonts w:ascii="Open Sans" w:hAnsi="Open Sans" w:cs="Open Sans"/>
        </w:rPr>
        <w:t>3</w:t>
      </w:r>
      <w:r w:rsidR="00594EDD">
        <w:rPr>
          <w:rFonts w:ascii="Open Sans" w:hAnsi="Open Sans" w:cs="Open Sans"/>
        </w:rPr>
        <w:t xml:space="preserve"> maja </w:t>
      </w:r>
      <w:r w:rsidRPr="00523485">
        <w:rPr>
          <w:rFonts w:ascii="Open Sans" w:hAnsi="Open Sans" w:cs="Open Sans"/>
        </w:rPr>
        <w:t>202</w:t>
      </w:r>
      <w:r w:rsidR="00372101">
        <w:rPr>
          <w:rFonts w:ascii="Open Sans" w:hAnsi="Open Sans" w:cs="Open Sans"/>
        </w:rPr>
        <w:t>6</w:t>
      </w:r>
      <w:r w:rsidRPr="00523485">
        <w:rPr>
          <w:rFonts w:ascii="Open Sans" w:hAnsi="Open Sans" w:cs="Open Sans"/>
        </w:rPr>
        <w:t xml:space="preserve"> r. w godz. </w:t>
      </w:r>
      <w:r w:rsidR="00BD587C">
        <w:rPr>
          <w:rFonts w:ascii="Open Sans" w:hAnsi="Open Sans" w:cs="Open Sans"/>
        </w:rPr>
        <w:t>1</w:t>
      </w:r>
      <w:r w:rsidR="00ED0597">
        <w:rPr>
          <w:rFonts w:ascii="Open Sans" w:hAnsi="Open Sans" w:cs="Open Sans"/>
        </w:rPr>
        <w:t>0</w:t>
      </w:r>
      <w:r w:rsidR="00BD587C">
        <w:rPr>
          <w:rFonts w:ascii="Open Sans" w:hAnsi="Open Sans" w:cs="Open Sans"/>
        </w:rPr>
        <w:t>:</w:t>
      </w:r>
      <w:r w:rsidR="00066B95">
        <w:rPr>
          <w:rFonts w:ascii="Open Sans" w:hAnsi="Open Sans" w:cs="Open Sans"/>
        </w:rPr>
        <w:t>00–1</w:t>
      </w:r>
      <w:r w:rsidR="00ED0597">
        <w:rPr>
          <w:rFonts w:ascii="Open Sans" w:hAnsi="Open Sans" w:cs="Open Sans"/>
        </w:rPr>
        <w:t>4</w:t>
      </w:r>
      <w:r w:rsidR="00066B95">
        <w:rPr>
          <w:rFonts w:ascii="Open Sans" w:hAnsi="Open Sans" w:cs="Open Sans"/>
        </w:rPr>
        <w:t>:</w:t>
      </w:r>
      <w:r w:rsidR="00594EDD">
        <w:rPr>
          <w:rFonts w:ascii="Open Sans" w:hAnsi="Open Sans" w:cs="Open Sans"/>
        </w:rPr>
        <w:t>00</w:t>
      </w:r>
      <w:r w:rsidRPr="00523485">
        <w:rPr>
          <w:rFonts w:ascii="Open Sans" w:hAnsi="Open Sans" w:cs="Open Sans"/>
        </w:rPr>
        <w:t xml:space="preserve"> w budynku Biura Rzecznika Praw Obywatelskich</w:t>
      </w:r>
      <w:r w:rsidR="00B0319D">
        <w:rPr>
          <w:rFonts w:ascii="Open Sans" w:hAnsi="Open Sans" w:cs="Open Sans"/>
        </w:rPr>
        <w:t xml:space="preserve"> przy </w:t>
      </w:r>
      <w:r w:rsidRPr="00523485">
        <w:rPr>
          <w:rFonts w:ascii="Open Sans" w:hAnsi="Open Sans" w:cs="Open Sans"/>
        </w:rPr>
        <w:t>ul. Dług</w:t>
      </w:r>
      <w:r w:rsidR="00B0319D">
        <w:rPr>
          <w:rFonts w:ascii="Open Sans" w:hAnsi="Open Sans" w:cs="Open Sans"/>
        </w:rPr>
        <w:t>iej</w:t>
      </w:r>
      <w:r w:rsidRPr="00523485">
        <w:rPr>
          <w:rFonts w:ascii="Open Sans" w:hAnsi="Open Sans" w:cs="Open Sans"/>
        </w:rPr>
        <w:t xml:space="preserve"> 23/25</w:t>
      </w:r>
      <w:r w:rsidR="00B0319D">
        <w:rPr>
          <w:rFonts w:ascii="Open Sans" w:hAnsi="Open Sans" w:cs="Open Sans"/>
        </w:rPr>
        <w:t xml:space="preserve"> w</w:t>
      </w:r>
      <w:r w:rsidRPr="00523485">
        <w:rPr>
          <w:rFonts w:ascii="Open Sans" w:hAnsi="Open Sans" w:cs="Open Sans"/>
        </w:rPr>
        <w:t xml:space="preserve"> Warszaw</w:t>
      </w:r>
      <w:r w:rsidR="00B0319D">
        <w:rPr>
          <w:rFonts w:ascii="Open Sans" w:hAnsi="Open Sans" w:cs="Open Sans"/>
        </w:rPr>
        <w:t>ie</w:t>
      </w:r>
      <w:r w:rsidRPr="00523485">
        <w:rPr>
          <w:rFonts w:ascii="Open Sans" w:hAnsi="Open Sans" w:cs="Open Sans"/>
        </w:rPr>
        <w:t>.</w:t>
      </w:r>
      <w:r>
        <w:rPr>
          <w:rFonts w:ascii="Open Sans" w:hAnsi="Open Sans" w:cs="Open Sans"/>
        </w:rPr>
        <w:t xml:space="preserve"> </w:t>
      </w:r>
      <w:r w:rsidR="001C1E56">
        <w:rPr>
          <w:rFonts w:ascii="Open Sans" w:hAnsi="Open Sans" w:cs="Open Sans"/>
        </w:rPr>
        <w:t xml:space="preserve">Godziny </w:t>
      </w:r>
      <w:r w:rsidR="00ED0597">
        <w:rPr>
          <w:rFonts w:ascii="Open Sans" w:hAnsi="Open Sans" w:cs="Open Sans"/>
        </w:rPr>
        <w:t>wydarzenia</w:t>
      </w:r>
      <w:r w:rsidR="001C1E56">
        <w:rPr>
          <w:rFonts w:ascii="Open Sans" w:hAnsi="Open Sans" w:cs="Open Sans"/>
        </w:rPr>
        <w:t xml:space="preserve"> ustalone zostaną w porozumieniu z Wykonawcą </w:t>
      </w:r>
      <w:r w:rsidR="00875A09">
        <w:rPr>
          <w:rFonts w:ascii="Open Sans" w:hAnsi="Open Sans" w:cs="Open Sans"/>
        </w:rPr>
        <w:t>po ustaleniu pełnego programu</w:t>
      </w:r>
      <w:r w:rsidR="002630C0">
        <w:rPr>
          <w:rFonts w:ascii="Open Sans" w:hAnsi="Open Sans" w:cs="Open Sans"/>
        </w:rPr>
        <w:t>.</w:t>
      </w:r>
    </w:p>
    <w:p w14:paraId="3C65F347" w14:textId="77777777" w:rsidR="0018032B" w:rsidRDefault="0018032B" w:rsidP="0018032B">
      <w:pPr>
        <w:spacing w:after="0" w:line="360" w:lineRule="auto"/>
        <w:jc w:val="both"/>
        <w:rPr>
          <w:rFonts w:ascii="Open Sans" w:hAnsi="Open Sans" w:cs="Open Sans"/>
        </w:rPr>
      </w:pPr>
    </w:p>
    <w:p w14:paraId="2E32BFD7" w14:textId="77777777" w:rsidR="0018032B" w:rsidRPr="000F06B2" w:rsidRDefault="0018032B" w:rsidP="0018032B">
      <w:pPr>
        <w:spacing w:after="0" w:line="360" w:lineRule="auto"/>
        <w:jc w:val="both"/>
        <w:rPr>
          <w:rFonts w:ascii="Open Sans" w:hAnsi="Open Sans" w:cs="Open Sans"/>
          <w:b/>
          <w:bCs/>
          <w:u w:val="single"/>
        </w:rPr>
      </w:pPr>
      <w:r w:rsidRPr="000F06B2">
        <w:rPr>
          <w:rFonts w:ascii="Open Sans" w:hAnsi="Open Sans" w:cs="Open Sans"/>
          <w:b/>
          <w:bCs/>
          <w:u w:val="single"/>
        </w:rPr>
        <w:t xml:space="preserve">Płatność: </w:t>
      </w:r>
    </w:p>
    <w:p w14:paraId="403C4B71" w14:textId="77777777" w:rsidR="00F40C1A" w:rsidRPr="000E0B5A" w:rsidRDefault="00F40C1A" w:rsidP="00F40C1A">
      <w:pPr>
        <w:spacing w:after="0" w:line="360" w:lineRule="auto"/>
        <w:rPr>
          <w:rFonts w:ascii="Open Sans" w:hAnsi="Open Sans" w:cs="Open Sans"/>
        </w:rPr>
      </w:pPr>
      <w:r w:rsidRPr="000E0B5A">
        <w:rPr>
          <w:rFonts w:ascii="Open Sans" w:hAnsi="Open Sans" w:cs="Open Sans"/>
        </w:rPr>
        <w:t xml:space="preserve">Płatność wynagrodzenia nastąpi przelewem na rachunek bankowy Wykonawcy </w:t>
      </w:r>
      <w:r>
        <w:rPr>
          <w:rFonts w:ascii="Open Sans" w:hAnsi="Open Sans" w:cs="Open Sans"/>
        </w:rPr>
        <w:t>w</w:t>
      </w:r>
      <w:r w:rsidRPr="000E0B5A">
        <w:rPr>
          <w:rFonts w:ascii="Open Sans" w:hAnsi="Open Sans" w:cs="Open Sans"/>
        </w:rPr>
        <w:t>skazany na fakturze, w terminie do 21 (dwudziestu jeden) dni od dnia:</w:t>
      </w:r>
    </w:p>
    <w:p w14:paraId="6427123A" w14:textId="77777777" w:rsidR="00F40C1A" w:rsidRPr="00DB4308" w:rsidRDefault="00F40C1A" w:rsidP="00F40C1A">
      <w:pPr>
        <w:pStyle w:val="Akapitzlist"/>
        <w:numPr>
          <w:ilvl w:val="0"/>
          <w:numId w:val="10"/>
        </w:numPr>
        <w:spacing w:after="0" w:line="360" w:lineRule="auto"/>
        <w:ind w:left="426"/>
        <w:rPr>
          <w:rFonts w:ascii="Open Sans" w:hAnsi="Open Sans" w:cs="Open Sans"/>
        </w:rPr>
      </w:pPr>
      <w:bookmarkStart w:id="1" w:name="_Hlk218847487"/>
      <w:r w:rsidRPr="00DB4308">
        <w:rPr>
          <w:rFonts w:ascii="Open Sans" w:hAnsi="Open Sans" w:cs="Open Sans"/>
        </w:rPr>
        <w:t xml:space="preserve">doręczenia Zamawiającemu prawidłowo wystawionej faktury w formie papierowej – w przypadkach dopuszczonych przepisami prawa, albo </w:t>
      </w:r>
    </w:p>
    <w:p w14:paraId="49F335A7" w14:textId="77777777" w:rsidR="00F40C1A" w:rsidRPr="00DB4308" w:rsidRDefault="00F40C1A" w:rsidP="00F40C1A">
      <w:pPr>
        <w:pStyle w:val="Akapitzlist"/>
        <w:numPr>
          <w:ilvl w:val="0"/>
          <w:numId w:val="10"/>
        </w:numPr>
        <w:spacing w:after="0" w:line="360" w:lineRule="auto"/>
        <w:ind w:left="426"/>
        <w:rPr>
          <w:rFonts w:ascii="Open Sans" w:hAnsi="Open Sans" w:cs="Open Sans"/>
        </w:rPr>
      </w:pPr>
      <w:r w:rsidRPr="00DB4308">
        <w:rPr>
          <w:rFonts w:ascii="Open Sans" w:hAnsi="Open Sans" w:cs="Open Sans"/>
        </w:rPr>
        <w:t>wystawienia i udostępnienia Zamawiającemu prawidłowo wystawionej ustrukturyzowanej faktury elektronicznej w Krajowym Systemie e-Faktur (KSeF), zgodnie z przepisami ustawy z dnia 11 marca 2004 r. o podatku od towarów i usług (Dz. U. z 2025 r. poz. 775, z późn. zm.).</w:t>
      </w:r>
    </w:p>
    <w:bookmarkEnd w:id="1"/>
    <w:p w14:paraId="64201111" w14:textId="77777777" w:rsidR="0018032B" w:rsidRDefault="0018032B" w:rsidP="0018032B">
      <w:pPr>
        <w:spacing w:after="0" w:line="360" w:lineRule="auto"/>
        <w:jc w:val="both"/>
        <w:rPr>
          <w:rFonts w:ascii="Open Sans" w:hAnsi="Open Sans" w:cs="Open Sans"/>
        </w:rPr>
      </w:pPr>
    </w:p>
    <w:p w14:paraId="0794A6DD" w14:textId="77777777" w:rsidR="0018032B" w:rsidRDefault="0018032B" w:rsidP="0018032B">
      <w:pPr>
        <w:spacing w:after="0" w:line="360" w:lineRule="auto"/>
        <w:jc w:val="both"/>
        <w:rPr>
          <w:rFonts w:ascii="Open Sans" w:hAnsi="Open Sans" w:cs="Open Sans"/>
        </w:rPr>
      </w:pPr>
    </w:p>
    <w:p w14:paraId="6CD22262" w14:textId="77777777" w:rsidR="0018032B" w:rsidRPr="000F06B2" w:rsidRDefault="0018032B" w:rsidP="0018032B">
      <w:pPr>
        <w:spacing w:after="0" w:line="360" w:lineRule="auto"/>
        <w:jc w:val="both"/>
        <w:rPr>
          <w:rFonts w:ascii="Open Sans" w:hAnsi="Open Sans" w:cs="Open Sans"/>
          <w:b/>
          <w:bCs/>
          <w:u w:val="single"/>
        </w:rPr>
      </w:pPr>
      <w:r w:rsidRPr="00DE141C">
        <w:rPr>
          <w:rFonts w:ascii="Open Sans" w:hAnsi="Open Sans" w:cs="Open Sans"/>
          <w:b/>
          <w:bCs/>
          <w:u w:val="single"/>
        </w:rPr>
        <w:t>Kryteria oceny:</w:t>
      </w:r>
    </w:p>
    <w:p w14:paraId="0DF38759" w14:textId="68D36059" w:rsidR="00B129BA" w:rsidRPr="007E0DBB" w:rsidRDefault="00B129BA" w:rsidP="007E0DBB">
      <w:pPr>
        <w:pStyle w:val="Akapitzlist"/>
        <w:numPr>
          <w:ilvl w:val="0"/>
          <w:numId w:val="9"/>
        </w:numPr>
        <w:spacing w:after="0" w:line="360" w:lineRule="auto"/>
        <w:jc w:val="both"/>
        <w:rPr>
          <w:rFonts w:ascii="Open Sans" w:hAnsi="Open Sans" w:cs="Open Sans"/>
        </w:rPr>
      </w:pPr>
      <w:r w:rsidRPr="007E0DBB">
        <w:rPr>
          <w:rFonts w:ascii="Open Sans" w:hAnsi="Open Sans" w:cs="Open Sans"/>
          <w:b/>
          <w:bCs/>
        </w:rPr>
        <w:t>Cena</w:t>
      </w:r>
      <w:r w:rsidRPr="007E0DBB">
        <w:rPr>
          <w:rFonts w:ascii="Open Sans" w:hAnsi="Open Sans" w:cs="Open Sans"/>
        </w:rPr>
        <w:t xml:space="preserve">: </w:t>
      </w:r>
      <w:r w:rsidR="00F56D3C">
        <w:rPr>
          <w:rFonts w:ascii="Open Sans" w:hAnsi="Open Sans" w:cs="Open Sans"/>
        </w:rPr>
        <w:t>100</w:t>
      </w:r>
      <w:r w:rsidRPr="007E0DBB">
        <w:rPr>
          <w:rFonts w:ascii="Open Sans" w:hAnsi="Open Sans" w:cs="Open Sans"/>
        </w:rPr>
        <w:t xml:space="preserve"> %</w:t>
      </w:r>
    </w:p>
    <w:sectPr w:rsidR="00B129BA" w:rsidRPr="007E0DB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Open Sans">
    <w:panose1 w:val="020B0606030504020204"/>
    <w:charset w:val="EE"/>
    <w:family w:val="swiss"/>
    <w:pitch w:val="variable"/>
    <w:sig w:usb0="E00002FF" w:usb1="4000201B" w:usb2="00000028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F51F5E"/>
    <w:multiLevelType w:val="multilevel"/>
    <w:tmpl w:val="38F44C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B6F6374"/>
    <w:multiLevelType w:val="multilevel"/>
    <w:tmpl w:val="0000000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2950CDF"/>
    <w:multiLevelType w:val="hybridMultilevel"/>
    <w:tmpl w:val="0C2084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821213"/>
    <w:multiLevelType w:val="multilevel"/>
    <w:tmpl w:val="3C7492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1FA051A"/>
    <w:multiLevelType w:val="multilevel"/>
    <w:tmpl w:val="C31E04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A686A85"/>
    <w:multiLevelType w:val="hybridMultilevel"/>
    <w:tmpl w:val="63ECCA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53652A"/>
    <w:multiLevelType w:val="multilevel"/>
    <w:tmpl w:val="993E88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BC639FF"/>
    <w:multiLevelType w:val="hybridMultilevel"/>
    <w:tmpl w:val="587056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4FE888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6FE72F27"/>
    <w:multiLevelType w:val="hybridMultilevel"/>
    <w:tmpl w:val="D460127E"/>
    <w:lvl w:ilvl="0" w:tplc="5666060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0DF6BE8"/>
    <w:multiLevelType w:val="multilevel"/>
    <w:tmpl w:val="ECA890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60824329">
    <w:abstractNumId w:val="5"/>
  </w:num>
  <w:num w:numId="2" w16cid:durableId="1516116000">
    <w:abstractNumId w:val="7"/>
  </w:num>
  <w:num w:numId="3" w16cid:durableId="1702318699">
    <w:abstractNumId w:val="10"/>
  </w:num>
  <w:num w:numId="4" w16cid:durableId="1080715996">
    <w:abstractNumId w:val="0"/>
  </w:num>
  <w:num w:numId="5" w16cid:durableId="534394090">
    <w:abstractNumId w:val="6"/>
  </w:num>
  <w:num w:numId="6" w16cid:durableId="1881550363">
    <w:abstractNumId w:val="3"/>
  </w:num>
  <w:num w:numId="7" w16cid:durableId="1085494231">
    <w:abstractNumId w:val="4"/>
  </w:num>
  <w:num w:numId="8" w16cid:durableId="567154867">
    <w:abstractNumId w:val="8"/>
  </w:num>
  <w:num w:numId="9" w16cid:durableId="1728334566">
    <w:abstractNumId w:val="9"/>
  </w:num>
  <w:num w:numId="10" w16cid:durableId="75636257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848A8C5C-19EA-4E95-894B-9CF1FD17CBB7}"/>
  </w:docVars>
  <w:rsids>
    <w:rsidRoot w:val="00F12D87"/>
    <w:rsid w:val="0000158C"/>
    <w:rsid w:val="00004788"/>
    <w:rsid w:val="0003243C"/>
    <w:rsid w:val="00061668"/>
    <w:rsid w:val="000629AB"/>
    <w:rsid w:val="00066B95"/>
    <w:rsid w:val="00067749"/>
    <w:rsid w:val="00084E8F"/>
    <w:rsid w:val="00084FFF"/>
    <w:rsid w:val="000A30E3"/>
    <w:rsid w:val="000C59C8"/>
    <w:rsid w:val="000E43AC"/>
    <w:rsid w:val="000E4B37"/>
    <w:rsid w:val="000F06B2"/>
    <w:rsid w:val="000F4774"/>
    <w:rsid w:val="00101A97"/>
    <w:rsid w:val="00106036"/>
    <w:rsid w:val="00112FE0"/>
    <w:rsid w:val="00135DFB"/>
    <w:rsid w:val="00147CFE"/>
    <w:rsid w:val="00153625"/>
    <w:rsid w:val="00156D60"/>
    <w:rsid w:val="00157487"/>
    <w:rsid w:val="00161543"/>
    <w:rsid w:val="00164EC2"/>
    <w:rsid w:val="00165A63"/>
    <w:rsid w:val="0018032B"/>
    <w:rsid w:val="001A4408"/>
    <w:rsid w:val="001A78D4"/>
    <w:rsid w:val="001B4C45"/>
    <w:rsid w:val="001B59A7"/>
    <w:rsid w:val="001C1E56"/>
    <w:rsid w:val="001F4234"/>
    <w:rsid w:val="002241D4"/>
    <w:rsid w:val="00226A7E"/>
    <w:rsid w:val="002410FD"/>
    <w:rsid w:val="0024256D"/>
    <w:rsid w:val="002476D4"/>
    <w:rsid w:val="002630C0"/>
    <w:rsid w:val="00271A4C"/>
    <w:rsid w:val="00273732"/>
    <w:rsid w:val="002A043F"/>
    <w:rsid w:val="002E65EE"/>
    <w:rsid w:val="002F0261"/>
    <w:rsid w:val="002F094A"/>
    <w:rsid w:val="002F19E5"/>
    <w:rsid w:val="002F5A40"/>
    <w:rsid w:val="002F5FD2"/>
    <w:rsid w:val="002F70EE"/>
    <w:rsid w:val="00311504"/>
    <w:rsid w:val="00313DC6"/>
    <w:rsid w:val="00321AAA"/>
    <w:rsid w:val="00322B61"/>
    <w:rsid w:val="00337F3A"/>
    <w:rsid w:val="003436F0"/>
    <w:rsid w:val="003444BA"/>
    <w:rsid w:val="00355DAF"/>
    <w:rsid w:val="00367542"/>
    <w:rsid w:val="00371ABB"/>
    <w:rsid w:val="00372101"/>
    <w:rsid w:val="003768B3"/>
    <w:rsid w:val="00391820"/>
    <w:rsid w:val="00391B91"/>
    <w:rsid w:val="003935A2"/>
    <w:rsid w:val="003A44DD"/>
    <w:rsid w:val="003B0861"/>
    <w:rsid w:val="003C31A5"/>
    <w:rsid w:val="003D5C6B"/>
    <w:rsid w:val="003D666F"/>
    <w:rsid w:val="003D7079"/>
    <w:rsid w:val="0040558F"/>
    <w:rsid w:val="00417333"/>
    <w:rsid w:val="00423747"/>
    <w:rsid w:val="00425B27"/>
    <w:rsid w:val="00434D2B"/>
    <w:rsid w:val="0044316C"/>
    <w:rsid w:val="00477C7C"/>
    <w:rsid w:val="00480A56"/>
    <w:rsid w:val="00487ECC"/>
    <w:rsid w:val="004937C6"/>
    <w:rsid w:val="004A6F44"/>
    <w:rsid w:val="004B5717"/>
    <w:rsid w:val="004E216F"/>
    <w:rsid w:val="004E3C78"/>
    <w:rsid w:val="004F5C7B"/>
    <w:rsid w:val="005004D8"/>
    <w:rsid w:val="0050507B"/>
    <w:rsid w:val="00506149"/>
    <w:rsid w:val="00511E74"/>
    <w:rsid w:val="00516705"/>
    <w:rsid w:val="00525605"/>
    <w:rsid w:val="00526074"/>
    <w:rsid w:val="0055335B"/>
    <w:rsid w:val="00557D03"/>
    <w:rsid w:val="005742A2"/>
    <w:rsid w:val="00594EDD"/>
    <w:rsid w:val="005C373F"/>
    <w:rsid w:val="005C54D8"/>
    <w:rsid w:val="005E1EE3"/>
    <w:rsid w:val="005E6A1D"/>
    <w:rsid w:val="005E6E5A"/>
    <w:rsid w:val="005F22C2"/>
    <w:rsid w:val="005F42B0"/>
    <w:rsid w:val="00615747"/>
    <w:rsid w:val="00615FF6"/>
    <w:rsid w:val="00616BE2"/>
    <w:rsid w:val="0062742E"/>
    <w:rsid w:val="006321D3"/>
    <w:rsid w:val="006409C9"/>
    <w:rsid w:val="00644854"/>
    <w:rsid w:val="00651014"/>
    <w:rsid w:val="00655C6E"/>
    <w:rsid w:val="00662F25"/>
    <w:rsid w:val="00670CEE"/>
    <w:rsid w:val="00683D2C"/>
    <w:rsid w:val="006A6181"/>
    <w:rsid w:val="006B5E94"/>
    <w:rsid w:val="006B76A8"/>
    <w:rsid w:val="006C213E"/>
    <w:rsid w:val="006C2AC8"/>
    <w:rsid w:val="006C776C"/>
    <w:rsid w:val="006D024B"/>
    <w:rsid w:val="006D48F3"/>
    <w:rsid w:val="006F59C2"/>
    <w:rsid w:val="007125EA"/>
    <w:rsid w:val="00725E4A"/>
    <w:rsid w:val="007359DE"/>
    <w:rsid w:val="007405F7"/>
    <w:rsid w:val="007444E6"/>
    <w:rsid w:val="00746189"/>
    <w:rsid w:val="00762937"/>
    <w:rsid w:val="0077189F"/>
    <w:rsid w:val="00781A49"/>
    <w:rsid w:val="007A3FA0"/>
    <w:rsid w:val="007B1633"/>
    <w:rsid w:val="007C5189"/>
    <w:rsid w:val="007C5265"/>
    <w:rsid w:val="007E0DBB"/>
    <w:rsid w:val="007E2524"/>
    <w:rsid w:val="007E55D9"/>
    <w:rsid w:val="007E64D2"/>
    <w:rsid w:val="007F27DB"/>
    <w:rsid w:val="0080693B"/>
    <w:rsid w:val="00812374"/>
    <w:rsid w:val="00812CDC"/>
    <w:rsid w:val="0081432B"/>
    <w:rsid w:val="00814A10"/>
    <w:rsid w:val="00832B9D"/>
    <w:rsid w:val="008341BC"/>
    <w:rsid w:val="00836641"/>
    <w:rsid w:val="00850FA7"/>
    <w:rsid w:val="00875A09"/>
    <w:rsid w:val="00882842"/>
    <w:rsid w:val="00896BB4"/>
    <w:rsid w:val="008C0A68"/>
    <w:rsid w:val="008C6FE7"/>
    <w:rsid w:val="008E07BE"/>
    <w:rsid w:val="008F1643"/>
    <w:rsid w:val="009065B3"/>
    <w:rsid w:val="00907076"/>
    <w:rsid w:val="00914AE4"/>
    <w:rsid w:val="00923367"/>
    <w:rsid w:val="00924838"/>
    <w:rsid w:val="009278BA"/>
    <w:rsid w:val="00931A81"/>
    <w:rsid w:val="009328BE"/>
    <w:rsid w:val="00942CFE"/>
    <w:rsid w:val="009506B9"/>
    <w:rsid w:val="00966DC9"/>
    <w:rsid w:val="00970393"/>
    <w:rsid w:val="009709BF"/>
    <w:rsid w:val="00973807"/>
    <w:rsid w:val="0098247B"/>
    <w:rsid w:val="0099110F"/>
    <w:rsid w:val="00995328"/>
    <w:rsid w:val="009E3C4D"/>
    <w:rsid w:val="00A20F3F"/>
    <w:rsid w:val="00A2154C"/>
    <w:rsid w:val="00A23BFD"/>
    <w:rsid w:val="00A23D36"/>
    <w:rsid w:val="00A43ECE"/>
    <w:rsid w:val="00A52FD8"/>
    <w:rsid w:val="00A5390D"/>
    <w:rsid w:val="00A54FA8"/>
    <w:rsid w:val="00A563DA"/>
    <w:rsid w:val="00A66821"/>
    <w:rsid w:val="00A671BC"/>
    <w:rsid w:val="00A908C2"/>
    <w:rsid w:val="00A970DF"/>
    <w:rsid w:val="00AB76FC"/>
    <w:rsid w:val="00AC7B60"/>
    <w:rsid w:val="00AF1350"/>
    <w:rsid w:val="00B0319D"/>
    <w:rsid w:val="00B10E3E"/>
    <w:rsid w:val="00B129BA"/>
    <w:rsid w:val="00B12ADE"/>
    <w:rsid w:val="00B16815"/>
    <w:rsid w:val="00B26AEC"/>
    <w:rsid w:val="00B33EE3"/>
    <w:rsid w:val="00B47C24"/>
    <w:rsid w:val="00B5307A"/>
    <w:rsid w:val="00B53E02"/>
    <w:rsid w:val="00B622E6"/>
    <w:rsid w:val="00B7505C"/>
    <w:rsid w:val="00B81951"/>
    <w:rsid w:val="00B8680E"/>
    <w:rsid w:val="00B9553F"/>
    <w:rsid w:val="00BD587C"/>
    <w:rsid w:val="00BD7663"/>
    <w:rsid w:val="00BF2761"/>
    <w:rsid w:val="00BF3082"/>
    <w:rsid w:val="00C34099"/>
    <w:rsid w:val="00C36356"/>
    <w:rsid w:val="00C40CBF"/>
    <w:rsid w:val="00C43F6A"/>
    <w:rsid w:val="00C44334"/>
    <w:rsid w:val="00C61210"/>
    <w:rsid w:val="00C643E4"/>
    <w:rsid w:val="00C67A88"/>
    <w:rsid w:val="00C91B01"/>
    <w:rsid w:val="00CA024C"/>
    <w:rsid w:val="00CA4D0E"/>
    <w:rsid w:val="00CB4256"/>
    <w:rsid w:val="00CC2764"/>
    <w:rsid w:val="00CC4616"/>
    <w:rsid w:val="00CD22EA"/>
    <w:rsid w:val="00CE2434"/>
    <w:rsid w:val="00CF77B4"/>
    <w:rsid w:val="00D222F0"/>
    <w:rsid w:val="00D22644"/>
    <w:rsid w:val="00D316E8"/>
    <w:rsid w:val="00D4436A"/>
    <w:rsid w:val="00D507B7"/>
    <w:rsid w:val="00D65753"/>
    <w:rsid w:val="00D759A6"/>
    <w:rsid w:val="00D80616"/>
    <w:rsid w:val="00D8589A"/>
    <w:rsid w:val="00DA6838"/>
    <w:rsid w:val="00DA7E76"/>
    <w:rsid w:val="00DB351C"/>
    <w:rsid w:val="00DB3969"/>
    <w:rsid w:val="00DC270E"/>
    <w:rsid w:val="00DC51EF"/>
    <w:rsid w:val="00DC68A5"/>
    <w:rsid w:val="00DD4DC8"/>
    <w:rsid w:val="00DE141C"/>
    <w:rsid w:val="00DF685E"/>
    <w:rsid w:val="00E11FF7"/>
    <w:rsid w:val="00E23783"/>
    <w:rsid w:val="00E242DA"/>
    <w:rsid w:val="00E25C05"/>
    <w:rsid w:val="00E329A3"/>
    <w:rsid w:val="00E54B04"/>
    <w:rsid w:val="00E6105B"/>
    <w:rsid w:val="00E6179A"/>
    <w:rsid w:val="00E71DDE"/>
    <w:rsid w:val="00E73055"/>
    <w:rsid w:val="00E83BCA"/>
    <w:rsid w:val="00E90624"/>
    <w:rsid w:val="00E94C68"/>
    <w:rsid w:val="00EA3EE9"/>
    <w:rsid w:val="00EB495B"/>
    <w:rsid w:val="00EB648D"/>
    <w:rsid w:val="00ED0597"/>
    <w:rsid w:val="00F014E9"/>
    <w:rsid w:val="00F05CAC"/>
    <w:rsid w:val="00F12D87"/>
    <w:rsid w:val="00F136D3"/>
    <w:rsid w:val="00F223AD"/>
    <w:rsid w:val="00F22CCC"/>
    <w:rsid w:val="00F31F04"/>
    <w:rsid w:val="00F40C1A"/>
    <w:rsid w:val="00F54B9F"/>
    <w:rsid w:val="00F56D3C"/>
    <w:rsid w:val="00F57A36"/>
    <w:rsid w:val="00F633AE"/>
    <w:rsid w:val="00F67A05"/>
    <w:rsid w:val="00F70EEC"/>
    <w:rsid w:val="00F774F9"/>
    <w:rsid w:val="00F863D4"/>
    <w:rsid w:val="00F920EA"/>
    <w:rsid w:val="00F93DD0"/>
    <w:rsid w:val="00F96A8D"/>
    <w:rsid w:val="00FA4B91"/>
    <w:rsid w:val="00FA7007"/>
    <w:rsid w:val="00FB6851"/>
    <w:rsid w:val="00FB6DA4"/>
    <w:rsid w:val="00FC3D0E"/>
    <w:rsid w:val="00FC77C9"/>
    <w:rsid w:val="00FE4EA4"/>
    <w:rsid w:val="06366843"/>
    <w:rsid w:val="06FD563A"/>
    <w:rsid w:val="0968B201"/>
    <w:rsid w:val="0E088F62"/>
    <w:rsid w:val="10141423"/>
    <w:rsid w:val="10242520"/>
    <w:rsid w:val="2A82E618"/>
    <w:rsid w:val="300E213A"/>
    <w:rsid w:val="30AFD474"/>
    <w:rsid w:val="312157EF"/>
    <w:rsid w:val="33815D1F"/>
    <w:rsid w:val="41EC98B1"/>
    <w:rsid w:val="44DC748B"/>
    <w:rsid w:val="4763550A"/>
    <w:rsid w:val="5F2C4061"/>
    <w:rsid w:val="62D0C36A"/>
    <w:rsid w:val="67B5CAD4"/>
    <w:rsid w:val="6BADD99E"/>
    <w:rsid w:val="6E2C730D"/>
    <w:rsid w:val="74900206"/>
    <w:rsid w:val="78D26A01"/>
    <w:rsid w:val="7E12A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1C73B4"/>
  <w15:chartTrackingRefBased/>
  <w15:docId w15:val="{9A2D4CD5-3BBB-492F-A422-BD7EF2DC8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12D8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12D8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12D8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12D8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12D8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12D8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12D8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12D8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12D8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12D8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12D8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12D8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12D8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12D8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12D8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12D8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12D8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12D8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12D8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12D8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12D8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12D8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12D8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12D87"/>
    <w:rPr>
      <w:i/>
      <w:iCs/>
      <w:color w:val="404040" w:themeColor="text1" w:themeTint="BF"/>
    </w:rPr>
  </w:style>
  <w:style w:type="paragraph" w:styleId="Akapitzlist">
    <w:name w:val="List Paragraph"/>
    <w:aliases w:val="sw tekst,lp1,List Paragraph2,Numerowanie,Akapit z listą BS,Kolorowa lista — akcent 11,L1,Preambuła,Odstavec,Obiekt,Akapit z listą 1,BulletC,normalny tekst,Akapit z listą31,Podsis rysunku,maz_wyliczenie,opis dzialania,Dot pt,List Paragraph"/>
    <w:basedOn w:val="Normalny"/>
    <w:link w:val="AkapitzlistZnak"/>
    <w:uiPriority w:val="34"/>
    <w:qFormat/>
    <w:rsid w:val="00F12D8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12D8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12D8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12D8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12D87"/>
    <w:rPr>
      <w:b/>
      <w:bCs/>
      <w:smallCaps/>
      <w:color w:val="0F4761" w:themeColor="accent1" w:themeShade="BF"/>
      <w:spacing w:val="5"/>
    </w:rPr>
  </w:style>
  <w:style w:type="character" w:customStyle="1" w:styleId="AkapitzlistZnak">
    <w:name w:val="Akapit z listą Znak"/>
    <w:aliases w:val="sw tekst Znak,lp1 Znak,List Paragraph2 Znak,Numerowanie Znak,Akapit z listą BS Znak,Kolorowa lista — akcent 11 Znak,L1 Znak,Preambuła Znak,Odstavec Znak,Obiekt Znak,Akapit z listą 1 Znak,BulletC Znak,normalny tekst Znak,Dot pt Znak"/>
    <w:link w:val="Akapitzlist"/>
    <w:uiPriority w:val="34"/>
    <w:qFormat/>
    <w:rsid w:val="0018032B"/>
  </w:style>
  <w:style w:type="paragraph" w:styleId="Poprawka">
    <w:name w:val="Revision"/>
    <w:hidden/>
    <w:uiPriority w:val="99"/>
    <w:semiHidden/>
    <w:rsid w:val="00E329A3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50614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0614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0614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0614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06149"/>
    <w:rPr>
      <w:b/>
      <w:bCs/>
      <w:sz w:val="20"/>
      <w:szCs w:val="20"/>
    </w:rPr>
  </w:style>
  <w:style w:type="paragraph" w:customStyle="1" w:styleId="Default">
    <w:name w:val="Default"/>
    <w:rsid w:val="00FA4B9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3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3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6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8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9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8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070ff77-a7e2-41b3-8daf-9d1f3317994c" xsi:nil="true"/>
    <etykieta xmlns="01d8d327-e6e9-4154-a36a-daeeeb887352" xsi:nil="true"/>
    <lcf76f155ced4ddcb4097134ff3c332f xmlns="01d8d327-e6e9-4154-a36a-daeeeb887352">
      <Terms xmlns="http://schemas.microsoft.com/office/infopath/2007/PartnerControls"/>
    </lcf76f155ced4ddcb4097134ff3c332f>
    <ROK xmlns="01d8d327-e6e9-4154-a36a-daeeeb887352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E93717ABC326946AC0444CF2A63993F" ma:contentTypeVersion="24" ma:contentTypeDescription="Utwórz nowy dokument." ma:contentTypeScope="" ma:versionID="911171aec5c502945171182b74ca732d">
  <xsd:schema xmlns:xsd="http://www.w3.org/2001/XMLSchema" xmlns:xs="http://www.w3.org/2001/XMLSchema" xmlns:p="http://schemas.microsoft.com/office/2006/metadata/properties" xmlns:ns1="http://schemas.microsoft.com/sharepoint/v3" xmlns:ns2="01d8d327-e6e9-4154-a36a-daeeeb887352" xmlns:ns3="0070ff77-a7e2-41b3-8daf-9d1f3317994c" targetNamespace="http://schemas.microsoft.com/office/2006/metadata/properties" ma:root="true" ma:fieldsID="b6d06282b93a76aaaf6172009ad57eb8" ns1:_="" ns2:_="" ns3:_="">
    <xsd:import namespace="http://schemas.microsoft.com/sharepoint/v3"/>
    <xsd:import namespace="01d8d327-e6e9-4154-a36a-daeeeb887352"/>
    <xsd:import namespace="0070ff77-a7e2-41b3-8daf-9d1f3317994c"/>
    <xsd:element name="properties">
      <xsd:complexType>
        <xsd:sequence>
          <xsd:element name="documentManagement">
            <xsd:complexType>
              <xsd:all>
                <xsd:element ref="ns2:etykieta" minOccurs="0"/>
                <xsd:element ref="ns2:MediaServiceMetadata" minOccurs="0"/>
                <xsd:element ref="ns2:MediaServiceFastMetadata" minOccurs="0"/>
                <xsd:element ref="ns2:ROK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8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29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d8d327-e6e9-4154-a36a-daeeeb887352" elementFormDefault="qualified">
    <xsd:import namespace="http://schemas.microsoft.com/office/2006/documentManagement/types"/>
    <xsd:import namespace="http://schemas.microsoft.com/office/infopath/2007/PartnerControls"/>
    <xsd:element name="etykieta" ma:index="8" nillable="true" ma:displayName="etykieta" ma:format="Dropdown" ma:internalName="etykieta">
      <xsd:simpleType>
        <xsd:restriction base="dms:Text">
          <xsd:maxLength value="255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ROK" ma:index="11" nillable="true" ma:displayName="ROK" ma:decimals="0" ma:format="Dropdown" ma:internalName="ROK" ma:percentage="FALSE">
      <xsd:simpleType>
        <xsd:restriction base="dms:Number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fbc8b89c-d944-4221-854f-d9ed61959e6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3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70ff77-a7e2-41b3-8daf-9d1f3317994c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441b1db1-2268-4d2e-9879-7b3fe024e8bd}" ma:internalName="TaxCatchAll" ma:showField="CatchAllData" ma:web="0070ff77-a7e2-41b3-8daf-9d1f3317994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E0EA8127-5257-45AF-BFE3-3A0C744BF749}">
  <ds:schemaRefs>
    <ds:schemaRef ds:uri="http://schemas.microsoft.com/office/2006/metadata/properties"/>
    <ds:schemaRef ds:uri="http://schemas.microsoft.com/office/infopath/2007/PartnerControls"/>
    <ds:schemaRef ds:uri="0070ff77-a7e2-41b3-8daf-9d1f3317994c"/>
    <ds:schemaRef ds:uri="01d8d327-e6e9-4154-a36a-daeeeb887352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44AC1BD1-18E4-4071-B5B5-EE5E22008E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01d8d327-e6e9-4154-a36a-daeeeb887352"/>
    <ds:schemaRef ds:uri="0070ff77-a7e2-41b3-8daf-9d1f3317994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3ED619F-B809-4BC2-A5F4-F9AA5A340FF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48A8C5C-19EA-4E95-894B-9CF1FD17CBB7}">
  <ds:schemaRefs>
    <ds:schemaRef ds:uri="http://www.w3.org/2001/XMLSchema"/>
  </ds:schemaRefs>
</ds:datastoreItem>
</file>

<file path=docMetadata/LabelInfo.xml><?xml version="1.0" encoding="utf-8"?>
<clbl:labelList xmlns:clbl="http://schemas.microsoft.com/office/2020/mipLabelMetadata">
  <clbl:label id="{9396f98b-2457-4cf2-87be-d6a73fd31355}" enabled="0" method="" siteId="{9396f98b-2457-4cf2-87be-d6a73fd3135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382</Words>
  <Characters>2296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Rudnicka</dc:creator>
  <cp:keywords/>
  <dc:description/>
  <cp:lastModifiedBy>Martyna Trojanowska</cp:lastModifiedBy>
  <cp:revision>16</cp:revision>
  <dcterms:created xsi:type="dcterms:W3CDTF">2026-04-24T07:59:00Z</dcterms:created>
  <dcterms:modified xsi:type="dcterms:W3CDTF">2026-04-29T08:24:00Z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0x010100EE93717ABC326946AC0444CF2A63993F</vt:lpwstr>
  </property>
  <property fmtid="{D5CDD505-2E9C-101B-9397-08002B2CF9AE}" pid="3" name="MediaServiceImageTags">
    <vt:lpwstr/>
  </property>
</Properties>
</file>