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A6E05" w14:textId="77777777" w:rsidR="00C8354A" w:rsidRDefault="00C8354A" w:rsidP="0083541D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146800755"/>
      <w:bookmarkEnd w:id="0"/>
    </w:p>
    <w:p w14:paraId="4A460C66" w14:textId="77777777" w:rsidR="0038272A" w:rsidRDefault="0038272A" w:rsidP="00D76E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20798465" w14:textId="77777777" w:rsidR="0038272A" w:rsidRDefault="0038272A" w:rsidP="0083541D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EB85A00" w14:textId="64074AFB" w:rsidR="00BA329B" w:rsidRDefault="00707765" w:rsidP="0026372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70520D" w:rsidRPr="0070520D">
        <w:rPr>
          <w:rFonts w:ascii="Arial" w:hAnsi="Arial" w:cs="Arial"/>
          <w:b/>
          <w:sz w:val="20"/>
          <w:szCs w:val="20"/>
        </w:rPr>
        <w:t>pis przedmiotu zamówienia</w:t>
      </w:r>
    </w:p>
    <w:p w14:paraId="30CFA8E2" w14:textId="77777777" w:rsidR="0037043B" w:rsidRDefault="0037043B" w:rsidP="0026372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0CE7B9B" w14:textId="77777777" w:rsidR="0037043B" w:rsidRPr="00263729" w:rsidRDefault="0037043B" w:rsidP="0026372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25DCDEC" w14:textId="279764BF" w:rsidR="0088684D" w:rsidRDefault="00B80238" w:rsidP="00EC6E0E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Przedmiotem zamówienia będ</w:t>
      </w:r>
      <w:r w:rsidR="00184434">
        <w:rPr>
          <w:rFonts w:ascii="Arial" w:hAnsi="Arial" w:cs="Arial"/>
          <w:sz w:val="21"/>
          <w:szCs w:val="21"/>
        </w:rPr>
        <w:t>ą roboty ziemne oraz</w:t>
      </w:r>
      <w:r w:rsidR="0060203C">
        <w:rPr>
          <w:rFonts w:ascii="Arial" w:hAnsi="Arial" w:cs="Arial"/>
          <w:sz w:val="21"/>
          <w:szCs w:val="21"/>
        </w:rPr>
        <w:t xml:space="preserve"> utwardzenie terenu</w:t>
      </w:r>
      <w:r w:rsidR="003730AD">
        <w:rPr>
          <w:rFonts w:ascii="Arial" w:hAnsi="Arial" w:cs="Arial"/>
          <w:sz w:val="21"/>
          <w:szCs w:val="21"/>
        </w:rPr>
        <w:t xml:space="preserve"> </w:t>
      </w:r>
      <w:r w:rsidR="00D25DDD">
        <w:rPr>
          <w:rFonts w:ascii="Arial" w:hAnsi="Arial" w:cs="Arial"/>
          <w:sz w:val="21"/>
          <w:szCs w:val="21"/>
        </w:rPr>
        <w:t>na</w:t>
      </w:r>
      <w:r w:rsidR="000C366A">
        <w:rPr>
          <w:rFonts w:ascii="Arial" w:hAnsi="Arial" w:cs="Arial"/>
          <w:sz w:val="21"/>
          <w:szCs w:val="21"/>
        </w:rPr>
        <w:t xml:space="preserve"> dział</w:t>
      </w:r>
      <w:r w:rsidR="00D25DDD">
        <w:rPr>
          <w:rFonts w:ascii="Arial" w:hAnsi="Arial" w:cs="Arial"/>
          <w:sz w:val="21"/>
          <w:szCs w:val="21"/>
        </w:rPr>
        <w:t>ce</w:t>
      </w:r>
      <w:r w:rsidR="000C366A">
        <w:rPr>
          <w:rFonts w:ascii="Arial" w:hAnsi="Arial" w:cs="Arial"/>
          <w:sz w:val="21"/>
          <w:szCs w:val="21"/>
        </w:rPr>
        <w:t xml:space="preserve"> nr 77/4 przy ul Kolejowej w Kotowic</w:t>
      </w:r>
      <w:r w:rsidR="00D35281">
        <w:rPr>
          <w:rFonts w:ascii="Arial" w:hAnsi="Arial" w:cs="Arial"/>
          <w:sz w:val="21"/>
          <w:szCs w:val="21"/>
        </w:rPr>
        <w:t>a</w:t>
      </w:r>
      <w:r w:rsidR="000C366A">
        <w:rPr>
          <w:rFonts w:ascii="Arial" w:hAnsi="Arial" w:cs="Arial"/>
          <w:sz w:val="21"/>
          <w:szCs w:val="21"/>
        </w:rPr>
        <w:t>ch</w:t>
      </w:r>
      <w:r w:rsidR="0037043B">
        <w:rPr>
          <w:rFonts w:ascii="Arial" w:hAnsi="Arial" w:cs="Arial"/>
          <w:sz w:val="21"/>
          <w:szCs w:val="21"/>
        </w:rPr>
        <w:t xml:space="preserve">, Gmina Siechnice. </w:t>
      </w:r>
      <w:r w:rsidR="00D25DDD">
        <w:rPr>
          <w:rFonts w:ascii="Arial" w:hAnsi="Arial" w:cs="Arial"/>
          <w:sz w:val="21"/>
          <w:szCs w:val="21"/>
        </w:rPr>
        <w:t>Zaplanowane prace obejmują</w:t>
      </w:r>
      <w:r w:rsidR="009670C2">
        <w:rPr>
          <w:rFonts w:ascii="Arial" w:hAnsi="Arial" w:cs="Arial"/>
          <w:sz w:val="21"/>
          <w:szCs w:val="21"/>
        </w:rPr>
        <w:t>:</w:t>
      </w:r>
    </w:p>
    <w:p w14:paraId="0C2A026D" w14:textId="77777777" w:rsidR="0037043B" w:rsidRDefault="0037043B" w:rsidP="00EC6E0E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00517CCD" w14:textId="1CA4AFB8" w:rsidR="009670C2" w:rsidRDefault="009670C2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Wytyczenie ter</w:t>
      </w:r>
      <w:r w:rsidR="00705149">
        <w:rPr>
          <w:rFonts w:ascii="Arial" w:hAnsi="Arial" w:cs="Arial"/>
          <w:sz w:val="21"/>
          <w:szCs w:val="21"/>
        </w:rPr>
        <w:t>e</w:t>
      </w:r>
      <w:r>
        <w:rPr>
          <w:rFonts w:ascii="Arial" w:hAnsi="Arial" w:cs="Arial"/>
          <w:sz w:val="21"/>
          <w:szCs w:val="21"/>
        </w:rPr>
        <w:t>nu – określenie poziomów</w:t>
      </w:r>
      <w:r w:rsidR="00EC59BE">
        <w:rPr>
          <w:rFonts w:ascii="Arial" w:hAnsi="Arial" w:cs="Arial"/>
          <w:sz w:val="21"/>
          <w:szCs w:val="21"/>
        </w:rPr>
        <w:t xml:space="preserve"> i spadków, ustalenie docelowej wysokości nawierzchni w stosunku </w:t>
      </w:r>
      <w:r w:rsidR="009A230C">
        <w:rPr>
          <w:rFonts w:ascii="Arial" w:hAnsi="Arial" w:cs="Arial"/>
          <w:sz w:val="21"/>
          <w:szCs w:val="21"/>
        </w:rPr>
        <w:t>do wjazdu na działkę.</w:t>
      </w:r>
    </w:p>
    <w:p w14:paraId="01B31F10" w14:textId="3842CC47" w:rsidR="00CB24AC" w:rsidRDefault="00CB24AC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Ściągnięcie humusu, trawy oraz </w:t>
      </w:r>
      <w:r w:rsidR="0085641F">
        <w:rPr>
          <w:rFonts w:ascii="Arial" w:hAnsi="Arial" w:cs="Arial"/>
          <w:sz w:val="21"/>
          <w:szCs w:val="21"/>
        </w:rPr>
        <w:t xml:space="preserve">zagospodarowanie </w:t>
      </w:r>
      <w:r w:rsidR="00F01981">
        <w:rPr>
          <w:rFonts w:ascii="Arial" w:hAnsi="Arial" w:cs="Arial"/>
          <w:sz w:val="21"/>
          <w:szCs w:val="21"/>
        </w:rPr>
        <w:t xml:space="preserve">nadmiaru </w:t>
      </w:r>
      <w:r w:rsidR="00B53892">
        <w:rPr>
          <w:rFonts w:ascii="Arial" w:hAnsi="Arial" w:cs="Arial"/>
          <w:sz w:val="21"/>
          <w:szCs w:val="21"/>
        </w:rPr>
        <w:t>na pozostałej części działki</w:t>
      </w:r>
      <w:r w:rsidR="0085641F">
        <w:rPr>
          <w:rFonts w:ascii="Arial" w:hAnsi="Arial" w:cs="Arial"/>
          <w:sz w:val="21"/>
          <w:szCs w:val="21"/>
        </w:rPr>
        <w:t xml:space="preserve"> – wskazanym przez Zamawiającego</w:t>
      </w:r>
      <w:r w:rsidR="0054556F">
        <w:rPr>
          <w:rFonts w:ascii="Arial" w:hAnsi="Arial" w:cs="Arial"/>
          <w:sz w:val="21"/>
          <w:szCs w:val="21"/>
        </w:rPr>
        <w:t>.</w:t>
      </w:r>
    </w:p>
    <w:p w14:paraId="7BC0FCD8" w14:textId="71D1696A" w:rsidR="00B53892" w:rsidRDefault="00B53892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Usunięcie korzeni </w:t>
      </w:r>
      <w:r w:rsidR="000D4779">
        <w:rPr>
          <w:rFonts w:ascii="Arial" w:hAnsi="Arial" w:cs="Arial"/>
          <w:sz w:val="21"/>
          <w:szCs w:val="21"/>
        </w:rPr>
        <w:t>ściętych drzew i ich utylizacja</w:t>
      </w:r>
      <w:r w:rsidR="0054556F">
        <w:rPr>
          <w:rFonts w:ascii="Arial" w:hAnsi="Arial" w:cs="Arial"/>
          <w:sz w:val="21"/>
          <w:szCs w:val="21"/>
        </w:rPr>
        <w:t>.</w:t>
      </w:r>
    </w:p>
    <w:p w14:paraId="67965050" w14:textId="09C5E94B" w:rsidR="000D4779" w:rsidRDefault="000D4779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 korytowanie gruntu pod planowaną podbudowę na głębokość 30 cm</w:t>
      </w:r>
      <w:r w:rsidR="000C0EFD">
        <w:rPr>
          <w:rFonts w:ascii="Arial" w:hAnsi="Arial" w:cs="Arial"/>
          <w:sz w:val="21"/>
          <w:szCs w:val="21"/>
        </w:rPr>
        <w:t xml:space="preserve"> – ok 1200 m2 w tym wjazd o wymiarach 42 x 6 m </w:t>
      </w:r>
      <w:r w:rsidR="00FE22AB">
        <w:rPr>
          <w:rFonts w:ascii="Arial" w:hAnsi="Arial" w:cs="Arial"/>
          <w:sz w:val="21"/>
          <w:szCs w:val="21"/>
        </w:rPr>
        <w:t xml:space="preserve">=252 m2 oraz teren o wymiarach </w:t>
      </w:r>
      <w:r w:rsidR="00417EE3">
        <w:rPr>
          <w:rFonts w:ascii="Arial" w:hAnsi="Arial" w:cs="Arial"/>
          <w:sz w:val="21"/>
          <w:szCs w:val="21"/>
        </w:rPr>
        <w:t>ok 50 x 20 m =1000 m2</w:t>
      </w:r>
      <w:r w:rsidR="0054556F">
        <w:rPr>
          <w:rFonts w:ascii="Arial" w:hAnsi="Arial" w:cs="Arial"/>
          <w:sz w:val="21"/>
          <w:szCs w:val="21"/>
        </w:rPr>
        <w:t>.</w:t>
      </w:r>
    </w:p>
    <w:p w14:paraId="74133193" w14:textId="5352C9B9" w:rsidR="00417EE3" w:rsidRDefault="00417EE3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Oczyszczen</w:t>
      </w:r>
      <w:r w:rsidR="00256416">
        <w:rPr>
          <w:rFonts w:ascii="Arial" w:hAnsi="Arial" w:cs="Arial"/>
          <w:sz w:val="21"/>
          <w:szCs w:val="21"/>
        </w:rPr>
        <w:t>ie i</w:t>
      </w:r>
      <w:r w:rsidR="00593C15">
        <w:rPr>
          <w:rFonts w:ascii="Arial" w:hAnsi="Arial" w:cs="Arial"/>
          <w:sz w:val="21"/>
          <w:szCs w:val="21"/>
        </w:rPr>
        <w:t xml:space="preserve"> wyrównanie dna koryta (usunięcie</w:t>
      </w:r>
      <w:r w:rsidR="00E530E2">
        <w:rPr>
          <w:rFonts w:ascii="Arial" w:hAnsi="Arial" w:cs="Arial"/>
          <w:sz w:val="21"/>
          <w:szCs w:val="21"/>
        </w:rPr>
        <w:t xml:space="preserve"> kamieni</w:t>
      </w:r>
      <w:r w:rsidR="00F20701">
        <w:rPr>
          <w:rFonts w:ascii="Arial" w:hAnsi="Arial" w:cs="Arial"/>
          <w:sz w:val="21"/>
          <w:szCs w:val="21"/>
        </w:rPr>
        <w:t>, korzeni)</w:t>
      </w:r>
      <w:r w:rsidR="0054556F">
        <w:rPr>
          <w:rFonts w:ascii="Arial" w:hAnsi="Arial" w:cs="Arial"/>
          <w:sz w:val="21"/>
          <w:szCs w:val="21"/>
        </w:rPr>
        <w:t>.</w:t>
      </w:r>
    </w:p>
    <w:p w14:paraId="70F4C935" w14:textId="62028613" w:rsidR="00027C1C" w:rsidRDefault="00027C1C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Warstwa no</w:t>
      </w:r>
      <w:r w:rsidR="007A1690">
        <w:rPr>
          <w:rFonts w:ascii="Arial" w:hAnsi="Arial" w:cs="Arial"/>
          <w:sz w:val="21"/>
          <w:szCs w:val="21"/>
        </w:rPr>
        <w:t>śna dolna: tłuczeń o frakcji</w:t>
      </w:r>
      <w:r w:rsidR="00B14D45">
        <w:rPr>
          <w:rFonts w:ascii="Arial" w:hAnsi="Arial" w:cs="Arial"/>
          <w:sz w:val="21"/>
          <w:szCs w:val="21"/>
        </w:rPr>
        <w:t xml:space="preserve"> </w:t>
      </w:r>
      <w:r w:rsidR="0051183D">
        <w:rPr>
          <w:rFonts w:ascii="Arial" w:hAnsi="Arial" w:cs="Arial"/>
          <w:sz w:val="21"/>
          <w:szCs w:val="21"/>
        </w:rPr>
        <w:t>31,5-63</w:t>
      </w:r>
      <w:r w:rsidR="00E078F4">
        <w:rPr>
          <w:rFonts w:ascii="Arial" w:hAnsi="Arial" w:cs="Arial"/>
          <w:sz w:val="21"/>
          <w:szCs w:val="21"/>
        </w:rPr>
        <w:t xml:space="preserve"> mm o grubości 20 cm </w:t>
      </w:r>
      <w:r w:rsidR="00235B08">
        <w:rPr>
          <w:rFonts w:ascii="Arial" w:hAnsi="Arial" w:cs="Arial"/>
          <w:sz w:val="21"/>
          <w:szCs w:val="21"/>
        </w:rPr>
        <w:t>– zagęszczana mechanicznie</w:t>
      </w:r>
      <w:r w:rsidR="00F60285">
        <w:rPr>
          <w:rFonts w:ascii="Arial" w:hAnsi="Arial" w:cs="Arial"/>
          <w:sz w:val="21"/>
          <w:szCs w:val="21"/>
        </w:rPr>
        <w:t xml:space="preserve"> zgodnie ze sztuką budowlaną.</w:t>
      </w:r>
    </w:p>
    <w:p w14:paraId="6DE48014" w14:textId="6DD69E0D" w:rsidR="00235B08" w:rsidRDefault="0054556F" w:rsidP="009670C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="00235B08">
        <w:rPr>
          <w:rFonts w:ascii="Arial" w:hAnsi="Arial" w:cs="Arial"/>
          <w:sz w:val="21"/>
          <w:szCs w:val="21"/>
        </w:rPr>
        <w:t xml:space="preserve">arstwa wierzchnia: </w:t>
      </w:r>
      <w:r w:rsidR="0031607D">
        <w:rPr>
          <w:rFonts w:ascii="Arial" w:hAnsi="Arial" w:cs="Arial"/>
          <w:sz w:val="21"/>
          <w:szCs w:val="21"/>
        </w:rPr>
        <w:t xml:space="preserve">kliniec </w:t>
      </w:r>
      <w:r w:rsidR="001F2338">
        <w:rPr>
          <w:rFonts w:ascii="Arial" w:hAnsi="Arial" w:cs="Arial"/>
          <w:sz w:val="21"/>
          <w:szCs w:val="21"/>
        </w:rPr>
        <w:t xml:space="preserve">frakcja 0 – 31 mm na </w:t>
      </w:r>
      <w:r>
        <w:rPr>
          <w:rFonts w:ascii="Arial" w:hAnsi="Arial" w:cs="Arial"/>
          <w:sz w:val="21"/>
          <w:szCs w:val="21"/>
        </w:rPr>
        <w:t>grubość</w:t>
      </w:r>
      <w:r w:rsidR="001F2338">
        <w:rPr>
          <w:rFonts w:ascii="Arial" w:hAnsi="Arial" w:cs="Arial"/>
          <w:sz w:val="21"/>
          <w:szCs w:val="21"/>
        </w:rPr>
        <w:t xml:space="preserve"> 10 cm</w:t>
      </w:r>
      <w:r>
        <w:rPr>
          <w:rFonts w:ascii="Arial" w:hAnsi="Arial" w:cs="Arial"/>
          <w:sz w:val="21"/>
          <w:szCs w:val="21"/>
        </w:rPr>
        <w:t xml:space="preserve"> – zagęszczana mechanicznie</w:t>
      </w:r>
      <w:r w:rsidR="00F60285">
        <w:rPr>
          <w:rFonts w:ascii="Arial" w:hAnsi="Arial" w:cs="Arial"/>
          <w:sz w:val="21"/>
          <w:szCs w:val="21"/>
        </w:rPr>
        <w:t xml:space="preserve"> zgodnie ze sztuką budowlaną.</w:t>
      </w:r>
    </w:p>
    <w:p w14:paraId="0C6D8A39" w14:textId="7327E8C8" w:rsidR="002663DF" w:rsidRDefault="005F2592" w:rsidP="00EC6E0E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Montaż obrzeży</w:t>
      </w:r>
      <w:r w:rsidR="0085641F">
        <w:rPr>
          <w:rFonts w:ascii="Arial" w:hAnsi="Arial" w:cs="Arial"/>
          <w:sz w:val="21"/>
          <w:szCs w:val="21"/>
        </w:rPr>
        <w:t xml:space="preserve"> betonowych 6x20x100 koloru szarego</w:t>
      </w:r>
      <w:r>
        <w:rPr>
          <w:rFonts w:ascii="Arial" w:hAnsi="Arial" w:cs="Arial"/>
          <w:sz w:val="21"/>
          <w:szCs w:val="21"/>
        </w:rPr>
        <w:t xml:space="preserve"> </w:t>
      </w:r>
      <w:r w:rsidR="000B1A3D">
        <w:rPr>
          <w:rFonts w:ascii="Arial" w:hAnsi="Arial" w:cs="Arial"/>
          <w:sz w:val="21"/>
          <w:szCs w:val="21"/>
        </w:rPr>
        <w:t xml:space="preserve">na podbudowie </w:t>
      </w:r>
      <w:r w:rsidR="00950AC4">
        <w:rPr>
          <w:rFonts w:ascii="Arial" w:hAnsi="Arial" w:cs="Arial"/>
          <w:sz w:val="21"/>
          <w:szCs w:val="21"/>
        </w:rPr>
        <w:t>z betonu suchego o klasie B15</w:t>
      </w:r>
      <w:r w:rsidR="0035785E">
        <w:rPr>
          <w:rFonts w:ascii="Arial" w:hAnsi="Arial" w:cs="Arial"/>
          <w:sz w:val="21"/>
          <w:szCs w:val="21"/>
        </w:rPr>
        <w:t>o długości 85</w:t>
      </w:r>
      <w:r w:rsidR="00027C1C">
        <w:rPr>
          <w:rFonts w:ascii="Arial" w:hAnsi="Arial" w:cs="Arial"/>
          <w:sz w:val="21"/>
          <w:szCs w:val="21"/>
        </w:rPr>
        <w:t xml:space="preserve"> mb</w:t>
      </w:r>
      <w:r w:rsidR="0054556F">
        <w:rPr>
          <w:rFonts w:ascii="Arial" w:hAnsi="Arial" w:cs="Arial"/>
          <w:sz w:val="21"/>
          <w:szCs w:val="21"/>
        </w:rPr>
        <w:t>.</w:t>
      </w:r>
    </w:p>
    <w:p w14:paraId="5615A459" w14:textId="2787FADE" w:rsidR="0019521C" w:rsidRDefault="0019521C" w:rsidP="00EC6E0E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Wykonanie pozostałych robót </w:t>
      </w:r>
      <w:r w:rsidR="00A92A3D">
        <w:rPr>
          <w:rFonts w:ascii="Arial" w:hAnsi="Arial" w:cs="Arial"/>
          <w:sz w:val="21"/>
          <w:szCs w:val="21"/>
        </w:rPr>
        <w:t>towarzyszących wyżej wymienionym pracą.</w:t>
      </w:r>
    </w:p>
    <w:p w14:paraId="25D78F5A" w14:textId="0837583F" w:rsidR="00340D52" w:rsidRDefault="00340D52" w:rsidP="00EC6E0E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5464CD">
        <w:rPr>
          <w:rFonts w:ascii="Arial" w:hAnsi="Arial" w:cs="Arial"/>
          <w:sz w:val="21"/>
          <w:szCs w:val="21"/>
        </w:rPr>
        <w:t>ozostawienie porządku na działce po zakończonych pracach</w:t>
      </w:r>
      <w:r w:rsidR="0037043B">
        <w:rPr>
          <w:rFonts w:ascii="Arial" w:hAnsi="Arial" w:cs="Arial"/>
          <w:sz w:val="21"/>
          <w:szCs w:val="21"/>
        </w:rPr>
        <w:t>.</w:t>
      </w:r>
    </w:p>
    <w:p w14:paraId="75082DF2" w14:textId="77777777" w:rsidR="0037043B" w:rsidRDefault="0037043B" w:rsidP="0037043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389F2CFC" w14:textId="77777777" w:rsidR="0037043B" w:rsidRDefault="0037043B" w:rsidP="0037043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4DE5E9C1" w14:textId="77777777" w:rsidR="0037043B" w:rsidRDefault="0037043B" w:rsidP="0037043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54B3D212" w14:textId="77777777" w:rsidR="0037043B" w:rsidRDefault="0037043B" w:rsidP="0037043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329A5831" w14:textId="77777777" w:rsidR="0037043B" w:rsidRPr="0037043B" w:rsidRDefault="0037043B" w:rsidP="0037043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30B7732D" w14:textId="3BBD4CFC" w:rsidR="002663DF" w:rsidRDefault="002663DF" w:rsidP="00EC6E0E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Poniżej </w:t>
      </w:r>
      <w:r w:rsidR="00263729">
        <w:rPr>
          <w:rFonts w:ascii="Arial" w:hAnsi="Arial" w:cs="Arial"/>
          <w:sz w:val="21"/>
          <w:szCs w:val="21"/>
        </w:rPr>
        <w:t>mapa z przybliżonym opisem sytuacyjnym.</w:t>
      </w:r>
    </w:p>
    <w:p w14:paraId="307F2E13" w14:textId="5B7CB6F8" w:rsidR="00305144" w:rsidRPr="00263729" w:rsidRDefault="00263729" w:rsidP="00263729">
      <w:pPr>
        <w:pStyle w:val="NormalnyWeb"/>
      </w:pPr>
      <w:r>
        <w:rPr>
          <w:noProof/>
        </w:rPr>
        <w:drawing>
          <wp:inline distT="0" distB="0" distL="0" distR="0" wp14:anchorId="5CD1071C" wp14:editId="70FE6957">
            <wp:extent cx="5476875" cy="30099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767" cy="3024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322D8" w14:textId="77777777" w:rsidR="000E2D10" w:rsidRDefault="000E2D10" w:rsidP="000E2D10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449C224A" w14:textId="77777777" w:rsidR="00305144" w:rsidRDefault="00305144" w:rsidP="000E2D10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423E529E" w14:textId="77777777" w:rsidR="00F84F0C" w:rsidRDefault="00F84F0C" w:rsidP="00E1217E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4C4280">
        <w:rPr>
          <w:rFonts w:ascii="Arial" w:hAnsi="Arial" w:cs="Arial"/>
          <w:sz w:val="21"/>
          <w:szCs w:val="21"/>
        </w:rPr>
        <w:t>W okresie prowadzenia prac należy teren budowy właściwie zabezpieczyć przed osobami postronnymi. Podczas prowadzenia robót ziemnych teren powinien zostać odgrodzony. Wszystkie wykopy należy zabezpieczyć w sposób uniemożliwiający pracownikom oraz osobom nie zatrudnionym przy pracach ziemnych wpadnięcie do wykopu. Składowanie materiałów budowlanych tylko w skazanych przez Inwestora miejscach.</w:t>
      </w:r>
    </w:p>
    <w:p w14:paraId="3409EC4C" w14:textId="77777777" w:rsidR="00E1217E" w:rsidRDefault="00E1217E" w:rsidP="00E1217E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14:paraId="495F44A7" w14:textId="2CF481C1" w:rsidR="00402ED4" w:rsidRDefault="008F4C5B" w:rsidP="00402ED4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B463D2">
        <w:rPr>
          <w:rFonts w:ascii="Arial" w:hAnsi="Arial" w:cs="Arial"/>
          <w:sz w:val="21"/>
          <w:szCs w:val="21"/>
        </w:rPr>
        <w:t>Wbudowane materiały muszą odpowiadać Polskim Normom lub wymogom określonym w art. 10 ust.2 ustawy Prawo Budowlane z dnia 07.07.1994 r (Dz. U. z dnia 1994 r. N</w:t>
      </w:r>
      <w:r>
        <w:rPr>
          <w:rFonts w:ascii="Arial" w:hAnsi="Arial" w:cs="Arial"/>
          <w:sz w:val="21"/>
          <w:szCs w:val="21"/>
        </w:rPr>
        <w:t xml:space="preserve">r 89, poz. 414 </w:t>
      </w:r>
      <w:r w:rsidRPr="00B463D2">
        <w:rPr>
          <w:rFonts w:ascii="Arial" w:hAnsi="Arial" w:cs="Arial"/>
          <w:sz w:val="21"/>
          <w:szCs w:val="21"/>
        </w:rPr>
        <w:t>z</w:t>
      </w:r>
      <w:r w:rsidR="00402ED4">
        <w:rPr>
          <w:rFonts w:ascii="Arial" w:hAnsi="Arial" w:cs="Arial"/>
          <w:sz w:val="21"/>
          <w:szCs w:val="21"/>
        </w:rPr>
        <w:t> </w:t>
      </w:r>
      <w:r w:rsidRPr="00B463D2">
        <w:rPr>
          <w:rFonts w:ascii="Arial" w:hAnsi="Arial" w:cs="Arial"/>
          <w:sz w:val="21"/>
          <w:szCs w:val="21"/>
        </w:rPr>
        <w:t>późniejszymi zmianami).</w:t>
      </w:r>
      <w:r w:rsidR="003B79E4" w:rsidRPr="003B79E4">
        <w:rPr>
          <w:rFonts w:ascii="Arial" w:hAnsi="Arial" w:cs="Arial"/>
          <w:bCs/>
          <w:sz w:val="21"/>
          <w:szCs w:val="21"/>
          <w:lang w:eastAsia="pl-PL"/>
        </w:rPr>
        <w:t xml:space="preserve"> </w:t>
      </w:r>
      <w:r w:rsidR="003B79E4" w:rsidRPr="00D47AB9">
        <w:rPr>
          <w:rFonts w:ascii="Arial" w:hAnsi="Arial" w:cs="Arial"/>
          <w:bCs/>
          <w:sz w:val="21"/>
          <w:szCs w:val="21"/>
          <w:lang w:eastAsia="pl-PL"/>
        </w:rPr>
        <w:t xml:space="preserve">Materiały przed wbudowaniem muszą być zatwierdzone przez Zamawiającego, zgodnie ze wzorem ZATWIERDZENIE MATERIAŁOWE, będącym Załącznikiem nr </w:t>
      </w:r>
      <w:r w:rsidR="003B79E4">
        <w:rPr>
          <w:rFonts w:ascii="Arial" w:hAnsi="Arial" w:cs="Arial"/>
          <w:bCs/>
          <w:sz w:val="21"/>
          <w:szCs w:val="21"/>
          <w:lang w:eastAsia="pl-PL"/>
        </w:rPr>
        <w:t>1</w:t>
      </w:r>
      <w:r w:rsidR="003B79E4" w:rsidRPr="00D47AB9">
        <w:rPr>
          <w:rFonts w:ascii="Arial" w:hAnsi="Arial" w:cs="Arial"/>
          <w:bCs/>
          <w:sz w:val="21"/>
          <w:szCs w:val="21"/>
          <w:lang w:eastAsia="pl-PL"/>
        </w:rPr>
        <w:t xml:space="preserve"> do Opisu Przedmiotu Zamówienia.</w:t>
      </w:r>
      <w:r w:rsidRPr="00B463D2">
        <w:rPr>
          <w:rFonts w:ascii="Arial" w:hAnsi="Arial" w:cs="Arial"/>
          <w:sz w:val="21"/>
          <w:szCs w:val="21"/>
        </w:rPr>
        <w:t xml:space="preserve"> </w:t>
      </w:r>
      <w:r w:rsidR="00402ED4" w:rsidRPr="0061495C">
        <w:rPr>
          <w:rFonts w:ascii="Arial" w:hAnsi="Arial" w:cs="Arial"/>
          <w:sz w:val="21"/>
          <w:szCs w:val="21"/>
        </w:rPr>
        <w:t xml:space="preserve">Wszelkie prace należy wykonywać zgodnie z obowiązującymi Polskimi Normami, sztuką budowlaną z zachowaniem niezbędnych środków ostrożności. </w:t>
      </w:r>
      <w:r w:rsidR="00402ED4">
        <w:rPr>
          <w:rFonts w:ascii="Arial" w:hAnsi="Arial" w:cs="Arial"/>
          <w:sz w:val="21"/>
          <w:szCs w:val="21"/>
        </w:rPr>
        <w:t xml:space="preserve">Przed rozpoczęciem prac zostanie protokolarnie Wykonawcy przekazany teren budowy. </w:t>
      </w:r>
      <w:r w:rsidR="00402ED4" w:rsidRPr="0061495C">
        <w:rPr>
          <w:rFonts w:ascii="Arial" w:hAnsi="Arial" w:cs="Arial"/>
          <w:sz w:val="21"/>
          <w:szCs w:val="21"/>
        </w:rPr>
        <w:t xml:space="preserve">Wykonawca przed przystąpieniem do realizacji przedmiotu </w:t>
      </w:r>
      <w:r w:rsidR="004326D7">
        <w:rPr>
          <w:rFonts w:ascii="Arial" w:hAnsi="Arial" w:cs="Arial"/>
          <w:sz w:val="21"/>
          <w:szCs w:val="21"/>
        </w:rPr>
        <w:t>Umowy</w:t>
      </w:r>
      <w:r w:rsidR="00402ED4" w:rsidRPr="0061495C">
        <w:rPr>
          <w:rFonts w:ascii="Arial" w:hAnsi="Arial" w:cs="Arial"/>
          <w:sz w:val="21"/>
          <w:szCs w:val="21"/>
        </w:rPr>
        <w:t xml:space="preserve">, zabezpieczy teren </w:t>
      </w:r>
      <w:r w:rsidR="00402ED4" w:rsidRPr="0061495C">
        <w:rPr>
          <w:rFonts w:ascii="Arial" w:hAnsi="Arial" w:cs="Arial"/>
          <w:sz w:val="21"/>
          <w:szCs w:val="21"/>
        </w:rPr>
        <w:lastRenderedPageBreak/>
        <w:t>przed dostępem osób trzecich</w:t>
      </w:r>
      <w:r w:rsidR="00402ED4">
        <w:rPr>
          <w:rFonts w:ascii="Arial" w:hAnsi="Arial" w:cs="Arial"/>
          <w:sz w:val="21"/>
          <w:szCs w:val="21"/>
        </w:rPr>
        <w:t>.</w:t>
      </w:r>
      <w:r w:rsidR="00402ED4" w:rsidRPr="0061495C">
        <w:rPr>
          <w:rFonts w:ascii="Arial" w:hAnsi="Arial" w:cs="Arial"/>
          <w:sz w:val="21"/>
          <w:szCs w:val="21"/>
        </w:rPr>
        <w:t xml:space="preserve"> Wykonawca zobowiązany jest do utrzymania porządku w trakcie realizacji robót oraz systematycznego porządkowania miejsca wykonywania robót. Wykonawca ponosi odpowiedzialność za kompletne, należyte i terminowe wykonanie przedmiotu </w:t>
      </w:r>
      <w:r w:rsidR="004326D7">
        <w:rPr>
          <w:rFonts w:ascii="Arial" w:hAnsi="Arial" w:cs="Arial"/>
          <w:sz w:val="21"/>
          <w:szCs w:val="21"/>
        </w:rPr>
        <w:t>Umowy</w:t>
      </w:r>
      <w:r w:rsidR="00402ED4" w:rsidRPr="0061495C">
        <w:rPr>
          <w:rFonts w:ascii="Arial" w:hAnsi="Arial" w:cs="Arial"/>
          <w:sz w:val="21"/>
          <w:szCs w:val="21"/>
        </w:rPr>
        <w:t xml:space="preserve"> oraz za wszelkie szkody wyrządzone w mieniu Zamawiającego i osób trzecich przez osoby zatrudnione przez Wykonawcę przy wykonywaniu zadania.</w:t>
      </w:r>
      <w:r w:rsidR="00402ED4">
        <w:rPr>
          <w:rFonts w:ascii="Arial" w:hAnsi="Arial" w:cs="Arial"/>
          <w:sz w:val="21"/>
          <w:szCs w:val="21"/>
        </w:rPr>
        <w:t xml:space="preserve"> </w:t>
      </w:r>
    </w:p>
    <w:p w14:paraId="6D14A4B7" w14:textId="3C87E4D3" w:rsidR="00402ED4" w:rsidRDefault="00402ED4" w:rsidP="00402ED4">
      <w:pPr>
        <w:tabs>
          <w:tab w:val="left" w:pos="6945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Wykonawca udzieli </w:t>
      </w:r>
      <w:r w:rsidR="00B43FD6">
        <w:rPr>
          <w:rFonts w:ascii="Arial" w:hAnsi="Arial" w:cs="Arial"/>
          <w:sz w:val="21"/>
          <w:szCs w:val="21"/>
        </w:rPr>
        <w:t>5 letniej</w:t>
      </w:r>
      <w:r>
        <w:rPr>
          <w:rFonts w:ascii="Arial" w:hAnsi="Arial" w:cs="Arial"/>
          <w:sz w:val="21"/>
          <w:szCs w:val="21"/>
        </w:rPr>
        <w:t xml:space="preserve"> gwarancji na wykonane roboty.</w:t>
      </w:r>
    </w:p>
    <w:p w14:paraId="5956EF77" w14:textId="396AEC7B" w:rsidR="0090472E" w:rsidRDefault="006E7860" w:rsidP="0090472E">
      <w:pPr>
        <w:tabs>
          <w:tab w:val="left" w:pos="6945"/>
        </w:tabs>
        <w:spacing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</w:t>
      </w:r>
      <w:r w:rsidR="0090472E">
        <w:rPr>
          <w:rFonts w:ascii="Arial" w:hAnsi="Arial" w:cs="Arial"/>
          <w:sz w:val="21"/>
          <w:szCs w:val="21"/>
        </w:rPr>
        <w:t xml:space="preserve"> jako wytwórca odpadów w rozumieniu art.3 ust.1 pkt.32 ustawy o odpadach z dnia 15.04.2021 r. Dz.U. z 2021 poz. 779 ma obowiązek zagospodarowania odpadów powstałych podczas realizacji zamówienia zgodnie z wyżej wymienioną ustawą oraz ustawą Prawo Ochrony Środowiska z dnia 11 sierpnia 2021 r. Dz.U.2021 poz. 1648 o utrzymaniu czystości i porządku w gminach. Wykonawca przedstawi Zamawiającemu potwierdzenie zagospodarowania odpadów po zakończeniu prac. Wykonawca ma obowiązek uwzględnić w ofercie miejsce, odległość, koszt wywozu, składowania i utylizacji odpadów.</w:t>
      </w:r>
    </w:p>
    <w:p w14:paraId="47AF6BEF" w14:textId="2FCC9D12" w:rsidR="00FE2134" w:rsidRDefault="002A4886" w:rsidP="00FE2134">
      <w:pPr>
        <w:tabs>
          <w:tab w:val="left" w:pos="6945"/>
        </w:tabs>
        <w:spacing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Rozliczenie przedmiotu prac nastąpi jedną fakturą końcową. Podstawą do wystawienia faktury będzie podpisany bezusterkowy protokół odbioru robót. Wykonawca przed zgłoszeniem do odbioru końcowego</w:t>
      </w:r>
      <w:r w:rsidR="003F1F55">
        <w:rPr>
          <w:rFonts w:ascii="Arial" w:hAnsi="Arial" w:cs="Arial"/>
          <w:sz w:val="21"/>
          <w:szCs w:val="21"/>
        </w:rPr>
        <w:t>, zobowiązany jest przekazać Zamawiającemu</w:t>
      </w:r>
      <w:r w:rsidR="00A23A56">
        <w:rPr>
          <w:rFonts w:ascii="Arial" w:hAnsi="Arial" w:cs="Arial"/>
          <w:sz w:val="21"/>
          <w:szCs w:val="21"/>
        </w:rPr>
        <w:t xml:space="preserve"> za pośrednictwem Inspektora Nadzoru i przez niego zaakceptowaną dokumentacje powykonawczą odbiorową opracowaną zgodnie z dokumentem „Procedura-dokumentacja powykonawcza” – stanowiącym załącznik nr </w:t>
      </w:r>
      <w:r w:rsidR="003B79E4">
        <w:rPr>
          <w:rFonts w:ascii="Arial" w:hAnsi="Arial" w:cs="Arial"/>
          <w:sz w:val="21"/>
          <w:szCs w:val="21"/>
        </w:rPr>
        <w:t>2</w:t>
      </w:r>
      <w:r w:rsidR="00A23A56">
        <w:rPr>
          <w:rFonts w:ascii="Arial" w:hAnsi="Arial" w:cs="Arial"/>
          <w:sz w:val="21"/>
          <w:szCs w:val="21"/>
        </w:rPr>
        <w:t xml:space="preserve"> do Opisu Przedmiotu Zamówienia</w:t>
      </w:r>
      <w:r w:rsidR="003F1F55">
        <w:rPr>
          <w:rFonts w:ascii="Arial" w:hAnsi="Arial" w:cs="Arial"/>
          <w:sz w:val="21"/>
          <w:szCs w:val="21"/>
        </w:rPr>
        <w:t>.</w:t>
      </w:r>
    </w:p>
    <w:p w14:paraId="3F0F1CC3" w14:textId="77777777" w:rsidR="00305144" w:rsidRDefault="00305144" w:rsidP="00FE2134">
      <w:pPr>
        <w:tabs>
          <w:tab w:val="left" w:pos="6945"/>
        </w:tabs>
        <w:spacing w:line="480" w:lineRule="auto"/>
        <w:jc w:val="both"/>
        <w:rPr>
          <w:rFonts w:ascii="Arial" w:hAnsi="Arial" w:cs="Arial"/>
          <w:sz w:val="21"/>
          <w:szCs w:val="21"/>
        </w:rPr>
      </w:pPr>
    </w:p>
    <w:p w14:paraId="5A979AED" w14:textId="77777777" w:rsidR="003B79E4" w:rsidRDefault="003B79E4" w:rsidP="003B79E4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Spis załączników</w:t>
      </w:r>
    </w:p>
    <w:p w14:paraId="051F5808" w14:textId="5EED2127" w:rsidR="003B79E4" w:rsidRDefault="003B79E4" w:rsidP="003B79E4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 Wzór Zatwierdzenia Materiałowego</w:t>
      </w:r>
    </w:p>
    <w:p w14:paraId="1E80EDE5" w14:textId="7171883C" w:rsidR="003B79E4" w:rsidRDefault="003B79E4" w:rsidP="003B79E4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Dokumentacja powykonawcza – procedura </w:t>
      </w:r>
    </w:p>
    <w:p w14:paraId="1F8C82D6" w14:textId="77777777" w:rsidR="00AD6558" w:rsidRPr="0070520D" w:rsidRDefault="00AD6558" w:rsidP="00886684">
      <w:pPr>
        <w:tabs>
          <w:tab w:val="left" w:pos="694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D6558" w:rsidRPr="0070520D" w:rsidSect="00AB50F9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628A" w14:textId="77777777" w:rsidR="006358DA" w:rsidRDefault="006358DA" w:rsidP="00886684">
      <w:pPr>
        <w:spacing w:after="0" w:line="240" w:lineRule="auto"/>
      </w:pPr>
      <w:r>
        <w:separator/>
      </w:r>
    </w:p>
  </w:endnote>
  <w:endnote w:type="continuationSeparator" w:id="0">
    <w:p w14:paraId="6FE835C6" w14:textId="77777777" w:rsidR="006358DA" w:rsidRDefault="006358DA" w:rsidP="00886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AAD15" w14:textId="77777777" w:rsidR="006358DA" w:rsidRDefault="006358DA" w:rsidP="00886684">
      <w:pPr>
        <w:spacing w:after="0" w:line="240" w:lineRule="auto"/>
      </w:pPr>
      <w:r>
        <w:separator/>
      </w:r>
    </w:p>
  </w:footnote>
  <w:footnote w:type="continuationSeparator" w:id="0">
    <w:p w14:paraId="27189308" w14:textId="77777777" w:rsidR="006358DA" w:rsidRDefault="006358DA" w:rsidP="00886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A0500" w14:textId="385169FA" w:rsidR="00702406" w:rsidRDefault="00702406" w:rsidP="00702406">
    <w:pPr>
      <w:tabs>
        <w:tab w:val="left" w:pos="660"/>
        <w:tab w:val="right" w:pos="9072"/>
      </w:tabs>
      <w:spacing w:line="240" w:lineRule="auto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Cs/>
        <w:sz w:val="20"/>
        <w:szCs w:val="20"/>
      </w:rPr>
      <w:t>W</w:t>
    </w:r>
    <w:r w:rsidR="00D76E84">
      <w:rPr>
        <w:rFonts w:ascii="Arial" w:hAnsi="Arial" w:cs="Arial"/>
        <w:bCs/>
        <w:sz w:val="20"/>
        <w:szCs w:val="20"/>
      </w:rPr>
      <w:t>KOŚ-ZR.7021.7.2026.MMW</w:t>
    </w:r>
    <w:r>
      <w:rPr>
        <w:rFonts w:ascii="Arial" w:hAnsi="Arial" w:cs="Arial"/>
        <w:b/>
        <w:sz w:val="20"/>
        <w:szCs w:val="20"/>
      </w:rPr>
      <w:tab/>
    </w:r>
    <w:r w:rsidRPr="00CD5BCF">
      <w:rPr>
        <w:rFonts w:ascii="Arial" w:hAnsi="Arial" w:cs="Arial"/>
        <w:b/>
        <w:sz w:val="20"/>
        <w:szCs w:val="20"/>
      </w:rPr>
      <w:t xml:space="preserve">Załącznik nr </w:t>
    </w:r>
    <w:r>
      <w:rPr>
        <w:rFonts w:ascii="Arial" w:hAnsi="Arial" w:cs="Arial"/>
        <w:b/>
        <w:sz w:val="20"/>
        <w:szCs w:val="20"/>
      </w:rPr>
      <w:t>1</w:t>
    </w:r>
  </w:p>
  <w:p w14:paraId="3A2EACDD" w14:textId="6BE73A3C" w:rsidR="00702406" w:rsidRDefault="00702406" w:rsidP="00702406">
    <w:pPr>
      <w:spacing w:line="240" w:lineRule="auto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do </w:t>
    </w:r>
    <w:r w:rsidR="00D06B09">
      <w:rPr>
        <w:rFonts w:ascii="Arial" w:hAnsi="Arial" w:cs="Arial"/>
        <w:b/>
        <w:sz w:val="20"/>
        <w:szCs w:val="20"/>
      </w:rPr>
      <w:t>Umowy nr……………</w:t>
    </w:r>
    <w:r w:rsidR="00D76E84">
      <w:rPr>
        <w:rFonts w:ascii="Arial" w:hAnsi="Arial" w:cs="Arial"/>
        <w:b/>
        <w:sz w:val="20"/>
        <w:szCs w:val="20"/>
      </w:rPr>
      <w:t>…</w:t>
    </w:r>
  </w:p>
  <w:p w14:paraId="2BAA6849" w14:textId="68A86C6E" w:rsidR="00702406" w:rsidRPr="00886684" w:rsidRDefault="00702406" w:rsidP="00702406">
    <w:pPr>
      <w:spacing w:line="240" w:lineRule="auto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 dnia</w:t>
    </w:r>
    <w:r w:rsidR="00E34623">
      <w:rPr>
        <w:rFonts w:ascii="Arial" w:hAnsi="Arial" w:cs="Arial"/>
        <w:b/>
        <w:sz w:val="20"/>
        <w:szCs w:val="20"/>
      </w:rPr>
      <w:t xml:space="preserve"> </w:t>
    </w:r>
    <w:r w:rsidR="00D06B09">
      <w:rPr>
        <w:rFonts w:ascii="Arial" w:hAnsi="Arial" w:cs="Arial"/>
        <w:b/>
        <w:sz w:val="20"/>
        <w:szCs w:val="20"/>
      </w:rPr>
      <w:t>………………………</w:t>
    </w:r>
  </w:p>
  <w:p w14:paraId="4610AEF2" w14:textId="77777777" w:rsidR="00702406" w:rsidRPr="00702406" w:rsidRDefault="00702406" w:rsidP="007024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43FF4"/>
    <w:multiLevelType w:val="hybridMultilevel"/>
    <w:tmpl w:val="5AA49B9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F267FC"/>
    <w:multiLevelType w:val="hybridMultilevel"/>
    <w:tmpl w:val="DE3C1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5504B"/>
    <w:multiLevelType w:val="hybridMultilevel"/>
    <w:tmpl w:val="24427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B3781"/>
    <w:multiLevelType w:val="hybridMultilevel"/>
    <w:tmpl w:val="91584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53072"/>
    <w:multiLevelType w:val="hybridMultilevel"/>
    <w:tmpl w:val="8F82D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50A72"/>
    <w:multiLevelType w:val="hybridMultilevel"/>
    <w:tmpl w:val="AFD643A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85A5796"/>
    <w:multiLevelType w:val="hybridMultilevel"/>
    <w:tmpl w:val="99B09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206411">
    <w:abstractNumId w:val="4"/>
  </w:num>
  <w:num w:numId="2" w16cid:durableId="1222791580">
    <w:abstractNumId w:val="2"/>
  </w:num>
  <w:num w:numId="3" w16cid:durableId="1563322937">
    <w:abstractNumId w:val="1"/>
  </w:num>
  <w:num w:numId="4" w16cid:durableId="1687898558">
    <w:abstractNumId w:val="5"/>
  </w:num>
  <w:num w:numId="5" w16cid:durableId="447236695">
    <w:abstractNumId w:val="0"/>
  </w:num>
  <w:num w:numId="6" w16cid:durableId="293142942">
    <w:abstractNumId w:val="3"/>
  </w:num>
  <w:num w:numId="7" w16cid:durableId="14806855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69A"/>
    <w:rsid w:val="000002FE"/>
    <w:rsid w:val="00007F05"/>
    <w:rsid w:val="00015570"/>
    <w:rsid w:val="00016DE6"/>
    <w:rsid w:val="00020D7C"/>
    <w:rsid w:val="000229CD"/>
    <w:rsid w:val="0002543D"/>
    <w:rsid w:val="00027C1C"/>
    <w:rsid w:val="00047067"/>
    <w:rsid w:val="00050493"/>
    <w:rsid w:val="000612F0"/>
    <w:rsid w:val="00061C93"/>
    <w:rsid w:val="00064F04"/>
    <w:rsid w:val="00066CEE"/>
    <w:rsid w:val="000805F0"/>
    <w:rsid w:val="0008108E"/>
    <w:rsid w:val="000961D5"/>
    <w:rsid w:val="000A7AA3"/>
    <w:rsid w:val="000B1A3D"/>
    <w:rsid w:val="000B1AB6"/>
    <w:rsid w:val="000C0EFD"/>
    <w:rsid w:val="000C366A"/>
    <w:rsid w:val="000D0513"/>
    <w:rsid w:val="000D29AE"/>
    <w:rsid w:val="000D4213"/>
    <w:rsid w:val="000D4779"/>
    <w:rsid w:val="000E1478"/>
    <w:rsid w:val="000E2D10"/>
    <w:rsid w:val="000E5DF2"/>
    <w:rsid w:val="000E6EF9"/>
    <w:rsid w:val="000F397E"/>
    <w:rsid w:val="0010240F"/>
    <w:rsid w:val="001136A3"/>
    <w:rsid w:val="001212F1"/>
    <w:rsid w:val="00121716"/>
    <w:rsid w:val="001279AB"/>
    <w:rsid w:val="00155D59"/>
    <w:rsid w:val="00156BD9"/>
    <w:rsid w:val="001578EB"/>
    <w:rsid w:val="00161E38"/>
    <w:rsid w:val="00162DDC"/>
    <w:rsid w:val="00177D68"/>
    <w:rsid w:val="00184434"/>
    <w:rsid w:val="0018503C"/>
    <w:rsid w:val="001867C7"/>
    <w:rsid w:val="00194EBB"/>
    <w:rsid w:val="0019521C"/>
    <w:rsid w:val="001A0CD7"/>
    <w:rsid w:val="001A61B3"/>
    <w:rsid w:val="001A6313"/>
    <w:rsid w:val="001A70E3"/>
    <w:rsid w:val="001A7D7F"/>
    <w:rsid w:val="001D1DFB"/>
    <w:rsid w:val="001D5B95"/>
    <w:rsid w:val="001E3A1B"/>
    <w:rsid w:val="001E3FF1"/>
    <w:rsid w:val="001F2338"/>
    <w:rsid w:val="001F306F"/>
    <w:rsid w:val="001F5951"/>
    <w:rsid w:val="002060B3"/>
    <w:rsid w:val="0021195E"/>
    <w:rsid w:val="0022209E"/>
    <w:rsid w:val="00224F9A"/>
    <w:rsid w:val="00225706"/>
    <w:rsid w:val="00233433"/>
    <w:rsid w:val="00235B08"/>
    <w:rsid w:val="00247206"/>
    <w:rsid w:val="0025337B"/>
    <w:rsid w:val="002550A4"/>
    <w:rsid w:val="00256416"/>
    <w:rsid w:val="00262C11"/>
    <w:rsid w:val="00263729"/>
    <w:rsid w:val="002663DF"/>
    <w:rsid w:val="00284939"/>
    <w:rsid w:val="0028510D"/>
    <w:rsid w:val="0028593D"/>
    <w:rsid w:val="002A3E0C"/>
    <w:rsid w:val="002A4886"/>
    <w:rsid w:val="002B7175"/>
    <w:rsid w:val="002C7CED"/>
    <w:rsid w:val="002E08E5"/>
    <w:rsid w:val="002E53BD"/>
    <w:rsid w:val="00305144"/>
    <w:rsid w:val="0031234E"/>
    <w:rsid w:val="0031607D"/>
    <w:rsid w:val="003264D6"/>
    <w:rsid w:val="003310A4"/>
    <w:rsid w:val="00340D52"/>
    <w:rsid w:val="003451CB"/>
    <w:rsid w:val="00347A09"/>
    <w:rsid w:val="0035785E"/>
    <w:rsid w:val="0037043B"/>
    <w:rsid w:val="003730AD"/>
    <w:rsid w:val="0038044E"/>
    <w:rsid w:val="0038272A"/>
    <w:rsid w:val="00382D4D"/>
    <w:rsid w:val="00383B4E"/>
    <w:rsid w:val="0039576F"/>
    <w:rsid w:val="00397722"/>
    <w:rsid w:val="003A0262"/>
    <w:rsid w:val="003A72D2"/>
    <w:rsid w:val="003B79E4"/>
    <w:rsid w:val="003D2DFF"/>
    <w:rsid w:val="003D4032"/>
    <w:rsid w:val="003E0E69"/>
    <w:rsid w:val="003E2967"/>
    <w:rsid w:val="003E2988"/>
    <w:rsid w:val="003F1F55"/>
    <w:rsid w:val="00402ED4"/>
    <w:rsid w:val="00405803"/>
    <w:rsid w:val="00410DF7"/>
    <w:rsid w:val="00416417"/>
    <w:rsid w:val="00416B69"/>
    <w:rsid w:val="00417EE3"/>
    <w:rsid w:val="004219B0"/>
    <w:rsid w:val="004326D7"/>
    <w:rsid w:val="00451409"/>
    <w:rsid w:val="00451EF4"/>
    <w:rsid w:val="0045303D"/>
    <w:rsid w:val="004558BA"/>
    <w:rsid w:val="00482368"/>
    <w:rsid w:val="004A383D"/>
    <w:rsid w:val="004B4FFB"/>
    <w:rsid w:val="004B59F2"/>
    <w:rsid w:val="004F6652"/>
    <w:rsid w:val="00503B14"/>
    <w:rsid w:val="0051183D"/>
    <w:rsid w:val="00524AFF"/>
    <w:rsid w:val="0054556F"/>
    <w:rsid w:val="005461A6"/>
    <w:rsid w:val="005464CD"/>
    <w:rsid w:val="00547AA3"/>
    <w:rsid w:val="00565492"/>
    <w:rsid w:val="00580090"/>
    <w:rsid w:val="00580097"/>
    <w:rsid w:val="00593C15"/>
    <w:rsid w:val="005A472F"/>
    <w:rsid w:val="005A6622"/>
    <w:rsid w:val="005B1B8F"/>
    <w:rsid w:val="005C2454"/>
    <w:rsid w:val="005D073C"/>
    <w:rsid w:val="005D0C74"/>
    <w:rsid w:val="005D560E"/>
    <w:rsid w:val="005D60A3"/>
    <w:rsid w:val="005F2592"/>
    <w:rsid w:val="005F3AA2"/>
    <w:rsid w:val="006015BE"/>
    <w:rsid w:val="0060203C"/>
    <w:rsid w:val="00602143"/>
    <w:rsid w:val="0061495C"/>
    <w:rsid w:val="00615A49"/>
    <w:rsid w:val="00630CB6"/>
    <w:rsid w:val="006358DA"/>
    <w:rsid w:val="00636D50"/>
    <w:rsid w:val="00653BE8"/>
    <w:rsid w:val="00663739"/>
    <w:rsid w:val="00671835"/>
    <w:rsid w:val="00676A3B"/>
    <w:rsid w:val="00680568"/>
    <w:rsid w:val="006826EC"/>
    <w:rsid w:val="0068420A"/>
    <w:rsid w:val="006A6528"/>
    <w:rsid w:val="006B4D3E"/>
    <w:rsid w:val="006C298C"/>
    <w:rsid w:val="006C443C"/>
    <w:rsid w:val="006E7860"/>
    <w:rsid w:val="006F0853"/>
    <w:rsid w:val="006F32D7"/>
    <w:rsid w:val="00702406"/>
    <w:rsid w:val="00705149"/>
    <w:rsid w:val="0070520D"/>
    <w:rsid w:val="00707765"/>
    <w:rsid w:val="00710A27"/>
    <w:rsid w:val="0071609B"/>
    <w:rsid w:val="00724B7C"/>
    <w:rsid w:val="00727436"/>
    <w:rsid w:val="007375C8"/>
    <w:rsid w:val="007414F4"/>
    <w:rsid w:val="00745CD0"/>
    <w:rsid w:val="00750CA1"/>
    <w:rsid w:val="00757BED"/>
    <w:rsid w:val="00764B51"/>
    <w:rsid w:val="007717BD"/>
    <w:rsid w:val="00774B53"/>
    <w:rsid w:val="0077721D"/>
    <w:rsid w:val="00780490"/>
    <w:rsid w:val="007812F2"/>
    <w:rsid w:val="00782323"/>
    <w:rsid w:val="00784226"/>
    <w:rsid w:val="00785009"/>
    <w:rsid w:val="007938CA"/>
    <w:rsid w:val="00795732"/>
    <w:rsid w:val="0079759F"/>
    <w:rsid w:val="007A1690"/>
    <w:rsid w:val="007B1879"/>
    <w:rsid w:val="007C0B56"/>
    <w:rsid w:val="007E0F8E"/>
    <w:rsid w:val="007E169A"/>
    <w:rsid w:val="007F71F3"/>
    <w:rsid w:val="00803225"/>
    <w:rsid w:val="0080548B"/>
    <w:rsid w:val="0080701A"/>
    <w:rsid w:val="008117C9"/>
    <w:rsid w:val="00813C24"/>
    <w:rsid w:val="00813EF5"/>
    <w:rsid w:val="008253ED"/>
    <w:rsid w:val="00830D2E"/>
    <w:rsid w:val="0083541D"/>
    <w:rsid w:val="008457D8"/>
    <w:rsid w:val="00846124"/>
    <w:rsid w:val="00846142"/>
    <w:rsid w:val="0085641F"/>
    <w:rsid w:val="00861CFD"/>
    <w:rsid w:val="0087074B"/>
    <w:rsid w:val="00886684"/>
    <w:rsid w:val="0088684D"/>
    <w:rsid w:val="00894B63"/>
    <w:rsid w:val="00895E2E"/>
    <w:rsid w:val="008A0E5F"/>
    <w:rsid w:val="008A4AC3"/>
    <w:rsid w:val="008B0B2B"/>
    <w:rsid w:val="008B6010"/>
    <w:rsid w:val="008C3217"/>
    <w:rsid w:val="008C4BA7"/>
    <w:rsid w:val="008D563E"/>
    <w:rsid w:val="008D579B"/>
    <w:rsid w:val="008D704B"/>
    <w:rsid w:val="008E2FD9"/>
    <w:rsid w:val="008E4BFB"/>
    <w:rsid w:val="008E57B3"/>
    <w:rsid w:val="008E615D"/>
    <w:rsid w:val="008F4C5B"/>
    <w:rsid w:val="0090347D"/>
    <w:rsid w:val="0090472E"/>
    <w:rsid w:val="009107C8"/>
    <w:rsid w:val="00920A8F"/>
    <w:rsid w:val="00935556"/>
    <w:rsid w:val="009455DC"/>
    <w:rsid w:val="00950AC4"/>
    <w:rsid w:val="009538A8"/>
    <w:rsid w:val="009670C2"/>
    <w:rsid w:val="00967F65"/>
    <w:rsid w:val="00974307"/>
    <w:rsid w:val="009A230C"/>
    <w:rsid w:val="009B26E4"/>
    <w:rsid w:val="009E77F1"/>
    <w:rsid w:val="009E7BCB"/>
    <w:rsid w:val="00A23A56"/>
    <w:rsid w:val="00A3461E"/>
    <w:rsid w:val="00A46657"/>
    <w:rsid w:val="00A46AEA"/>
    <w:rsid w:val="00A6041F"/>
    <w:rsid w:val="00A73424"/>
    <w:rsid w:val="00A92A3D"/>
    <w:rsid w:val="00A954BC"/>
    <w:rsid w:val="00AB0FE9"/>
    <w:rsid w:val="00AB50F9"/>
    <w:rsid w:val="00AD6558"/>
    <w:rsid w:val="00AE0B1B"/>
    <w:rsid w:val="00AE63EB"/>
    <w:rsid w:val="00B05554"/>
    <w:rsid w:val="00B06B45"/>
    <w:rsid w:val="00B07F1D"/>
    <w:rsid w:val="00B10FA1"/>
    <w:rsid w:val="00B14D45"/>
    <w:rsid w:val="00B15383"/>
    <w:rsid w:val="00B153C9"/>
    <w:rsid w:val="00B4079F"/>
    <w:rsid w:val="00B43FD6"/>
    <w:rsid w:val="00B4717A"/>
    <w:rsid w:val="00B53892"/>
    <w:rsid w:val="00B70267"/>
    <w:rsid w:val="00B76F9D"/>
    <w:rsid w:val="00B80238"/>
    <w:rsid w:val="00B926E9"/>
    <w:rsid w:val="00B9708E"/>
    <w:rsid w:val="00BA1625"/>
    <w:rsid w:val="00BA329B"/>
    <w:rsid w:val="00BF13FD"/>
    <w:rsid w:val="00C01598"/>
    <w:rsid w:val="00C01F0A"/>
    <w:rsid w:val="00C030A3"/>
    <w:rsid w:val="00C03123"/>
    <w:rsid w:val="00C13EC8"/>
    <w:rsid w:val="00C35196"/>
    <w:rsid w:val="00C379C5"/>
    <w:rsid w:val="00C444A3"/>
    <w:rsid w:val="00C629FE"/>
    <w:rsid w:val="00C63F7A"/>
    <w:rsid w:val="00C66177"/>
    <w:rsid w:val="00C766BC"/>
    <w:rsid w:val="00C8354A"/>
    <w:rsid w:val="00C977C9"/>
    <w:rsid w:val="00CA15BB"/>
    <w:rsid w:val="00CB24AC"/>
    <w:rsid w:val="00CB68FB"/>
    <w:rsid w:val="00CB7C53"/>
    <w:rsid w:val="00CC1D13"/>
    <w:rsid w:val="00CC1F6F"/>
    <w:rsid w:val="00CC452B"/>
    <w:rsid w:val="00CD153B"/>
    <w:rsid w:val="00CD5BCF"/>
    <w:rsid w:val="00CF2CC0"/>
    <w:rsid w:val="00D06B09"/>
    <w:rsid w:val="00D12B5D"/>
    <w:rsid w:val="00D13E4A"/>
    <w:rsid w:val="00D15A08"/>
    <w:rsid w:val="00D23DE7"/>
    <w:rsid w:val="00D25DDD"/>
    <w:rsid w:val="00D268BF"/>
    <w:rsid w:val="00D268FB"/>
    <w:rsid w:val="00D3378A"/>
    <w:rsid w:val="00D35281"/>
    <w:rsid w:val="00D448DF"/>
    <w:rsid w:val="00D53411"/>
    <w:rsid w:val="00D571B2"/>
    <w:rsid w:val="00D70A98"/>
    <w:rsid w:val="00D710E6"/>
    <w:rsid w:val="00D74C15"/>
    <w:rsid w:val="00D76E84"/>
    <w:rsid w:val="00D80F39"/>
    <w:rsid w:val="00D9397D"/>
    <w:rsid w:val="00D95BB0"/>
    <w:rsid w:val="00DA394C"/>
    <w:rsid w:val="00DB738A"/>
    <w:rsid w:val="00DC6687"/>
    <w:rsid w:val="00DE0D32"/>
    <w:rsid w:val="00DF02E6"/>
    <w:rsid w:val="00E0154F"/>
    <w:rsid w:val="00E04DC9"/>
    <w:rsid w:val="00E078F4"/>
    <w:rsid w:val="00E1217E"/>
    <w:rsid w:val="00E24FD5"/>
    <w:rsid w:val="00E26F0E"/>
    <w:rsid w:val="00E34623"/>
    <w:rsid w:val="00E34CD9"/>
    <w:rsid w:val="00E530E2"/>
    <w:rsid w:val="00E54B38"/>
    <w:rsid w:val="00E54B79"/>
    <w:rsid w:val="00E60CA3"/>
    <w:rsid w:val="00E65DFE"/>
    <w:rsid w:val="00E74FB6"/>
    <w:rsid w:val="00E82EC6"/>
    <w:rsid w:val="00E84A30"/>
    <w:rsid w:val="00E86608"/>
    <w:rsid w:val="00E95560"/>
    <w:rsid w:val="00E95BE4"/>
    <w:rsid w:val="00EA091D"/>
    <w:rsid w:val="00EA55E6"/>
    <w:rsid w:val="00EB427A"/>
    <w:rsid w:val="00EC188F"/>
    <w:rsid w:val="00EC59BE"/>
    <w:rsid w:val="00EC6E0E"/>
    <w:rsid w:val="00EC7F23"/>
    <w:rsid w:val="00ED7FA6"/>
    <w:rsid w:val="00EF6CB9"/>
    <w:rsid w:val="00EF7C04"/>
    <w:rsid w:val="00F01981"/>
    <w:rsid w:val="00F021C4"/>
    <w:rsid w:val="00F13DDD"/>
    <w:rsid w:val="00F20701"/>
    <w:rsid w:val="00F25379"/>
    <w:rsid w:val="00F25493"/>
    <w:rsid w:val="00F35FF2"/>
    <w:rsid w:val="00F446D8"/>
    <w:rsid w:val="00F46EBA"/>
    <w:rsid w:val="00F561DE"/>
    <w:rsid w:val="00F60285"/>
    <w:rsid w:val="00F6049E"/>
    <w:rsid w:val="00F849B2"/>
    <w:rsid w:val="00F84F0C"/>
    <w:rsid w:val="00FA1080"/>
    <w:rsid w:val="00FB3326"/>
    <w:rsid w:val="00FB5F1F"/>
    <w:rsid w:val="00FC1653"/>
    <w:rsid w:val="00FC4756"/>
    <w:rsid w:val="00FC53CE"/>
    <w:rsid w:val="00FE2134"/>
    <w:rsid w:val="00FE22AB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826A3"/>
  <w15:docId w15:val="{1CE0B5C1-16DA-4A5E-901F-84BA09B5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C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15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056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86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684"/>
  </w:style>
  <w:style w:type="paragraph" w:styleId="Stopka">
    <w:name w:val="footer"/>
    <w:basedOn w:val="Normalny"/>
    <w:link w:val="StopkaZnak"/>
    <w:uiPriority w:val="99"/>
    <w:unhideWhenUsed/>
    <w:rsid w:val="00886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684"/>
  </w:style>
  <w:style w:type="paragraph" w:customStyle="1" w:styleId="Default">
    <w:name w:val="Default"/>
    <w:basedOn w:val="Normalny"/>
    <w:rsid w:val="003B79E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26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D81C8-0453-4A11-A1DD-423D11C02E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tnarolski</dc:creator>
  <cp:keywords/>
  <dc:description/>
  <cp:lastModifiedBy>Monika Miś-Wojtyczka</cp:lastModifiedBy>
  <cp:revision>2</cp:revision>
  <cp:lastPrinted>2024-02-14T09:44:00Z</cp:lastPrinted>
  <dcterms:created xsi:type="dcterms:W3CDTF">2026-04-24T08:20:00Z</dcterms:created>
  <dcterms:modified xsi:type="dcterms:W3CDTF">2026-04-24T08:20:00Z</dcterms:modified>
</cp:coreProperties>
</file>