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6F8" w:rsidRDefault="007006F8" w:rsidP="007006F8">
      <w:pPr>
        <w:jc w:val="right"/>
      </w:pPr>
      <w:r>
        <w:t xml:space="preserve">Załącznik nr 1 </w:t>
      </w:r>
    </w:p>
    <w:p w:rsidR="007006F8" w:rsidRDefault="007006F8" w:rsidP="007006F8">
      <w:pPr>
        <w:jc w:val="right"/>
      </w:pPr>
    </w:p>
    <w:p w:rsidR="007006F8" w:rsidRPr="007006F8" w:rsidRDefault="007006F8" w:rsidP="007006F8">
      <w:pPr>
        <w:jc w:val="center"/>
        <w:rPr>
          <w:sz w:val="24"/>
          <w:szCs w:val="24"/>
        </w:rPr>
      </w:pPr>
      <w:r w:rsidRPr="007006F8">
        <w:rPr>
          <w:sz w:val="24"/>
          <w:szCs w:val="24"/>
        </w:rPr>
        <w:t>Opis przedmiotu szczegółowy zamówienia</w:t>
      </w:r>
    </w:p>
    <w:p w:rsidR="007006F8" w:rsidRDefault="007006F8"/>
    <w:p w:rsidR="000C3788" w:rsidRDefault="007006F8" w:rsidP="000C3788">
      <w:pPr>
        <w:pStyle w:val="Akapitzlist"/>
        <w:ind w:left="0"/>
      </w:pPr>
      <w:r>
        <w:tab/>
        <w:t xml:space="preserve">Przedmiotem zamówienia jest przestrojenie mikrofonów bezprzewodowych </w:t>
      </w:r>
      <w:r w:rsidR="003D61F7">
        <w:t xml:space="preserve">firmy </w:t>
      </w:r>
      <w:proofErr w:type="spellStart"/>
      <w:r w:rsidR="003D61F7">
        <w:rPr>
          <w:rFonts w:ascii="Tahoma" w:hAnsi="Tahoma" w:cs="Tahoma"/>
          <w:sz w:val="20"/>
          <w:szCs w:val="20"/>
        </w:rPr>
        <w:t>Sennheiser</w:t>
      </w:r>
      <w:proofErr w:type="spellEnd"/>
      <w:r w:rsidR="003D61F7">
        <w:rPr>
          <w:rFonts w:ascii="Tahoma" w:hAnsi="Tahoma" w:cs="Tahoma"/>
          <w:sz w:val="20"/>
          <w:szCs w:val="20"/>
        </w:rPr>
        <w:t xml:space="preserve"> </w:t>
      </w:r>
      <w:r w:rsidR="003D61F7">
        <w:t xml:space="preserve"> </w:t>
      </w:r>
      <w:r>
        <w:t xml:space="preserve">(nadajników i odbiorników) zainstalowanych </w:t>
      </w:r>
      <w:r w:rsidR="007A5A9A">
        <w:t>w Akademii  Policji w Szczytnie.</w:t>
      </w:r>
    </w:p>
    <w:p w:rsidR="007006F8" w:rsidRDefault="007006F8" w:rsidP="000C3788">
      <w:pPr>
        <w:pStyle w:val="Akapitzlist"/>
        <w:ind w:left="0"/>
      </w:pPr>
    </w:p>
    <w:p w:rsidR="007006F8" w:rsidRDefault="003D61F7" w:rsidP="000C3788">
      <w:pPr>
        <w:pStyle w:val="Akapitzlist"/>
        <w:ind w:left="0"/>
      </w:pPr>
      <w:r>
        <w:t>Wykaz urządzeń do przest</w:t>
      </w:r>
      <w:r w:rsidR="007006F8">
        <w:t>rojenia:</w:t>
      </w:r>
    </w:p>
    <w:p w:rsidR="007006F8" w:rsidRDefault="007006F8" w:rsidP="000C3788">
      <w:pPr>
        <w:pStyle w:val="Akapitzlist"/>
        <w:ind w:left="0"/>
      </w:pPr>
    </w:p>
    <w:p w:rsidR="003D61F7" w:rsidRDefault="003D61F7" w:rsidP="000C3788">
      <w:pPr>
        <w:pStyle w:val="Akapitzlist"/>
        <w:ind w:left="0"/>
      </w:pPr>
      <w:r>
        <w:t xml:space="preserve">- nadajniki mikrofonowe model SKM 2000 </w:t>
      </w:r>
      <w:r>
        <w:tab/>
        <w:t>– 14 sztuk</w:t>
      </w:r>
    </w:p>
    <w:p w:rsidR="003D61F7" w:rsidRDefault="003D61F7" w:rsidP="003D61F7">
      <w:pPr>
        <w:pStyle w:val="Akapitzlist"/>
        <w:ind w:left="0"/>
      </w:pPr>
      <w:r>
        <w:t xml:space="preserve">- odbiorniki mikrofonowe model EM 500 </w:t>
      </w:r>
      <w:r>
        <w:tab/>
        <w:t>– 14 sztuk</w:t>
      </w:r>
    </w:p>
    <w:p w:rsidR="003D61F7" w:rsidRDefault="003D61F7" w:rsidP="003D61F7">
      <w:pPr>
        <w:pStyle w:val="Akapitzlist"/>
        <w:ind w:left="0"/>
      </w:pPr>
      <w:r>
        <w:t xml:space="preserve">- nadajniki mikrofonowe model SKM 100   </w:t>
      </w:r>
      <w:r>
        <w:tab/>
        <w:t>– 10 sztuk</w:t>
      </w:r>
    </w:p>
    <w:p w:rsidR="003D61F7" w:rsidRDefault="003D61F7" w:rsidP="003D61F7">
      <w:pPr>
        <w:pStyle w:val="Akapitzlist"/>
        <w:ind w:left="0"/>
      </w:pPr>
      <w:r>
        <w:t xml:space="preserve">- nadajniki mikrofonowe model SK 100   </w:t>
      </w:r>
      <w:r>
        <w:tab/>
        <w:t>– 12 sztuk</w:t>
      </w:r>
    </w:p>
    <w:p w:rsidR="003D61F7" w:rsidRDefault="003D61F7" w:rsidP="003D61F7">
      <w:pPr>
        <w:pStyle w:val="Akapitzlist"/>
        <w:ind w:left="0"/>
      </w:pPr>
      <w:r>
        <w:t xml:space="preserve">- odbiorniki mikrofonowe model EM 100 </w:t>
      </w:r>
      <w:r>
        <w:tab/>
        <w:t>– 22 sztuk</w:t>
      </w:r>
    </w:p>
    <w:p w:rsidR="003D61F7" w:rsidRDefault="003D61F7" w:rsidP="003D61F7">
      <w:pPr>
        <w:pStyle w:val="Akapitzlist"/>
        <w:ind w:left="0"/>
      </w:pPr>
    </w:p>
    <w:p w:rsidR="003D61F7" w:rsidRDefault="003D61F7" w:rsidP="003D61F7">
      <w:pPr>
        <w:pStyle w:val="Akapitzlist"/>
        <w:ind w:left="0"/>
      </w:pPr>
    </w:p>
    <w:p w:rsidR="003D61F7" w:rsidRDefault="003D61F7" w:rsidP="000C3788">
      <w:pPr>
        <w:pStyle w:val="Akapitzlist"/>
        <w:ind w:left="0"/>
      </w:pPr>
      <w:r>
        <w:t xml:space="preserve">Usługa będzie realizowana w </w:t>
      </w:r>
      <w:r w:rsidR="00DC5EA1">
        <w:t xml:space="preserve">dwóch lub </w:t>
      </w:r>
      <w:r w:rsidR="0053318E">
        <w:t>trzech partiach w okresach 2 -3 tygodniowych</w:t>
      </w:r>
      <w:r w:rsidR="00DC5EA1">
        <w:t xml:space="preserve"> w zależności od czasu realizacji poprzedniej partii:</w:t>
      </w:r>
    </w:p>
    <w:p w:rsidR="001238BE" w:rsidRDefault="001238BE" w:rsidP="000C3788">
      <w:pPr>
        <w:pStyle w:val="Akapitzlist"/>
        <w:ind w:left="0"/>
      </w:pPr>
    </w:p>
    <w:p w:rsidR="003D61F7" w:rsidRDefault="003D61F7" w:rsidP="0049672D">
      <w:pPr>
        <w:pStyle w:val="Akapitzlist"/>
        <w:numPr>
          <w:ilvl w:val="0"/>
          <w:numId w:val="2"/>
        </w:numPr>
      </w:pPr>
      <w:r>
        <w:t xml:space="preserve">- model SKM 100   </w:t>
      </w:r>
      <w:r>
        <w:tab/>
        <w:t>– 10 sztuk</w:t>
      </w:r>
      <w:r w:rsidR="0053318E">
        <w:t xml:space="preserve">; </w:t>
      </w:r>
      <w:r>
        <w:t xml:space="preserve">model SK 100   </w:t>
      </w:r>
      <w:r>
        <w:tab/>
        <w:t>– 12 sztuk</w:t>
      </w:r>
      <w:r w:rsidR="0053318E">
        <w:t xml:space="preserve">; </w:t>
      </w:r>
      <w:r>
        <w:t xml:space="preserve">model EM 100 </w:t>
      </w:r>
      <w:r>
        <w:tab/>
        <w:t>– 22 sztuk</w:t>
      </w:r>
    </w:p>
    <w:p w:rsidR="003D61F7" w:rsidRDefault="003D61F7" w:rsidP="00D02188">
      <w:pPr>
        <w:pStyle w:val="Akapitzlist"/>
        <w:numPr>
          <w:ilvl w:val="0"/>
          <w:numId w:val="2"/>
        </w:numPr>
      </w:pPr>
      <w:r>
        <w:t xml:space="preserve">- model SKM 2000 </w:t>
      </w:r>
      <w:r>
        <w:tab/>
        <w:t>– 10sztuk</w:t>
      </w:r>
      <w:r w:rsidR="0053318E">
        <w:t xml:space="preserve">; </w:t>
      </w:r>
      <w:r>
        <w:t xml:space="preserve">model EM 500 </w:t>
      </w:r>
      <w:r>
        <w:tab/>
        <w:t>– 10 sztuk</w:t>
      </w:r>
    </w:p>
    <w:p w:rsidR="003D61F7" w:rsidRDefault="003D61F7" w:rsidP="00AE63D2">
      <w:pPr>
        <w:pStyle w:val="Akapitzlist"/>
        <w:numPr>
          <w:ilvl w:val="0"/>
          <w:numId w:val="2"/>
        </w:numPr>
      </w:pPr>
      <w:r>
        <w:t xml:space="preserve">- model SKM 2000 </w:t>
      </w:r>
      <w:r>
        <w:tab/>
        <w:t>– 4 sztuki</w:t>
      </w:r>
      <w:r w:rsidR="0053318E">
        <w:t xml:space="preserve">; </w:t>
      </w:r>
      <w:r>
        <w:t xml:space="preserve">model EM 500 </w:t>
      </w:r>
      <w:r>
        <w:tab/>
        <w:t>– 4 sztuki</w:t>
      </w:r>
    </w:p>
    <w:p w:rsidR="003D61F7" w:rsidRDefault="003D61F7" w:rsidP="003D61F7">
      <w:pPr>
        <w:pStyle w:val="Akapitzlist"/>
        <w:ind w:left="1068"/>
      </w:pPr>
    </w:p>
    <w:p w:rsidR="0053318E" w:rsidRPr="008354DD" w:rsidRDefault="003D61F7" w:rsidP="000C3788">
      <w:pPr>
        <w:pStyle w:val="Akapitzlist"/>
        <w:ind w:left="0"/>
        <w:rPr>
          <w:b/>
        </w:rPr>
      </w:pPr>
      <w:r w:rsidRPr="008354DD">
        <w:rPr>
          <w:b/>
        </w:rPr>
        <w:t xml:space="preserve">Usługodawca zapewni roczną gwarancję na wykonaną usługę. </w:t>
      </w:r>
    </w:p>
    <w:p w:rsidR="003D61F7" w:rsidRDefault="003D61F7" w:rsidP="000C3788">
      <w:pPr>
        <w:pStyle w:val="Akapitzlist"/>
        <w:ind w:left="0"/>
      </w:pPr>
      <w:r>
        <w:t>Odbió</w:t>
      </w:r>
      <w:bookmarkStart w:id="0" w:name="_GoBack"/>
      <w:bookmarkEnd w:id="0"/>
      <w:r>
        <w:t xml:space="preserve">r i dostawa </w:t>
      </w:r>
      <w:r w:rsidR="007C0005">
        <w:t>urządzeń po wykonanyc</w:t>
      </w:r>
      <w:r w:rsidR="008354DD">
        <w:t>h usługach na koszt usługodawcy (kurier oraz ubezpieczenie paczki).</w:t>
      </w:r>
    </w:p>
    <w:p w:rsidR="003D61F7" w:rsidRDefault="003D61F7" w:rsidP="000C3788">
      <w:pPr>
        <w:pStyle w:val="Akapitzlist"/>
        <w:ind w:left="0"/>
      </w:pPr>
    </w:p>
    <w:sectPr w:rsidR="003D61F7" w:rsidSect="007006F8">
      <w:pgSz w:w="11906" w:h="16838"/>
      <w:pgMar w:top="426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75EE6"/>
    <w:multiLevelType w:val="hybridMultilevel"/>
    <w:tmpl w:val="6186E7A2"/>
    <w:lvl w:ilvl="0" w:tplc="C5280F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4082DBB"/>
    <w:multiLevelType w:val="hybridMultilevel"/>
    <w:tmpl w:val="BAB66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398"/>
    <w:rsid w:val="00055C72"/>
    <w:rsid w:val="000C3788"/>
    <w:rsid w:val="001238BE"/>
    <w:rsid w:val="00132DA1"/>
    <w:rsid w:val="003C73AA"/>
    <w:rsid w:val="003D61F7"/>
    <w:rsid w:val="0053318E"/>
    <w:rsid w:val="007006F8"/>
    <w:rsid w:val="007A5A9A"/>
    <w:rsid w:val="007C0005"/>
    <w:rsid w:val="008354DD"/>
    <w:rsid w:val="008D729B"/>
    <w:rsid w:val="00B17CA1"/>
    <w:rsid w:val="00B31398"/>
    <w:rsid w:val="00B6193D"/>
    <w:rsid w:val="00D87BBF"/>
    <w:rsid w:val="00DC5EA1"/>
    <w:rsid w:val="00E6688D"/>
    <w:rsid w:val="00F8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45534"/>
  <w15:chartTrackingRefBased/>
  <w15:docId w15:val="{9A71799E-EE06-43A1-8BC8-F4159F2C0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C3788"/>
    <w:pPr>
      <w:ind w:left="720"/>
      <w:contextualSpacing/>
    </w:pPr>
  </w:style>
  <w:style w:type="table" w:styleId="Tabela-Siatka">
    <w:name w:val="Table Grid"/>
    <w:basedOn w:val="Standardowy"/>
    <w:uiPriority w:val="39"/>
    <w:rsid w:val="000C3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144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WSPol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Mroczek</dc:creator>
  <cp:keywords/>
  <dc:description/>
  <cp:lastModifiedBy>Zbigniew Mroczek</cp:lastModifiedBy>
  <cp:revision>8</cp:revision>
  <dcterms:created xsi:type="dcterms:W3CDTF">2026-04-13T08:16:00Z</dcterms:created>
  <dcterms:modified xsi:type="dcterms:W3CDTF">2026-04-22T05:34:00Z</dcterms:modified>
</cp:coreProperties>
</file>