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2B8" w:rsidRPr="006C12B8" w:rsidRDefault="006C12B8" w:rsidP="0075128C">
      <w:pPr>
        <w:pStyle w:val="Nagwek1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Theme="minorHAnsi" w:hAnsiTheme="minorHAnsi" w:cstheme="minorHAnsi"/>
          <w:bCs w:val="0"/>
          <w:sz w:val="28"/>
          <w:szCs w:val="28"/>
        </w:rPr>
      </w:pPr>
      <w:r w:rsidRPr="006C12B8">
        <w:rPr>
          <w:rFonts w:asciiTheme="minorHAnsi" w:hAnsiTheme="minorHAnsi" w:cstheme="minorHAnsi"/>
          <w:sz w:val="22"/>
          <w:szCs w:val="22"/>
        </w:rPr>
        <w:t xml:space="preserve"> </w:t>
      </w:r>
      <w:r w:rsidR="002D0D1E">
        <w:rPr>
          <w:rFonts w:asciiTheme="minorHAnsi" w:hAnsiTheme="minorHAnsi" w:cstheme="minorHAnsi"/>
          <w:bCs w:val="0"/>
          <w:sz w:val="28"/>
          <w:szCs w:val="28"/>
        </w:rPr>
        <w:t>Czyszczenie bieżni lekkoatletycznej</w:t>
      </w:r>
      <w:r w:rsidRPr="006C12B8">
        <w:rPr>
          <w:rFonts w:asciiTheme="minorHAnsi" w:hAnsiTheme="minorHAnsi" w:cstheme="minorHAnsi"/>
          <w:bCs w:val="0"/>
          <w:sz w:val="28"/>
          <w:szCs w:val="28"/>
        </w:rPr>
        <w:t xml:space="preserve"> </w:t>
      </w:r>
    </w:p>
    <w:p w:rsidR="007126A5" w:rsidRDefault="007126A5" w:rsidP="0075128C">
      <w:pPr>
        <w:pStyle w:val="Nagwek1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Theme="minorHAnsi" w:hAnsiTheme="minorHAnsi" w:cstheme="minorHAnsi"/>
          <w:color w:val="000000"/>
          <w:spacing w:val="-8"/>
          <w:sz w:val="28"/>
          <w:szCs w:val="28"/>
        </w:rPr>
      </w:pPr>
      <w:r w:rsidRPr="00166A09">
        <w:rPr>
          <w:rFonts w:asciiTheme="minorHAnsi" w:hAnsiTheme="minorHAnsi" w:cstheme="minorHAnsi"/>
          <w:color w:val="000000"/>
          <w:spacing w:val="-8"/>
          <w:sz w:val="28"/>
          <w:szCs w:val="28"/>
        </w:rPr>
        <w:t>– szczegółowe wymagania techniczne:</w:t>
      </w:r>
    </w:p>
    <w:p w:rsidR="00EB23FD" w:rsidRDefault="00EB23FD" w:rsidP="00376CC3">
      <w:pPr>
        <w:pStyle w:val="Nagwek1"/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color w:val="000000"/>
          <w:spacing w:val="-8"/>
          <w:sz w:val="28"/>
          <w:szCs w:val="28"/>
        </w:rPr>
      </w:pPr>
    </w:p>
    <w:p w:rsidR="00376CC3" w:rsidRPr="00EB23FD" w:rsidRDefault="00376CC3" w:rsidP="001D7D2D">
      <w:pPr>
        <w:pStyle w:val="Nagwek1"/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color w:val="000000"/>
          <w:spacing w:val="-8"/>
          <w:sz w:val="22"/>
          <w:szCs w:val="22"/>
        </w:rPr>
      </w:pPr>
      <w:r w:rsidRPr="00EB23FD">
        <w:rPr>
          <w:rFonts w:asciiTheme="minorHAnsi" w:hAnsiTheme="minorHAnsi" w:cstheme="minorHAnsi"/>
          <w:color w:val="000000"/>
          <w:spacing w:val="-8"/>
          <w:sz w:val="22"/>
          <w:szCs w:val="22"/>
        </w:rPr>
        <w:t>Miejsce wykonania prac:</w:t>
      </w:r>
    </w:p>
    <w:p w:rsidR="001546EF" w:rsidRDefault="002D0D1E" w:rsidP="001D7D2D">
      <w:pPr>
        <w:pStyle w:val="Nagwek1"/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b w:val="0"/>
          <w:color w:val="000000"/>
          <w:spacing w:val="-8"/>
          <w:sz w:val="22"/>
          <w:szCs w:val="22"/>
        </w:rPr>
      </w:pPr>
      <w:r w:rsidRPr="001D7D2D">
        <w:rPr>
          <w:rFonts w:asciiTheme="minorHAnsi" w:hAnsiTheme="minorHAnsi" w:cstheme="minorHAnsi"/>
          <w:b w:val="0"/>
          <w:color w:val="000000"/>
          <w:spacing w:val="-8"/>
          <w:sz w:val="22"/>
          <w:szCs w:val="22"/>
        </w:rPr>
        <w:t>Kórnickie Centrum Rekreacji i Sportu OAZA-Błonie</w:t>
      </w:r>
      <w:r w:rsidR="00376CC3" w:rsidRPr="001D7D2D">
        <w:rPr>
          <w:rFonts w:asciiTheme="minorHAnsi" w:hAnsiTheme="minorHAnsi" w:cstheme="minorHAnsi"/>
          <w:b w:val="0"/>
          <w:color w:val="000000"/>
          <w:spacing w:val="-8"/>
          <w:sz w:val="22"/>
          <w:szCs w:val="22"/>
        </w:rPr>
        <w:t xml:space="preserve"> </w:t>
      </w:r>
      <w:r w:rsidR="00387C3B" w:rsidRPr="001D7D2D">
        <w:rPr>
          <w:rFonts w:asciiTheme="minorHAnsi" w:hAnsiTheme="minorHAnsi" w:cstheme="minorHAnsi"/>
          <w:b w:val="0"/>
          <w:color w:val="000000"/>
          <w:spacing w:val="-8"/>
          <w:sz w:val="22"/>
          <w:szCs w:val="22"/>
        </w:rPr>
        <w:t xml:space="preserve">przy </w:t>
      </w:r>
      <w:r w:rsidR="00376CC3" w:rsidRPr="001D7D2D">
        <w:rPr>
          <w:rFonts w:asciiTheme="minorHAnsi" w:hAnsiTheme="minorHAnsi" w:cstheme="minorHAnsi"/>
          <w:b w:val="0"/>
          <w:color w:val="000000"/>
          <w:spacing w:val="-8"/>
          <w:sz w:val="22"/>
          <w:szCs w:val="22"/>
        </w:rPr>
        <w:t xml:space="preserve">ul. </w:t>
      </w:r>
      <w:r w:rsidRPr="001D7D2D">
        <w:rPr>
          <w:rFonts w:asciiTheme="minorHAnsi" w:hAnsiTheme="minorHAnsi" w:cstheme="minorHAnsi"/>
          <w:b w:val="0"/>
          <w:color w:val="000000"/>
          <w:spacing w:val="-8"/>
          <w:sz w:val="22"/>
          <w:szCs w:val="22"/>
        </w:rPr>
        <w:t xml:space="preserve">Leśnej 6 </w:t>
      </w:r>
      <w:r w:rsidR="001546EF">
        <w:rPr>
          <w:rFonts w:asciiTheme="minorHAnsi" w:hAnsiTheme="minorHAnsi" w:cstheme="minorHAnsi"/>
          <w:b w:val="0"/>
          <w:color w:val="000000"/>
          <w:spacing w:val="-8"/>
          <w:sz w:val="22"/>
          <w:szCs w:val="22"/>
        </w:rPr>
        <w:t>w Kórniku</w:t>
      </w:r>
    </w:p>
    <w:p w:rsidR="00EB23FD" w:rsidRPr="001546EF" w:rsidRDefault="002D0D1E" w:rsidP="001546EF">
      <w:pPr>
        <w:pStyle w:val="Nagwek1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1D7D2D">
        <w:rPr>
          <w:rFonts w:asciiTheme="minorHAnsi" w:hAnsiTheme="minorHAnsi" w:cstheme="minorHAnsi"/>
          <w:b w:val="0"/>
          <w:color w:val="000000"/>
          <w:spacing w:val="-8"/>
          <w:sz w:val="22"/>
          <w:szCs w:val="22"/>
        </w:rPr>
        <w:t xml:space="preserve">stadion </w:t>
      </w:r>
      <w:proofErr w:type="spellStart"/>
      <w:r w:rsidRPr="001D7D2D">
        <w:rPr>
          <w:rFonts w:asciiTheme="minorHAnsi" w:hAnsiTheme="minorHAnsi" w:cstheme="minorHAnsi"/>
          <w:b w:val="0"/>
          <w:color w:val="000000"/>
          <w:spacing w:val="-8"/>
          <w:sz w:val="22"/>
          <w:szCs w:val="22"/>
        </w:rPr>
        <w:t>lekkoatletyczno</w:t>
      </w:r>
      <w:proofErr w:type="spellEnd"/>
      <w:r w:rsidRPr="001D7D2D">
        <w:rPr>
          <w:rFonts w:asciiTheme="minorHAnsi" w:hAnsiTheme="minorHAnsi" w:cstheme="minorHAnsi"/>
          <w:b w:val="0"/>
          <w:color w:val="000000"/>
          <w:spacing w:val="-8"/>
          <w:sz w:val="22"/>
          <w:szCs w:val="22"/>
        </w:rPr>
        <w:t xml:space="preserve"> –</w:t>
      </w:r>
      <w:r w:rsidR="001546EF">
        <w:rPr>
          <w:rFonts w:asciiTheme="minorHAnsi" w:hAnsiTheme="minorHAnsi" w:cstheme="minorHAnsi"/>
          <w:b w:val="0"/>
          <w:color w:val="000000"/>
          <w:spacing w:val="-8"/>
          <w:sz w:val="22"/>
          <w:szCs w:val="22"/>
        </w:rPr>
        <w:t xml:space="preserve"> piłkarski</w:t>
      </w:r>
    </w:p>
    <w:p w:rsidR="001546EF" w:rsidRPr="001D7D2D" w:rsidRDefault="001546EF" w:rsidP="001546EF">
      <w:pPr>
        <w:pStyle w:val="Nagwek1"/>
        <w:shd w:val="clear" w:color="auto" w:fill="FFFFFF"/>
        <w:spacing w:before="0" w:beforeAutospacing="0" w:after="0" w:afterAutospacing="0" w:line="360" w:lineRule="auto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2D0D1E" w:rsidRPr="001D7D2D" w:rsidRDefault="002D0D1E" w:rsidP="001D7D2D">
      <w:pPr>
        <w:pStyle w:val="Default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1D7D2D">
        <w:rPr>
          <w:rFonts w:asciiTheme="minorHAnsi" w:hAnsiTheme="minorHAnsi" w:cstheme="minorHAnsi"/>
          <w:b/>
          <w:sz w:val="22"/>
          <w:szCs w:val="22"/>
        </w:rPr>
        <w:t>Powierzchnia</w:t>
      </w:r>
      <w:r w:rsidR="00620336" w:rsidRPr="001D7D2D">
        <w:rPr>
          <w:rFonts w:asciiTheme="minorHAnsi" w:hAnsiTheme="minorHAnsi" w:cstheme="minorHAnsi"/>
          <w:b/>
          <w:sz w:val="22"/>
          <w:szCs w:val="22"/>
        </w:rPr>
        <w:t xml:space="preserve"> poliuretanowa wielkości</w:t>
      </w:r>
      <w:r w:rsidRPr="001D7D2D">
        <w:rPr>
          <w:rFonts w:asciiTheme="minorHAnsi" w:hAnsiTheme="minorHAnsi" w:cstheme="minorHAnsi"/>
          <w:b/>
          <w:sz w:val="22"/>
          <w:szCs w:val="22"/>
        </w:rPr>
        <w:t xml:space="preserve"> 4 000 m</w:t>
      </w:r>
      <w:r w:rsidRPr="001D7D2D">
        <w:rPr>
          <w:rFonts w:asciiTheme="minorHAnsi" w:hAnsiTheme="minorHAnsi" w:cstheme="minorHAnsi"/>
          <w:b/>
          <w:sz w:val="22"/>
          <w:szCs w:val="22"/>
          <w:vertAlign w:val="superscript"/>
        </w:rPr>
        <w:t>2</w:t>
      </w:r>
      <w:r w:rsidR="00620336" w:rsidRPr="001D7D2D">
        <w:rPr>
          <w:rFonts w:asciiTheme="minorHAnsi" w:hAnsiTheme="minorHAnsi" w:cstheme="minorHAnsi"/>
          <w:b/>
          <w:sz w:val="22"/>
          <w:szCs w:val="22"/>
        </w:rPr>
        <w:t xml:space="preserve"> na którą składają się:</w:t>
      </w:r>
    </w:p>
    <w:p w:rsidR="00620336" w:rsidRPr="001D7D2D" w:rsidRDefault="00620336" w:rsidP="001D7D2D">
      <w:pPr>
        <w:numPr>
          <w:ilvl w:val="0"/>
          <w:numId w:val="6"/>
        </w:numPr>
        <w:shd w:val="clear" w:color="auto" w:fill="FFFFFF"/>
        <w:spacing w:after="0" w:line="360" w:lineRule="auto"/>
        <w:rPr>
          <w:rFonts w:eastAsia="Times New Roman" w:cstheme="minorHAnsi"/>
          <w:color w:val="000000"/>
          <w:lang w:eastAsia="pl-PL"/>
        </w:rPr>
      </w:pPr>
      <w:r w:rsidRPr="001D7D2D">
        <w:rPr>
          <w:rFonts w:eastAsia="Times New Roman" w:cstheme="minorHAnsi"/>
          <w:color w:val="1D2129"/>
          <w:shd w:val="clear" w:color="auto" w:fill="FFFFFF"/>
          <w:lang w:eastAsia="pl-PL"/>
        </w:rPr>
        <w:t>bieżnia</w:t>
      </w:r>
      <w:r w:rsidR="002D0D1E" w:rsidRPr="002D0D1E">
        <w:rPr>
          <w:rFonts w:eastAsia="Times New Roman" w:cstheme="minorHAnsi"/>
          <w:color w:val="1D2129"/>
          <w:shd w:val="clear" w:color="auto" w:fill="FFFFFF"/>
          <w:lang w:eastAsia="pl-PL"/>
        </w:rPr>
        <w:t xml:space="preserve"> z nawierzchnią tartanową, na której wyznaczono 4 tory do biegu na 400 m </w:t>
      </w:r>
    </w:p>
    <w:p w:rsidR="002D0D1E" w:rsidRPr="002D0D1E" w:rsidRDefault="00620336" w:rsidP="001D7D2D">
      <w:pPr>
        <w:shd w:val="clear" w:color="auto" w:fill="FFFFFF"/>
        <w:spacing w:after="0" w:line="360" w:lineRule="auto"/>
        <w:ind w:left="720"/>
        <w:rPr>
          <w:rFonts w:eastAsia="Times New Roman" w:cstheme="minorHAnsi"/>
          <w:color w:val="000000"/>
          <w:lang w:eastAsia="pl-PL"/>
        </w:rPr>
      </w:pPr>
      <w:r w:rsidRPr="001D7D2D">
        <w:rPr>
          <w:rFonts w:eastAsia="Times New Roman" w:cstheme="minorHAnsi"/>
          <w:color w:val="1D2129"/>
          <w:shd w:val="clear" w:color="auto" w:fill="FFFFFF"/>
          <w:lang w:eastAsia="pl-PL"/>
        </w:rPr>
        <w:t xml:space="preserve">i </w:t>
      </w:r>
      <w:r w:rsidR="002D0D1E" w:rsidRPr="002D0D1E">
        <w:rPr>
          <w:rFonts w:eastAsia="Times New Roman" w:cstheme="minorHAnsi"/>
          <w:color w:val="1D2129"/>
          <w:shd w:val="clear" w:color="auto" w:fill="FFFFFF"/>
          <w:lang w:eastAsia="pl-PL"/>
        </w:rPr>
        <w:t xml:space="preserve">6 </w:t>
      </w:r>
      <w:r w:rsidRPr="001D7D2D">
        <w:rPr>
          <w:rFonts w:eastAsia="Times New Roman" w:cstheme="minorHAnsi"/>
          <w:color w:val="1D2129"/>
          <w:shd w:val="clear" w:color="auto" w:fill="FFFFFF"/>
          <w:lang w:eastAsia="pl-PL"/>
        </w:rPr>
        <w:t>torów do biegu na 100 lub 110 m</w:t>
      </w:r>
    </w:p>
    <w:p w:rsidR="002D0D1E" w:rsidRPr="002D0D1E" w:rsidRDefault="00620336" w:rsidP="001D7D2D">
      <w:pPr>
        <w:numPr>
          <w:ilvl w:val="0"/>
          <w:numId w:val="6"/>
        </w:numPr>
        <w:shd w:val="clear" w:color="auto" w:fill="FFFFFF"/>
        <w:spacing w:after="0" w:line="360" w:lineRule="auto"/>
        <w:rPr>
          <w:rFonts w:eastAsia="Times New Roman" w:cstheme="minorHAnsi"/>
          <w:color w:val="000000"/>
          <w:lang w:eastAsia="pl-PL"/>
        </w:rPr>
      </w:pPr>
      <w:r w:rsidRPr="001D7D2D">
        <w:rPr>
          <w:rFonts w:eastAsia="Times New Roman" w:cstheme="minorHAnsi"/>
          <w:color w:val="1D2129"/>
          <w:shd w:val="clear" w:color="auto" w:fill="FFFFFF"/>
          <w:lang w:eastAsia="pl-PL"/>
        </w:rPr>
        <w:t>dwustronna, jednościeżkowa skocznia</w:t>
      </w:r>
      <w:r w:rsidR="002D0D1E" w:rsidRPr="002D0D1E">
        <w:rPr>
          <w:rFonts w:eastAsia="Times New Roman" w:cstheme="minorHAnsi"/>
          <w:color w:val="1D2129"/>
          <w:shd w:val="clear" w:color="auto" w:fill="FFFFFF"/>
          <w:lang w:eastAsia="pl-PL"/>
        </w:rPr>
        <w:t xml:space="preserve"> do skoku w dal i trójskoku</w:t>
      </w:r>
    </w:p>
    <w:p w:rsidR="002D0D1E" w:rsidRPr="002D0D1E" w:rsidRDefault="002D0D1E" w:rsidP="001D7D2D">
      <w:pPr>
        <w:numPr>
          <w:ilvl w:val="0"/>
          <w:numId w:val="6"/>
        </w:numPr>
        <w:shd w:val="clear" w:color="auto" w:fill="FFFFFF"/>
        <w:spacing w:after="0" w:line="360" w:lineRule="auto"/>
        <w:rPr>
          <w:rFonts w:eastAsia="Times New Roman" w:cstheme="minorHAnsi"/>
          <w:color w:val="000000"/>
          <w:lang w:eastAsia="pl-PL"/>
        </w:rPr>
      </w:pPr>
      <w:r w:rsidRPr="001D7D2D">
        <w:rPr>
          <w:rFonts w:eastAsia="Times New Roman" w:cstheme="minorHAnsi"/>
          <w:color w:val="1D2129"/>
          <w:shd w:val="clear" w:color="auto" w:fill="FFFFFF"/>
          <w:lang w:eastAsia="pl-PL"/>
        </w:rPr>
        <w:t>półkole</w:t>
      </w:r>
      <w:r w:rsidRPr="002D0D1E">
        <w:rPr>
          <w:rFonts w:eastAsia="Times New Roman" w:cstheme="minorHAnsi"/>
          <w:color w:val="1D2129"/>
          <w:shd w:val="clear" w:color="auto" w:fill="FFFFFF"/>
          <w:lang w:eastAsia="pl-PL"/>
        </w:rPr>
        <w:t xml:space="preserve"> do skoku wzwyż</w:t>
      </w:r>
    </w:p>
    <w:p w:rsidR="002D0D1E" w:rsidRDefault="002D0D1E" w:rsidP="001D7D2D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6C12B8" w:rsidRPr="00EB23FD" w:rsidRDefault="00EB23FD" w:rsidP="001D7D2D">
      <w:pPr>
        <w:pStyle w:val="Default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EB23FD">
        <w:rPr>
          <w:rFonts w:asciiTheme="minorHAnsi" w:hAnsiTheme="minorHAnsi" w:cstheme="minorHAnsi"/>
          <w:b/>
          <w:sz w:val="22"/>
          <w:szCs w:val="22"/>
        </w:rPr>
        <w:t>Zadanie obejmuje:</w:t>
      </w:r>
    </w:p>
    <w:p w:rsidR="00620336" w:rsidRDefault="00620336" w:rsidP="001D7D2D">
      <w:pPr>
        <w:pStyle w:val="Default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usunięcie zabrudzeń atmosferycznych</w:t>
      </w:r>
    </w:p>
    <w:p w:rsidR="00620336" w:rsidRPr="00620336" w:rsidRDefault="00620336" w:rsidP="001D7D2D">
      <w:pPr>
        <w:pStyle w:val="Default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20336">
        <w:rPr>
          <w:rFonts w:asciiTheme="minorHAnsi" w:hAnsiTheme="minorHAnsi" w:cstheme="minorHAnsi"/>
          <w:sz w:val="22"/>
          <w:szCs w:val="22"/>
        </w:rPr>
        <w:t xml:space="preserve">odsysanie zanieczyszczeń </w:t>
      </w:r>
    </w:p>
    <w:p w:rsidR="007C30EA" w:rsidRPr="001D7D2D" w:rsidRDefault="00620336" w:rsidP="001D7D2D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formie czyszczenia mechanicznego odpowiednią maszyną/i z kontrolowanym ciśnieniem                                            i pozostawienie nawierzchni czystej i bezpiecznej</w:t>
      </w:r>
    </w:p>
    <w:p w:rsidR="001D7D2D" w:rsidRDefault="001D7D2D" w:rsidP="001D7D2D">
      <w:pPr>
        <w:spacing w:after="0" w:line="360" w:lineRule="auto"/>
        <w:rPr>
          <w:rFonts w:eastAsia="Times New Roman" w:cstheme="minorHAnsi"/>
          <w:b/>
          <w:lang w:eastAsia="pl-PL"/>
        </w:rPr>
      </w:pPr>
    </w:p>
    <w:p w:rsidR="001D7D2D" w:rsidRDefault="001D7D2D" w:rsidP="001D7D2D">
      <w:pPr>
        <w:spacing w:after="0" w:line="360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Termin realizacji: </w:t>
      </w:r>
      <w:r w:rsidRPr="001D7D2D">
        <w:rPr>
          <w:rFonts w:eastAsia="Times New Roman" w:cstheme="minorHAnsi"/>
          <w:lang w:eastAsia="pl-PL"/>
        </w:rPr>
        <w:t>do 20 maja 2026 roku</w:t>
      </w:r>
    </w:p>
    <w:p w:rsidR="006D02AC" w:rsidRDefault="006D02AC" w:rsidP="006D02AC">
      <w:pPr>
        <w:spacing w:after="0" w:line="360" w:lineRule="auto"/>
        <w:rPr>
          <w:rFonts w:cstheme="minorHAnsi"/>
        </w:rPr>
      </w:pPr>
    </w:p>
    <w:p w:rsidR="001D7D2D" w:rsidRDefault="001D7D2D" w:rsidP="00824EC6">
      <w:pPr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Możliwość wizji lokalnej</w:t>
      </w:r>
      <w:r w:rsidR="006D02AC">
        <w:rPr>
          <w:rFonts w:cstheme="minorHAnsi"/>
          <w:b/>
        </w:rPr>
        <w:t>:</w:t>
      </w:r>
      <w:bookmarkStart w:id="0" w:name="_GoBack"/>
      <w:bookmarkEnd w:id="0"/>
    </w:p>
    <w:p w:rsidR="00E31F72" w:rsidRPr="007D15E9" w:rsidRDefault="001D7D2D" w:rsidP="00824EC6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od poniedziałku do piątku</w:t>
      </w:r>
      <w:r w:rsidR="006D02AC">
        <w:rPr>
          <w:rFonts w:cstheme="minorHAnsi"/>
        </w:rPr>
        <w:t xml:space="preserve"> </w:t>
      </w:r>
      <w:r>
        <w:rPr>
          <w:rFonts w:cstheme="minorHAnsi"/>
        </w:rPr>
        <w:t>w godz.: 8:00 – 20:0</w:t>
      </w:r>
      <w:r w:rsidR="007D15E9">
        <w:rPr>
          <w:rFonts w:cstheme="minorHAnsi"/>
        </w:rPr>
        <w:t>0</w:t>
      </w:r>
      <w:r>
        <w:rPr>
          <w:rFonts w:cstheme="minorHAnsi"/>
        </w:rPr>
        <w:t xml:space="preserve">, </w:t>
      </w:r>
      <w:r w:rsidR="006D02AC">
        <w:rPr>
          <w:rFonts w:cstheme="minorHAnsi"/>
        </w:rPr>
        <w:t xml:space="preserve">po wcześniejszym </w:t>
      </w:r>
      <w:r>
        <w:rPr>
          <w:rFonts w:cstheme="minorHAnsi"/>
        </w:rPr>
        <w:t>umówieniu się</w:t>
      </w:r>
      <w:r w:rsidR="006D02AC">
        <w:rPr>
          <w:rFonts w:cstheme="minorHAnsi"/>
        </w:rPr>
        <w:t xml:space="preserve"> </w:t>
      </w:r>
      <w:r w:rsidR="00824EC6">
        <w:rPr>
          <w:rFonts w:cstheme="minorHAnsi"/>
        </w:rPr>
        <w:t xml:space="preserve">pod </w:t>
      </w:r>
      <w:r>
        <w:rPr>
          <w:rFonts w:cstheme="minorHAnsi"/>
        </w:rPr>
        <w:t>numerami telefonów</w:t>
      </w:r>
      <w:r w:rsidR="00824EC6">
        <w:rPr>
          <w:rFonts w:cstheme="minorHAnsi"/>
        </w:rPr>
        <w:t>:</w:t>
      </w:r>
      <w:r w:rsidR="007D15E9">
        <w:rPr>
          <w:rFonts w:cstheme="minorHAnsi"/>
        </w:rPr>
        <w:t xml:space="preserve"> </w:t>
      </w:r>
      <w:r w:rsidRPr="007D15E9">
        <w:rPr>
          <w:rFonts w:cstheme="minorHAnsi"/>
        </w:rPr>
        <w:t>+</w:t>
      </w:r>
      <w:r w:rsidR="007D15E9" w:rsidRPr="007D15E9">
        <w:rPr>
          <w:rFonts w:cstheme="minorHAnsi"/>
        </w:rPr>
        <w:t xml:space="preserve"> </w:t>
      </w:r>
      <w:r w:rsidRPr="007D15E9">
        <w:rPr>
          <w:rFonts w:cstheme="minorHAnsi"/>
        </w:rPr>
        <w:t>48 532 541 943 lub +</w:t>
      </w:r>
      <w:r w:rsidR="007D15E9" w:rsidRPr="007D15E9">
        <w:rPr>
          <w:rFonts w:cstheme="minorHAnsi"/>
        </w:rPr>
        <w:t xml:space="preserve"> </w:t>
      </w:r>
      <w:r w:rsidRPr="007D15E9">
        <w:rPr>
          <w:rFonts w:cstheme="minorHAnsi"/>
        </w:rPr>
        <w:t>48 692 506</w:t>
      </w:r>
      <w:r w:rsidR="007D15E9">
        <w:rPr>
          <w:rFonts w:cstheme="minorHAnsi"/>
        </w:rPr>
        <w:t> </w:t>
      </w:r>
      <w:r w:rsidRPr="007D15E9">
        <w:rPr>
          <w:rFonts w:cstheme="minorHAnsi"/>
        </w:rPr>
        <w:t>849</w:t>
      </w:r>
    </w:p>
    <w:p w:rsidR="007D15E9" w:rsidRDefault="007D15E9" w:rsidP="007D15E9">
      <w:pPr>
        <w:spacing w:after="0" w:line="360" w:lineRule="auto"/>
        <w:rPr>
          <w:rFonts w:cstheme="minorHAnsi"/>
        </w:rPr>
      </w:pPr>
    </w:p>
    <w:p w:rsidR="007D15E9" w:rsidRPr="007D15E9" w:rsidRDefault="007D15E9" w:rsidP="007D15E9">
      <w:pPr>
        <w:spacing w:after="0" w:line="360" w:lineRule="auto"/>
        <w:rPr>
          <w:rFonts w:cstheme="minorHAnsi"/>
          <w:b/>
        </w:rPr>
      </w:pPr>
      <w:r w:rsidRPr="007D15E9">
        <w:rPr>
          <w:rFonts w:cstheme="minorHAnsi"/>
          <w:b/>
        </w:rPr>
        <w:t>Dodatkowe zadanie:</w:t>
      </w:r>
    </w:p>
    <w:p w:rsidR="007D15E9" w:rsidRDefault="007D15E9" w:rsidP="007D15E9">
      <w:pPr>
        <w:spacing w:after="0" w:line="360" w:lineRule="auto"/>
        <w:rPr>
          <w:rFonts w:cstheme="minorHAnsi"/>
        </w:rPr>
      </w:pPr>
      <w:r>
        <w:rPr>
          <w:rFonts w:cstheme="minorHAnsi"/>
        </w:rPr>
        <w:t>Naprawa uszkodzonej nawierzchni bieżni lekkoatletycznej.</w:t>
      </w:r>
    </w:p>
    <w:p w:rsidR="007D15E9" w:rsidRDefault="007D15E9" w:rsidP="007D15E9">
      <w:pPr>
        <w:spacing w:after="0" w:line="360" w:lineRule="auto"/>
        <w:rPr>
          <w:rFonts w:cstheme="minorHAnsi"/>
        </w:rPr>
      </w:pPr>
      <w:r>
        <w:rPr>
          <w:rFonts w:cstheme="minorHAnsi"/>
        </w:rPr>
        <w:t>Do realizacji zadania można przystąpić dopiero po wyczyszczeniu tartanu.</w:t>
      </w:r>
    </w:p>
    <w:p w:rsidR="007D15E9" w:rsidRDefault="007D15E9" w:rsidP="007D15E9">
      <w:pPr>
        <w:spacing w:after="0" w:line="360" w:lineRule="auto"/>
        <w:rPr>
          <w:rFonts w:cstheme="minorHAnsi"/>
        </w:rPr>
      </w:pPr>
    </w:p>
    <w:p w:rsidR="001546EF" w:rsidRPr="001546EF" w:rsidRDefault="001546EF" w:rsidP="007D15E9">
      <w:pPr>
        <w:spacing w:after="0" w:line="360" w:lineRule="auto"/>
        <w:rPr>
          <w:rFonts w:cstheme="minorHAnsi"/>
          <w:b/>
        </w:rPr>
      </w:pPr>
      <w:r w:rsidRPr="001546EF">
        <w:rPr>
          <w:rFonts w:cstheme="minorHAnsi"/>
          <w:b/>
        </w:rPr>
        <w:t>Przygotowanie oferty:</w:t>
      </w:r>
    </w:p>
    <w:p w:rsidR="007D15E9" w:rsidRPr="001546EF" w:rsidRDefault="001546EF" w:rsidP="001546E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p</w:t>
      </w:r>
      <w:r w:rsidR="007D15E9" w:rsidRPr="001546EF">
        <w:rPr>
          <w:rFonts w:cstheme="minorHAnsi"/>
        </w:rPr>
        <w:t xml:space="preserve">rosimy o podanie na stronie Platformy </w:t>
      </w:r>
      <w:r>
        <w:rPr>
          <w:rFonts w:cstheme="minorHAnsi"/>
        </w:rPr>
        <w:t>Z</w:t>
      </w:r>
      <w:r w:rsidR="007D15E9" w:rsidRPr="001546EF">
        <w:rPr>
          <w:rFonts w:cstheme="minorHAnsi"/>
        </w:rPr>
        <w:t xml:space="preserve">akupowej </w:t>
      </w:r>
      <w:r w:rsidR="00A02A2A" w:rsidRPr="001546EF">
        <w:rPr>
          <w:rFonts w:cstheme="minorHAnsi"/>
        </w:rPr>
        <w:t xml:space="preserve">tylko </w:t>
      </w:r>
      <w:r w:rsidR="007D15E9" w:rsidRPr="001546EF">
        <w:rPr>
          <w:rFonts w:cstheme="minorHAnsi"/>
        </w:rPr>
        <w:t>ceny</w:t>
      </w:r>
      <w:r>
        <w:rPr>
          <w:rFonts w:cstheme="minorHAnsi"/>
        </w:rPr>
        <w:t xml:space="preserve"> za usługę </w:t>
      </w:r>
      <w:r w:rsidR="007D15E9" w:rsidRPr="001546EF">
        <w:rPr>
          <w:rFonts w:cstheme="minorHAnsi"/>
        </w:rPr>
        <w:t>czyszczenia bieżni</w:t>
      </w:r>
      <w:r w:rsidR="00A02A2A" w:rsidRPr="001546EF">
        <w:rPr>
          <w:rFonts w:cstheme="minorHAnsi"/>
        </w:rPr>
        <w:t xml:space="preserve">                       </w:t>
      </w:r>
      <w:r w:rsidR="007D15E9" w:rsidRPr="001546EF">
        <w:rPr>
          <w:rFonts w:cstheme="minorHAnsi"/>
        </w:rPr>
        <w:t xml:space="preserve"> o powierzchni </w:t>
      </w:r>
      <w:r w:rsidR="007D15E9" w:rsidRPr="001546EF">
        <w:rPr>
          <w:rFonts w:cstheme="minorHAnsi"/>
        </w:rPr>
        <w:t>4 000 m</w:t>
      </w:r>
      <w:r w:rsidR="007D15E9" w:rsidRPr="001546EF">
        <w:rPr>
          <w:rFonts w:cstheme="minorHAnsi"/>
          <w:vertAlign w:val="superscript"/>
        </w:rPr>
        <w:t>2</w:t>
      </w:r>
    </w:p>
    <w:p w:rsidR="007D15E9" w:rsidRPr="001546EF" w:rsidRDefault="001546EF" w:rsidP="0054241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</w:rPr>
      </w:pPr>
      <w:r w:rsidRPr="001546EF">
        <w:rPr>
          <w:rFonts w:cstheme="minorHAnsi"/>
        </w:rPr>
        <w:t>p</w:t>
      </w:r>
      <w:r w:rsidR="007D15E9" w:rsidRPr="001546EF">
        <w:rPr>
          <w:rFonts w:cstheme="minorHAnsi"/>
        </w:rPr>
        <w:t xml:space="preserve">onadto prosimy o przygotowanie oferty w formie załącznika w której zostaną podane </w:t>
      </w:r>
      <w:r w:rsidR="00A02A2A" w:rsidRPr="001546EF">
        <w:rPr>
          <w:rFonts w:cstheme="minorHAnsi"/>
        </w:rPr>
        <w:t xml:space="preserve">osobno ceny za: </w:t>
      </w:r>
      <w:r w:rsidR="007D15E9" w:rsidRPr="001546EF">
        <w:rPr>
          <w:rFonts w:cstheme="minorHAnsi"/>
        </w:rPr>
        <w:t xml:space="preserve">wyczyszczenie bieżni </w:t>
      </w:r>
      <w:r w:rsidRPr="001546EF">
        <w:rPr>
          <w:rFonts w:cstheme="minorHAnsi"/>
        </w:rPr>
        <w:t xml:space="preserve">i </w:t>
      </w:r>
      <w:r w:rsidR="007D15E9" w:rsidRPr="001546EF">
        <w:rPr>
          <w:rFonts w:cstheme="minorHAnsi"/>
        </w:rPr>
        <w:t xml:space="preserve">naprawę nawierzchni bieżni </w:t>
      </w:r>
    </w:p>
    <w:sectPr w:rsidR="007D15E9" w:rsidRPr="001546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79CE"/>
    <w:multiLevelType w:val="hybridMultilevel"/>
    <w:tmpl w:val="31CE15BA"/>
    <w:lvl w:ilvl="0" w:tplc="DE3EA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40896"/>
    <w:multiLevelType w:val="hybridMultilevel"/>
    <w:tmpl w:val="32E036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A3281"/>
    <w:multiLevelType w:val="hybridMultilevel"/>
    <w:tmpl w:val="7554B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A0AF9"/>
    <w:multiLevelType w:val="hybridMultilevel"/>
    <w:tmpl w:val="65061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A7507"/>
    <w:multiLevelType w:val="multilevel"/>
    <w:tmpl w:val="A596E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A3250A"/>
    <w:multiLevelType w:val="hybridMultilevel"/>
    <w:tmpl w:val="1DEE8DEE"/>
    <w:lvl w:ilvl="0" w:tplc="E140FB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7B328E"/>
    <w:multiLevelType w:val="hybridMultilevel"/>
    <w:tmpl w:val="3FE22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61D9A"/>
    <w:multiLevelType w:val="hybridMultilevel"/>
    <w:tmpl w:val="C6ECE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C21DE"/>
    <w:multiLevelType w:val="hybridMultilevel"/>
    <w:tmpl w:val="08785D74"/>
    <w:lvl w:ilvl="0" w:tplc="E78A24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6A5"/>
    <w:rsid w:val="001546EF"/>
    <w:rsid w:val="001D7D2D"/>
    <w:rsid w:val="002D0D1E"/>
    <w:rsid w:val="00376CC3"/>
    <w:rsid w:val="00387C3B"/>
    <w:rsid w:val="00413AF2"/>
    <w:rsid w:val="00620336"/>
    <w:rsid w:val="006B5D4D"/>
    <w:rsid w:val="006C12B8"/>
    <w:rsid w:val="006D02AC"/>
    <w:rsid w:val="007126A5"/>
    <w:rsid w:val="0075128C"/>
    <w:rsid w:val="007C30EA"/>
    <w:rsid w:val="007D15E9"/>
    <w:rsid w:val="00824EC6"/>
    <w:rsid w:val="008D07DA"/>
    <w:rsid w:val="00A02A2A"/>
    <w:rsid w:val="00A80768"/>
    <w:rsid w:val="00A945DE"/>
    <w:rsid w:val="00B1084C"/>
    <w:rsid w:val="00BD5141"/>
    <w:rsid w:val="00C15AF4"/>
    <w:rsid w:val="00CC3B1D"/>
    <w:rsid w:val="00E31F72"/>
    <w:rsid w:val="00EB23FD"/>
    <w:rsid w:val="00F3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86041"/>
  <w15:chartTrackingRefBased/>
  <w15:docId w15:val="{BEC2C147-352D-4B2F-87B0-474DA227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6CC3"/>
  </w:style>
  <w:style w:type="paragraph" w:styleId="Nagwek1">
    <w:name w:val="heading 1"/>
    <w:basedOn w:val="Normalny"/>
    <w:link w:val="Nagwek1Znak"/>
    <w:uiPriority w:val="9"/>
    <w:qFormat/>
    <w:rsid w:val="007126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26A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E31F72"/>
    <w:pPr>
      <w:ind w:left="720"/>
      <w:contextualSpacing/>
    </w:pPr>
  </w:style>
  <w:style w:type="paragraph" w:customStyle="1" w:styleId="Default">
    <w:name w:val="Default"/>
    <w:rsid w:val="006C12B8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87C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Karaś</dc:creator>
  <cp:keywords/>
  <dc:description/>
  <cp:lastModifiedBy>Bartosz Karaś</cp:lastModifiedBy>
  <cp:revision>3</cp:revision>
  <dcterms:created xsi:type="dcterms:W3CDTF">2026-04-21T13:30:00Z</dcterms:created>
  <dcterms:modified xsi:type="dcterms:W3CDTF">2026-04-21T13:35:00Z</dcterms:modified>
</cp:coreProperties>
</file>