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8A523" w14:textId="1B50FD5F" w:rsidR="006552BE" w:rsidRPr="000A28C5" w:rsidRDefault="00185D01" w:rsidP="00C22284">
      <w:pPr>
        <w:pStyle w:val="Nagwek4"/>
        <w:spacing w:line="276" w:lineRule="auto"/>
        <w:rPr>
          <w:rFonts w:eastAsia="Arial Unicode MS" w:cs="Calibri"/>
          <w:sz w:val="44"/>
          <w:szCs w:val="40"/>
          <w:highlight w:val="cyan"/>
        </w:rPr>
      </w:pPr>
      <w:r w:rsidRPr="000A28C5">
        <w:rPr>
          <w:rFonts w:cs="Calibri"/>
          <w:noProof/>
        </w:rPr>
        <w:drawing>
          <wp:anchor distT="0" distB="0" distL="114300" distR="114300" simplePos="0" relativeHeight="251657728" behindDoc="0" locked="0" layoutInCell="1" allowOverlap="1" wp14:anchorId="217713F1" wp14:editId="370D7BBE">
            <wp:simplePos x="0" y="0"/>
            <wp:positionH relativeFrom="column">
              <wp:posOffset>0</wp:posOffset>
            </wp:positionH>
            <wp:positionV relativeFrom="paragraph">
              <wp:posOffset>79375</wp:posOffset>
            </wp:positionV>
            <wp:extent cx="1697990" cy="914400"/>
            <wp:effectExtent l="0" t="0" r="0" b="0"/>
            <wp:wrapSquare wrapText="bothSides"/>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9799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FC78DB" w:rsidRPr="000A28C5">
        <w:rPr>
          <w:rFonts w:eastAsia="Arial Unicode MS" w:cs="Calibri"/>
          <w:sz w:val="44"/>
          <w:szCs w:val="40"/>
          <w:highlight w:val="cyan"/>
        </w:rPr>
        <w:t xml:space="preserve"> </w:t>
      </w:r>
    </w:p>
    <w:p w14:paraId="0EE418EB" w14:textId="77777777" w:rsidR="004D717B" w:rsidRPr="000A28C5" w:rsidRDefault="004D717B" w:rsidP="00C22284">
      <w:pPr>
        <w:autoSpaceDE w:val="0"/>
        <w:autoSpaceDN w:val="0"/>
        <w:adjustRightInd w:val="0"/>
        <w:spacing w:line="276" w:lineRule="auto"/>
        <w:rPr>
          <w:rFonts w:ascii="Calibri" w:eastAsia="Arial Unicode MS" w:hAnsi="Calibri" w:cs="Calibri"/>
          <w:b/>
          <w:sz w:val="44"/>
          <w:szCs w:val="40"/>
          <w:highlight w:val="cyan"/>
        </w:rPr>
      </w:pPr>
    </w:p>
    <w:p w14:paraId="5F9CA3BF" w14:textId="77777777" w:rsidR="00E66E69" w:rsidRPr="000A28C5" w:rsidRDefault="00E66E69" w:rsidP="00C22284">
      <w:pPr>
        <w:autoSpaceDE w:val="0"/>
        <w:autoSpaceDN w:val="0"/>
        <w:adjustRightInd w:val="0"/>
        <w:spacing w:line="276" w:lineRule="auto"/>
        <w:jc w:val="center"/>
        <w:rPr>
          <w:rFonts w:ascii="Calibri" w:eastAsia="Arial Unicode MS" w:hAnsi="Calibri" w:cs="Calibri"/>
          <w:b/>
          <w:sz w:val="64"/>
          <w:szCs w:val="64"/>
        </w:rPr>
      </w:pPr>
    </w:p>
    <w:p w14:paraId="1742AEF4" w14:textId="77777777" w:rsidR="00C329EF" w:rsidRPr="000A28C5" w:rsidRDefault="00C329EF" w:rsidP="00C22284">
      <w:pPr>
        <w:autoSpaceDE w:val="0"/>
        <w:autoSpaceDN w:val="0"/>
        <w:adjustRightInd w:val="0"/>
        <w:spacing w:line="276" w:lineRule="auto"/>
        <w:jc w:val="right"/>
        <w:rPr>
          <w:rFonts w:ascii="Calibri" w:eastAsia="Arial Unicode MS" w:hAnsi="Calibri" w:cs="Calibri"/>
          <w:b/>
          <w:sz w:val="32"/>
          <w:szCs w:val="20"/>
        </w:rPr>
      </w:pPr>
    </w:p>
    <w:p w14:paraId="743E94F0" w14:textId="77777777" w:rsidR="00360899" w:rsidRPr="000A28C5" w:rsidRDefault="00C622EF" w:rsidP="00C22284">
      <w:pPr>
        <w:pStyle w:val="Bezodstpw"/>
        <w:spacing w:line="276" w:lineRule="auto"/>
        <w:jc w:val="center"/>
        <w:rPr>
          <w:rFonts w:ascii="Calibri" w:eastAsia="Arial Unicode MS" w:hAnsi="Calibri" w:cs="Calibri"/>
          <w:b/>
          <w:sz w:val="56"/>
          <w:szCs w:val="60"/>
        </w:rPr>
      </w:pPr>
      <w:r w:rsidRPr="000A28C5">
        <w:rPr>
          <w:rFonts w:ascii="Calibri" w:eastAsia="Arial Unicode MS" w:hAnsi="Calibri" w:cs="Calibri"/>
          <w:b/>
          <w:sz w:val="56"/>
          <w:szCs w:val="60"/>
        </w:rPr>
        <w:t xml:space="preserve">SPECYFIKACJA </w:t>
      </w:r>
      <w:r w:rsidR="00360899" w:rsidRPr="000A28C5">
        <w:rPr>
          <w:rFonts w:ascii="Calibri" w:eastAsia="Arial Unicode MS" w:hAnsi="Calibri" w:cs="Calibri"/>
          <w:b/>
          <w:sz w:val="56"/>
          <w:szCs w:val="60"/>
        </w:rPr>
        <w:t>WARUNKÓW</w:t>
      </w:r>
      <w:r w:rsidR="00FE0AAA" w:rsidRPr="000A28C5">
        <w:rPr>
          <w:rFonts w:ascii="Calibri" w:eastAsia="Arial Unicode MS" w:hAnsi="Calibri" w:cs="Calibri"/>
          <w:b/>
          <w:sz w:val="56"/>
          <w:szCs w:val="60"/>
        </w:rPr>
        <w:t xml:space="preserve"> </w:t>
      </w:r>
      <w:r w:rsidR="00360899" w:rsidRPr="000A28C5">
        <w:rPr>
          <w:rFonts w:ascii="Calibri" w:eastAsia="Arial Unicode MS" w:hAnsi="Calibri" w:cs="Calibri"/>
          <w:b/>
          <w:sz w:val="56"/>
          <w:szCs w:val="60"/>
        </w:rPr>
        <w:t>ZAMÓWIENIA</w:t>
      </w:r>
    </w:p>
    <w:p w14:paraId="1FE4B446" w14:textId="77777777" w:rsidR="00AA376C" w:rsidRPr="000A28C5" w:rsidRDefault="001C64D1" w:rsidP="00C22284">
      <w:pPr>
        <w:pStyle w:val="Bezodstpw"/>
        <w:spacing w:line="276" w:lineRule="auto"/>
        <w:jc w:val="center"/>
        <w:rPr>
          <w:rFonts w:ascii="Calibri" w:eastAsia="Arial Unicode MS" w:hAnsi="Calibri" w:cs="Calibri"/>
          <w:b/>
          <w:sz w:val="56"/>
          <w:szCs w:val="60"/>
        </w:rPr>
      </w:pPr>
      <w:r w:rsidRPr="000A28C5">
        <w:rPr>
          <w:rFonts w:ascii="Calibri" w:eastAsia="Arial Unicode MS" w:hAnsi="Calibri" w:cs="Calibri"/>
          <w:b/>
          <w:sz w:val="56"/>
          <w:szCs w:val="60"/>
        </w:rPr>
        <w:t>[</w:t>
      </w:r>
      <w:r w:rsidR="00AA376C" w:rsidRPr="000A28C5">
        <w:rPr>
          <w:rFonts w:ascii="Calibri" w:eastAsia="Arial Unicode MS" w:hAnsi="Calibri" w:cs="Calibri"/>
          <w:b/>
          <w:sz w:val="56"/>
          <w:szCs w:val="60"/>
        </w:rPr>
        <w:t>S</w:t>
      </w:r>
      <w:r w:rsidR="00664190" w:rsidRPr="000A28C5">
        <w:rPr>
          <w:rFonts w:ascii="Calibri" w:eastAsia="Arial Unicode MS" w:hAnsi="Calibri" w:cs="Calibri"/>
          <w:b/>
          <w:sz w:val="56"/>
          <w:szCs w:val="60"/>
        </w:rPr>
        <w:t xml:space="preserve"> </w:t>
      </w:r>
      <w:r w:rsidR="00AA376C" w:rsidRPr="000A28C5">
        <w:rPr>
          <w:rFonts w:ascii="Calibri" w:eastAsia="Arial Unicode MS" w:hAnsi="Calibri" w:cs="Calibri"/>
          <w:b/>
          <w:sz w:val="56"/>
          <w:szCs w:val="60"/>
        </w:rPr>
        <w:t>W</w:t>
      </w:r>
      <w:r w:rsidR="00664190" w:rsidRPr="000A28C5">
        <w:rPr>
          <w:rFonts w:ascii="Calibri" w:eastAsia="Arial Unicode MS" w:hAnsi="Calibri" w:cs="Calibri"/>
          <w:b/>
          <w:sz w:val="56"/>
          <w:szCs w:val="60"/>
        </w:rPr>
        <w:t xml:space="preserve"> </w:t>
      </w:r>
      <w:r w:rsidR="007D2CE8" w:rsidRPr="000A28C5">
        <w:rPr>
          <w:rFonts w:ascii="Calibri" w:eastAsia="Arial Unicode MS" w:hAnsi="Calibri" w:cs="Calibri"/>
          <w:b/>
          <w:sz w:val="56"/>
          <w:szCs w:val="60"/>
        </w:rPr>
        <w:t>Z</w:t>
      </w:r>
      <w:r w:rsidRPr="000A28C5">
        <w:rPr>
          <w:rFonts w:ascii="Calibri" w:eastAsia="Arial Unicode MS" w:hAnsi="Calibri" w:cs="Calibri"/>
          <w:b/>
          <w:sz w:val="56"/>
          <w:szCs w:val="60"/>
        </w:rPr>
        <w:t>]</w:t>
      </w:r>
    </w:p>
    <w:p w14:paraId="23E4A94A" w14:textId="77777777" w:rsidR="00360899" w:rsidRPr="000A28C5" w:rsidRDefault="00360899" w:rsidP="00C22284">
      <w:pPr>
        <w:pStyle w:val="Bezodstpw"/>
        <w:spacing w:line="276" w:lineRule="auto"/>
        <w:rPr>
          <w:rFonts w:ascii="Calibri" w:eastAsia="Arial Unicode MS" w:hAnsi="Calibri" w:cs="Calibri"/>
          <w:sz w:val="32"/>
          <w:szCs w:val="40"/>
        </w:rPr>
      </w:pPr>
    </w:p>
    <w:p w14:paraId="163F36C8" w14:textId="77777777" w:rsidR="00032708" w:rsidRPr="000A28C5" w:rsidRDefault="00032708" w:rsidP="00C22284">
      <w:pPr>
        <w:pStyle w:val="Bezodstpw"/>
        <w:spacing w:line="276" w:lineRule="auto"/>
        <w:rPr>
          <w:rFonts w:ascii="Calibri" w:eastAsia="Arial Unicode MS" w:hAnsi="Calibri" w:cs="Calibri"/>
          <w:sz w:val="32"/>
          <w:szCs w:val="40"/>
        </w:rPr>
      </w:pPr>
    </w:p>
    <w:p w14:paraId="1225414B" w14:textId="77777777" w:rsidR="00360899" w:rsidRPr="000A28C5" w:rsidRDefault="00AA376C" w:rsidP="00C22284">
      <w:pPr>
        <w:pStyle w:val="Bezodstpw"/>
        <w:spacing w:line="276" w:lineRule="auto"/>
        <w:jc w:val="center"/>
        <w:rPr>
          <w:rFonts w:ascii="Calibri" w:eastAsia="Arial Unicode MS" w:hAnsi="Calibri" w:cs="Calibri"/>
          <w:sz w:val="28"/>
          <w:szCs w:val="40"/>
        </w:rPr>
      </w:pPr>
      <w:r w:rsidRPr="000A28C5">
        <w:rPr>
          <w:rFonts w:ascii="Calibri" w:eastAsia="Arial Unicode MS" w:hAnsi="Calibri" w:cs="Calibri"/>
          <w:sz w:val="28"/>
          <w:szCs w:val="40"/>
        </w:rPr>
        <w:t xml:space="preserve">W POSTĘPOWANIU O UDZIELENIE ZAMÓWIENIA </w:t>
      </w:r>
      <w:r w:rsidR="00664190" w:rsidRPr="000A28C5">
        <w:rPr>
          <w:rFonts w:ascii="Calibri" w:eastAsia="Arial Unicode MS" w:hAnsi="Calibri" w:cs="Calibri"/>
          <w:sz w:val="28"/>
          <w:szCs w:val="40"/>
        </w:rPr>
        <w:t>NA ROBOTĘ BUDOWLANĄ POD NAZWĄ</w:t>
      </w:r>
      <w:r w:rsidR="00360899" w:rsidRPr="000A28C5">
        <w:rPr>
          <w:rFonts w:ascii="Calibri" w:eastAsia="Arial Unicode MS" w:hAnsi="Calibri" w:cs="Calibri"/>
          <w:sz w:val="28"/>
          <w:szCs w:val="40"/>
        </w:rPr>
        <w:t>:</w:t>
      </w:r>
    </w:p>
    <w:p w14:paraId="3A469B49" w14:textId="77777777" w:rsidR="00620404" w:rsidRPr="000A28C5" w:rsidRDefault="00620404" w:rsidP="00C22284">
      <w:pPr>
        <w:pStyle w:val="Bezodstpw"/>
        <w:spacing w:line="276" w:lineRule="auto"/>
        <w:jc w:val="center"/>
        <w:rPr>
          <w:rFonts w:ascii="Calibri" w:eastAsia="Arial Unicode MS" w:hAnsi="Calibri" w:cs="Calibri"/>
          <w:sz w:val="32"/>
        </w:rPr>
      </w:pPr>
    </w:p>
    <w:p w14:paraId="41C00C79" w14:textId="77777777" w:rsidR="00032708" w:rsidRPr="000A28C5" w:rsidRDefault="00032708" w:rsidP="00C22284">
      <w:pPr>
        <w:pStyle w:val="Bezodstpw"/>
        <w:spacing w:line="276" w:lineRule="auto"/>
        <w:jc w:val="center"/>
        <w:rPr>
          <w:rFonts w:ascii="Calibri" w:eastAsia="Arial Unicode MS" w:hAnsi="Calibri" w:cs="Calibri"/>
          <w:sz w:val="32"/>
        </w:rPr>
      </w:pPr>
    </w:p>
    <w:p w14:paraId="7FAB4656" w14:textId="77777777" w:rsidR="00620404" w:rsidRPr="000A28C5" w:rsidRDefault="00620404" w:rsidP="00C22284">
      <w:pPr>
        <w:pStyle w:val="Legenda"/>
        <w:shd w:val="clear" w:color="auto" w:fill="D9D9D9"/>
        <w:spacing w:line="276" w:lineRule="auto"/>
        <w:jc w:val="center"/>
        <w:rPr>
          <w:rFonts w:ascii="Calibri" w:eastAsia="Arial Unicode MS" w:hAnsi="Calibri" w:cs="Calibri"/>
          <w:sz w:val="21"/>
          <w:szCs w:val="21"/>
        </w:rPr>
      </w:pPr>
    </w:p>
    <w:p w14:paraId="59F15ED1" w14:textId="284ABA81" w:rsidR="0048104B" w:rsidRPr="00DE00B4" w:rsidRDefault="0048104B" w:rsidP="00C22284">
      <w:pPr>
        <w:pStyle w:val="Legenda"/>
        <w:shd w:val="clear" w:color="auto" w:fill="D9D9D9"/>
        <w:spacing w:line="276" w:lineRule="auto"/>
        <w:jc w:val="center"/>
        <w:rPr>
          <w:rFonts w:ascii="Calibri" w:hAnsi="Calibri" w:cs="Tahoma"/>
          <w:bCs/>
          <w:iCs/>
          <w:sz w:val="48"/>
          <w:szCs w:val="48"/>
        </w:rPr>
      </w:pPr>
      <w:r w:rsidRPr="00DE00B4">
        <w:rPr>
          <w:rFonts w:ascii="Calibri" w:hAnsi="Calibri" w:cs="Tahoma"/>
          <w:bCs/>
          <w:sz w:val="48"/>
          <w:szCs w:val="48"/>
        </w:rPr>
        <w:t>WYKONANIE SIECI ŚWIATŁOWODOWEJ ORAZ ZASILANIA KAMER IP NA TERENIE SOSNOWIECKICH WODOCIĄGÓW S.A.</w:t>
      </w:r>
    </w:p>
    <w:p w14:paraId="324BB799" w14:textId="77777777" w:rsidR="00620404" w:rsidRPr="000A28C5" w:rsidRDefault="00620404" w:rsidP="00C22284">
      <w:pPr>
        <w:pStyle w:val="Legenda"/>
        <w:shd w:val="clear" w:color="auto" w:fill="D9D9D9"/>
        <w:spacing w:line="276" w:lineRule="auto"/>
        <w:jc w:val="center"/>
        <w:rPr>
          <w:rFonts w:ascii="Calibri" w:eastAsia="Arial Unicode MS" w:hAnsi="Calibri" w:cs="Calibri"/>
          <w:sz w:val="32"/>
          <w:szCs w:val="21"/>
        </w:rPr>
      </w:pPr>
    </w:p>
    <w:p w14:paraId="1DCF3337" w14:textId="198AAB69" w:rsidR="00620404" w:rsidRPr="000A28C5" w:rsidRDefault="00851295" w:rsidP="00C22284">
      <w:pPr>
        <w:pStyle w:val="Legenda"/>
        <w:shd w:val="clear" w:color="auto" w:fill="D9D9D9"/>
        <w:spacing w:line="276" w:lineRule="auto"/>
        <w:jc w:val="center"/>
        <w:rPr>
          <w:rFonts w:ascii="Calibri" w:eastAsia="Arial Unicode MS" w:hAnsi="Calibri" w:cs="Calibri"/>
          <w:sz w:val="36"/>
          <w:szCs w:val="32"/>
        </w:rPr>
      </w:pPr>
      <w:r w:rsidRPr="000A28C5">
        <w:rPr>
          <w:rFonts w:ascii="Calibri" w:eastAsia="Arial Unicode MS" w:hAnsi="Calibri" w:cs="Calibri"/>
          <w:sz w:val="32"/>
        </w:rPr>
        <w:t xml:space="preserve">OZNACZENIE ZAMÓWIENIA: </w:t>
      </w:r>
      <w:r w:rsidR="0048104B">
        <w:rPr>
          <w:rFonts w:ascii="Calibri" w:eastAsia="Arial Unicode MS" w:hAnsi="Calibri" w:cs="Calibri"/>
          <w:sz w:val="32"/>
        </w:rPr>
        <w:t>33</w:t>
      </w:r>
      <w:r w:rsidR="00985500" w:rsidRPr="000A28C5">
        <w:rPr>
          <w:rFonts w:ascii="Calibri" w:eastAsia="Arial Unicode MS" w:hAnsi="Calibri" w:cs="Calibri"/>
          <w:sz w:val="32"/>
        </w:rPr>
        <w:t>/20</w:t>
      </w:r>
      <w:r w:rsidR="0048347C" w:rsidRPr="000A28C5">
        <w:rPr>
          <w:rFonts w:ascii="Calibri" w:eastAsia="Arial Unicode MS" w:hAnsi="Calibri" w:cs="Calibri"/>
          <w:sz w:val="32"/>
        </w:rPr>
        <w:t>2</w:t>
      </w:r>
      <w:r w:rsidR="0048104B">
        <w:rPr>
          <w:rFonts w:ascii="Calibri" w:eastAsia="Arial Unicode MS" w:hAnsi="Calibri" w:cs="Calibri"/>
          <w:sz w:val="32"/>
        </w:rPr>
        <w:t>6</w:t>
      </w:r>
      <w:r w:rsidR="002B571D" w:rsidRPr="000A28C5">
        <w:rPr>
          <w:rFonts w:ascii="Calibri" w:eastAsia="Arial Unicode MS" w:hAnsi="Calibri" w:cs="Calibri"/>
          <w:sz w:val="32"/>
        </w:rPr>
        <w:t>/</w:t>
      </w:r>
      <w:r w:rsidR="00AD3BB3">
        <w:rPr>
          <w:rFonts w:ascii="Calibri" w:eastAsia="Arial Unicode MS" w:hAnsi="Calibri" w:cs="Calibri"/>
          <w:sz w:val="32"/>
        </w:rPr>
        <w:t>TE</w:t>
      </w:r>
      <w:r w:rsidR="00C622EF" w:rsidRPr="000A28C5">
        <w:rPr>
          <w:rFonts w:ascii="Calibri" w:eastAsia="Arial Unicode MS" w:hAnsi="Calibri" w:cs="Calibri"/>
          <w:sz w:val="32"/>
        </w:rPr>
        <w:t>/KP</w:t>
      </w:r>
    </w:p>
    <w:p w14:paraId="30EC7529" w14:textId="77777777" w:rsidR="00FC3D55" w:rsidRPr="000A28C5" w:rsidRDefault="00FC3D55" w:rsidP="00C22284">
      <w:pPr>
        <w:pStyle w:val="Legenda"/>
        <w:shd w:val="clear" w:color="auto" w:fill="D9D9D9"/>
        <w:spacing w:line="276" w:lineRule="auto"/>
        <w:jc w:val="center"/>
        <w:rPr>
          <w:rFonts w:ascii="Calibri" w:hAnsi="Calibri" w:cs="Calibri"/>
          <w:spacing w:val="42"/>
          <w:sz w:val="21"/>
          <w:szCs w:val="21"/>
        </w:rPr>
      </w:pPr>
    </w:p>
    <w:p w14:paraId="7A5777DD" w14:textId="77777777" w:rsidR="008D5BD3" w:rsidRPr="000A28C5" w:rsidRDefault="008D5BD3" w:rsidP="00C22284">
      <w:pPr>
        <w:spacing w:line="276" w:lineRule="auto"/>
        <w:jc w:val="right"/>
        <w:rPr>
          <w:rFonts w:ascii="Calibri" w:hAnsi="Calibri" w:cs="Calibri"/>
          <w:b/>
        </w:rPr>
      </w:pPr>
      <w:bookmarkStart w:id="0" w:name="_Toc360706312"/>
      <w:bookmarkStart w:id="1" w:name="_Toc366665622"/>
    </w:p>
    <w:p w14:paraId="089E4E8D" w14:textId="77777777" w:rsidR="00381578" w:rsidRPr="000A28C5" w:rsidRDefault="00381578" w:rsidP="00C22284">
      <w:pPr>
        <w:spacing w:line="276" w:lineRule="auto"/>
        <w:jc w:val="right"/>
        <w:rPr>
          <w:rFonts w:ascii="Calibri" w:hAnsi="Calibri" w:cs="Calibri"/>
          <w:b/>
        </w:rPr>
      </w:pPr>
    </w:p>
    <w:p w14:paraId="3C38350A" w14:textId="77777777" w:rsidR="00381578" w:rsidRPr="000A28C5" w:rsidRDefault="00381578" w:rsidP="00C22284">
      <w:pPr>
        <w:spacing w:line="276" w:lineRule="auto"/>
        <w:jc w:val="right"/>
        <w:rPr>
          <w:rFonts w:ascii="Calibri" w:hAnsi="Calibri" w:cs="Calibri"/>
          <w:b/>
        </w:rPr>
      </w:pPr>
    </w:p>
    <w:p w14:paraId="535794DA" w14:textId="77777777" w:rsidR="004A191F" w:rsidRDefault="004A191F" w:rsidP="00C22284">
      <w:pPr>
        <w:spacing w:line="276" w:lineRule="auto"/>
        <w:jc w:val="right"/>
        <w:rPr>
          <w:rFonts w:ascii="Calibri" w:hAnsi="Calibri" w:cs="Calibri"/>
          <w:b/>
        </w:rPr>
      </w:pPr>
    </w:p>
    <w:p w14:paraId="61F64F54" w14:textId="77777777" w:rsidR="008D5BD3" w:rsidRDefault="008D5BD3" w:rsidP="00C22284">
      <w:pPr>
        <w:spacing w:line="276" w:lineRule="auto"/>
        <w:jc w:val="right"/>
        <w:rPr>
          <w:rFonts w:ascii="Calibri" w:hAnsi="Calibri" w:cs="Calibri"/>
          <w:b/>
        </w:rPr>
      </w:pPr>
    </w:p>
    <w:p w14:paraId="414E2514" w14:textId="77777777" w:rsidR="008D5BD3" w:rsidRDefault="008D5BD3" w:rsidP="00C22284">
      <w:pPr>
        <w:spacing w:line="276" w:lineRule="auto"/>
        <w:jc w:val="right"/>
        <w:rPr>
          <w:rFonts w:ascii="Calibri" w:hAnsi="Calibri" w:cs="Calibri"/>
          <w:b/>
        </w:rPr>
      </w:pPr>
    </w:p>
    <w:p w14:paraId="5C8101CF" w14:textId="77777777" w:rsidR="008D5BD3" w:rsidRDefault="008D5BD3" w:rsidP="00C22284">
      <w:pPr>
        <w:spacing w:line="276" w:lineRule="auto"/>
        <w:jc w:val="right"/>
        <w:rPr>
          <w:rFonts w:ascii="Calibri" w:hAnsi="Calibri" w:cs="Calibri"/>
          <w:b/>
        </w:rPr>
      </w:pPr>
    </w:p>
    <w:p w14:paraId="5C2F390A" w14:textId="77777777" w:rsidR="00FD0834" w:rsidRPr="000A28C5" w:rsidRDefault="00FD0834" w:rsidP="00C22284">
      <w:pPr>
        <w:spacing w:line="276" w:lineRule="auto"/>
        <w:jc w:val="right"/>
        <w:rPr>
          <w:rFonts w:ascii="Calibri" w:hAnsi="Calibri" w:cs="Calibri"/>
          <w:b/>
        </w:rPr>
      </w:pPr>
    </w:p>
    <w:p w14:paraId="1AAC227B" w14:textId="77777777" w:rsidR="0013595D" w:rsidRPr="000A28C5" w:rsidRDefault="0013595D" w:rsidP="00C22284">
      <w:pPr>
        <w:spacing w:line="276" w:lineRule="auto"/>
        <w:jc w:val="right"/>
        <w:rPr>
          <w:rFonts w:ascii="Calibri" w:hAnsi="Calibri" w:cs="Calibri"/>
          <w:b/>
        </w:rPr>
      </w:pPr>
      <w:r w:rsidRPr="000A28C5">
        <w:rPr>
          <w:rFonts w:ascii="Calibri" w:hAnsi="Calibri" w:cs="Calibri"/>
          <w:b/>
        </w:rPr>
        <w:t>Z A T W I E R D Z A M</w:t>
      </w:r>
      <w:r w:rsidR="000B79DF" w:rsidRPr="000A28C5">
        <w:rPr>
          <w:rFonts w:ascii="Calibri" w:hAnsi="Calibri" w:cs="Calibri"/>
          <w:b/>
        </w:rPr>
        <w:t>:</w:t>
      </w:r>
    </w:p>
    <w:p w14:paraId="58B38719" w14:textId="77777777" w:rsidR="0013595D" w:rsidRPr="000A28C5" w:rsidRDefault="0013595D" w:rsidP="00C22284">
      <w:pPr>
        <w:numPr>
          <w:ilvl w:val="2"/>
          <w:numId w:val="0"/>
        </w:numPr>
        <w:tabs>
          <w:tab w:val="left" w:pos="567"/>
          <w:tab w:val="num" w:pos="2340"/>
        </w:tabs>
        <w:spacing w:line="276" w:lineRule="auto"/>
        <w:ind w:left="360" w:hanging="360"/>
        <w:jc w:val="right"/>
        <w:rPr>
          <w:rFonts w:ascii="Calibri" w:hAnsi="Calibri" w:cs="Calibri"/>
        </w:rPr>
      </w:pPr>
    </w:p>
    <w:tbl>
      <w:tblPr>
        <w:tblW w:w="7371" w:type="dxa"/>
        <w:jc w:val="right"/>
        <w:tblLayout w:type="fixed"/>
        <w:tblCellMar>
          <w:left w:w="70" w:type="dxa"/>
          <w:right w:w="70" w:type="dxa"/>
        </w:tblCellMar>
        <w:tblLook w:val="0000" w:firstRow="0" w:lastRow="0" w:firstColumn="0" w:lastColumn="0" w:noHBand="0" w:noVBand="0"/>
      </w:tblPr>
      <w:tblGrid>
        <w:gridCol w:w="3685"/>
        <w:gridCol w:w="3686"/>
      </w:tblGrid>
      <w:tr w:rsidR="0013595D" w:rsidRPr="000A28C5" w14:paraId="6DFF6E14" w14:textId="77777777" w:rsidTr="004A191F">
        <w:trPr>
          <w:cantSplit/>
          <w:trHeight w:val="283"/>
          <w:jc w:val="right"/>
        </w:trPr>
        <w:tc>
          <w:tcPr>
            <w:tcW w:w="3685" w:type="dxa"/>
            <w:tcBorders>
              <w:top w:val="single" w:sz="6" w:space="0" w:color="auto"/>
              <w:left w:val="single" w:sz="6" w:space="0" w:color="auto"/>
              <w:bottom w:val="single" w:sz="6" w:space="0" w:color="auto"/>
              <w:right w:val="single" w:sz="6" w:space="0" w:color="auto"/>
            </w:tcBorders>
            <w:vAlign w:val="center"/>
          </w:tcPr>
          <w:p w14:paraId="7A52AFAE" w14:textId="77777777" w:rsidR="0013595D" w:rsidRPr="000A28C5" w:rsidRDefault="004A191F" w:rsidP="00C22284">
            <w:pPr>
              <w:spacing w:line="276" w:lineRule="auto"/>
              <w:jc w:val="center"/>
              <w:rPr>
                <w:rFonts w:ascii="Calibri" w:hAnsi="Calibri" w:cs="Calibri"/>
                <w:sz w:val="21"/>
                <w:szCs w:val="21"/>
              </w:rPr>
            </w:pPr>
            <w:r w:rsidRPr="000A28C5">
              <w:rPr>
                <w:rFonts w:ascii="Calibri" w:hAnsi="Calibri" w:cs="Calibri"/>
                <w:sz w:val="21"/>
                <w:szCs w:val="21"/>
                <w:lang w:eastAsia="en-US"/>
              </w:rPr>
              <w:t>Data</w:t>
            </w:r>
          </w:p>
        </w:tc>
        <w:tc>
          <w:tcPr>
            <w:tcW w:w="3686" w:type="dxa"/>
            <w:tcBorders>
              <w:top w:val="single" w:sz="6" w:space="0" w:color="auto"/>
              <w:left w:val="single" w:sz="6" w:space="0" w:color="auto"/>
              <w:bottom w:val="single" w:sz="6" w:space="0" w:color="auto"/>
              <w:right w:val="single" w:sz="6" w:space="0" w:color="auto"/>
            </w:tcBorders>
            <w:vAlign w:val="center"/>
          </w:tcPr>
          <w:p w14:paraId="512AB21A" w14:textId="77777777" w:rsidR="0013595D" w:rsidRPr="000A28C5" w:rsidRDefault="0013595D" w:rsidP="00C22284">
            <w:pPr>
              <w:spacing w:line="276" w:lineRule="auto"/>
              <w:jc w:val="center"/>
              <w:rPr>
                <w:rFonts w:ascii="Calibri" w:hAnsi="Calibri" w:cs="Calibri"/>
                <w:sz w:val="21"/>
                <w:szCs w:val="21"/>
              </w:rPr>
            </w:pPr>
            <w:r w:rsidRPr="000A28C5">
              <w:rPr>
                <w:rFonts w:ascii="Calibri" w:hAnsi="Calibri" w:cs="Calibri"/>
                <w:sz w:val="21"/>
                <w:szCs w:val="21"/>
              </w:rPr>
              <w:t>Podpis i pieczęć</w:t>
            </w:r>
            <w:r w:rsidR="004A191F" w:rsidRPr="000A28C5">
              <w:rPr>
                <w:rFonts w:ascii="Calibri" w:hAnsi="Calibri" w:cs="Calibri"/>
                <w:sz w:val="21"/>
                <w:szCs w:val="21"/>
                <w:lang w:eastAsia="en-US"/>
              </w:rPr>
              <w:t xml:space="preserve"> osoby upoważnionej</w:t>
            </w:r>
          </w:p>
        </w:tc>
      </w:tr>
      <w:tr w:rsidR="0013595D" w:rsidRPr="000A28C5" w14:paraId="0CB01ED3" w14:textId="77777777" w:rsidTr="004A191F">
        <w:trPr>
          <w:cantSplit/>
          <w:trHeight w:val="1604"/>
          <w:jc w:val="right"/>
        </w:trPr>
        <w:tc>
          <w:tcPr>
            <w:tcW w:w="3685" w:type="dxa"/>
            <w:tcBorders>
              <w:top w:val="single" w:sz="6" w:space="0" w:color="auto"/>
              <w:left w:val="single" w:sz="6" w:space="0" w:color="auto"/>
              <w:bottom w:val="single" w:sz="4" w:space="0" w:color="auto"/>
              <w:right w:val="single" w:sz="6" w:space="0" w:color="auto"/>
            </w:tcBorders>
            <w:vAlign w:val="center"/>
          </w:tcPr>
          <w:p w14:paraId="7B2EDEE9" w14:textId="11DD56ED" w:rsidR="0013595D" w:rsidRPr="000A28C5" w:rsidRDefault="0092244C" w:rsidP="00C22284">
            <w:pPr>
              <w:pStyle w:val="St4-punkt"/>
              <w:spacing w:line="276" w:lineRule="auto"/>
              <w:ind w:left="0" w:firstLine="0"/>
              <w:jc w:val="center"/>
              <w:rPr>
                <w:rFonts w:ascii="Calibri" w:hAnsi="Calibri" w:cs="Calibri"/>
                <w:b/>
                <w:sz w:val="21"/>
                <w:szCs w:val="21"/>
              </w:rPr>
            </w:pPr>
            <w:r>
              <w:rPr>
                <w:rFonts w:ascii="Calibri" w:hAnsi="Calibri" w:cs="Calibri"/>
                <w:b/>
                <w:sz w:val="21"/>
                <w:szCs w:val="21"/>
              </w:rPr>
              <w:t>1 5</w:t>
            </w:r>
            <w:r w:rsidR="00E354EF" w:rsidRPr="000A28C5">
              <w:rPr>
                <w:rFonts w:ascii="Calibri" w:hAnsi="Calibri" w:cs="Calibri"/>
                <w:b/>
                <w:sz w:val="21"/>
                <w:szCs w:val="21"/>
              </w:rPr>
              <w:t xml:space="preserve"> /</w:t>
            </w:r>
            <w:r w:rsidR="00887318" w:rsidRPr="000A28C5">
              <w:rPr>
                <w:rFonts w:ascii="Calibri" w:hAnsi="Calibri" w:cs="Calibri"/>
                <w:b/>
                <w:sz w:val="21"/>
                <w:szCs w:val="21"/>
              </w:rPr>
              <w:t xml:space="preserve"> </w:t>
            </w:r>
            <w:r>
              <w:rPr>
                <w:rFonts w:ascii="Calibri" w:hAnsi="Calibri" w:cs="Calibri"/>
                <w:b/>
                <w:sz w:val="21"/>
                <w:szCs w:val="21"/>
              </w:rPr>
              <w:t>0 4</w:t>
            </w:r>
            <w:r w:rsidR="00E354EF" w:rsidRPr="000A28C5">
              <w:rPr>
                <w:rFonts w:ascii="Calibri" w:hAnsi="Calibri" w:cs="Calibri"/>
                <w:b/>
                <w:sz w:val="21"/>
                <w:szCs w:val="21"/>
              </w:rPr>
              <w:t xml:space="preserve"> / 2</w:t>
            </w:r>
            <w:r>
              <w:rPr>
                <w:rFonts w:ascii="Calibri" w:hAnsi="Calibri" w:cs="Calibri"/>
                <w:b/>
                <w:sz w:val="21"/>
                <w:szCs w:val="21"/>
              </w:rPr>
              <w:t xml:space="preserve"> </w:t>
            </w:r>
            <w:r w:rsidR="00E354EF" w:rsidRPr="000A28C5">
              <w:rPr>
                <w:rFonts w:ascii="Calibri" w:hAnsi="Calibri" w:cs="Calibri"/>
                <w:b/>
                <w:sz w:val="21"/>
                <w:szCs w:val="21"/>
              </w:rPr>
              <w:t>0</w:t>
            </w:r>
            <w:r>
              <w:rPr>
                <w:rFonts w:ascii="Calibri" w:hAnsi="Calibri" w:cs="Calibri"/>
                <w:b/>
                <w:sz w:val="21"/>
                <w:szCs w:val="21"/>
              </w:rPr>
              <w:t xml:space="preserve"> </w:t>
            </w:r>
            <w:r w:rsidR="00E354EF" w:rsidRPr="000A28C5">
              <w:rPr>
                <w:rFonts w:ascii="Calibri" w:hAnsi="Calibri" w:cs="Calibri"/>
                <w:b/>
                <w:sz w:val="21"/>
                <w:szCs w:val="21"/>
              </w:rPr>
              <w:t>2</w:t>
            </w:r>
            <w:r>
              <w:rPr>
                <w:rFonts w:ascii="Calibri" w:hAnsi="Calibri" w:cs="Calibri"/>
                <w:b/>
                <w:sz w:val="21"/>
                <w:szCs w:val="21"/>
              </w:rPr>
              <w:t xml:space="preserve"> 6</w:t>
            </w:r>
          </w:p>
        </w:tc>
        <w:tc>
          <w:tcPr>
            <w:tcW w:w="3686" w:type="dxa"/>
            <w:tcBorders>
              <w:top w:val="single" w:sz="6" w:space="0" w:color="auto"/>
              <w:left w:val="single" w:sz="6" w:space="0" w:color="auto"/>
              <w:bottom w:val="single" w:sz="4" w:space="0" w:color="auto"/>
              <w:right w:val="single" w:sz="6" w:space="0" w:color="auto"/>
            </w:tcBorders>
            <w:vAlign w:val="center"/>
          </w:tcPr>
          <w:p w14:paraId="502A9558" w14:textId="77777777" w:rsidR="0013595D" w:rsidRPr="000A28C5" w:rsidRDefault="0013595D" w:rsidP="00C22284">
            <w:pPr>
              <w:tabs>
                <w:tab w:val="left" w:pos="-2880"/>
              </w:tabs>
              <w:spacing w:line="276" w:lineRule="auto"/>
              <w:jc w:val="center"/>
              <w:rPr>
                <w:rFonts w:ascii="Calibri" w:eastAsia="Calibri" w:hAnsi="Calibri" w:cs="Calibri"/>
                <w:sz w:val="21"/>
                <w:szCs w:val="21"/>
              </w:rPr>
            </w:pPr>
          </w:p>
        </w:tc>
      </w:tr>
    </w:tbl>
    <w:bookmarkEnd w:id="0"/>
    <w:bookmarkEnd w:id="1"/>
    <w:p w14:paraId="5B9B2D90" w14:textId="77777777" w:rsidR="00B73739" w:rsidRPr="000A28C5" w:rsidRDefault="00F61D73" w:rsidP="001C59C4">
      <w:pPr>
        <w:pStyle w:val="Legenda"/>
        <w:shd w:val="clear" w:color="auto" w:fill="D9D9D9"/>
        <w:rPr>
          <w:rFonts w:ascii="Calibri" w:hAnsi="Calibri" w:cs="Calibri"/>
          <w:spacing w:val="42"/>
          <w:sz w:val="21"/>
          <w:szCs w:val="21"/>
        </w:rPr>
      </w:pPr>
      <w:r w:rsidRPr="000A28C5">
        <w:rPr>
          <w:rFonts w:ascii="Calibri" w:hAnsi="Calibri" w:cs="Calibri"/>
          <w:spacing w:val="42"/>
          <w:sz w:val="21"/>
          <w:szCs w:val="21"/>
        </w:rPr>
        <w:lastRenderedPageBreak/>
        <w:t>ROZD</w:t>
      </w:r>
      <w:r w:rsidR="00920FF1" w:rsidRPr="000A28C5">
        <w:rPr>
          <w:rFonts w:ascii="Calibri" w:hAnsi="Calibri" w:cs="Calibri"/>
          <w:spacing w:val="42"/>
          <w:sz w:val="21"/>
          <w:szCs w:val="21"/>
        </w:rPr>
        <w:t>Z</w:t>
      </w:r>
      <w:r w:rsidR="00B73739" w:rsidRPr="000A28C5">
        <w:rPr>
          <w:rFonts w:ascii="Calibri" w:hAnsi="Calibri" w:cs="Calibri"/>
          <w:spacing w:val="42"/>
          <w:sz w:val="21"/>
          <w:szCs w:val="21"/>
        </w:rPr>
        <w:t>IAŁ 1</w:t>
      </w:r>
    </w:p>
    <w:p w14:paraId="6B2FCDE5" w14:textId="77777777" w:rsidR="005F5CE6" w:rsidRPr="000A28C5" w:rsidRDefault="004650C7" w:rsidP="001C59C4">
      <w:pPr>
        <w:pStyle w:val="Legenda"/>
        <w:shd w:val="clear" w:color="auto" w:fill="D9D9D9"/>
        <w:rPr>
          <w:rFonts w:ascii="Calibri" w:hAnsi="Calibri" w:cs="Calibri"/>
          <w:spacing w:val="42"/>
          <w:sz w:val="21"/>
          <w:szCs w:val="21"/>
        </w:rPr>
      </w:pPr>
      <w:r w:rsidRPr="000A28C5">
        <w:rPr>
          <w:rFonts w:ascii="Calibri" w:hAnsi="Calibri" w:cs="Calibri"/>
          <w:spacing w:val="42"/>
          <w:sz w:val="21"/>
          <w:szCs w:val="21"/>
        </w:rPr>
        <w:t>Informacje dotyczące zamawiającego</w:t>
      </w:r>
    </w:p>
    <w:p w14:paraId="23FAA934" w14:textId="77777777" w:rsidR="00B73739" w:rsidRPr="000A28C5" w:rsidRDefault="00B73739" w:rsidP="001C59C4">
      <w:pPr>
        <w:rPr>
          <w:rFonts w:ascii="Calibri" w:hAnsi="Calibri" w:cs="Calibri"/>
          <w:sz w:val="21"/>
          <w:szCs w:val="21"/>
        </w:rPr>
      </w:pPr>
    </w:p>
    <w:p w14:paraId="6239EFA7" w14:textId="77777777" w:rsidR="0002666C" w:rsidRPr="000A28C5" w:rsidRDefault="0002666C" w:rsidP="001C59C4">
      <w:pPr>
        <w:pStyle w:val="Tekstpodstawowywcity2"/>
        <w:numPr>
          <w:ilvl w:val="1"/>
          <w:numId w:val="13"/>
        </w:numPr>
        <w:tabs>
          <w:tab w:val="left" w:pos="426"/>
        </w:tabs>
        <w:spacing w:after="0" w:line="240" w:lineRule="auto"/>
        <w:ind w:left="426" w:hanging="426"/>
        <w:jc w:val="both"/>
        <w:rPr>
          <w:rFonts w:ascii="Calibri" w:hAnsi="Calibri" w:cs="Calibri"/>
          <w:b/>
          <w:sz w:val="21"/>
          <w:szCs w:val="21"/>
        </w:rPr>
      </w:pPr>
      <w:r w:rsidRPr="000A28C5">
        <w:rPr>
          <w:rFonts w:ascii="Calibri" w:hAnsi="Calibri" w:cs="Calibri"/>
          <w:sz w:val="21"/>
          <w:szCs w:val="21"/>
        </w:rPr>
        <w:t>Nazwa:</w:t>
      </w:r>
      <w:r w:rsidRPr="000A28C5">
        <w:rPr>
          <w:rFonts w:ascii="Calibri" w:hAnsi="Calibri" w:cs="Calibri"/>
          <w:b/>
          <w:sz w:val="21"/>
          <w:szCs w:val="21"/>
        </w:rPr>
        <w:t xml:space="preserve"> </w:t>
      </w:r>
      <w:r w:rsidRPr="000A28C5">
        <w:rPr>
          <w:rFonts w:ascii="Calibri" w:hAnsi="Calibri" w:cs="Calibri"/>
          <w:sz w:val="21"/>
          <w:szCs w:val="21"/>
        </w:rPr>
        <w:t>Sosnowieckie Wodociągi Spółka Akcyjna;</w:t>
      </w:r>
    </w:p>
    <w:p w14:paraId="63ABC99C" w14:textId="77777777" w:rsidR="0002666C" w:rsidRPr="000A28C5" w:rsidRDefault="0002666C" w:rsidP="001C59C4">
      <w:pPr>
        <w:pStyle w:val="Tekstpodstawowywcity2"/>
        <w:numPr>
          <w:ilvl w:val="1"/>
          <w:numId w:val="13"/>
        </w:numPr>
        <w:tabs>
          <w:tab w:val="left" w:pos="426"/>
        </w:tabs>
        <w:spacing w:after="0" w:line="240" w:lineRule="auto"/>
        <w:ind w:left="426" w:hanging="426"/>
        <w:jc w:val="both"/>
        <w:rPr>
          <w:rFonts w:ascii="Calibri" w:hAnsi="Calibri" w:cs="Calibri"/>
          <w:b/>
          <w:sz w:val="21"/>
          <w:szCs w:val="21"/>
        </w:rPr>
      </w:pPr>
      <w:r w:rsidRPr="000A28C5">
        <w:rPr>
          <w:rFonts w:ascii="Calibri" w:hAnsi="Calibri" w:cs="Calibri"/>
          <w:sz w:val="21"/>
          <w:szCs w:val="21"/>
        </w:rPr>
        <w:t>Adres siedziby i korespondencyjny:</w:t>
      </w:r>
      <w:r w:rsidRPr="000A28C5">
        <w:rPr>
          <w:rFonts w:ascii="Calibri" w:hAnsi="Calibri" w:cs="Calibri"/>
          <w:b/>
          <w:sz w:val="21"/>
          <w:szCs w:val="21"/>
        </w:rPr>
        <w:t xml:space="preserve"> </w:t>
      </w:r>
      <w:r w:rsidRPr="000A28C5">
        <w:rPr>
          <w:rFonts w:ascii="Calibri" w:hAnsi="Calibri" w:cs="Calibri"/>
          <w:sz w:val="21"/>
          <w:szCs w:val="21"/>
        </w:rPr>
        <w:t>41-200 Sosnowiec, ul. Ostrogórska 43;</w:t>
      </w:r>
    </w:p>
    <w:p w14:paraId="50624DBF" w14:textId="77777777" w:rsidR="0002666C" w:rsidRPr="000A28C5" w:rsidRDefault="0002666C" w:rsidP="001C59C4">
      <w:pPr>
        <w:pStyle w:val="Tekstpodstawowywcity2"/>
        <w:numPr>
          <w:ilvl w:val="1"/>
          <w:numId w:val="13"/>
        </w:numPr>
        <w:tabs>
          <w:tab w:val="left" w:pos="426"/>
        </w:tabs>
        <w:spacing w:after="0" w:line="240" w:lineRule="auto"/>
        <w:ind w:left="426" w:hanging="426"/>
        <w:jc w:val="both"/>
        <w:rPr>
          <w:rFonts w:ascii="Calibri" w:hAnsi="Calibri" w:cs="Calibri"/>
          <w:b/>
          <w:sz w:val="21"/>
          <w:szCs w:val="21"/>
        </w:rPr>
      </w:pPr>
      <w:r w:rsidRPr="000A28C5">
        <w:rPr>
          <w:rFonts w:ascii="Calibri" w:hAnsi="Calibri" w:cs="Calibri"/>
          <w:sz w:val="21"/>
          <w:szCs w:val="21"/>
        </w:rPr>
        <w:t>N I P:</w:t>
      </w:r>
      <w:r w:rsidRPr="000A28C5">
        <w:rPr>
          <w:rFonts w:ascii="Calibri" w:hAnsi="Calibri" w:cs="Calibri"/>
          <w:b/>
          <w:sz w:val="21"/>
          <w:szCs w:val="21"/>
        </w:rPr>
        <w:t xml:space="preserve"> </w:t>
      </w:r>
      <w:r w:rsidRPr="000A28C5">
        <w:rPr>
          <w:rFonts w:ascii="Calibri" w:hAnsi="Calibri" w:cs="Calibri"/>
          <w:sz w:val="21"/>
          <w:szCs w:val="21"/>
        </w:rPr>
        <w:t>6440011382;</w:t>
      </w:r>
    </w:p>
    <w:p w14:paraId="664D7DB0" w14:textId="77777777" w:rsidR="0002666C" w:rsidRPr="000A28C5" w:rsidRDefault="0002666C" w:rsidP="001C59C4">
      <w:pPr>
        <w:pStyle w:val="Tekstpodstawowywcity2"/>
        <w:numPr>
          <w:ilvl w:val="1"/>
          <w:numId w:val="13"/>
        </w:numPr>
        <w:tabs>
          <w:tab w:val="left" w:pos="426"/>
        </w:tabs>
        <w:spacing w:after="0" w:line="240" w:lineRule="auto"/>
        <w:ind w:left="426" w:hanging="426"/>
        <w:jc w:val="both"/>
        <w:rPr>
          <w:rFonts w:ascii="Calibri" w:hAnsi="Calibri" w:cs="Calibri"/>
          <w:b/>
          <w:sz w:val="21"/>
          <w:szCs w:val="21"/>
        </w:rPr>
      </w:pPr>
      <w:r w:rsidRPr="000A28C5">
        <w:rPr>
          <w:rFonts w:ascii="Calibri" w:hAnsi="Calibri" w:cs="Calibri"/>
          <w:sz w:val="21"/>
          <w:szCs w:val="21"/>
        </w:rPr>
        <w:t>R E G O N:</w:t>
      </w:r>
      <w:r w:rsidRPr="000A28C5">
        <w:rPr>
          <w:rFonts w:ascii="Calibri" w:hAnsi="Calibri" w:cs="Calibri"/>
          <w:b/>
          <w:sz w:val="21"/>
          <w:szCs w:val="21"/>
        </w:rPr>
        <w:t xml:space="preserve"> </w:t>
      </w:r>
      <w:r w:rsidRPr="000A28C5">
        <w:rPr>
          <w:rFonts w:ascii="Calibri" w:hAnsi="Calibri" w:cs="Calibri"/>
          <w:sz w:val="21"/>
          <w:szCs w:val="21"/>
        </w:rPr>
        <w:t>270544618;</w:t>
      </w:r>
    </w:p>
    <w:p w14:paraId="45DBB8F5" w14:textId="77777777" w:rsidR="0002666C" w:rsidRPr="000A28C5" w:rsidRDefault="00DA2AB8" w:rsidP="001C59C4">
      <w:pPr>
        <w:pStyle w:val="Tekstpodstawowywcity2"/>
        <w:numPr>
          <w:ilvl w:val="1"/>
          <w:numId w:val="13"/>
        </w:numPr>
        <w:tabs>
          <w:tab w:val="left" w:pos="426"/>
        </w:tabs>
        <w:spacing w:after="0" w:line="240" w:lineRule="auto"/>
        <w:ind w:left="426" w:hanging="426"/>
        <w:jc w:val="both"/>
        <w:rPr>
          <w:rFonts w:ascii="Calibri" w:hAnsi="Calibri" w:cs="Calibri"/>
          <w:b/>
          <w:sz w:val="21"/>
          <w:szCs w:val="21"/>
        </w:rPr>
      </w:pPr>
      <w:r w:rsidRPr="000A28C5">
        <w:rPr>
          <w:rFonts w:ascii="Calibri" w:hAnsi="Calibri" w:cs="Calibri"/>
          <w:sz w:val="21"/>
          <w:szCs w:val="21"/>
        </w:rPr>
        <w:t>Rejestracja przedsiębiorcy</w:t>
      </w:r>
      <w:r w:rsidR="0002666C" w:rsidRPr="000A28C5">
        <w:rPr>
          <w:rFonts w:ascii="Calibri" w:hAnsi="Calibri" w:cs="Calibri"/>
          <w:sz w:val="21"/>
          <w:szCs w:val="21"/>
        </w:rPr>
        <w:t>:</w:t>
      </w:r>
      <w:r w:rsidR="0002666C" w:rsidRPr="000A28C5">
        <w:rPr>
          <w:rFonts w:ascii="Calibri" w:hAnsi="Calibri" w:cs="Calibri"/>
          <w:b/>
          <w:sz w:val="21"/>
          <w:szCs w:val="21"/>
        </w:rPr>
        <w:t xml:space="preserve"> </w:t>
      </w:r>
      <w:r w:rsidR="0002666C" w:rsidRPr="000A28C5">
        <w:rPr>
          <w:rFonts w:ascii="Calibri" w:hAnsi="Calibri" w:cs="Calibri"/>
          <w:sz w:val="21"/>
          <w:szCs w:val="21"/>
        </w:rPr>
        <w:t>Sąd Rejonowy Katowice</w:t>
      </w:r>
      <w:r w:rsidR="00AA2D9A" w:rsidRPr="000A28C5">
        <w:rPr>
          <w:rFonts w:ascii="Calibri" w:hAnsi="Calibri" w:cs="Calibri"/>
          <w:sz w:val="21"/>
          <w:szCs w:val="21"/>
        </w:rPr>
        <w:t xml:space="preserve"> – </w:t>
      </w:r>
      <w:r w:rsidR="0002666C" w:rsidRPr="000A28C5">
        <w:rPr>
          <w:rFonts w:ascii="Calibri" w:hAnsi="Calibri" w:cs="Calibri"/>
          <w:sz w:val="21"/>
          <w:szCs w:val="21"/>
        </w:rPr>
        <w:t>Wschód w Katowicach,</w:t>
      </w:r>
      <w:r w:rsidR="0002666C" w:rsidRPr="000A28C5">
        <w:rPr>
          <w:rFonts w:ascii="Calibri" w:hAnsi="Calibri" w:cs="Calibri"/>
          <w:b/>
          <w:sz w:val="21"/>
          <w:szCs w:val="21"/>
        </w:rPr>
        <w:t xml:space="preserve"> </w:t>
      </w:r>
      <w:r w:rsidR="00CF6308" w:rsidRPr="000A28C5">
        <w:rPr>
          <w:rFonts w:ascii="Calibri" w:hAnsi="Calibri" w:cs="Calibri"/>
          <w:sz w:val="21"/>
          <w:szCs w:val="21"/>
        </w:rPr>
        <w:t xml:space="preserve">Wydział VIII Gospodarczy, </w:t>
      </w:r>
      <w:r w:rsidR="0002666C" w:rsidRPr="000A28C5">
        <w:rPr>
          <w:rFonts w:ascii="Calibri" w:hAnsi="Calibri" w:cs="Calibri"/>
          <w:sz w:val="21"/>
          <w:szCs w:val="21"/>
        </w:rPr>
        <w:t>KRS 0000216608;</w:t>
      </w:r>
    </w:p>
    <w:p w14:paraId="195357B0" w14:textId="77777777" w:rsidR="00E571BA" w:rsidRPr="000A28C5" w:rsidRDefault="00AA178C" w:rsidP="001C59C4">
      <w:pPr>
        <w:pStyle w:val="Tekstpodstawowywcity2"/>
        <w:numPr>
          <w:ilvl w:val="1"/>
          <w:numId w:val="13"/>
        </w:numPr>
        <w:tabs>
          <w:tab w:val="left" w:pos="426"/>
        </w:tabs>
        <w:spacing w:after="0" w:line="240" w:lineRule="auto"/>
        <w:ind w:left="426" w:hanging="426"/>
        <w:jc w:val="both"/>
        <w:rPr>
          <w:rStyle w:val="Hipercze"/>
          <w:rFonts w:ascii="Calibri" w:hAnsi="Calibri" w:cs="Calibri"/>
          <w:b/>
          <w:color w:val="auto"/>
          <w:sz w:val="21"/>
          <w:szCs w:val="21"/>
          <w:u w:val="none"/>
        </w:rPr>
      </w:pPr>
      <w:r w:rsidRPr="000A28C5">
        <w:rPr>
          <w:rFonts w:ascii="Calibri" w:hAnsi="Calibri" w:cs="Calibri"/>
          <w:sz w:val="21"/>
          <w:szCs w:val="21"/>
        </w:rPr>
        <w:t>Poczta elektroniczna</w:t>
      </w:r>
      <w:r w:rsidR="00E571BA" w:rsidRPr="000A28C5">
        <w:rPr>
          <w:rFonts w:ascii="Calibri" w:hAnsi="Calibri" w:cs="Calibri"/>
          <w:sz w:val="21"/>
          <w:szCs w:val="21"/>
        </w:rPr>
        <w:t xml:space="preserve">: </w:t>
      </w:r>
      <w:hyperlink r:id="rId9" w:history="1">
        <w:r w:rsidR="006750D1" w:rsidRPr="000A28C5">
          <w:rPr>
            <w:rStyle w:val="Hipercze"/>
            <w:rFonts w:ascii="Calibri" w:eastAsia="Calibri" w:hAnsi="Calibri" w:cs="Calibri"/>
            <w:sz w:val="21"/>
            <w:szCs w:val="21"/>
            <w:lang w:eastAsia="en-US"/>
          </w:rPr>
          <w:t>kprzetarg@sosnowieckiewodociagi.pl</w:t>
        </w:r>
      </w:hyperlink>
      <w:r w:rsidR="00E571BA" w:rsidRPr="000A28C5">
        <w:rPr>
          <w:rStyle w:val="Hipercze"/>
          <w:rFonts w:ascii="Calibri" w:hAnsi="Calibri" w:cs="Calibri"/>
          <w:color w:val="auto"/>
          <w:sz w:val="21"/>
          <w:szCs w:val="21"/>
        </w:rPr>
        <w:t>;</w:t>
      </w:r>
    </w:p>
    <w:p w14:paraId="2D57B5C2" w14:textId="77777777" w:rsidR="0002666C" w:rsidRPr="000A28C5" w:rsidRDefault="00AA178C" w:rsidP="001C59C4">
      <w:pPr>
        <w:pStyle w:val="Tekstpodstawowywcity2"/>
        <w:numPr>
          <w:ilvl w:val="1"/>
          <w:numId w:val="13"/>
        </w:numPr>
        <w:tabs>
          <w:tab w:val="left" w:pos="426"/>
        </w:tabs>
        <w:spacing w:after="0" w:line="240" w:lineRule="auto"/>
        <w:ind w:left="426" w:hanging="426"/>
        <w:jc w:val="both"/>
        <w:rPr>
          <w:rFonts w:ascii="Calibri" w:hAnsi="Calibri" w:cs="Calibri"/>
          <w:b/>
          <w:sz w:val="21"/>
          <w:szCs w:val="21"/>
        </w:rPr>
      </w:pPr>
      <w:r w:rsidRPr="000A28C5">
        <w:rPr>
          <w:rStyle w:val="Hipercze"/>
          <w:rFonts w:ascii="Calibri" w:hAnsi="Calibri" w:cs="Calibri"/>
          <w:color w:val="auto"/>
          <w:sz w:val="21"/>
          <w:szCs w:val="21"/>
          <w:u w:val="none"/>
        </w:rPr>
        <w:t>Strona internetowa</w:t>
      </w:r>
      <w:r w:rsidR="0002666C" w:rsidRPr="000A28C5">
        <w:rPr>
          <w:rStyle w:val="Hipercze"/>
          <w:rFonts w:ascii="Calibri" w:hAnsi="Calibri" w:cs="Calibri"/>
          <w:color w:val="auto"/>
          <w:sz w:val="21"/>
          <w:szCs w:val="21"/>
          <w:u w:val="none"/>
        </w:rPr>
        <w:t xml:space="preserve"> zamawiającego: </w:t>
      </w:r>
      <w:hyperlink r:id="rId10" w:history="1">
        <w:r w:rsidR="006750D1" w:rsidRPr="000A28C5">
          <w:rPr>
            <w:rStyle w:val="Hipercze"/>
            <w:rFonts w:ascii="Calibri" w:eastAsia="Calibri" w:hAnsi="Calibri" w:cs="Calibri"/>
            <w:sz w:val="21"/>
            <w:szCs w:val="21"/>
            <w:lang w:eastAsia="en-US"/>
          </w:rPr>
          <w:t>https://sosnowieckiewodociagi.pl</w:t>
        </w:r>
      </w:hyperlink>
      <w:r w:rsidR="004F5E24" w:rsidRPr="000A28C5">
        <w:rPr>
          <w:rFonts w:ascii="Calibri" w:eastAsia="Calibri" w:hAnsi="Calibri" w:cs="Calibri"/>
          <w:sz w:val="21"/>
          <w:szCs w:val="21"/>
          <w:lang w:eastAsia="en-US"/>
        </w:rPr>
        <w:t>;</w:t>
      </w:r>
    </w:p>
    <w:p w14:paraId="18E49D82" w14:textId="77777777" w:rsidR="002F0C97" w:rsidRPr="000A28C5" w:rsidRDefault="00AA178C" w:rsidP="001C59C4">
      <w:pPr>
        <w:pStyle w:val="Tekstpodstawowywcity2"/>
        <w:numPr>
          <w:ilvl w:val="1"/>
          <w:numId w:val="13"/>
        </w:numPr>
        <w:tabs>
          <w:tab w:val="left" w:pos="426"/>
        </w:tabs>
        <w:spacing w:after="0" w:line="240" w:lineRule="auto"/>
        <w:ind w:left="426" w:hanging="426"/>
        <w:jc w:val="both"/>
        <w:rPr>
          <w:rFonts w:ascii="Calibri" w:hAnsi="Calibri" w:cs="Calibri"/>
          <w:b/>
          <w:sz w:val="21"/>
          <w:szCs w:val="21"/>
        </w:rPr>
      </w:pPr>
      <w:r w:rsidRPr="000A28C5">
        <w:rPr>
          <w:rFonts w:ascii="Calibri" w:hAnsi="Calibri" w:cs="Calibri"/>
          <w:sz w:val="21"/>
          <w:szCs w:val="21"/>
        </w:rPr>
        <w:t>Strona</w:t>
      </w:r>
      <w:r w:rsidR="0002666C" w:rsidRPr="000A28C5">
        <w:rPr>
          <w:rFonts w:ascii="Calibri" w:hAnsi="Calibri" w:cs="Calibri"/>
          <w:sz w:val="21"/>
          <w:szCs w:val="21"/>
        </w:rPr>
        <w:t xml:space="preserve"> internet</w:t>
      </w:r>
      <w:r w:rsidRPr="000A28C5">
        <w:rPr>
          <w:rFonts w:ascii="Calibri" w:hAnsi="Calibri" w:cs="Calibri"/>
          <w:sz w:val="21"/>
          <w:szCs w:val="21"/>
        </w:rPr>
        <w:t>owa</w:t>
      </w:r>
      <w:r w:rsidR="004F5E24" w:rsidRPr="000A28C5">
        <w:rPr>
          <w:rFonts w:ascii="Calibri" w:hAnsi="Calibri" w:cs="Calibri"/>
          <w:sz w:val="21"/>
          <w:szCs w:val="21"/>
        </w:rPr>
        <w:t xml:space="preserve"> prowadzonego postępowania: </w:t>
      </w:r>
      <w:hyperlink r:id="rId11" w:history="1">
        <w:r w:rsidR="002F0C97" w:rsidRPr="000A28C5">
          <w:rPr>
            <w:rStyle w:val="Hipercze"/>
            <w:rFonts w:ascii="Calibri" w:eastAsia="Calibri" w:hAnsi="Calibri" w:cs="Calibri"/>
            <w:sz w:val="21"/>
            <w:szCs w:val="21"/>
            <w:lang w:eastAsia="en-US"/>
          </w:rPr>
          <w:t>https://platformazakupowa.pl/pn/sosnowieckie_wodociagi</w:t>
        </w:r>
      </w:hyperlink>
      <w:r w:rsidR="00E17D1A" w:rsidRPr="000A28C5">
        <w:rPr>
          <w:rFonts w:ascii="Calibri" w:eastAsia="Calibri" w:hAnsi="Calibri" w:cs="Calibri"/>
          <w:sz w:val="21"/>
          <w:szCs w:val="21"/>
          <w:lang w:eastAsia="en-US"/>
        </w:rPr>
        <w:t xml:space="preserve"> </w:t>
      </w:r>
    </w:p>
    <w:p w14:paraId="157B4963" w14:textId="77777777" w:rsidR="000D2940" w:rsidRPr="000A28C5" w:rsidRDefault="000D2940" w:rsidP="001C59C4">
      <w:pPr>
        <w:pStyle w:val="Tekstpodstawowywcity2"/>
        <w:tabs>
          <w:tab w:val="left" w:pos="426"/>
        </w:tabs>
        <w:spacing w:after="0" w:line="240" w:lineRule="auto"/>
        <w:ind w:left="426"/>
        <w:jc w:val="both"/>
        <w:rPr>
          <w:rFonts w:ascii="Calibri" w:hAnsi="Calibri" w:cs="Calibri"/>
          <w:b/>
          <w:sz w:val="21"/>
          <w:szCs w:val="21"/>
        </w:rPr>
      </w:pPr>
      <w:r w:rsidRPr="000A28C5">
        <w:rPr>
          <w:rFonts w:ascii="Calibri" w:hAnsi="Calibri" w:cs="Calibri"/>
          <w:b/>
          <w:sz w:val="21"/>
          <w:szCs w:val="21"/>
        </w:rPr>
        <w:t>=&gt; zakładka dotycząca przedmiotowego postępowania</w:t>
      </w:r>
      <w:r w:rsidR="002F0C97" w:rsidRPr="000A28C5">
        <w:rPr>
          <w:rFonts w:ascii="Calibri" w:hAnsi="Calibri" w:cs="Calibri"/>
          <w:b/>
          <w:sz w:val="21"/>
          <w:szCs w:val="21"/>
        </w:rPr>
        <w:t xml:space="preserve"> o udzielenie zamówienia</w:t>
      </w:r>
    </w:p>
    <w:p w14:paraId="35BB278B" w14:textId="77777777" w:rsidR="000D2940" w:rsidRPr="000A28C5" w:rsidRDefault="000D2940" w:rsidP="001C59C4">
      <w:pPr>
        <w:ind w:left="426"/>
        <w:rPr>
          <w:rFonts w:ascii="Calibri" w:hAnsi="Calibri" w:cs="Calibri"/>
          <w:sz w:val="21"/>
          <w:szCs w:val="21"/>
        </w:rPr>
      </w:pPr>
    </w:p>
    <w:p w14:paraId="67E8CB65" w14:textId="77777777" w:rsidR="00B73739" w:rsidRPr="000A28C5" w:rsidRDefault="00B73739" w:rsidP="001C59C4">
      <w:pPr>
        <w:pStyle w:val="Legenda"/>
        <w:shd w:val="clear" w:color="auto" w:fill="D9D9D9"/>
        <w:rPr>
          <w:rFonts w:ascii="Calibri" w:hAnsi="Calibri" w:cs="Calibri"/>
          <w:spacing w:val="42"/>
          <w:sz w:val="21"/>
          <w:szCs w:val="21"/>
        </w:rPr>
      </w:pPr>
      <w:r w:rsidRPr="000A28C5">
        <w:rPr>
          <w:rFonts w:ascii="Calibri" w:hAnsi="Calibri" w:cs="Calibri"/>
          <w:spacing w:val="42"/>
          <w:sz w:val="21"/>
          <w:szCs w:val="21"/>
        </w:rPr>
        <w:t>ROZDZIAŁ 2</w:t>
      </w:r>
    </w:p>
    <w:p w14:paraId="68CFE1F7" w14:textId="77777777" w:rsidR="00B73739" w:rsidRPr="000A28C5" w:rsidRDefault="004650C7" w:rsidP="001C59C4">
      <w:pPr>
        <w:pStyle w:val="Legenda"/>
        <w:shd w:val="clear" w:color="auto" w:fill="D9D9D9"/>
        <w:rPr>
          <w:rFonts w:ascii="Calibri" w:hAnsi="Calibri" w:cs="Calibri"/>
          <w:spacing w:val="42"/>
          <w:sz w:val="21"/>
          <w:szCs w:val="21"/>
        </w:rPr>
      </w:pPr>
      <w:r w:rsidRPr="000A28C5">
        <w:rPr>
          <w:rFonts w:ascii="Calibri" w:hAnsi="Calibri" w:cs="Calibri"/>
          <w:spacing w:val="42"/>
          <w:sz w:val="21"/>
          <w:szCs w:val="21"/>
        </w:rPr>
        <w:t>Tryb udzielenia zamówienia</w:t>
      </w:r>
    </w:p>
    <w:p w14:paraId="0A1CBFBD" w14:textId="77777777" w:rsidR="00B73739" w:rsidRPr="000A28C5" w:rsidRDefault="00B73739" w:rsidP="001C59C4">
      <w:pPr>
        <w:rPr>
          <w:rFonts w:ascii="Calibri" w:hAnsi="Calibri" w:cs="Calibri"/>
          <w:sz w:val="21"/>
          <w:szCs w:val="21"/>
        </w:rPr>
      </w:pPr>
    </w:p>
    <w:p w14:paraId="0BF46492" w14:textId="77777777" w:rsidR="00AD1F4B" w:rsidRPr="000A28C5" w:rsidRDefault="00AD1F4B" w:rsidP="001C59C4">
      <w:pPr>
        <w:pStyle w:val="Akapitzlist"/>
        <w:numPr>
          <w:ilvl w:val="0"/>
          <w:numId w:val="14"/>
        </w:numPr>
        <w:tabs>
          <w:tab w:val="left" w:pos="851"/>
        </w:tabs>
        <w:jc w:val="both"/>
        <w:rPr>
          <w:rFonts w:ascii="Calibri" w:hAnsi="Calibri" w:cs="Calibri"/>
          <w:vanish/>
          <w:sz w:val="21"/>
          <w:szCs w:val="21"/>
          <w:lang w:val="pl-PL" w:eastAsia="pl-PL"/>
        </w:rPr>
      </w:pPr>
    </w:p>
    <w:p w14:paraId="39C2DD47" w14:textId="77777777" w:rsidR="00AD1F4B" w:rsidRPr="000A28C5" w:rsidRDefault="00AD1F4B" w:rsidP="001C59C4">
      <w:pPr>
        <w:pStyle w:val="Akapitzlist"/>
        <w:numPr>
          <w:ilvl w:val="0"/>
          <w:numId w:val="14"/>
        </w:numPr>
        <w:tabs>
          <w:tab w:val="left" w:pos="851"/>
        </w:tabs>
        <w:jc w:val="both"/>
        <w:rPr>
          <w:rFonts w:ascii="Calibri" w:hAnsi="Calibri" w:cs="Calibri"/>
          <w:vanish/>
          <w:sz w:val="21"/>
          <w:szCs w:val="21"/>
          <w:lang w:val="pl-PL" w:eastAsia="pl-PL"/>
        </w:rPr>
      </w:pPr>
    </w:p>
    <w:p w14:paraId="03AFB507" w14:textId="31DFBA1C" w:rsidR="00F932FB" w:rsidRPr="000A28C5" w:rsidRDefault="00F932FB" w:rsidP="001C59C4">
      <w:pPr>
        <w:pStyle w:val="Tekstpodstawowywcity2"/>
        <w:numPr>
          <w:ilvl w:val="1"/>
          <w:numId w:val="14"/>
        </w:numPr>
        <w:spacing w:after="0" w:line="240" w:lineRule="auto"/>
        <w:ind w:left="426" w:hanging="426"/>
        <w:jc w:val="both"/>
        <w:rPr>
          <w:rFonts w:ascii="Calibri" w:hAnsi="Calibri" w:cs="Calibri"/>
          <w:b/>
          <w:sz w:val="21"/>
          <w:szCs w:val="21"/>
        </w:rPr>
      </w:pPr>
      <w:r w:rsidRPr="000A28C5">
        <w:rPr>
          <w:rFonts w:ascii="Calibri" w:hAnsi="Calibri" w:cs="Calibri"/>
          <w:sz w:val="21"/>
          <w:szCs w:val="21"/>
        </w:rPr>
        <w:t xml:space="preserve">Niniejsze </w:t>
      </w:r>
      <w:r w:rsidR="00294548" w:rsidRPr="000A28C5">
        <w:rPr>
          <w:rFonts w:ascii="Calibri" w:hAnsi="Calibri" w:cs="Calibri"/>
          <w:sz w:val="21"/>
          <w:szCs w:val="21"/>
        </w:rPr>
        <w:t xml:space="preserve">zamówienie </w:t>
      </w:r>
      <w:r w:rsidR="00E02063" w:rsidRPr="000A28C5">
        <w:rPr>
          <w:rFonts w:ascii="Calibri" w:hAnsi="Calibri" w:cs="Calibri"/>
          <w:sz w:val="21"/>
          <w:szCs w:val="21"/>
        </w:rPr>
        <w:t>o wartości równej lub przekraczającej 1</w:t>
      </w:r>
      <w:r w:rsidR="00FE54F8">
        <w:rPr>
          <w:rFonts w:ascii="Calibri" w:hAnsi="Calibri" w:cs="Calibri"/>
          <w:sz w:val="21"/>
          <w:szCs w:val="21"/>
        </w:rPr>
        <w:t>7</w:t>
      </w:r>
      <w:r w:rsidR="00E02063" w:rsidRPr="000A28C5">
        <w:rPr>
          <w:rFonts w:ascii="Calibri" w:hAnsi="Calibri" w:cs="Calibri"/>
          <w:sz w:val="21"/>
          <w:szCs w:val="21"/>
        </w:rPr>
        <w:t xml:space="preserve">0 000 złotych, ale mniejszej niż progi unijne, </w:t>
      </w:r>
      <w:r w:rsidR="00E02063" w:rsidRPr="000A28C5">
        <w:rPr>
          <w:rFonts w:ascii="Calibri" w:eastAsia="TimesNewRoman" w:hAnsi="Calibri" w:cs="Calibri"/>
          <w:sz w:val="21"/>
          <w:szCs w:val="21"/>
        </w:rPr>
        <w:t>o których mowa</w:t>
      </w:r>
      <w:r w:rsidR="00E02063" w:rsidRPr="000A28C5">
        <w:rPr>
          <w:rFonts w:ascii="Calibri" w:hAnsi="Calibri" w:cs="Calibri"/>
          <w:sz w:val="21"/>
          <w:szCs w:val="21"/>
        </w:rPr>
        <w:t xml:space="preserve"> w art. 2 ust. 1 pkt 2 ustawy </w:t>
      </w:r>
      <w:r w:rsidR="00CF6204" w:rsidRPr="000A28C5">
        <w:rPr>
          <w:rFonts w:ascii="Calibri" w:hAnsi="Calibri" w:cs="Calibri"/>
          <w:sz w:val="21"/>
          <w:szCs w:val="21"/>
        </w:rPr>
        <w:t xml:space="preserve">z dnia 11 września 2019 r. – Prawo zamówień publicznych, </w:t>
      </w:r>
      <w:r w:rsidR="00294548" w:rsidRPr="000A28C5">
        <w:rPr>
          <w:rFonts w:ascii="Calibri" w:hAnsi="Calibri" w:cs="Calibri"/>
          <w:sz w:val="21"/>
          <w:szCs w:val="21"/>
        </w:rPr>
        <w:t xml:space="preserve">udzielone zostanie </w:t>
      </w:r>
      <w:r w:rsidR="00584FCC">
        <w:rPr>
          <w:rFonts w:ascii="Calibri" w:hAnsi="Calibri" w:cs="Calibri"/>
          <w:sz w:val="21"/>
          <w:szCs w:val="21"/>
        </w:rPr>
        <w:br/>
      </w:r>
      <w:r w:rsidR="00294548" w:rsidRPr="000A28C5">
        <w:rPr>
          <w:rFonts w:ascii="Calibri" w:hAnsi="Calibri" w:cs="Calibri"/>
          <w:sz w:val="21"/>
          <w:szCs w:val="21"/>
        </w:rPr>
        <w:t xml:space="preserve">w </w:t>
      </w:r>
      <w:r w:rsidRPr="000A28C5">
        <w:rPr>
          <w:rFonts w:ascii="Calibri" w:hAnsi="Calibri" w:cs="Calibri"/>
          <w:sz w:val="21"/>
          <w:szCs w:val="21"/>
        </w:rPr>
        <w:t>trybie sektorowego przetargu nie</w:t>
      </w:r>
      <w:r w:rsidR="004E6079" w:rsidRPr="000A28C5">
        <w:rPr>
          <w:rFonts w:ascii="Calibri" w:hAnsi="Calibri" w:cs="Calibri"/>
          <w:sz w:val="21"/>
          <w:szCs w:val="21"/>
        </w:rPr>
        <w:t>o</w:t>
      </w:r>
      <w:r w:rsidRPr="000A28C5">
        <w:rPr>
          <w:rFonts w:ascii="Calibri" w:hAnsi="Calibri" w:cs="Calibri"/>
          <w:sz w:val="21"/>
          <w:szCs w:val="21"/>
        </w:rPr>
        <w:t>graniczonego,</w:t>
      </w:r>
      <w:r w:rsidRPr="000A28C5">
        <w:rPr>
          <w:rFonts w:ascii="Calibri" w:hAnsi="Calibri" w:cs="Calibri"/>
          <w:bCs/>
          <w:sz w:val="21"/>
          <w:szCs w:val="21"/>
        </w:rPr>
        <w:t xml:space="preserve"> </w:t>
      </w:r>
      <w:r w:rsidR="00294548" w:rsidRPr="000A28C5">
        <w:rPr>
          <w:rFonts w:ascii="Calibri" w:hAnsi="Calibri" w:cs="Calibri"/>
          <w:bCs/>
          <w:sz w:val="21"/>
          <w:szCs w:val="21"/>
        </w:rPr>
        <w:t xml:space="preserve">w postępowaniu prowadzonym </w:t>
      </w:r>
      <w:r w:rsidR="0002666C" w:rsidRPr="000A28C5">
        <w:rPr>
          <w:rFonts w:ascii="Calibri" w:hAnsi="Calibri" w:cs="Calibri"/>
          <w:sz w:val="21"/>
          <w:szCs w:val="21"/>
        </w:rPr>
        <w:t>na podstawie REGULAMINU UDZIELANIA ZAMÓWIEŃ SEKTOROWYCH, dalej „regulaminu”</w:t>
      </w:r>
      <w:r w:rsidRPr="000A28C5">
        <w:rPr>
          <w:rFonts w:ascii="Calibri" w:hAnsi="Calibri" w:cs="Calibri"/>
          <w:sz w:val="21"/>
          <w:szCs w:val="21"/>
        </w:rPr>
        <w:t>.</w:t>
      </w:r>
    </w:p>
    <w:p w14:paraId="06C084EB" w14:textId="77777777" w:rsidR="006C737E" w:rsidRPr="000A28C5" w:rsidRDefault="006C737E" w:rsidP="001C59C4">
      <w:pPr>
        <w:pStyle w:val="Tekstpodstawowywcity2"/>
        <w:numPr>
          <w:ilvl w:val="1"/>
          <w:numId w:val="14"/>
        </w:numPr>
        <w:spacing w:after="0" w:line="240" w:lineRule="auto"/>
        <w:ind w:left="426" w:hanging="426"/>
        <w:jc w:val="both"/>
        <w:rPr>
          <w:rFonts w:ascii="Calibri" w:hAnsi="Calibri" w:cs="Calibri"/>
          <w:b/>
          <w:sz w:val="21"/>
          <w:szCs w:val="21"/>
        </w:rPr>
      </w:pPr>
      <w:r w:rsidRPr="000A28C5">
        <w:rPr>
          <w:rFonts w:ascii="Calibri" w:hAnsi="Calibri" w:cs="Calibri"/>
          <w:sz w:val="21"/>
          <w:szCs w:val="21"/>
        </w:rPr>
        <w:t>Zamawiający może:</w:t>
      </w:r>
    </w:p>
    <w:p w14:paraId="22B7E7C4" w14:textId="77777777" w:rsidR="00F63C00" w:rsidRPr="000A28C5" w:rsidRDefault="00F63C00" w:rsidP="001C59C4">
      <w:pPr>
        <w:pStyle w:val="Tekstpodstawowywcity2"/>
        <w:numPr>
          <w:ilvl w:val="1"/>
          <w:numId w:val="17"/>
        </w:numPr>
        <w:tabs>
          <w:tab w:val="left" w:pos="851"/>
        </w:tabs>
        <w:spacing w:after="0" w:line="240" w:lineRule="auto"/>
        <w:ind w:left="851" w:hanging="425"/>
        <w:jc w:val="both"/>
        <w:rPr>
          <w:rFonts w:ascii="Calibri" w:hAnsi="Calibri" w:cs="Calibri"/>
          <w:b/>
          <w:sz w:val="21"/>
          <w:szCs w:val="21"/>
        </w:rPr>
      </w:pPr>
      <w:r w:rsidRPr="000A28C5">
        <w:rPr>
          <w:rFonts w:ascii="Calibri" w:hAnsi="Calibri" w:cs="Calibri"/>
          <w:sz w:val="21"/>
          <w:szCs w:val="21"/>
        </w:rPr>
        <w:t>Najpierw dokonać badania i oceny ofert, a następnie dokonać kwalifikacji podmiotowej wykonawcy, którego oferta została najwyżej oceniona, w zakresie braku podstaw wykluczenia or</w:t>
      </w:r>
      <w:r w:rsidR="00AA178C" w:rsidRPr="000A28C5">
        <w:rPr>
          <w:rFonts w:ascii="Calibri" w:hAnsi="Calibri" w:cs="Calibri"/>
          <w:sz w:val="21"/>
          <w:szCs w:val="21"/>
        </w:rPr>
        <w:t xml:space="preserve">az </w:t>
      </w:r>
      <w:r w:rsidR="00690888">
        <w:rPr>
          <w:rFonts w:ascii="Calibri" w:hAnsi="Calibri" w:cs="Calibri"/>
          <w:sz w:val="21"/>
          <w:szCs w:val="21"/>
        </w:rPr>
        <w:t xml:space="preserve">– jeśli zasadne – </w:t>
      </w:r>
      <w:r w:rsidR="00AA178C" w:rsidRPr="000A28C5">
        <w:rPr>
          <w:rFonts w:ascii="Calibri" w:hAnsi="Calibri" w:cs="Calibri"/>
          <w:sz w:val="21"/>
          <w:szCs w:val="21"/>
        </w:rPr>
        <w:t xml:space="preserve">spełniania warunków udziału </w:t>
      </w:r>
      <w:r w:rsidRPr="000A28C5">
        <w:rPr>
          <w:rFonts w:ascii="Calibri" w:hAnsi="Calibri" w:cs="Calibri"/>
          <w:sz w:val="21"/>
          <w:szCs w:val="21"/>
        </w:rPr>
        <w:t>w postępowaniu;</w:t>
      </w:r>
    </w:p>
    <w:p w14:paraId="04430D1E" w14:textId="77777777" w:rsidR="00B30B88" w:rsidRPr="000A28C5" w:rsidRDefault="00F63C00" w:rsidP="001C59C4">
      <w:pPr>
        <w:pStyle w:val="Tekstpodstawowywcity2"/>
        <w:numPr>
          <w:ilvl w:val="1"/>
          <w:numId w:val="17"/>
        </w:numPr>
        <w:tabs>
          <w:tab w:val="left" w:pos="851"/>
        </w:tabs>
        <w:spacing w:after="0" w:line="240" w:lineRule="auto"/>
        <w:ind w:left="851" w:hanging="425"/>
        <w:jc w:val="both"/>
        <w:rPr>
          <w:rFonts w:ascii="Calibri" w:hAnsi="Calibri" w:cs="Calibri"/>
          <w:b/>
          <w:sz w:val="21"/>
          <w:szCs w:val="21"/>
        </w:rPr>
      </w:pPr>
      <w:r w:rsidRPr="000A28C5">
        <w:rPr>
          <w:rFonts w:ascii="Calibri" w:hAnsi="Calibri" w:cs="Calibri"/>
          <w:sz w:val="21"/>
          <w:szCs w:val="21"/>
        </w:rPr>
        <w:t>Poprzedzić wybór oferty:</w:t>
      </w:r>
    </w:p>
    <w:p w14:paraId="1B5AF33F" w14:textId="77777777" w:rsidR="00F63C00" w:rsidRPr="000A28C5" w:rsidRDefault="00085514" w:rsidP="001C59C4">
      <w:pPr>
        <w:pStyle w:val="Tekstpodstawowywcity2"/>
        <w:numPr>
          <w:ilvl w:val="0"/>
          <w:numId w:val="36"/>
        </w:numPr>
        <w:tabs>
          <w:tab w:val="left" w:pos="1276"/>
        </w:tabs>
        <w:spacing w:after="0" w:line="240" w:lineRule="auto"/>
        <w:ind w:left="1276" w:hanging="425"/>
        <w:jc w:val="both"/>
        <w:rPr>
          <w:rFonts w:ascii="Calibri" w:hAnsi="Calibri" w:cs="Calibri"/>
          <w:b/>
          <w:sz w:val="21"/>
          <w:szCs w:val="21"/>
        </w:rPr>
      </w:pPr>
      <w:r w:rsidRPr="000A28C5">
        <w:rPr>
          <w:rFonts w:ascii="Calibri" w:hAnsi="Calibri" w:cs="Calibri"/>
          <w:sz w:val="21"/>
          <w:szCs w:val="21"/>
        </w:rPr>
        <w:t>p</w:t>
      </w:r>
      <w:r w:rsidR="00F63C00" w:rsidRPr="000A28C5">
        <w:rPr>
          <w:rFonts w:ascii="Calibri" w:hAnsi="Calibri" w:cs="Calibri"/>
          <w:sz w:val="21"/>
          <w:szCs w:val="21"/>
        </w:rPr>
        <w:t xml:space="preserve">rzeprowadzeniem negocjacji cenowych z jednym wykonawcą, </w:t>
      </w:r>
      <w:r w:rsidR="00F63C00" w:rsidRPr="000A28C5">
        <w:rPr>
          <w:rFonts w:ascii="Calibri" w:hAnsi="Calibri" w:cs="Calibri"/>
          <w:sz w:val="21"/>
          <w:szCs w:val="21"/>
          <w:u w:val="single"/>
        </w:rPr>
        <w:t>w przypadku</w:t>
      </w:r>
      <w:r w:rsidR="00F63C00" w:rsidRPr="000A28C5">
        <w:rPr>
          <w:rFonts w:ascii="Calibri" w:hAnsi="Calibri" w:cs="Calibri"/>
          <w:iCs/>
          <w:sz w:val="21"/>
          <w:szCs w:val="21"/>
          <w:u w:val="single"/>
        </w:rPr>
        <w:t xml:space="preserve"> gdy w postępowaniu złożono tylko jedną ofertę, bądź jedną ofertę niepodlegającą odrzuceniu, a jej cena przewyższa kwotę, którą zamawiający przewidział na sfinansowanie danego zamówienia w </w:t>
      </w:r>
      <w:r w:rsidR="00F63C00" w:rsidRPr="000A28C5">
        <w:rPr>
          <w:rFonts w:ascii="Calibri" w:hAnsi="Calibri" w:cs="Calibri"/>
          <w:sz w:val="21"/>
          <w:szCs w:val="21"/>
          <w:u w:val="single"/>
        </w:rPr>
        <w:t xml:space="preserve">planie rzeczowo-finansowym na dany rok kalendarzowy lub przewyższa wartość </w:t>
      </w:r>
      <w:r w:rsidR="00F63C00" w:rsidRPr="000A28C5">
        <w:rPr>
          <w:rFonts w:ascii="Calibri" w:hAnsi="Calibri" w:cs="Calibri"/>
          <w:iCs/>
          <w:sz w:val="21"/>
          <w:szCs w:val="21"/>
          <w:u w:val="single"/>
        </w:rPr>
        <w:t>zamówienia</w:t>
      </w:r>
      <w:r w:rsidR="00F63C00" w:rsidRPr="000A28C5">
        <w:rPr>
          <w:rFonts w:ascii="Calibri" w:hAnsi="Calibri" w:cs="Calibri"/>
          <w:iCs/>
          <w:sz w:val="21"/>
          <w:szCs w:val="21"/>
        </w:rPr>
        <w:t xml:space="preserve">; </w:t>
      </w:r>
      <w:r w:rsidR="00F63C00" w:rsidRPr="000A28C5">
        <w:rPr>
          <w:rFonts w:ascii="Calibri" w:hAnsi="Calibri" w:cs="Calibri"/>
          <w:sz w:val="21"/>
          <w:szCs w:val="21"/>
        </w:rPr>
        <w:t xml:space="preserve">do negocjacji, </w:t>
      </w:r>
      <w:r w:rsidR="00F63C00" w:rsidRPr="000A28C5">
        <w:rPr>
          <w:rFonts w:ascii="Calibri" w:eastAsia="TimesNewRoman" w:hAnsi="Calibri" w:cs="Calibri"/>
          <w:sz w:val="21"/>
          <w:szCs w:val="21"/>
        </w:rPr>
        <w:t xml:space="preserve">postanowienia </w:t>
      </w:r>
      <w:r w:rsidR="00A804BF" w:rsidRPr="000A28C5">
        <w:rPr>
          <w:rFonts w:ascii="Calibri" w:hAnsi="Calibri" w:cs="Calibri"/>
          <w:sz w:val="21"/>
          <w:szCs w:val="21"/>
        </w:rPr>
        <w:t>§ 18 ust. 7 lub 8 r</w:t>
      </w:r>
      <w:r w:rsidR="00F63C00" w:rsidRPr="000A28C5">
        <w:rPr>
          <w:rFonts w:ascii="Calibri" w:hAnsi="Calibri" w:cs="Calibri"/>
          <w:sz w:val="21"/>
          <w:szCs w:val="21"/>
        </w:rPr>
        <w:t>egulaminu stosuje się odpowiednio;</w:t>
      </w:r>
    </w:p>
    <w:p w14:paraId="0B3265F9" w14:textId="77777777" w:rsidR="005B59EB" w:rsidRPr="000A28C5" w:rsidRDefault="00085514" w:rsidP="001C59C4">
      <w:pPr>
        <w:pStyle w:val="Tekstpodstawowywcity2"/>
        <w:numPr>
          <w:ilvl w:val="0"/>
          <w:numId w:val="36"/>
        </w:numPr>
        <w:tabs>
          <w:tab w:val="left" w:pos="1276"/>
        </w:tabs>
        <w:spacing w:after="0" w:line="240" w:lineRule="auto"/>
        <w:ind w:left="1276" w:hanging="425"/>
        <w:jc w:val="both"/>
        <w:rPr>
          <w:rFonts w:ascii="Calibri" w:hAnsi="Calibri" w:cs="Calibri"/>
          <w:b/>
          <w:sz w:val="21"/>
          <w:szCs w:val="21"/>
        </w:rPr>
      </w:pPr>
      <w:r w:rsidRPr="000A28C5">
        <w:rPr>
          <w:rFonts w:ascii="Calibri" w:hAnsi="Calibri" w:cs="Calibri"/>
          <w:iCs/>
          <w:sz w:val="21"/>
          <w:szCs w:val="21"/>
        </w:rPr>
        <w:t>z</w:t>
      </w:r>
      <w:r w:rsidR="00F63C00" w:rsidRPr="000A28C5">
        <w:rPr>
          <w:rFonts w:ascii="Calibri" w:hAnsi="Calibri" w:cs="Calibri"/>
          <w:sz w:val="21"/>
          <w:szCs w:val="21"/>
        </w:rPr>
        <w:t xml:space="preserve">aproszeniem wszystkich wykonawców, którzy złożyli </w:t>
      </w:r>
      <w:r w:rsidR="00F63C00" w:rsidRPr="000A28C5">
        <w:rPr>
          <w:rFonts w:ascii="Calibri" w:hAnsi="Calibri" w:cs="Calibri"/>
          <w:iCs/>
          <w:sz w:val="21"/>
          <w:szCs w:val="21"/>
        </w:rPr>
        <w:t>oferty niepodlegające odrzuceniu, do złożenia</w:t>
      </w:r>
      <w:r w:rsidR="00F63C00" w:rsidRPr="000A28C5">
        <w:rPr>
          <w:rFonts w:ascii="Calibri" w:hAnsi="Calibri" w:cs="Calibri"/>
          <w:sz w:val="21"/>
          <w:szCs w:val="21"/>
        </w:rPr>
        <w:t xml:space="preserve"> </w:t>
      </w:r>
      <w:r w:rsidR="00471EDE" w:rsidRPr="000A28C5">
        <w:rPr>
          <w:rFonts w:ascii="Calibri" w:hAnsi="Calibri" w:cs="Calibri"/>
          <w:sz w:val="21"/>
          <w:szCs w:val="21"/>
        </w:rPr>
        <w:br/>
      </w:r>
      <w:r w:rsidR="00F63C00" w:rsidRPr="000A28C5">
        <w:rPr>
          <w:rFonts w:ascii="Calibri" w:hAnsi="Calibri" w:cs="Calibri"/>
          <w:sz w:val="21"/>
          <w:szCs w:val="21"/>
        </w:rPr>
        <w:t>w terminie określonym przez zamawiającego</w:t>
      </w:r>
      <w:r w:rsidR="00B4501A" w:rsidRPr="000A28C5">
        <w:rPr>
          <w:rFonts w:ascii="Calibri" w:hAnsi="Calibri" w:cs="Calibri"/>
          <w:iCs/>
          <w:sz w:val="21"/>
          <w:szCs w:val="21"/>
        </w:rPr>
        <w:t xml:space="preserve"> ofert </w:t>
      </w:r>
      <w:r w:rsidR="00094AC8" w:rsidRPr="000A28C5">
        <w:rPr>
          <w:rFonts w:ascii="Calibri" w:hAnsi="Calibri" w:cs="Calibri"/>
          <w:iCs/>
          <w:sz w:val="21"/>
          <w:szCs w:val="21"/>
        </w:rPr>
        <w:t>dodatkowych</w:t>
      </w:r>
      <w:r w:rsidR="00F63C00" w:rsidRPr="000A28C5">
        <w:rPr>
          <w:rFonts w:ascii="Calibri" w:hAnsi="Calibri" w:cs="Calibri"/>
          <w:iCs/>
          <w:sz w:val="21"/>
          <w:szCs w:val="21"/>
        </w:rPr>
        <w:t>, zawierających nową cenę</w:t>
      </w:r>
      <w:r w:rsidR="00F63C00" w:rsidRPr="000A28C5">
        <w:rPr>
          <w:rFonts w:ascii="Calibri" w:hAnsi="Calibri" w:cs="Calibri"/>
          <w:sz w:val="21"/>
          <w:szCs w:val="21"/>
        </w:rPr>
        <w:t xml:space="preserve">, </w:t>
      </w:r>
      <w:r w:rsidR="00F63C00" w:rsidRPr="000A28C5">
        <w:rPr>
          <w:rFonts w:ascii="Calibri" w:hAnsi="Calibri" w:cs="Calibri"/>
          <w:sz w:val="21"/>
          <w:szCs w:val="21"/>
          <w:u w:val="single"/>
        </w:rPr>
        <w:t>w przypadku</w:t>
      </w:r>
      <w:r w:rsidR="00F63C00" w:rsidRPr="000A28C5">
        <w:rPr>
          <w:rFonts w:ascii="Calibri" w:hAnsi="Calibri" w:cs="Calibri"/>
          <w:iCs/>
          <w:sz w:val="21"/>
          <w:szCs w:val="21"/>
          <w:u w:val="single"/>
        </w:rPr>
        <w:t xml:space="preserve"> gdy najniższa cena oferty, spośród ofert niepodlegających odrzuceniu, przewyższa kwotę, którą zamawiający przewidział na sfinansowanie danego zamówienia w </w:t>
      </w:r>
      <w:r w:rsidR="00F63C00" w:rsidRPr="000A28C5">
        <w:rPr>
          <w:rFonts w:ascii="Calibri" w:hAnsi="Calibri" w:cs="Calibri"/>
          <w:sz w:val="21"/>
          <w:szCs w:val="21"/>
          <w:u w:val="single"/>
        </w:rPr>
        <w:t xml:space="preserve">planie rzeczowo-finansowym na dany rok kalendarzowy lub przewyższa wartość </w:t>
      </w:r>
      <w:r w:rsidR="00F63C00" w:rsidRPr="000A28C5">
        <w:rPr>
          <w:rFonts w:ascii="Calibri" w:hAnsi="Calibri" w:cs="Calibri"/>
          <w:iCs/>
          <w:sz w:val="21"/>
          <w:szCs w:val="21"/>
          <w:u w:val="single"/>
        </w:rPr>
        <w:t>zamówienia</w:t>
      </w:r>
      <w:r w:rsidR="0030498E" w:rsidRPr="000A28C5">
        <w:rPr>
          <w:rFonts w:ascii="Calibri" w:hAnsi="Calibri" w:cs="Calibri"/>
          <w:iCs/>
          <w:sz w:val="21"/>
          <w:szCs w:val="21"/>
        </w:rPr>
        <w:t>.</w:t>
      </w:r>
    </w:p>
    <w:p w14:paraId="277EA9C5" w14:textId="77777777" w:rsidR="00787733" w:rsidRPr="000A28C5" w:rsidRDefault="003B0EDB" w:rsidP="001C59C4">
      <w:pPr>
        <w:pStyle w:val="Tekstpodstawowywcity2"/>
        <w:numPr>
          <w:ilvl w:val="1"/>
          <w:numId w:val="14"/>
        </w:numPr>
        <w:tabs>
          <w:tab w:val="left" w:pos="426"/>
        </w:tabs>
        <w:spacing w:after="0" w:line="240" w:lineRule="auto"/>
        <w:ind w:left="426" w:hanging="426"/>
        <w:jc w:val="both"/>
        <w:rPr>
          <w:rFonts w:ascii="Calibri" w:hAnsi="Calibri" w:cs="Calibri"/>
          <w:b/>
          <w:sz w:val="21"/>
          <w:szCs w:val="21"/>
        </w:rPr>
      </w:pPr>
      <w:r w:rsidRPr="000A28C5">
        <w:rPr>
          <w:rFonts w:ascii="Calibri" w:hAnsi="Calibri" w:cs="Calibri"/>
          <w:b/>
          <w:iCs/>
          <w:sz w:val="21"/>
          <w:szCs w:val="21"/>
          <w:u w:val="single"/>
        </w:rPr>
        <w:t>W każdym czasie i bez podania przyczyny, zamawiający ma prawo do odstąpienia</w:t>
      </w:r>
      <w:r w:rsidR="00787733" w:rsidRPr="000A28C5">
        <w:rPr>
          <w:rFonts w:ascii="Calibri" w:hAnsi="Calibri" w:cs="Calibri"/>
          <w:b/>
          <w:iCs/>
          <w:sz w:val="21"/>
          <w:szCs w:val="21"/>
          <w:u w:val="single"/>
        </w:rPr>
        <w:t xml:space="preserve"> od prowadzenia postępowania o udzielenie zam</w:t>
      </w:r>
      <w:r w:rsidRPr="000A28C5">
        <w:rPr>
          <w:rFonts w:ascii="Calibri" w:hAnsi="Calibri" w:cs="Calibri"/>
          <w:b/>
          <w:iCs/>
          <w:sz w:val="21"/>
          <w:szCs w:val="21"/>
          <w:u w:val="single"/>
        </w:rPr>
        <w:t>ówienia</w:t>
      </w:r>
      <w:r w:rsidR="001A127E" w:rsidRPr="000A28C5">
        <w:rPr>
          <w:rFonts w:ascii="Calibri" w:hAnsi="Calibri" w:cs="Calibri"/>
          <w:b/>
          <w:iCs/>
          <w:sz w:val="21"/>
          <w:szCs w:val="21"/>
        </w:rPr>
        <w:t>.</w:t>
      </w:r>
    </w:p>
    <w:p w14:paraId="4143B9C4" w14:textId="77777777" w:rsidR="00787733" w:rsidRPr="000A28C5" w:rsidRDefault="008F4298" w:rsidP="001C59C4">
      <w:pPr>
        <w:pStyle w:val="Tekstpodstawowywcity2"/>
        <w:numPr>
          <w:ilvl w:val="1"/>
          <w:numId w:val="14"/>
        </w:numPr>
        <w:spacing w:after="0" w:line="240" w:lineRule="auto"/>
        <w:ind w:left="426" w:hanging="426"/>
        <w:jc w:val="both"/>
        <w:rPr>
          <w:rFonts w:ascii="Calibri" w:hAnsi="Calibri" w:cs="Calibri"/>
          <w:b/>
          <w:sz w:val="21"/>
          <w:szCs w:val="21"/>
        </w:rPr>
      </w:pPr>
      <w:r w:rsidRPr="000A28C5">
        <w:rPr>
          <w:rFonts w:ascii="Calibri" w:eastAsia="TimesNewRoman" w:hAnsi="Calibri" w:cs="Calibri"/>
          <w:bCs/>
          <w:sz w:val="21"/>
          <w:szCs w:val="21"/>
        </w:rPr>
        <w:t xml:space="preserve">Zamawiający </w:t>
      </w:r>
      <w:r w:rsidR="00D94B10" w:rsidRPr="000A28C5">
        <w:rPr>
          <w:rFonts w:ascii="Calibri" w:eastAsia="TimesNewRoman" w:hAnsi="Calibri" w:cs="Calibri"/>
          <w:bCs/>
          <w:sz w:val="21"/>
          <w:szCs w:val="21"/>
        </w:rPr>
        <w:t>nie przewiduje</w:t>
      </w:r>
      <w:r w:rsidR="00D94B10" w:rsidRPr="000A28C5">
        <w:rPr>
          <w:rFonts w:ascii="Calibri" w:eastAsia="TimesNewRoman" w:hAnsi="Calibri" w:cs="Calibri"/>
          <w:sz w:val="21"/>
          <w:szCs w:val="21"/>
        </w:rPr>
        <w:t xml:space="preserve"> udzielenia </w:t>
      </w:r>
      <w:r w:rsidR="009747E1" w:rsidRPr="000A28C5">
        <w:rPr>
          <w:rFonts w:ascii="Calibri" w:eastAsia="TimesNewRoman" w:hAnsi="Calibri" w:cs="Calibri"/>
          <w:sz w:val="21"/>
          <w:szCs w:val="21"/>
        </w:rPr>
        <w:t>zamówienia</w:t>
      </w:r>
      <w:r w:rsidRPr="000A28C5">
        <w:rPr>
          <w:rFonts w:ascii="Calibri" w:hAnsi="Calibri" w:cs="Calibri"/>
          <w:sz w:val="21"/>
          <w:szCs w:val="21"/>
        </w:rPr>
        <w:t>,</w:t>
      </w:r>
      <w:r w:rsidRPr="000A28C5">
        <w:rPr>
          <w:rFonts w:ascii="Calibri" w:hAnsi="Calibri" w:cs="Calibri"/>
          <w:b/>
          <w:sz w:val="21"/>
          <w:szCs w:val="21"/>
        </w:rPr>
        <w:t xml:space="preserve"> </w:t>
      </w:r>
      <w:r w:rsidRPr="000A28C5">
        <w:rPr>
          <w:rFonts w:ascii="Calibri" w:eastAsia="TimesNewRoman" w:hAnsi="Calibri" w:cs="Calibri"/>
          <w:sz w:val="21"/>
          <w:szCs w:val="21"/>
        </w:rPr>
        <w:t xml:space="preserve">o którym mowa w </w:t>
      </w:r>
      <w:r w:rsidR="00B75880" w:rsidRPr="000A28C5">
        <w:rPr>
          <w:rFonts w:ascii="Calibri" w:hAnsi="Calibri" w:cs="Calibri"/>
          <w:sz w:val="21"/>
          <w:szCs w:val="21"/>
        </w:rPr>
        <w:t xml:space="preserve">§ 18 ust. 2 </w:t>
      </w:r>
      <w:r w:rsidRPr="000A28C5">
        <w:rPr>
          <w:rFonts w:ascii="Calibri" w:hAnsi="Calibri" w:cs="Calibri"/>
          <w:sz w:val="21"/>
          <w:szCs w:val="21"/>
        </w:rPr>
        <w:t>pkt 3</w:t>
      </w:r>
      <w:r w:rsidR="00A804BF" w:rsidRPr="000A28C5">
        <w:rPr>
          <w:rFonts w:ascii="Calibri" w:hAnsi="Calibri" w:cs="Calibri"/>
          <w:sz w:val="21"/>
          <w:szCs w:val="21"/>
        </w:rPr>
        <w:t xml:space="preserve"> r</w:t>
      </w:r>
      <w:r w:rsidR="000F417D" w:rsidRPr="000A28C5">
        <w:rPr>
          <w:rFonts w:ascii="Calibri" w:hAnsi="Calibri" w:cs="Calibri"/>
          <w:sz w:val="21"/>
          <w:szCs w:val="21"/>
        </w:rPr>
        <w:t>egulaminu</w:t>
      </w:r>
      <w:r w:rsidRPr="000A28C5">
        <w:rPr>
          <w:rFonts w:ascii="Calibri" w:eastAsia="TimesNewRoman" w:hAnsi="Calibri" w:cs="Calibri"/>
          <w:sz w:val="21"/>
          <w:szCs w:val="21"/>
        </w:rPr>
        <w:t xml:space="preserve">, tj. </w:t>
      </w:r>
      <w:r w:rsidR="009747E1" w:rsidRPr="000A28C5">
        <w:rPr>
          <w:rFonts w:ascii="Calibri" w:eastAsia="TimesNewRoman" w:hAnsi="Calibri" w:cs="Calibri"/>
          <w:sz w:val="21"/>
          <w:szCs w:val="21"/>
        </w:rPr>
        <w:t>polegającego na powtórzeniu podobnych robót budowlanych</w:t>
      </w:r>
      <w:r w:rsidRPr="000A28C5">
        <w:rPr>
          <w:rFonts w:ascii="Calibri" w:eastAsia="TimesNewRoman" w:hAnsi="Calibri" w:cs="Calibri"/>
          <w:sz w:val="21"/>
          <w:szCs w:val="21"/>
        </w:rPr>
        <w:t>.</w:t>
      </w:r>
    </w:p>
    <w:p w14:paraId="5E3A6DD1" w14:textId="77777777" w:rsidR="00787733" w:rsidRPr="000A28C5" w:rsidRDefault="00787733" w:rsidP="001C59C4">
      <w:pPr>
        <w:pStyle w:val="Tekstpodstawowywcity2"/>
        <w:tabs>
          <w:tab w:val="left" w:pos="426"/>
        </w:tabs>
        <w:spacing w:after="0" w:line="240" w:lineRule="auto"/>
        <w:jc w:val="both"/>
        <w:rPr>
          <w:rFonts w:ascii="Calibri" w:hAnsi="Calibri" w:cs="Calibri"/>
          <w:sz w:val="21"/>
          <w:szCs w:val="21"/>
        </w:rPr>
      </w:pPr>
    </w:p>
    <w:p w14:paraId="0293CE0F" w14:textId="77777777" w:rsidR="00527B64" w:rsidRPr="000A28C5" w:rsidRDefault="00527B64" w:rsidP="001C59C4">
      <w:pPr>
        <w:pStyle w:val="Legenda"/>
        <w:shd w:val="clear" w:color="auto" w:fill="D9D9D9"/>
        <w:rPr>
          <w:rFonts w:ascii="Calibri" w:hAnsi="Calibri" w:cs="Calibri"/>
          <w:spacing w:val="42"/>
          <w:sz w:val="21"/>
          <w:szCs w:val="21"/>
        </w:rPr>
      </w:pPr>
      <w:r w:rsidRPr="000A28C5">
        <w:rPr>
          <w:rFonts w:ascii="Calibri" w:hAnsi="Calibri" w:cs="Calibri"/>
          <w:spacing w:val="42"/>
          <w:sz w:val="21"/>
          <w:szCs w:val="21"/>
        </w:rPr>
        <w:t xml:space="preserve">ROZDZIAŁ </w:t>
      </w:r>
      <w:r w:rsidR="00B509B3" w:rsidRPr="000A28C5">
        <w:rPr>
          <w:rFonts w:ascii="Calibri" w:hAnsi="Calibri" w:cs="Calibri"/>
          <w:spacing w:val="42"/>
          <w:sz w:val="21"/>
          <w:szCs w:val="21"/>
        </w:rPr>
        <w:t>3</w:t>
      </w:r>
    </w:p>
    <w:p w14:paraId="7B54D4D6" w14:textId="77777777" w:rsidR="00527B64" w:rsidRPr="000A28C5" w:rsidRDefault="00E629FB" w:rsidP="001C59C4">
      <w:pPr>
        <w:pStyle w:val="Legenda"/>
        <w:shd w:val="clear" w:color="auto" w:fill="D9D9D9"/>
        <w:rPr>
          <w:rFonts w:ascii="Calibri" w:hAnsi="Calibri" w:cs="Calibri"/>
          <w:spacing w:val="42"/>
          <w:sz w:val="21"/>
          <w:szCs w:val="21"/>
        </w:rPr>
      </w:pPr>
      <w:r w:rsidRPr="000A28C5">
        <w:rPr>
          <w:rFonts w:ascii="Calibri" w:hAnsi="Calibri" w:cs="Calibri"/>
          <w:spacing w:val="42"/>
          <w:sz w:val="21"/>
          <w:szCs w:val="21"/>
        </w:rPr>
        <w:t>Opis przedmiotu zamówienia</w:t>
      </w:r>
    </w:p>
    <w:p w14:paraId="00760937" w14:textId="77777777" w:rsidR="009747E1" w:rsidRPr="000A28C5" w:rsidRDefault="009747E1" w:rsidP="001C59C4">
      <w:pPr>
        <w:pStyle w:val="Tekstpodstawowywcity2"/>
        <w:tabs>
          <w:tab w:val="num" w:pos="426"/>
        </w:tabs>
        <w:spacing w:after="0" w:line="240" w:lineRule="auto"/>
        <w:ind w:left="426"/>
        <w:jc w:val="both"/>
        <w:rPr>
          <w:rFonts w:ascii="Calibri" w:hAnsi="Calibri" w:cs="Calibri"/>
          <w:sz w:val="21"/>
          <w:szCs w:val="21"/>
        </w:rPr>
      </w:pPr>
    </w:p>
    <w:p w14:paraId="4B4C2393" w14:textId="4BEF9FEC" w:rsidR="00080508" w:rsidRPr="00921CC0" w:rsidRDefault="009747E1" w:rsidP="001C59C4">
      <w:pPr>
        <w:pStyle w:val="Tekstpodstawowywcity2"/>
        <w:numPr>
          <w:ilvl w:val="0"/>
          <w:numId w:val="18"/>
        </w:numPr>
        <w:tabs>
          <w:tab w:val="clear" w:pos="689"/>
          <w:tab w:val="num" w:pos="426"/>
        </w:tabs>
        <w:spacing w:after="0" w:line="240" w:lineRule="auto"/>
        <w:ind w:left="426" w:hanging="426"/>
        <w:jc w:val="both"/>
        <w:rPr>
          <w:rFonts w:ascii="Calibri" w:hAnsi="Calibri" w:cs="Calibri"/>
          <w:b/>
          <w:bCs/>
          <w:sz w:val="21"/>
          <w:szCs w:val="21"/>
        </w:rPr>
      </w:pPr>
      <w:r w:rsidRPr="00B13D92">
        <w:rPr>
          <w:rFonts w:ascii="Calibri" w:hAnsi="Calibri" w:cs="Calibri"/>
          <w:sz w:val="21"/>
          <w:szCs w:val="21"/>
        </w:rPr>
        <w:t>Przedmiotem niniejszego zamówienia jest</w:t>
      </w:r>
      <w:r w:rsidRPr="00B13D92">
        <w:rPr>
          <w:rFonts w:ascii="Calibri" w:hAnsi="Calibri" w:cs="Calibri"/>
          <w:b/>
          <w:sz w:val="21"/>
          <w:szCs w:val="21"/>
        </w:rPr>
        <w:t xml:space="preserve"> </w:t>
      </w:r>
      <w:r w:rsidRPr="00B13D92">
        <w:rPr>
          <w:rFonts w:ascii="Calibri" w:hAnsi="Calibri" w:cs="Calibri"/>
          <w:sz w:val="21"/>
          <w:szCs w:val="21"/>
        </w:rPr>
        <w:t>robota budowlana pod nazwą:</w:t>
      </w:r>
      <w:r w:rsidR="0036333F" w:rsidRPr="00B13D92">
        <w:rPr>
          <w:rFonts w:ascii="Calibri" w:hAnsi="Calibri" w:cs="Calibri"/>
          <w:sz w:val="21"/>
          <w:szCs w:val="21"/>
        </w:rPr>
        <w:t xml:space="preserve"> </w:t>
      </w:r>
      <w:bookmarkStart w:id="2" w:name="_Hlk85790236"/>
      <w:r w:rsidR="00747321" w:rsidRPr="00747321">
        <w:rPr>
          <w:rFonts w:ascii="Calibri" w:hAnsi="Calibri" w:cs="Calibri"/>
          <w:b/>
          <w:bCs/>
          <w:sz w:val="21"/>
          <w:szCs w:val="21"/>
        </w:rPr>
        <w:t>„</w:t>
      </w:r>
      <w:r w:rsidR="00747321" w:rsidRPr="00747321">
        <w:rPr>
          <w:rFonts w:ascii="Calibri" w:hAnsi="Calibri" w:cs="Tahoma"/>
          <w:b/>
          <w:sz w:val="21"/>
          <w:szCs w:val="21"/>
        </w:rPr>
        <w:t>WYKONANIE SIECI ŚWIATŁOWODOWEJ ORAZ ZASILANIA KAMER IP NA TERENIE SOSNOWIECKICH WODOCIĄGÓW S.A.</w:t>
      </w:r>
      <w:r w:rsidR="00747321" w:rsidRPr="00747321">
        <w:rPr>
          <w:rFonts w:ascii="Calibri" w:eastAsia="Arial Unicode MS" w:hAnsi="Calibri" w:cs="Calibri"/>
          <w:b/>
          <w:bCs/>
          <w:sz w:val="21"/>
          <w:szCs w:val="21"/>
        </w:rPr>
        <w:t>”</w:t>
      </w:r>
      <w:bookmarkEnd w:id="2"/>
      <w:r w:rsidR="00B13568" w:rsidRPr="00747321">
        <w:rPr>
          <w:rFonts w:ascii="Calibri" w:eastAsia="Arial Unicode MS" w:hAnsi="Calibri" w:cs="Calibri"/>
          <w:sz w:val="21"/>
          <w:szCs w:val="21"/>
        </w:rPr>
        <w:t>,</w:t>
      </w:r>
      <w:r w:rsidR="00747321">
        <w:rPr>
          <w:rFonts w:ascii="Calibri" w:hAnsi="Calibri" w:cs="Calibri"/>
          <w:b/>
          <w:bCs/>
          <w:sz w:val="21"/>
          <w:szCs w:val="21"/>
        </w:rPr>
        <w:t xml:space="preserve"> </w:t>
      </w:r>
      <w:r w:rsidR="00747321" w:rsidRPr="00747321">
        <w:rPr>
          <w:rFonts w:ascii="Calibri" w:hAnsi="Calibri" w:cs="Calibri"/>
          <w:sz w:val="21"/>
          <w:szCs w:val="21"/>
        </w:rPr>
        <w:t>tj. wykonanie infrastruktury elektrycznej oraz światłowodowej na terenie Sosnowiecki</w:t>
      </w:r>
      <w:r w:rsidR="00747321">
        <w:rPr>
          <w:rFonts w:ascii="Calibri" w:hAnsi="Calibri" w:cs="Calibri"/>
          <w:sz w:val="21"/>
          <w:szCs w:val="21"/>
        </w:rPr>
        <w:t>ch</w:t>
      </w:r>
      <w:r w:rsidR="00747321" w:rsidRPr="00747321">
        <w:rPr>
          <w:rFonts w:ascii="Calibri" w:hAnsi="Calibri" w:cs="Calibri"/>
          <w:sz w:val="21"/>
          <w:szCs w:val="21"/>
        </w:rPr>
        <w:t xml:space="preserve"> Wodociąg</w:t>
      </w:r>
      <w:r w:rsidR="00747321">
        <w:rPr>
          <w:rFonts w:ascii="Calibri" w:hAnsi="Calibri" w:cs="Calibri"/>
          <w:sz w:val="21"/>
          <w:szCs w:val="21"/>
        </w:rPr>
        <w:t>ów</w:t>
      </w:r>
      <w:r w:rsidR="00747321" w:rsidRPr="00747321">
        <w:rPr>
          <w:rFonts w:ascii="Calibri" w:hAnsi="Calibri" w:cs="Calibri"/>
          <w:sz w:val="21"/>
          <w:szCs w:val="21"/>
        </w:rPr>
        <w:t xml:space="preserve"> S.A</w:t>
      </w:r>
      <w:r w:rsidR="00747321">
        <w:rPr>
          <w:rFonts w:ascii="Calibri" w:hAnsi="Calibri" w:cs="Calibri"/>
          <w:sz w:val="21"/>
          <w:szCs w:val="21"/>
        </w:rPr>
        <w:t xml:space="preserve">., która </w:t>
      </w:r>
      <w:r w:rsidR="00747321" w:rsidRPr="00747321">
        <w:rPr>
          <w:rFonts w:ascii="Calibri" w:hAnsi="Calibri" w:cs="Calibri"/>
          <w:sz w:val="21"/>
          <w:szCs w:val="21"/>
        </w:rPr>
        <w:t>służyć będzie w przyszłości do celów monitoringu i CCTV</w:t>
      </w:r>
      <w:r w:rsidR="00747321">
        <w:rPr>
          <w:rFonts w:ascii="Calibri" w:hAnsi="Calibri" w:cs="Calibri"/>
          <w:sz w:val="21"/>
          <w:szCs w:val="21"/>
        </w:rPr>
        <w:t xml:space="preserve">, </w:t>
      </w:r>
      <w:r w:rsidR="008D5BD3" w:rsidRPr="00747321">
        <w:rPr>
          <w:rFonts w:ascii="Calibri" w:hAnsi="Calibri" w:cs="Calibri"/>
          <w:sz w:val="21"/>
          <w:szCs w:val="21"/>
        </w:rPr>
        <w:t>w szczególności w zakresie</w:t>
      </w:r>
      <w:r w:rsidR="00747321">
        <w:rPr>
          <w:rFonts w:ascii="Calibri" w:hAnsi="Calibri" w:cs="Calibri"/>
          <w:sz w:val="21"/>
          <w:szCs w:val="21"/>
        </w:rPr>
        <w:t xml:space="preserve"> wykonania</w:t>
      </w:r>
      <w:r w:rsidR="00FF5842" w:rsidRPr="00747321">
        <w:rPr>
          <w:rFonts w:ascii="Calibri" w:hAnsi="Calibri" w:cs="Calibri"/>
          <w:sz w:val="21"/>
          <w:szCs w:val="21"/>
        </w:rPr>
        <w:t>:</w:t>
      </w:r>
      <w:r w:rsidR="008D5BD3" w:rsidRPr="00747321">
        <w:rPr>
          <w:rFonts w:ascii="Calibri" w:hAnsi="Calibri" w:cs="Calibri"/>
          <w:sz w:val="21"/>
          <w:szCs w:val="21"/>
        </w:rPr>
        <w:t xml:space="preserve"> </w:t>
      </w:r>
    </w:p>
    <w:p w14:paraId="49E564D1" w14:textId="77777777" w:rsidR="00921CC0" w:rsidRDefault="00921CC0" w:rsidP="001C59C4">
      <w:pPr>
        <w:numPr>
          <w:ilvl w:val="0"/>
          <w:numId w:val="42"/>
        </w:numPr>
        <w:tabs>
          <w:tab w:val="left" w:pos="851"/>
        </w:tabs>
        <w:ind w:left="850" w:hanging="425"/>
        <w:jc w:val="both"/>
        <w:rPr>
          <w:rFonts w:ascii="Calibri" w:hAnsi="Calibri" w:cs="Calibri"/>
          <w:sz w:val="21"/>
          <w:szCs w:val="21"/>
        </w:rPr>
      </w:pPr>
      <w:r>
        <w:rPr>
          <w:rFonts w:ascii="Calibri" w:hAnsi="Calibri" w:cs="Calibri"/>
          <w:sz w:val="21"/>
          <w:szCs w:val="21"/>
        </w:rPr>
        <w:t>I</w:t>
      </w:r>
      <w:r w:rsidRPr="00747321">
        <w:rPr>
          <w:rFonts w:ascii="Calibri" w:hAnsi="Calibri" w:cs="Calibri"/>
          <w:sz w:val="21"/>
          <w:szCs w:val="21"/>
        </w:rPr>
        <w:t>nstalacji  światłowodowej zewnętrznej wraz z studniami teletechnicznymi</w:t>
      </w:r>
      <w:r>
        <w:rPr>
          <w:rFonts w:ascii="Calibri" w:hAnsi="Calibri" w:cs="Calibri"/>
          <w:sz w:val="21"/>
          <w:szCs w:val="21"/>
        </w:rPr>
        <w:t>;</w:t>
      </w:r>
    </w:p>
    <w:p w14:paraId="00597953" w14:textId="77777777" w:rsidR="00921CC0" w:rsidRPr="00A51235" w:rsidRDefault="00921CC0" w:rsidP="001C59C4">
      <w:pPr>
        <w:numPr>
          <w:ilvl w:val="0"/>
          <w:numId w:val="42"/>
        </w:numPr>
        <w:tabs>
          <w:tab w:val="left" w:pos="851"/>
        </w:tabs>
        <w:jc w:val="both"/>
        <w:rPr>
          <w:rFonts w:ascii="Calibri" w:hAnsi="Calibri" w:cs="Calibri"/>
          <w:sz w:val="21"/>
          <w:szCs w:val="21"/>
        </w:rPr>
      </w:pPr>
      <w:r>
        <w:rPr>
          <w:rFonts w:ascii="Calibri" w:hAnsi="Calibri" w:cs="Calibri"/>
          <w:sz w:val="21"/>
          <w:szCs w:val="21"/>
        </w:rPr>
        <w:t>I</w:t>
      </w:r>
      <w:r w:rsidRPr="00A51235">
        <w:rPr>
          <w:rFonts w:ascii="Calibri" w:hAnsi="Calibri" w:cs="Calibri"/>
          <w:sz w:val="21"/>
          <w:szCs w:val="21"/>
        </w:rPr>
        <w:t>nstalacji elektrycznej zewnętrznej (trasy kablowe) wraz z instalacją oświetlenia zewnętrznego</w:t>
      </w:r>
      <w:r>
        <w:rPr>
          <w:rFonts w:ascii="Calibri" w:hAnsi="Calibri" w:cs="Calibri"/>
          <w:sz w:val="21"/>
          <w:szCs w:val="21"/>
        </w:rPr>
        <w:t>;</w:t>
      </w:r>
    </w:p>
    <w:p w14:paraId="03901F00" w14:textId="77777777" w:rsidR="00921CC0" w:rsidRDefault="00921CC0" w:rsidP="001C59C4">
      <w:pPr>
        <w:numPr>
          <w:ilvl w:val="0"/>
          <w:numId w:val="42"/>
        </w:numPr>
        <w:tabs>
          <w:tab w:val="left" w:pos="851"/>
        </w:tabs>
        <w:jc w:val="both"/>
        <w:rPr>
          <w:rFonts w:ascii="Calibri" w:hAnsi="Calibri" w:cs="Calibri"/>
          <w:sz w:val="21"/>
          <w:szCs w:val="21"/>
        </w:rPr>
      </w:pPr>
      <w:r>
        <w:rPr>
          <w:rFonts w:ascii="Calibri" w:hAnsi="Calibri" w:cs="Calibri"/>
          <w:sz w:val="21"/>
          <w:szCs w:val="21"/>
        </w:rPr>
        <w:t>P</w:t>
      </w:r>
      <w:r w:rsidRPr="00A51235">
        <w:rPr>
          <w:rFonts w:ascii="Calibri" w:hAnsi="Calibri" w:cs="Calibri"/>
          <w:sz w:val="21"/>
          <w:szCs w:val="21"/>
        </w:rPr>
        <w:t>refabrykacji oraz montażu skrzynek zasilania urządzeń CCTV oraz oświetlenia parkingów</w:t>
      </w:r>
      <w:r>
        <w:rPr>
          <w:rFonts w:ascii="Calibri" w:hAnsi="Calibri" w:cs="Calibri"/>
          <w:sz w:val="21"/>
          <w:szCs w:val="21"/>
        </w:rPr>
        <w:t>;</w:t>
      </w:r>
    </w:p>
    <w:p w14:paraId="4B01FF2B" w14:textId="77777777" w:rsidR="00921CC0" w:rsidRPr="00A51235" w:rsidRDefault="00921CC0" w:rsidP="001C59C4">
      <w:pPr>
        <w:numPr>
          <w:ilvl w:val="0"/>
          <w:numId w:val="42"/>
        </w:numPr>
        <w:tabs>
          <w:tab w:val="left" w:pos="851"/>
        </w:tabs>
        <w:jc w:val="both"/>
        <w:rPr>
          <w:rFonts w:ascii="Calibri" w:hAnsi="Calibri" w:cs="Calibri"/>
          <w:sz w:val="21"/>
          <w:szCs w:val="21"/>
        </w:rPr>
      </w:pPr>
      <w:r>
        <w:rPr>
          <w:rFonts w:ascii="Calibri" w:hAnsi="Calibri" w:cs="Calibri"/>
          <w:sz w:val="21"/>
          <w:szCs w:val="21"/>
        </w:rPr>
        <w:t>I</w:t>
      </w:r>
      <w:r w:rsidRPr="00A51235">
        <w:rPr>
          <w:rFonts w:ascii="Calibri" w:hAnsi="Calibri" w:cs="Calibri"/>
          <w:sz w:val="21"/>
          <w:szCs w:val="21"/>
        </w:rPr>
        <w:t>nstalacji przepięciowej</w:t>
      </w:r>
      <w:r>
        <w:rPr>
          <w:rFonts w:ascii="Calibri" w:hAnsi="Calibri" w:cs="Calibri"/>
          <w:sz w:val="21"/>
          <w:szCs w:val="21"/>
        </w:rPr>
        <w:t>.</w:t>
      </w:r>
    </w:p>
    <w:p w14:paraId="5C67B0F2" w14:textId="11C9B7EF" w:rsidR="00747321" w:rsidRPr="00921CC0" w:rsidRDefault="00747321" w:rsidP="001C59C4">
      <w:pPr>
        <w:pStyle w:val="Tekstpodstawowywcity2"/>
        <w:numPr>
          <w:ilvl w:val="0"/>
          <w:numId w:val="18"/>
        </w:numPr>
        <w:tabs>
          <w:tab w:val="clear" w:pos="689"/>
          <w:tab w:val="num" w:pos="426"/>
        </w:tabs>
        <w:spacing w:after="0" w:line="240" w:lineRule="auto"/>
        <w:ind w:left="426" w:hanging="426"/>
        <w:jc w:val="both"/>
        <w:rPr>
          <w:rFonts w:ascii="Calibri" w:hAnsi="Calibri" w:cs="Calibri"/>
          <w:b/>
          <w:bCs/>
          <w:sz w:val="21"/>
          <w:szCs w:val="21"/>
        </w:rPr>
      </w:pPr>
      <w:r w:rsidRPr="00921CC0">
        <w:rPr>
          <w:rFonts w:ascii="Calibri" w:hAnsi="Calibri" w:cs="Calibri"/>
          <w:sz w:val="21"/>
          <w:szCs w:val="21"/>
        </w:rPr>
        <w:t>Opis stanu istniejącego:</w:t>
      </w:r>
    </w:p>
    <w:p w14:paraId="10FC0CDB" w14:textId="0120F640" w:rsidR="00747321" w:rsidRDefault="00747321" w:rsidP="001C59C4">
      <w:pPr>
        <w:numPr>
          <w:ilvl w:val="0"/>
          <w:numId w:val="63"/>
        </w:numPr>
        <w:tabs>
          <w:tab w:val="left" w:pos="851"/>
        </w:tabs>
        <w:ind w:left="851" w:hanging="425"/>
        <w:jc w:val="both"/>
        <w:rPr>
          <w:rFonts w:ascii="Calibri" w:hAnsi="Calibri" w:cs="Calibri"/>
          <w:sz w:val="21"/>
          <w:szCs w:val="21"/>
        </w:rPr>
      </w:pPr>
      <w:r w:rsidRPr="00A51235">
        <w:rPr>
          <w:rFonts w:ascii="Calibri" w:hAnsi="Calibri" w:cs="Calibri"/>
          <w:sz w:val="21"/>
          <w:szCs w:val="21"/>
        </w:rPr>
        <w:t xml:space="preserve">Obecnie zamawiający posiada infrastrukturę oświetlenia zewnętrznego, która znajduje się na terenie Sosnowieckich Wodociągów </w:t>
      </w:r>
      <w:r w:rsidR="00E03B53">
        <w:rPr>
          <w:rFonts w:ascii="Calibri" w:hAnsi="Calibri" w:cs="Calibri"/>
          <w:sz w:val="21"/>
          <w:szCs w:val="21"/>
        </w:rPr>
        <w:t xml:space="preserve">S.A. </w:t>
      </w:r>
      <w:r w:rsidRPr="00A51235">
        <w:rPr>
          <w:rFonts w:ascii="Calibri" w:hAnsi="Calibri" w:cs="Calibri"/>
          <w:sz w:val="21"/>
          <w:szCs w:val="21"/>
        </w:rPr>
        <w:t>oraz jest zrealizowana przy użyciu słupów oświetleniowych producenta firmy Rosa (słupy 8 m wraz z wysięgnikiem, oprawa oświetleniowa LUG URBINO 101W)</w:t>
      </w:r>
      <w:r w:rsidR="004B0F93">
        <w:rPr>
          <w:rFonts w:ascii="Calibri" w:hAnsi="Calibri" w:cs="Calibri"/>
          <w:sz w:val="21"/>
          <w:szCs w:val="21"/>
        </w:rPr>
        <w:t>; w</w:t>
      </w:r>
      <w:r w:rsidRPr="00A51235">
        <w:rPr>
          <w:rFonts w:ascii="Calibri" w:hAnsi="Calibri" w:cs="Calibri"/>
          <w:sz w:val="21"/>
          <w:szCs w:val="21"/>
        </w:rPr>
        <w:t>iększa liczba istniejących słupów zlokalizowana jest w części centralnej terenu objętego zakresem inwestycji</w:t>
      </w:r>
      <w:r w:rsidR="004B0F93">
        <w:rPr>
          <w:rFonts w:ascii="Calibri" w:hAnsi="Calibri" w:cs="Calibri"/>
          <w:sz w:val="21"/>
          <w:szCs w:val="21"/>
        </w:rPr>
        <w:t>;</w:t>
      </w:r>
    </w:p>
    <w:p w14:paraId="3085F857" w14:textId="7359FCA1" w:rsidR="00747321" w:rsidRPr="00856C7F" w:rsidRDefault="00747321" w:rsidP="00856C7F">
      <w:pPr>
        <w:numPr>
          <w:ilvl w:val="0"/>
          <w:numId w:val="63"/>
        </w:numPr>
        <w:tabs>
          <w:tab w:val="left" w:pos="851"/>
        </w:tabs>
        <w:ind w:left="851" w:hanging="425"/>
        <w:jc w:val="both"/>
        <w:rPr>
          <w:rFonts w:ascii="Calibri" w:hAnsi="Calibri" w:cs="Calibri"/>
          <w:sz w:val="21"/>
          <w:szCs w:val="21"/>
        </w:rPr>
      </w:pPr>
      <w:r w:rsidRPr="00A51235">
        <w:rPr>
          <w:rFonts w:ascii="Calibri" w:hAnsi="Calibri" w:cs="Calibri"/>
          <w:sz w:val="21"/>
          <w:szCs w:val="21"/>
        </w:rPr>
        <w:lastRenderedPageBreak/>
        <w:t>Infrastruktura teletechniczna wykonana jest przy użyciu studni SK2 oraz SK1, połączenia między studniami wykonane są za pomocą rur RODK 110</w:t>
      </w:r>
      <w:r w:rsidR="004B0F93">
        <w:rPr>
          <w:rFonts w:ascii="Calibri" w:hAnsi="Calibri" w:cs="Calibri"/>
          <w:sz w:val="21"/>
          <w:szCs w:val="21"/>
        </w:rPr>
        <w:t>;</w:t>
      </w:r>
      <w:r w:rsidR="00856C7F">
        <w:rPr>
          <w:rFonts w:ascii="Calibri" w:hAnsi="Calibri" w:cs="Calibri"/>
          <w:sz w:val="21"/>
          <w:szCs w:val="21"/>
        </w:rPr>
        <w:t xml:space="preserve"> </w:t>
      </w:r>
      <w:r w:rsidR="004B0F93" w:rsidRPr="00856C7F">
        <w:rPr>
          <w:rFonts w:ascii="Calibri" w:hAnsi="Calibri" w:cs="Calibri"/>
          <w:sz w:val="21"/>
          <w:szCs w:val="21"/>
        </w:rPr>
        <w:t>i</w:t>
      </w:r>
      <w:r w:rsidRPr="00856C7F">
        <w:rPr>
          <w:rFonts w:ascii="Calibri" w:hAnsi="Calibri" w:cs="Calibri"/>
          <w:sz w:val="21"/>
          <w:szCs w:val="21"/>
        </w:rPr>
        <w:t xml:space="preserve">nfrastruktura </w:t>
      </w:r>
      <w:r w:rsidR="004B0F93" w:rsidRPr="00856C7F">
        <w:rPr>
          <w:rFonts w:ascii="Calibri" w:hAnsi="Calibri" w:cs="Calibri"/>
          <w:sz w:val="21"/>
          <w:szCs w:val="21"/>
        </w:rPr>
        <w:t xml:space="preserve">teletechniczna </w:t>
      </w:r>
      <w:r w:rsidRPr="00856C7F">
        <w:rPr>
          <w:rFonts w:ascii="Calibri" w:hAnsi="Calibri" w:cs="Calibri"/>
          <w:sz w:val="21"/>
          <w:szCs w:val="21"/>
        </w:rPr>
        <w:t>również znajduje się w części centralnej terenu objętego zakresem inwestycji</w:t>
      </w:r>
      <w:r w:rsidR="004B0F93" w:rsidRPr="00856C7F">
        <w:rPr>
          <w:rFonts w:ascii="Calibri" w:hAnsi="Calibri" w:cs="Calibri"/>
          <w:sz w:val="21"/>
          <w:szCs w:val="21"/>
        </w:rPr>
        <w:t>; o</w:t>
      </w:r>
      <w:r w:rsidRPr="00856C7F">
        <w:rPr>
          <w:rFonts w:ascii="Calibri" w:hAnsi="Calibri" w:cs="Calibri"/>
          <w:sz w:val="21"/>
          <w:szCs w:val="21"/>
        </w:rPr>
        <w:t xml:space="preserve">becnie oparta jest na przewodach sieciowych UTP oraz światłowodach łączących budynki między sobą. </w:t>
      </w:r>
    </w:p>
    <w:p w14:paraId="505785F0" w14:textId="77777777" w:rsidR="00747321" w:rsidRPr="00A51235" w:rsidRDefault="00747321" w:rsidP="001C59C4">
      <w:pPr>
        <w:numPr>
          <w:ilvl w:val="0"/>
          <w:numId w:val="18"/>
        </w:numPr>
        <w:tabs>
          <w:tab w:val="clear" w:pos="689"/>
          <w:tab w:val="num" w:pos="426"/>
          <w:tab w:val="left" w:pos="851"/>
        </w:tabs>
        <w:ind w:left="426" w:hanging="426"/>
        <w:jc w:val="both"/>
        <w:rPr>
          <w:rFonts w:ascii="Calibri" w:hAnsi="Calibri" w:cs="Calibri"/>
          <w:sz w:val="21"/>
          <w:szCs w:val="21"/>
        </w:rPr>
      </w:pPr>
      <w:r w:rsidRPr="00A51235">
        <w:rPr>
          <w:rFonts w:ascii="Calibri" w:hAnsi="Calibri" w:cs="Calibri"/>
          <w:sz w:val="21"/>
          <w:szCs w:val="21"/>
        </w:rPr>
        <w:t>Zamówienie nie zostało podzielone na części, tym samym zamawiający nie dopuszcza możliwości składania ofert częściowych, o których mowa w § 1 ust. 3 pkt 5 regulaminu.</w:t>
      </w:r>
    </w:p>
    <w:p w14:paraId="48BA17D6" w14:textId="77777777" w:rsidR="00747321" w:rsidRPr="00A51235" w:rsidRDefault="00747321" w:rsidP="001C59C4">
      <w:pPr>
        <w:pStyle w:val="Tekstpodstawowywcity2"/>
        <w:numPr>
          <w:ilvl w:val="0"/>
          <w:numId w:val="18"/>
        </w:numPr>
        <w:tabs>
          <w:tab w:val="clear" w:pos="689"/>
          <w:tab w:val="num" w:pos="426"/>
        </w:tabs>
        <w:spacing w:after="0" w:line="240" w:lineRule="auto"/>
        <w:ind w:left="426" w:hanging="426"/>
        <w:jc w:val="both"/>
        <w:rPr>
          <w:rFonts w:ascii="Calibri" w:hAnsi="Calibri" w:cs="Calibri"/>
          <w:sz w:val="21"/>
          <w:szCs w:val="21"/>
        </w:rPr>
      </w:pPr>
      <w:r w:rsidRPr="00A51235">
        <w:rPr>
          <w:rFonts w:ascii="Calibri" w:hAnsi="Calibri" w:cs="Calibri"/>
          <w:sz w:val="21"/>
          <w:szCs w:val="21"/>
        </w:rPr>
        <w:t xml:space="preserve">Na opis przedmiotu zamówienia (odrębny folder w wersji elektronicznej – </w:t>
      </w:r>
      <w:r w:rsidRPr="00A51235">
        <w:rPr>
          <w:rFonts w:ascii="Calibri" w:hAnsi="Calibri" w:cs="Calibri"/>
          <w:b/>
          <w:sz w:val="21"/>
          <w:szCs w:val="21"/>
        </w:rPr>
        <w:t>załącznik nr 1</w:t>
      </w:r>
      <w:r w:rsidRPr="00A51235">
        <w:rPr>
          <w:rFonts w:ascii="Calibri" w:hAnsi="Calibri" w:cs="Calibri"/>
          <w:sz w:val="21"/>
          <w:szCs w:val="21"/>
        </w:rPr>
        <w:t xml:space="preserve"> do SWZ),</w:t>
      </w:r>
      <w:r w:rsidRPr="00A51235">
        <w:rPr>
          <w:rFonts w:ascii="Calibri" w:hAnsi="Calibri" w:cs="Calibri"/>
          <w:sz w:val="21"/>
          <w:szCs w:val="21"/>
          <w:bdr w:val="none" w:sz="0" w:space="0" w:color="auto" w:frame="1"/>
        </w:rPr>
        <w:t xml:space="preserve"> składa się:</w:t>
      </w:r>
    </w:p>
    <w:p w14:paraId="263149CE" w14:textId="77777777" w:rsidR="00747321" w:rsidRPr="00A51235" w:rsidRDefault="00747321" w:rsidP="001C59C4">
      <w:pPr>
        <w:pStyle w:val="Tekstpodstawowywcity2"/>
        <w:numPr>
          <w:ilvl w:val="0"/>
          <w:numId w:val="39"/>
        </w:numPr>
        <w:tabs>
          <w:tab w:val="left" w:pos="851"/>
        </w:tabs>
        <w:spacing w:after="0" w:line="240" w:lineRule="auto"/>
        <w:ind w:left="851" w:hanging="425"/>
        <w:jc w:val="both"/>
        <w:rPr>
          <w:rFonts w:ascii="Calibri" w:hAnsi="Calibri" w:cs="Calibri"/>
          <w:i/>
          <w:sz w:val="21"/>
          <w:szCs w:val="21"/>
        </w:rPr>
      </w:pPr>
      <w:r w:rsidRPr="00A51235">
        <w:rPr>
          <w:rFonts w:ascii="Calibri" w:hAnsi="Calibri" w:cs="Calibri"/>
          <w:sz w:val="21"/>
          <w:szCs w:val="21"/>
        </w:rPr>
        <w:t>Dokumentacja projektowa pn.:</w:t>
      </w:r>
      <w:r w:rsidRPr="00A51235">
        <w:rPr>
          <w:rFonts w:ascii="Calibri" w:hAnsi="Calibri" w:cs="Calibri"/>
          <w:i/>
          <w:sz w:val="21"/>
          <w:szCs w:val="21"/>
        </w:rPr>
        <w:t xml:space="preserve"> „WYKONANIE SIECI ŚWIATŁOWODOWEJ ORAZ ZASILANIA KAMER IP NA TERENIE SOSNOWIECKICH WODOCIĄGÓW S.A. PROJEKT TECHNICZNY”</w:t>
      </w:r>
      <w:r w:rsidRPr="00A51235">
        <w:rPr>
          <w:rFonts w:ascii="Calibri" w:hAnsi="Calibri" w:cs="Calibri"/>
          <w:iCs/>
          <w:sz w:val="21"/>
          <w:szCs w:val="21"/>
        </w:rPr>
        <w:t>,</w:t>
      </w:r>
      <w:r w:rsidRPr="00A51235">
        <w:rPr>
          <w:rFonts w:ascii="Calibri" w:hAnsi="Calibri" w:cs="Calibri"/>
          <w:i/>
          <w:sz w:val="21"/>
          <w:szCs w:val="21"/>
        </w:rPr>
        <w:t xml:space="preserve"> </w:t>
      </w:r>
      <w:r w:rsidRPr="00A51235">
        <w:rPr>
          <w:rFonts w:ascii="Calibri" w:hAnsi="Calibri" w:cs="Calibri"/>
          <w:sz w:val="21"/>
          <w:szCs w:val="21"/>
        </w:rPr>
        <w:t>opracowana przez firmę:</w:t>
      </w:r>
      <w:r w:rsidRPr="00A51235">
        <w:t xml:space="preserve"> </w:t>
      </w:r>
      <w:r w:rsidRPr="00A51235">
        <w:rPr>
          <w:rFonts w:ascii="Calibri" w:hAnsi="Calibri" w:cs="Calibri"/>
          <w:sz w:val="21"/>
          <w:szCs w:val="21"/>
        </w:rPr>
        <w:t>ELECTRO ENERGY GROUP DAMIAN KURZEJ, 40-306 Katowice, ul. ks. dr Wiktora Siwka 17 (odrębny folder w wersji elektronicznej –</w:t>
      </w:r>
      <w:r w:rsidRPr="00A51235">
        <w:rPr>
          <w:rFonts w:ascii="Calibri" w:hAnsi="Calibri" w:cs="Calibri"/>
          <w:b/>
          <w:sz w:val="21"/>
          <w:szCs w:val="21"/>
        </w:rPr>
        <w:t xml:space="preserve"> załącznik nr 1A</w:t>
      </w:r>
      <w:r w:rsidRPr="00A51235">
        <w:rPr>
          <w:rFonts w:ascii="Calibri" w:hAnsi="Calibri" w:cs="Calibri"/>
          <w:sz w:val="21"/>
          <w:szCs w:val="21"/>
        </w:rPr>
        <w:t xml:space="preserve"> do SWZ);</w:t>
      </w:r>
    </w:p>
    <w:p w14:paraId="4BE92E3D" w14:textId="0FDEE737" w:rsidR="00747321" w:rsidRPr="00A51235" w:rsidRDefault="00747321" w:rsidP="001C59C4">
      <w:pPr>
        <w:pStyle w:val="Tekstpodstawowywcity2"/>
        <w:numPr>
          <w:ilvl w:val="0"/>
          <w:numId w:val="39"/>
        </w:numPr>
        <w:tabs>
          <w:tab w:val="left" w:pos="851"/>
        </w:tabs>
        <w:spacing w:after="0" w:line="240" w:lineRule="auto"/>
        <w:ind w:left="851" w:hanging="425"/>
        <w:jc w:val="both"/>
        <w:rPr>
          <w:rFonts w:ascii="Calibri" w:hAnsi="Calibri" w:cs="Calibri"/>
          <w:sz w:val="21"/>
          <w:szCs w:val="21"/>
        </w:rPr>
      </w:pPr>
      <w:r w:rsidRPr="00A51235">
        <w:rPr>
          <w:rFonts w:ascii="Calibri" w:hAnsi="Calibri" w:cs="Calibri"/>
          <w:sz w:val="21"/>
          <w:szCs w:val="21"/>
        </w:rPr>
        <w:t>Specyfikacja Techniczna Wykonania i Odbioru Robót Budowlanych (</w:t>
      </w:r>
      <w:r w:rsidRPr="00A51235">
        <w:rPr>
          <w:rFonts w:ascii="Calibri" w:hAnsi="Calibri" w:cs="Calibri"/>
          <w:sz w:val="21"/>
          <w:szCs w:val="21"/>
          <w:bdr w:val="none" w:sz="0" w:space="0" w:color="auto" w:frame="1"/>
        </w:rPr>
        <w:t>odrębny plik w wersji elektronicznej</w:t>
      </w:r>
      <w:r w:rsidRPr="00A51235">
        <w:rPr>
          <w:rFonts w:ascii="Calibri" w:hAnsi="Calibri" w:cs="Calibri"/>
          <w:b/>
          <w:sz w:val="21"/>
          <w:szCs w:val="21"/>
        </w:rPr>
        <w:t xml:space="preserve"> </w:t>
      </w:r>
      <w:r w:rsidRPr="00A51235">
        <w:rPr>
          <w:rFonts w:ascii="Calibri" w:hAnsi="Calibri" w:cs="Calibri"/>
          <w:sz w:val="21"/>
          <w:szCs w:val="21"/>
        </w:rPr>
        <w:t xml:space="preserve">– </w:t>
      </w:r>
      <w:r w:rsidRPr="00A51235">
        <w:rPr>
          <w:rFonts w:ascii="Calibri" w:hAnsi="Calibri" w:cs="Calibri"/>
          <w:sz w:val="21"/>
          <w:szCs w:val="21"/>
        </w:rPr>
        <w:br/>
      </w:r>
      <w:r w:rsidRPr="00A51235">
        <w:rPr>
          <w:rFonts w:ascii="Calibri" w:hAnsi="Calibri" w:cs="Calibri"/>
          <w:b/>
          <w:sz w:val="21"/>
          <w:szCs w:val="21"/>
        </w:rPr>
        <w:t>załącznik nr 1B</w:t>
      </w:r>
      <w:r w:rsidRPr="00A51235">
        <w:rPr>
          <w:rFonts w:ascii="Calibri" w:hAnsi="Calibri" w:cs="Calibri"/>
          <w:sz w:val="21"/>
          <w:szCs w:val="21"/>
        </w:rPr>
        <w:t xml:space="preserve"> do SWZ);</w:t>
      </w:r>
    </w:p>
    <w:p w14:paraId="4B9FC229" w14:textId="77777777" w:rsidR="00747321" w:rsidRPr="00A51235" w:rsidRDefault="00747321" w:rsidP="001C59C4">
      <w:pPr>
        <w:numPr>
          <w:ilvl w:val="0"/>
          <w:numId w:val="18"/>
        </w:numPr>
        <w:tabs>
          <w:tab w:val="clear" w:pos="689"/>
          <w:tab w:val="num" w:pos="426"/>
        </w:tabs>
        <w:ind w:left="426" w:hanging="426"/>
        <w:jc w:val="both"/>
        <w:rPr>
          <w:rFonts w:ascii="Calibri" w:hAnsi="Calibri" w:cs="Calibri"/>
          <w:sz w:val="21"/>
          <w:szCs w:val="21"/>
        </w:rPr>
      </w:pPr>
      <w:r w:rsidRPr="00A51235">
        <w:rPr>
          <w:rFonts w:ascii="Calibri" w:hAnsi="Calibri" w:cs="Calibri"/>
          <w:sz w:val="21"/>
          <w:szCs w:val="21"/>
        </w:rPr>
        <w:t>Wymagania wyszczególnione choćby w jednym z dokumentów (plików) wymienionych w pkt 4, są zobowiązujące dla wykonawcy tak, jakby były zawarte w całym opisie przedmiotu zamówienia.</w:t>
      </w:r>
    </w:p>
    <w:p w14:paraId="4AE87D3B" w14:textId="77777777" w:rsidR="00747321" w:rsidRPr="00A51235" w:rsidRDefault="00747321" w:rsidP="001C59C4">
      <w:pPr>
        <w:numPr>
          <w:ilvl w:val="0"/>
          <w:numId w:val="18"/>
        </w:numPr>
        <w:tabs>
          <w:tab w:val="clear" w:pos="689"/>
          <w:tab w:val="num" w:pos="426"/>
        </w:tabs>
        <w:ind w:left="426" w:hanging="426"/>
        <w:jc w:val="both"/>
        <w:rPr>
          <w:rFonts w:ascii="Calibri" w:hAnsi="Calibri" w:cs="Calibri"/>
          <w:sz w:val="21"/>
          <w:szCs w:val="21"/>
        </w:rPr>
      </w:pPr>
      <w:r w:rsidRPr="00A51235">
        <w:rPr>
          <w:rFonts w:ascii="Calibri" w:hAnsi="Calibri" w:cs="Calibri"/>
          <w:sz w:val="21"/>
          <w:szCs w:val="21"/>
        </w:rPr>
        <w:t>O ile nie ujęto w dokumentach wymienionych w pkt 4, obowiązkiem wykonawcy jest:</w:t>
      </w:r>
    </w:p>
    <w:p w14:paraId="54190E35" w14:textId="346EEC69" w:rsidR="00747321" w:rsidRPr="008D1607" w:rsidRDefault="00747321" w:rsidP="001C59C4">
      <w:pPr>
        <w:numPr>
          <w:ilvl w:val="1"/>
          <w:numId w:val="45"/>
        </w:numPr>
        <w:tabs>
          <w:tab w:val="num" w:pos="851"/>
          <w:tab w:val="num" w:pos="2847"/>
        </w:tabs>
        <w:ind w:left="851" w:hanging="425"/>
        <w:jc w:val="both"/>
        <w:rPr>
          <w:rFonts w:ascii="Calibri" w:hAnsi="Calibri" w:cs="Calibri"/>
          <w:sz w:val="21"/>
          <w:szCs w:val="21"/>
        </w:rPr>
      </w:pPr>
      <w:r w:rsidRPr="00A51235">
        <w:rPr>
          <w:rFonts w:ascii="Calibri" w:hAnsi="Calibri" w:cs="Calibri"/>
          <w:sz w:val="21"/>
          <w:szCs w:val="21"/>
        </w:rPr>
        <w:t xml:space="preserve">Dokonywanie wszelkich uzgodnień ze służbami </w:t>
      </w:r>
      <w:r w:rsidR="00F14EBA">
        <w:rPr>
          <w:rFonts w:ascii="Calibri" w:hAnsi="Calibri" w:cs="Calibri"/>
          <w:sz w:val="21"/>
          <w:szCs w:val="21"/>
        </w:rPr>
        <w:t>z</w:t>
      </w:r>
      <w:r w:rsidRPr="00A51235">
        <w:rPr>
          <w:rFonts w:ascii="Calibri" w:hAnsi="Calibri" w:cs="Calibri"/>
          <w:sz w:val="21"/>
          <w:szCs w:val="21"/>
        </w:rPr>
        <w:t>amawiającego w celu przygotowania i realizacji robót w sposób niekolidujący z funkcjonowaniem na terenie Sosnowieckich Wodociągów</w:t>
      </w:r>
      <w:r w:rsidR="00F14EBA" w:rsidRPr="00F14EBA">
        <w:rPr>
          <w:rFonts w:ascii="Calibri" w:hAnsi="Calibri" w:cs="Calibri"/>
          <w:sz w:val="21"/>
          <w:szCs w:val="21"/>
        </w:rPr>
        <w:t xml:space="preserve"> </w:t>
      </w:r>
      <w:r w:rsidR="00F14EBA" w:rsidRPr="00747321">
        <w:rPr>
          <w:rFonts w:ascii="Calibri" w:hAnsi="Calibri" w:cs="Calibri"/>
          <w:sz w:val="21"/>
          <w:szCs w:val="21"/>
        </w:rPr>
        <w:t>S.A</w:t>
      </w:r>
      <w:r w:rsidR="00F14EBA">
        <w:rPr>
          <w:rFonts w:ascii="Calibri" w:hAnsi="Calibri" w:cs="Calibri"/>
          <w:sz w:val="21"/>
          <w:szCs w:val="21"/>
        </w:rPr>
        <w:t>.; w</w:t>
      </w:r>
      <w:r w:rsidRPr="00A51235">
        <w:rPr>
          <w:rFonts w:ascii="Calibri" w:hAnsi="Calibri" w:cs="Calibri"/>
          <w:sz w:val="21"/>
          <w:szCs w:val="21"/>
        </w:rPr>
        <w:t>ykonawca zo</w:t>
      </w:r>
      <w:r w:rsidRPr="008D1607">
        <w:rPr>
          <w:rFonts w:ascii="Calibri" w:hAnsi="Calibri" w:cs="Calibri"/>
          <w:sz w:val="21"/>
          <w:szCs w:val="21"/>
        </w:rPr>
        <w:t xml:space="preserve">bowiązany jest do uzgadniania z </w:t>
      </w:r>
      <w:r w:rsidR="00F14EBA" w:rsidRPr="008D1607">
        <w:rPr>
          <w:rFonts w:ascii="Calibri" w:hAnsi="Calibri" w:cs="Calibri"/>
          <w:sz w:val="21"/>
          <w:szCs w:val="21"/>
        </w:rPr>
        <w:t>z</w:t>
      </w:r>
      <w:r w:rsidRPr="008D1607">
        <w:rPr>
          <w:rFonts w:ascii="Calibri" w:hAnsi="Calibri" w:cs="Calibri"/>
          <w:sz w:val="21"/>
          <w:szCs w:val="21"/>
        </w:rPr>
        <w:t>amawiającym zarówno organizacji</w:t>
      </w:r>
      <w:r w:rsidR="00946B17">
        <w:rPr>
          <w:rFonts w:ascii="Calibri" w:hAnsi="Calibri" w:cs="Calibri"/>
          <w:sz w:val="21"/>
          <w:szCs w:val="21"/>
        </w:rPr>
        <w:t xml:space="preserve"> robót </w:t>
      </w:r>
      <w:r w:rsidRPr="008D1607">
        <w:rPr>
          <w:rFonts w:ascii="Calibri" w:hAnsi="Calibri" w:cs="Calibri"/>
          <w:sz w:val="21"/>
          <w:szCs w:val="21"/>
        </w:rPr>
        <w:t xml:space="preserve">jak i harmonogramu </w:t>
      </w:r>
      <w:r w:rsidR="00946B17">
        <w:rPr>
          <w:rFonts w:ascii="Calibri" w:hAnsi="Calibri" w:cs="Calibri"/>
          <w:sz w:val="21"/>
          <w:szCs w:val="21"/>
        </w:rPr>
        <w:t xml:space="preserve">ich </w:t>
      </w:r>
      <w:r w:rsidRPr="008D1607">
        <w:rPr>
          <w:rFonts w:ascii="Calibri" w:hAnsi="Calibri" w:cs="Calibri"/>
          <w:sz w:val="21"/>
          <w:szCs w:val="21"/>
        </w:rPr>
        <w:t>realizacji;</w:t>
      </w:r>
    </w:p>
    <w:p w14:paraId="0574A6AF" w14:textId="121EC32A" w:rsidR="00B364B8" w:rsidRPr="00007912" w:rsidRDefault="00B364B8" w:rsidP="00B364B8">
      <w:pPr>
        <w:numPr>
          <w:ilvl w:val="1"/>
          <w:numId w:val="45"/>
        </w:numPr>
        <w:tabs>
          <w:tab w:val="num" w:pos="851"/>
          <w:tab w:val="num" w:pos="2847"/>
        </w:tabs>
        <w:ind w:left="851" w:hanging="425"/>
        <w:jc w:val="both"/>
        <w:rPr>
          <w:rFonts w:ascii="Calibri" w:hAnsi="Calibri" w:cs="Calibri"/>
          <w:sz w:val="21"/>
          <w:szCs w:val="21"/>
        </w:rPr>
      </w:pPr>
      <w:r w:rsidRPr="00007912">
        <w:rPr>
          <w:rFonts w:ascii="Calibri" w:hAnsi="Calibri" w:cs="Calibri"/>
          <w:sz w:val="21"/>
          <w:szCs w:val="21"/>
        </w:rPr>
        <w:t>O</w:t>
      </w:r>
      <w:r w:rsidR="00747321" w:rsidRPr="00007912">
        <w:rPr>
          <w:rFonts w:ascii="Calibri" w:hAnsi="Calibri" w:cs="Calibri"/>
          <w:sz w:val="21"/>
          <w:szCs w:val="21"/>
        </w:rPr>
        <w:t xml:space="preserve">pracowanie szczegółowego Harmonogramu </w:t>
      </w:r>
      <w:r w:rsidR="00F14EBA" w:rsidRPr="00007912">
        <w:rPr>
          <w:rFonts w:ascii="Calibri" w:hAnsi="Calibri" w:cs="Calibri"/>
          <w:sz w:val="21"/>
          <w:szCs w:val="21"/>
        </w:rPr>
        <w:t>rob</w:t>
      </w:r>
      <w:r w:rsidR="00043706" w:rsidRPr="00007912">
        <w:rPr>
          <w:rFonts w:ascii="Calibri" w:hAnsi="Calibri" w:cs="Calibri"/>
          <w:sz w:val="21"/>
          <w:szCs w:val="21"/>
        </w:rPr>
        <w:t>ót</w:t>
      </w:r>
      <w:r w:rsidRPr="00007912">
        <w:rPr>
          <w:rFonts w:ascii="Calibri" w:hAnsi="Calibri" w:cs="Calibri"/>
          <w:sz w:val="21"/>
          <w:szCs w:val="21"/>
        </w:rPr>
        <w:t xml:space="preserve">, zgodnie z postanowieniami § 3 Projektu umowy, stanowiącego </w:t>
      </w:r>
      <w:r w:rsidRPr="00007912">
        <w:rPr>
          <w:rFonts w:ascii="Calibri" w:hAnsi="Calibri" w:cs="Calibri"/>
          <w:b/>
          <w:sz w:val="21"/>
          <w:szCs w:val="21"/>
        </w:rPr>
        <w:t>załącznik nr 6</w:t>
      </w:r>
      <w:r w:rsidRPr="00007912">
        <w:rPr>
          <w:rFonts w:ascii="Calibri" w:hAnsi="Calibri" w:cs="Calibri"/>
          <w:sz w:val="21"/>
          <w:szCs w:val="21"/>
        </w:rPr>
        <w:t xml:space="preserve"> do SWZ;</w:t>
      </w:r>
    </w:p>
    <w:p w14:paraId="03E14371" w14:textId="1737267F" w:rsidR="00747321" w:rsidRPr="00007912" w:rsidRDefault="00747321" w:rsidP="001C59C4">
      <w:pPr>
        <w:numPr>
          <w:ilvl w:val="1"/>
          <w:numId w:val="45"/>
        </w:numPr>
        <w:tabs>
          <w:tab w:val="num" w:pos="851"/>
          <w:tab w:val="num" w:pos="2847"/>
        </w:tabs>
        <w:ind w:left="851" w:hanging="425"/>
        <w:jc w:val="both"/>
        <w:rPr>
          <w:rFonts w:ascii="Calibri" w:hAnsi="Calibri" w:cs="Calibri"/>
          <w:sz w:val="21"/>
          <w:szCs w:val="21"/>
        </w:rPr>
      </w:pPr>
      <w:r w:rsidRPr="00007912">
        <w:rPr>
          <w:rFonts w:ascii="Calibri" w:hAnsi="Calibri" w:cs="Calibri"/>
          <w:sz w:val="21"/>
          <w:szCs w:val="21"/>
        </w:rPr>
        <w:t>Opracowanie planu BIOZ;</w:t>
      </w:r>
    </w:p>
    <w:p w14:paraId="73E4FE52" w14:textId="32DEF41A" w:rsidR="00747321" w:rsidRPr="00A51235" w:rsidRDefault="00747321" w:rsidP="001C59C4">
      <w:pPr>
        <w:numPr>
          <w:ilvl w:val="1"/>
          <w:numId w:val="45"/>
        </w:numPr>
        <w:tabs>
          <w:tab w:val="num" w:pos="851"/>
          <w:tab w:val="num" w:pos="2847"/>
        </w:tabs>
        <w:ind w:left="851" w:hanging="425"/>
        <w:jc w:val="both"/>
        <w:rPr>
          <w:rFonts w:ascii="Calibri" w:hAnsi="Calibri" w:cs="Calibri"/>
          <w:sz w:val="21"/>
          <w:szCs w:val="21"/>
        </w:rPr>
      </w:pPr>
      <w:r w:rsidRPr="00A51235">
        <w:rPr>
          <w:rFonts w:ascii="Calibri" w:hAnsi="Calibri" w:cs="Calibri"/>
          <w:sz w:val="21"/>
          <w:szCs w:val="21"/>
        </w:rPr>
        <w:t xml:space="preserve">Oznakowanie </w:t>
      </w:r>
      <w:r w:rsidRPr="00A51235">
        <w:rPr>
          <w:rFonts w:ascii="Calibri" w:hAnsi="Calibri" w:cs="Calibri"/>
          <w:sz w:val="21"/>
          <w:szCs w:val="21"/>
          <w:lang w:eastAsia="x-none"/>
        </w:rPr>
        <w:t>i zabezpieczenie</w:t>
      </w:r>
      <w:r w:rsidRPr="00A51235">
        <w:rPr>
          <w:rFonts w:ascii="Calibri" w:hAnsi="Calibri" w:cs="Calibri"/>
          <w:sz w:val="21"/>
          <w:szCs w:val="21"/>
          <w:lang w:val="x-none" w:eastAsia="x-none"/>
        </w:rPr>
        <w:t xml:space="preserve"> obszar</w:t>
      </w:r>
      <w:r w:rsidRPr="00A51235">
        <w:rPr>
          <w:rFonts w:ascii="Calibri" w:hAnsi="Calibri" w:cs="Calibri"/>
          <w:sz w:val="21"/>
          <w:szCs w:val="21"/>
          <w:lang w:eastAsia="x-none"/>
        </w:rPr>
        <w:t>u</w:t>
      </w:r>
      <w:r w:rsidRPr="00A51235">
        <w:rPr>
          <w:rFonts w:ascii="Calibri" w:hAnsi="Calibri" w:cs="Calibri"/>
          <w:sz w:val="21"/>
          <w:szCs w:val="21"/>
          <w:lang w:val="x-none" w:eastAsia="x-none"/>
        </w:rPr>
        <w:t xml:space="preserve"> prowadzenia </w:t>
      </w:r>
      <w:r w:rsidRPr="00A51235">
        <w:rPr>
          <w:rFonts w:ascii="Calibri" w:hAnsi="Calibri" w:cs="Calibri"/>
          <w:sz w:val="21"/>
          <w:szCs w:val="21"/>
          <w:lang w:eastAsia="x-none"/>
        </w:rPr>
        <w:t>robót</w:t>
      </w:r>
      <w:r w:rsidRPr="00A51235">
        <w:rPr>
          <w:rFonts w:ascii="Calibri" w:hAnsi="Calibri" w:cs="Calibri"/>
          <w:sz w:val="21"/>
          <w:szCs w:val="21"/>
          <w:lang w:val="x-none" w:eastAsia="x-none"/>
        </w:rPr>
        <w:t xml:space="preserve"> oraz </w:t>
      </w:r>
      <w:r w:rsidRPr="00A51235">
        <w:rPr>
          <w:rFonts w:ascii="Calibri" w:hAnsi="Calibri" w:cs="Calibri"/>
          <w:sz w:val="21"/>
          <w:szCs w:val="21"/>
          <w:lang w:eastAsia="x-none"/>
        </w:rPr>
        <w:t>zapewnienie</w:t>
      </w:r>
      <w:r w:rsidRPr="00A51235">
        <w:rPr>
          <w:rFonts w:ascii="Calibri" w:hAnsi="Calibri" w:cs="Calibri"/>
          <w:sz w:val="21"/>
          <w:szCs w:val="21"/>
          <w:lang w:val="x-none" w:eastAsia="x-none"/>
        </w:rPr>
        <w:t xml:space="preserve"> </w:t>
      </w:r>
      <w:r w:rsidRPr="00A51235">
        <w:rPr>
          <w:rFonts w:ascii="Calibri" w:hAnsi="Calibri" w:cs="Calibri"/>
          <w:sz w:val="21"/>
          <w:szCs w:val="21"/>
          <w:lang w:eastAsia="x-none"/>
        </w:rPr>
        <w:t>swobodnego</w:t>
      </w:r>
      <w:r w:rsidRPr="00A51235">
        <w:rPr>
          <w:rFonts w:ascii="Calibri" w:hAnsi="Calibri" w:cs="Calibri"/>
          <w:sz w:val="21"/>
          <w:szCs w:val="21"/>
          <w:lang w:val="x-none" w:eastAsia="x-none"/>
        </w:rPr>
        <w:t xml:space="preserve"> </w:t>
      </w:r>
      <w:r w:rsidRPr="00A51235">
        <w:rPr>
          <w:rFonts w:ascii="Calibri" w:hAnsi="Calibri" w:cs="Calibri"/>
          <w:sz w:val="21"/>
          <w:szCs w:val="21"/>
          <w:lang w:eastAsia="x-none"/>
        </w:rPr>
        <w:t xml:space="preserve">dostępu pracowników </w:t>
      </w:r>
      <w:r w:rsidRPr="00A51235">
        <w:rPr>
          <w:rFonts w:ascii="Calibri" w:hAnsi="Calibri" w:cs="Calibri"/>
          <w:sz w:val="21"/>
          <w:szCs w:val="21"/>
          <w:lang w:val="x-none" w:eastAsia="x-none"/>
        </w:rPr>
        <w:t>zamawiającego do</w:t>
      </w:r>
      <w:r w:rsidRPr="00A51235">
        <w:rPr>
          <w:rFonts w:ascii="Calibri" w:hAnsi="Calibri" w:cs="Calibri"/>
          <w:sz w:val="21"/>
          <w:szCs w:val="21"/>
          <w:lang w:eastAsia="x-none"/>
        </w:rPr>
        <w:t xml:space="preserve"> urządzeń,</w:t>
      </w:r>
      <w:r w:rsidRPr="00A51235">
        <w:rPr>
          <w:rFonts w:ascii="Calibri" w:hAnsi="Calibri" w:cs="Calibri"/>
          <w:sz w:val="21"/>
          <w:szCs w:val="21"/>
          <w:lang w:val="x-none" w:eastAsia="x-none"/>
        </w:rPr>
        <w:t xml:space="preserve"> </w:t>
      </w:r>
      <w:r w:rsidRPr="00A51235">
        <w:rPr>
          <w:rFonts w:ascii="Calibri" w:hAnsi="Calibri" w:cs="Calibri"/>
          <w:sz w:val="21"/>
          <w:szCs w:val="21"/>
          <w:lang w:eastAsia="x-none"/>
        </w:rPr>
        <w:t>obsługi rozdzielni, garaży oraz pozostałych pomieszczeń technicznych jakie znajdują się na terenie</w:t>
      </w:r>
      <w:r w:rsidRPr="00A51235">
        <w:rPr>
          <w:rFonts w:ascii="Calibri" w:hAnsi="Calibri" w:cs="Calibri"/>
          <w:sz w:val="21"/>
          <w:szCs w:val="21"/>
          <w:lang w:val="x-none" w:eastAsia="x-none"/>
        </w:rPr>
        <w:t xml:space="preserve">; po stronie wykonawcy leży obowiązek utrzymania </w:t>
      </w:r>
      <w:r w:rsidRPr="00A51235">
        <w:rPr>
          <w:rFonts w:ascii="Calibri" w:hAnsi="Calibri" w:cs="Calibri"/>
          <w:sz w:val="21"/>
          <w:szCs w:val="21"/>
          <w:lang w:eastAsia="x-none"/>
        </w:rPr>
        <w:t>przedmiotowego</w:t>
      </w:r>
      <w:r w:rsidRPr="00A51235">
        <w:rPr>
          <w:rFonts w:ascii="Calibri" w:hAnsi="Calibri" w:cs="Calibri"/>
          <w:sz w:val="21"/>
          <w:szCs w:val="21"/>
          <w:lang w:val="x-none" w:eastAsia="x-none"/>
        </w:rPr>
        <w:t xml:space="preserve"> oznakowania </w:t>
      </w:r>
      <w:r w:rsidR="00946B17">
        <w:rPr>
          <w:rFonts w:ascii="Calibri" w:hAnsi="Calibri" w:cs="Calibri"/>
          <w:sz w:val="21"/>
          <w:szCs w:val="21"/>
          <w:lang w:val="x-none" w:eastAsia="x-none"/>
        </w:rPr>
        <w:br/>
      </w:r>
      <w:r w:rsidRPr="00A51235">
        <w:rPr>
          <w:rFonts w:ascii="Calibri" w:hAnsi="Calibri" w:cs="Calibri"/>
          <w:sz w:val="21"/>
          <w:szCs w:val="21"/>
          <w:lang w:val="x-none" w:eastAsia="x-none"/>
        </w:rPr>
        <w:t>w należytym stanie przez cały okres realizacji zamówienia;</w:t>
      </w:r>
    </w:p>
    <w:p w14:paraId="32FD7970" w14:textId="77777777" w:rsidR="00747321" w:rsidRPr="00A51235" w:rsidRDefault="00747321" w:rsidP="001C59C4">
      <w:pPr>
        <w:numPr>
          <w:ilvl w:val="1"/>
          <w:numId w:val="45"/>
        </w:numPr>
        <w:tabs>
          <w:tab w:val="num" w:pos="851"/>
          <w:tab w:val="num" w:pos="2847"/>
        </w:tabs>
        <w:ind w:left="851" w:hanging="425"/>
        <w:jc w:val="both"/>
        <w:rPr>
          <w:rFonts w:ascii="Calibri" w:hAnsi="Calibri" w:cs="Calibri"/>
          <w:sz w:val="21"/>
          <w:szCs w:val="21"/>
        </w:rPr>
      </w:pPr>
      <w:r w:rsidRPr="00A51235">
        <w:rPr>
          <w:rFonts w:ascii="Calibri" w:hAnsi="Calibri" w:cs="Calibri"/>
          <w:sz w:val="21"/>
          <w:szCs w:val="21"/>
        </w:rPr>
        <w:t xml:space="preserve">Powiadamianie Inspektora Nadzoru o wszelkich odstępstwach od dokumentacji projektowej; </w:t>
      </w:r>
    </w:p>
    <w:p w14:paraId="41289C06" w14:textId="77777777" w:rsidR="00747321" w:rsidRPr="00A51235" w:rsidRDefault="00747321" w:rsidP="001C59C4">
      <w:pPr>
        <w:numPr>
          <w:ilvl w:val="1"/>
          <w:numId w:val="45"/>
        </w:numPr>
        <w:tabs>
          <w:tab w:val="num" w:pos="851"/>
          <w:tab w:val="num" w:pos="2847"/>
        </w:tabs>
        <w:ind w:left="851" w:hanging="425"/>
        <w:jc w:val="both"/>
        <w:rPr>
          <w:rFonts w:ascii="Calibri" w:hAnsi="Calibri" w:cs="Calibri"/>
          <w:sz w:val="21"/>
          <w:szCs w:val="21"/>
        </w:rPr>
      </w:pPr>
      <w:r w:rsidRPr="00A51235">
        <w:rPr>
          <w:rFonts w:ascii="Calibri" w:hAnsi="Calibri" w:cs="Calibri"/>
          <w:sz w:val="21"/>
          <w:szCs w:val="21"/>
        </w:rPr>
        <w:t xml:space="preserve">Powiadamianie Inspektora Nadzoru o wszystkich pracach zanikowych oraz o robotach ulegających zakryciu; </w:t>
      </w:r>
    </w:p>
    <w:p w14:paraId="4DF65FF4" w14:textId="77777777" w:rsidR="00747321" w:rsidRPr="00A51235" w:rsidRDefault="00747321" w:rsidP="001C59C4">
      <w:pPr>
        <w:numPr>
          <w:ilvl w:val="1"/>
          <w:numId w:val="45"/>
        </w:numPr>
        <w:tabs>
          <w:tab w:val="num" w:pos="851"/>
          <w:tab w:val="num" w:pos="2847"/>
        </w:tabs>
        <w:ind w:left="851" w:hanging="425"/>
        <w:jc w:val="both"/>
        <w:rPr>
          <w:rFonts w:ascii="Calibri" w:hAnsi="Calibri" w:cs="Calibri"/>
          <w:iCs/>
          <w:sz w:val="21"/>
          <w:szCs w:val="21"/>
        </w:rPr>
      </w:pPr>
      <w:r w:rsidRPr="00A51235">
        <w:rPr>
          <w:rFonts w:ascii="Calibri" w:hAnsi="Calibri" w:cs="Calibri"/>
          <w:sz w:val="21"/>
          <w:szCs w:val="21"/>
        </w:rPr>
        <w:t>Przed przystąpieniem do realizacji przedmiotu umowy, wykonawca zobowiązany będzie zgłosić się do Zespołu ds. BHP i Ppoż. Sosnowieckich Wodociągów S.A. w celu odebrania informacji, o których mowa w art. 207</w:t>
      </w:r>
      <w:r w:rsidRPr="00A51235">
        <w:rPr>
          <w:rFonts w:ascii="Calibri" w:hAnsi="Calibri" w:cs="Calibri"/>
          <w:sz w:val="21"/>
          <w:szCs w:val="21"/>
          <w:vertAlign w:val="superscript"/>
        </w:rPr>
        <w:t>1</w:t>
      </w:r>
      <w:r w:rsidRPr="00A51235">
        <w:rPr>
          <w:rFonts w:ascii="Calibri" w:hAnsi="Calibri" w:cs="Calibri"/>
          <w:sz w:val="21"/>
          <w:szCs w:val="21"/>
        </w:rPr>
        <w:t xml:space="preserve"> ustawy – Kodeks pracy i złożenie pisemnego oświadczenia potwierdzającego:</w:t>
      </w:r>
    </w:p>
    <w:p w14:paraId="7FCC024E" w14:textId="77777777" w:rsidR="00747321" w:rsidRPr="00A51235" w:rsidRDefault="00747321" w:rsidP="001C59C4">
      <w:pPr>
        <w:pStyle w:val="Akapitzlist"/>
        <w:numPr>
          <w:ilvl w:val="0"/>
          <w:numId w:val="50"/>
        </w:numPr>
        <w:tabs>
          <w:tab w:val="left" w:pos="709"/>
          <w:tab w:val="left" w:pos="1276"/>
        </w:tabs>
        <w:ind w:left="426" w:firstLine="425"/>
        <w:contextualSpacing/>
        <w:jc w:val="both"/>
        <w:rPr>
          <w:rFonts w:ascii="Calibri" w:hAnsi="Calibri" w:cs="Calibri"/>
          <w:sz w:val="21"/>
          <w:szCs w:val="21"/>
        </w:rPr>
      </w:pPr>
      <w:r w:rsidRPr="00A51235">
        <w:rPr>
          <w:rFonts w:ascii="Calibri" w:hAnsi="Calibri" w:cs="Calibri"/>
          <w:sz w:val="21"/>
          <w:szCs w:val="21"/>
        </w:rPr>
        <w:t>otrzymanie przedmiotowych informacji oraz informacji, o której mowa w zdaniu poprzednim,</w:t>
      </w:r>
    </w:p>
    <w:p w14:paraId="50817567" w14:textId="77777777" w:rsidR="00747321" w:rsidRPr="00A51235" w:rsidRDefault="00747321" w:rsidP="001C59C4">
      <w:pPr>
        <w:numPr>
          <w:ilvl w:val="0"/>
          <w:numId w:val="50"/>
        </w:numPr>
        <w:tabs>
          <w:tab w:val="left" w:pos="709"/>
          <w:tab w:val="left" w:pos="1276"/>
        </w:tabs>
        <w:ind w:left="1276" w:hanging="425"/>
        <w:jc w:val="both"/>
        <w:rPr>
          <w:rFonts w:ascii="Calibri" w:hAnsi="Calibri" w:cs="Calibri"/>
          <w:sz w:val="21"/>
          <w:szCs w:val="21"/>
        </w:rPr>
      </w:pPr>
      <w:r w:rsidRPr="00A51235">
        <w:rPr>
          <w:rFonts w:ascii="Calibri" w:hAnsi="Calibri" w:cs="Calibri"/>
          <w:sz w:val="21"/>
          <w:szCs w:val="21"/>
        </w:rPr>
        <w:t>zobowiązanie wykonawcy do wykonywania prac stanowiących przedmiot zamówienia przez pracowników posiadających wymagane przepisami:</w:t>
      </w:r>
    </w:p>
    <w:p w14:paraId="1181CF0E" w14:textId="77777777" w:rsidR="00747321" w:rsidRPr="00A51235" w:rsidRDefault="00747321" w:rsidP="001C59C4">
      <w:pPr>
        <w:numPr>
          <w:ilvl w:val="0"/>
          <w:numId w:val="49"/>
        </w:numPr>
        <w:tabs>
          <w:tab w:val="left" w:pos="1560"/>
        </w:tabs>
        <w:ind w:left="709" w:firstLine="567"/>
        <w:jc w:val="both"/>
        <w:rPr>
          <w:rFonts w:ascii="Calibri" w:hAnsi="Calibri" w:cs="Calibri"/>
          <w:sz w:val="21"/>
          <w:szCs w:val="21"/>
        </w:rPr>
      </w:pPr>
      <w:r w:rsidRPr="00A51235">
        <w:rPr>
          <w:rFonts w:ascii="Calibri" w:hAnsi="Calibri" w:cs="Calibri"/>
          <w:sz w:val="21"/>
          <w:szCs w:val="21"/>
        </w:rPr>
        <w:t>badania lekarskie,</w:t>
      </w:r>
    </w:p>
    <w:p w14:paraId="3BF10F5F" w14:textId="77777777" w:rsidR="00747321" w:rsidRPr="00A51235" w:rsidRDefault="00747321" w:rsidP="001C59C4">
      <w:pPr>
        <w:numPr>
          <w:ilvl w:val="0"/>
          <w:numId w:val="49"/>
        </w:numPr>
        <w:tabs>
          <w:tab w:val="left" w:pos="1560"/>
        </w:tabs>
        <w:ind w:left="709" w:firstLine="567"/>
        <w:jc w:val="both"/>
        <w:rPr>
          <w:rFonts w:ascii="Calibri" w:hAnsi="Calibri" w:cs="Calibri"/>
          <w:sz w:val="21"/>
          <w:szCs w:val="21"/>
        </w:rPr>
      </w:pPr>
      <w:r w:rsidRPr="00A51235">
        <w:rPr>
          <w:rFonts w:ascii="Calibri" w:hAnsi="Calibri" w:cs="Calibri"/>
          <w:sz w:val="21"/>
          <w:szCs w:val="21"/>
        </w:rPr>
        <w:t>przeszkolenie w zakresie BHP,</w:t>
      </w:r>
    </w:p>
    <w:p w14:paraId="29E78DB3" w14:textId="77777777" w:rsidR="00747321" w:rsidRPr="00A51235" w:rsidRDefault="00747321" w:rsidP="001C59C4">
      <w:pPr>
        <w:pStyle w:val="Akapitzlist"/>
        <w:numPr>
          <w:ilvl w:val="0"/>
          <w:numId w:val="50"/>
        </w:numPr>
        <w:tabs>
          <w:tab w:val="left" w:pos="1276"/>
        </w:tabs>
        <w:ind w:left="1276" w:hanging="425"/>
        <w:contextualSpacing/>
        <w:jc w:val="both"/>
        <w:rPr>
          <w:rFonts w:ascii="Calibri" w:hAnsi="Calibri" w:cs="Calibri"/>
          <w:sz w:val="21"/>
          <w:szCs w:val="21"/>
        </w:rPr>
      </w:pPr>
      <w:r w:rsidRPr="00A51235">
        <w:rPr>
          <w:rFonts w:ascii="Calibri" w:hAnsi="Calibri" w:cs="Calibri"/>
          <w:sz w:val="21"/>
          <w:szCs w:val="21"/>
        </w:rPr>
        <w:t xml:space="preserve">wykonanie obowiązku informacyjnego wykonawcy, o którym mowa w przepisie art. 20 ust. 2 ustawy </w:t>
      </w:r>
      <w:r w:rsidRPr="00A51235">
        <w:rPr>
          <w:rFonts w:ascii="Calibri" w:hAnsi="Calibri" w:cs="Calibri"/>
          <w:sz w:val="21"/>
          <w:szCs w:val="21"/>
        </w:rPr>
        <w:br/>
        <w:t>z dnia 5 grudnia 2008 r. ustawy o zapobieganiu oraz zwalczaniu zakażeń i chorób zakaźnych u ludzi</w:t>
      </w:r>
      <w:r w:rsidRPr="00A51235">
        <w:rPr>
          <w:rFonts w:ascii="Calibri" w:hAnsi="Calibri" w:cs="Calibri"/>
          <w:sz w:val="21"/>
          <w:szCs w:val="21"/>
          <w:lang w:val="pl-PL"/>
        </w:rPr>
        <w:t>;</w:t>
      </w:r>
    </w:p>
    <w:p w14:paraId="3333CBDE" w14:textId="77777777" w:rsidR="00747321" w:rsidRPr="00A51235" w:rsidRDefault="00747321" w:rsidP="001C59C4">
      <w:pPr>
        <w:numPr>
          <w:ilvl w:val="1"/>
          <w:numId w:val="45"/>
        </w:numPr>
        <w:tabs>
          <w:tab w:val="num" w:pos="851"/>
          <w:tab w:val="num" w:pos="2847"/>
        </w:tabs>
        <w:ind w:left="851" w:hanging="425"/>
        <w:jc w:val="both"/>
        <w:rPr>
          <w:rFonts w:ascii="Calibri" w:hAnsi="Calibri" w:cs="Calibri"/>
          <w:sz w:val="21"/>
          <w:szCs w:val="21"/>
        </w:rPr>
      </w:pPr>
      <w:r w:rsidRPr="00A51235">
        <w:rPr>
          <w:rFonts w:ascii="Calibri" w:hAnsi="Calibri" w:cs="Calibri"/>
          <w:sz w:val="21"/>
          <w:szCs w:val="21"/>
        </w:rPr>
        <w:t>Sprawowanie przez dozór wykonawcy nadzoru w zakresie organizacji pracy oraz przestrzegania obowiązujących przepisów BHP i ppoż. przez osoby biorące udział w realizacji zamówienia;</w:t>
      </w:r>
    </w:p>
    <w:p w14:paraId="6520D432" w14:textId="5BA9E2A6" w:rsidR="00747321" w:rsidRPr="00A51235" w:rsidRDefault="00747321" w:rsidP="001C59C4">
      <w:pPr>
        <w:numPr>
          <w:ilvl w:val="1"/>
          <w:numId w:val="45"/>
        </w:numPr>
        <w:tabs>
          <w:tab w:val="num" w:pos="851"/>
          <w:tab w:val="num" w:pos="2847"/>
        </w:tabs>
        <w:ind w:left="851" w:hanging="425"/>
        <w:jc w:val="both"/>
        <w:rPr>
          <w:rFonts w:ascii="Calibri" w:hAnsi="Calibri" w:cs="Calibri"/>
          <w:sz w:val="21"/>
          <w:szCs w:val="21"/>
        </w:rPr>
      </w:pPr>
      <w:r w:rsidRPr="00A51235">
        <w:rPr>
          <w:rFonts w:ascii="Calibri" w:hAnsi="Calibri" w:cs="Calibri"/>
          <w:sz w:val="21"/>
          <w:szCs w:val="21"/>
        </w:rPr>
        <w:t xml:space="preserve">Koordynowanie </w:t>
      </w:r>
      <w:r w:rsidR="00707392">
        <w:rPr>
          <w:rFonts w:ascii="Calibri" w:hAnsi="Calibri" w:cs="Calibri"/>
          <w:sz w:val="21"/>
          <w:szCs w:val="21"/>
        </w:rPr>
        <w:t xml:space="preserve">robót </w:t>
      </w:r>
      <w:r w:rsidRPr="00A51235">
        <w:rPr>
          <w:rFonts w:ascii="Calibri" w:hAnsi="Calibri" w:cs="Calibri"/>
          <w:sz w:val="21"/>
          <w:szCs w:val="21"/>
        </w:rPr>
        <w:t>lub uczestnictwo w ich koordynacji, jeżeli w obszarze inwestycji będą prowadzone inne roboty budowlane;</w:t>
      </w:r>
    </w:p>
    <w:p w14:paraId="3779661F" w14:textId="77777777" w:rsidR="00747321" w:rsidRPr="00A51235" w:rsidRDefault="00747321" w:rsidP="001C59C4">
      <w:pPr>
        <w:numPr>
          <w:ilvl w:val="1"/>
          <w:numId w:val="45"/>
        </w:numPr>
        <w:tabs>
          <w:tab w:val="num" w:pos="851"/>
          <w:tab w:val="num" w:pos="2847"/>
        </w:tabs>
        <w:ind w:left="851" w:hanging="425"/>
        <w:jc w:val="both"/>
        <w:rPr>
          <w:rFonts w:ascii="Calibri" w:hAnsi="Calibri" w:cs="Calibri"/>
          <w:i/>
          <w:iCs/>
          <w:sz w:val="21"/>
          <w:szCs w:val="21"/>
        </w:rPr>
      </w:pPr>
      <w:r w:rsidRPr="00A51235">
        <w:rPr>
          <w:rFonts w:ascii="Calibri" w:hAnsi="Calibri" w:cs="Calibri"/>
          <w:sz w:val="21"/>
          <w:szCs w:val="21"/>
        </w:rPr>
        <w:t>W ramach gospodarki odpadami:</w:t>
      </w:r>
    </w:p>
    <w:p w14:paraId="474F7293" w14:textId="4CDC2B7F" w:rsidR="00747321" w:rsidRPr="00A51235" w:rsidRDefault="00747321" w:rsidP="001C59C4">
      <w:pPr>
        <w:pStyle w:val="Akapitzlist"/>
        <w:numPr>
          <w:ilvl w:val="4"/>
          <w:numId w:val="46"/>
        </w:numPr>
        <w:tabs>
          <w:tab w:val="clear" w:pos="4418"/>
          <w:tab w:val="num" w:pos="1276"/>
        </w:tabs>
        <w:ind w:left="1276" w:hanging="425"/>
        <w:jc w:val="both"/>
        <w:rPr>
          <w:rFonts w:ascii="Calibri" w:hAnsi="Calibri" w:cs="Calibri"/>
          <w:sz w:val="21"/>
          <w:szCs w:val="21"/>
        </w:rPr>
      </w:pPr>
      <w:r w:rsidRPr="00A51235">
        <w:rPr>
          <w:rFonts w:ascii="Calibri" w:hAnsi="Calibri" w:cs="Calibri"/>
          <w:sz w:val="21"/>
          <w:szCs w:val="21"/>
          <w:lang w:val="pl-PL"/>
        </w:rPr>
        <w:t>zagospodarowanie</w:t>
      </w:r>
      <w:r w:rsidRPr="00A51235">
        <w:rPr>
          <w:rFonts w:ascii="Calibri" w:hAnsi="Calibri" w:cs="Calibri"/>
          <w:sz w:val="21"/>
          <w:szCs w:val="21"/>
        </w:rPr>
        <w:t xml:space="preserve"> </w:t>
      </w:r>
      <w:r w:rsidRPr="00A51235">
        <w:rPr>
          <w:rFonts w:ascii="Calibri" w:hAnsi="Calibri" w:cs="Calibri"/>
          <w:sz w:val="21"/>
          <w:szCs w:val="21"/>
          <w:lang w:val="pl-PL"/>
        </w:rPr>
        <w:t>odpadów wytworzonych</w:t>
      </w:r>
      <w:r w:rsidRPr="00A51235">
        <w:rPr>
          <w:rFonts w:ascii="Calibri" w:hAnsi="Calibri" w:cs="Calibri"/>
          <w:sz w:val="21"/>
          <w:szCs w:val="21"/>
        </w:rPr>
        <w:t xml:space="preserve"> w trakcie realizacji nin.</w:t>
      </w:r>
      <w:r>
        <w:rPr>
          <w:rFonts w:ascii="Calibri" w:hAnsi="Calibri" w:cs="Calibri"/>
          <w:sz w:val="21"/>
          <w:szCs w:val="21"/>
          <w:lang w:val="pl-PL"/>
        </w:rPr>
        <w:t xml:space="preserve"> </w:t>
      </w:r>
      <w:r w:rsidRPr="00A51235">
        <w:rPr>
          <w:rFonts w:ascii="Calibri" w:hAnsi="Calibri" w:cs="Calibri"/>
          <w:sz w:val="21"/>
          <w:szCs w:val="21"/>
        </w:rPr>
        <w:t>zamówienia jako wytwórca odpadów</w:t>
      </w:r>
      <w:r w:rsidRPr="00A51235">
        <w:rPr>
          <w:rFonts w:ascii="Calibri" w:hAnsi="Calibri" w:cs="Calibri"/>
          <w:sz w:val="21"/>
          <w:szCs w:val="21"/>
          <w:lang w:val="pl-PL"/>
        </w:rPr>
        <w:t xml:space="preserve"> p</w:t>
      </w:r>
      <w:r w:rsidRPr="00A51235">
        <w:rPr>
          <w:rFonts w:ascii="Calibri" w:hAnsi="Calibri" w:cs="Calibri"/>
          <w:sz w:val="21"/>
          <w:szCs w:val="21"/>
        </w:rPr>
        <w:t>ows</w:t>
      </w:r>
      <w:r w:rsidR="003C396E">
        <w:rPr>
          <w:rFonts w:ascii="Calibri" w:hAnsi="Calibri" w:cs="Calibri"/>
          <w:sz w:val="21"/>
          <w:szCs w:val="21"/>
        </w:rPr>
        <w:t>tających</w:t>
      </w:r>
      <w:r w:rsidRPr="00A51235">
        <w:rPr>
          <w:rFonts w:ascii="Calibri" w:hAnsi="Calibri" w:cs="Calibri"/>
          <w:sz w:val="21"/>
          <w:szCs w:val="21"/>
        </w:rPr>
        <w:t xml:space="preserve"> w wyniku świadczenia usług w zakresie budowy, rozbiórki, remontu obiektów, czyszczenia zbiorników lub urządzeń oraz sprzątania, konserwacji</w:t>
      </w:r>
      <w:r w:rsidRPr="00A51235">
        <w:rPr>
          <w:rFonts w:ascii="Calibri" w:hAnsi="Calibri" w:cs="Calibri"/>
          <w:sz w:val="21"/>
          <w:szCs w:val="21"/>
          <w:lang w:val="pl-PL"/>
        </w:rPr>
        <w:t xml:space="preserve"> </w:t>
      </w:r>
      <w:r w:rsidRPr="00A51235">
        <w:rPr>
          <w:rFonts w:ascii="Calibri" w:hAnsi="Calibri" w:cs="Calibri"/>
          <w:sz w:val="21"/>
          <w:szCs w:val="21"/>
        </w:rPr>
        <w:t>i napraw, w sposób zgodny z</w:t>
      </w:r>
      <w:r w:rsidRPr="00A51235">
        <w:rPr>
          <w:rFonts w:ascii="Calibri" w:hAnsi="Calibri" w:cs="Calibri"/>
          <w:sz w:val="21"/>
          <w:szCs w:val="21"/>
          <w:lang w:val="pl-PL"/>
        </w:rPr>
        <w:t xml:space="preserve"> </w:t>
      </w:r>
      <w:r w:rsidRPr="00A51235">
        <w:rPr>
          <w:rFonts w:ascii="Calibri" w:hAnsi="Calibri" w:cs="Calibri"/>
          <w:sz w:val="21"/>
          <w:szCs w:val="21"/>
        </w:rPr>
        <w:t>przepisami ustawy</w:t>
      </w:r>
      <w:r w:rsidRPr="00A51235">
        <w:rPr>
          <w:rFonts w:ascii="Calibri" w:hAnsi="Calibri" w:cs="Calibri"/>
          <w:sz w:val="21"/>
          <w:szCs w:val="21"/>
          <w:lang w:val="pl-PL"/>
        </w:rPr>
        <w:t xml:space="preserve"> </w:t>
      </w:r>
      <w:r w:rsidR="004F00C0">
        <w:rPr>
          <w:rFonts w:ascii="Calibri" w:hAnsi="Calibri" w:cs="Calibri"/>
          <w:sz w:val="21"/>
          <w:szCs w:val="21"/>
          <w:lang w:val="pl-PL"/>
        </w:rPr>
        <w:br/>
      </w:r>
      <w:r w:rsidRPr="00A51235">
        <w:rPr>
          <w:rFonts w:ascii="Calibri" w:hAnsi="Calibri" w:cs="Calibri"/>
          <w:sz w:val="21"/>
          <w:szCs w:val="21"/>
        </w:rPr>
        <w:t>z dnia 14 grudnia 2012 r.</w:t>
      </w:r>
      <w:r w:rsidRPr="00A51235">
        <w:rPr>
          <w:rFonts w:ascii="Calibri" w:hAnsi="Calibri" w:cs="Calibri"/>
          <w:sz w:val="21"/>
          <w:szCs w:val="21"/>
          <w:lang w:val="pl-PL"/>
        </w:rPr>
        <w:t xml:space="preserve"> o odpadach,</w:t>
      </w:r>
    </w:p>
    <w:p w14:paraId="4DEB5DE6" w14:textId="77777777" w:rsidR="00747321" w:rsidRPr="00A51235" w:rsidRDefault="00747321" w:rsidP="001C59C4">
      <w:pPr>
        <w:pStyle w:val="Akapitzlist"/>
        <w:numPr>
          <w:ilvl w:val="4"/>
          <w:numId w:val="46"/>
        </w:numPr>
        <w:tabs>
          <w:tab w:val="clear" w:pos="4418"/>
          <w:tab w:val="num" w:pos="1276"/>
        </w:tabs>
        <w:ind w:left="1276" w:hanging="425"/>
        <w:jc w:val="both"/>
        <w:rPr>
          <w:rFonts w:ascii="Calibri" w:hAnsi="Calibri" w:cs="Calibri"/>
          <w:sz w:val="21"/>
          <w:szCs w:val="21"/>
        </w:rPr>
      </w:pPr>
      <w:r w:rsidRPr="00A51235">
        <w:rPr>
          <w:rFonts w:ascii="Calibri" w:hAnsi="Calibri" w:cs="Calibri"/>
          <w:sz w:val="21"/>
          <w:szCs w:val="21"/>
          <w:lang w:val="pl-PL"/>
        </w:rPr>
        <w:t>przekazanie</w:t>
      </w:r>
      <w:r w:rsidRPr="00A51235">
        <w:rPr>
          <w:rFonts w:ascii="Calibri" w:hAnsi="Calibri" w:cs="Calibri"/>
          <w:sz w:val="21"/>
          <w:szCs w:val="21"/>
        </w:rPr>
        <w:t xml:space="preserve"> zamawiającemu </w:t>
      </w:r>
      <w:r w:rsidRPr="00A51235">
        <w:rPr>
          <w:rFonts w:ascii="Calibri" w:hAnsi="Calibri" w:cs="Calibri"/>
          <w:sz w:val="21"/>
          <w:szCs w:val="21"/>
          <w:lang w:val="pl-PL"/>
        </w:rPr>
        <w:t>całego</w:t>
      </w:r>
      <w:r w:rsidRPr="00A51235">
        <w:rPr>
          <w:rFonts w:ascii="Calibri" w:hAnsi="Calibri" w:cs="Calibri"/>
          <w:sz w:val="21"/>
          <w:szCs w:val="21"/>
        </w:rPr>
        <w:t xml:space="preserve"> </w:t>
      </w:r>
      <w:r w:rsidRPr="00A51235">
        <w:rPr>
          <w:rFonts w:ascii="Calibri" w:hAnsi="Calibri" w:cs="Calibri"/>
          <w:sz w:val="21"/>
          <w:szCs w:val="21"/>
          <w:lang w:val="pl-PL"/>
        </w:rPr>
        <w:t>złomu pozyskanego w związku z realizacją nin. zamówienia;</w:t>
      </w:r>
      <w:r w:rsidRPr="00A51235">
        <w:rPr>
          <w:rFonts w:ascii="Calibri" w:hAnsi="Calibri" w:cs="Calibri"/>
          <w:sz w:val="21"/>
          <w:szCs w:val="21"/>
        </w:rPr>
        <w:t xml:space="preserve"> </w:t>
      </w:r>
      <w:r w:rsidRPr="00A51235">
        <w:rPr>
          <w:rFonts w:ascii="Calibri" w:hAnsi="Calibri" w:cs="Calibri"/>
          <w:bCs/>
          <w:sz w:val="21"/>
          <w:szCs w:val="21"/>
        </w:rPr>
        <w:t xml:space="preserve">złom należy </w:t>
      </w:r>
      <w:r w:rsidRPr="00A51235">
        <w:rPr>
          <w:rFonts w:ascii="Calibri" w:hAnsi="Calibri" w:cs="Calibri"/>
          <w:sz w:val="21"/>
          <w:szCs w:val="21"/>
        </w:rPr>
        <w:t>przygotować w elementach wsadowych, tj. do 1 m długości i złożyć w miejscu wskazanym przez zamawiającego (magazyn)</w:t>
      </w:r>
      <w:r w:rsidRPr="00A51235">
        <w:rPr>
          <w:rFonts w:ascii="Calibri" w:hAnsi="Calibri" w:cs="Calibri"/>
          <w:sz w:val="21"/>
          <w:szCs w:val="21"/>
          <w:lang w:val="pl-PL"/>
        </w:rPr>
        <w:t>; przekazanie złomu następować będzie protokolarnie,</w:t>
      </w:r>
    </w:p>
    <w:p w14:paraId="597E1AFE" w14:textId="357D7ECE" w:rsidR="00747321" w:rsidRPr="00375018" w:rsidRDefault="00747321" w:rsidP="001C59C4">
      <w:pPr>
        <w:pStyle w:val="Akapitzlist"/>
        <w:numPr>
          <w:ilvl w:val="4"/>
          <w:numId w:val="46"/>
        </w:numPr>
        <w:tabs>
          <w:tab w:val="clear" w:pos="4418"/>
          <w:tab w:val="num" w:pos="1276"/>
        </w:tabs>
        <w:ind w:left="1276" w:hanging="425"/>
        <w:jc w:val="both"/>
        <w:rPr>
          <w:rFonts w:ascii="Calibri" w:hAnsi="Calibri" w:cs="Calibri"/>
          <w:sz w:val="21"/>
          <w:szCs w:val="21"/>
        </w:rPr>
      </w:pPr>
      <w:r w:rsidRPr="00A51235">
        <w:rPr>
          <w:rFonts w:ascii="Calibri" w:hAnsi="Calibri" w:cs="Calibri"/>
          <w:sz w:val="21"/>
          <w:szCs w:val="21"/>
          <w:lang w:val="pl-PL"/>
        </w:rPr>
        <w:t xml:space="preserve">przed zgłoszeniem </w:t>
      </w:r>
      <w:r w:rsidRPr="00A51235">
        <w:rPr>
          <w:rFonts w:ascii="Calibri" w:hAnsi="Calibri" w:cs="Calibri"/>
          <w:sz w:val="21"/>
          <w:szCs w:val="21"/>
        </w:rPr>
        <w:t>przez wykonawcę gotowości do odbioru końcowego, przekazać protokolarnie</w:t>
      </w:r>
      <w:r w:rsidRPr="00A51235">
        <w:rPr>
          <w:rFonts w:ascii="Calibri" w:hAnsi="Calibri" w:cs="Calibri"/>
          <w:sz w:val="21"/>
          <w:szCs w:val="21"/>
          <w:lang w:val="pl-PL"/>
        </w:rPr>
        <w:t xml:space="preserve"> zamawiającemu </w:t>
      </w:r>
      <w:r w:rsidRPr="00A51235">
        <w:rPr>
          <w:rFonts w:ascii="Calibri" w:hAnsi="Calibri" w:cs="Calibri"/>
          <w:sz w:val="21"/>
          <w:szCs w:val="21"/>
        </w:rPr>
        <w:t>do weryfikacji zdemontowane urządzenia elektryczne</w:t>
      </w:r>
      <w:r w:rsidRPr="00A51235">
        <w:rPr>
          <w:rFonts w:ascii="Calibri" w:hAnsi="Calibri" w:cs="Calibri"/>
          <w:sz w:val="21"/>
          <w:szCs w:val="21"/>
          <w:lang w:val="pl-PL"/>
        </w:rPr>
        <w:t xml:space="preserve"> </w:t>
      </w:r>
      <w:r w:rsidRPr="00A51235">
        <w:rPr>
          <w:rFonts w:ascii="Calibri" w:hAnsi="Calibri" w:cs="Calibri"/>
          <w:sz w:val="21"/>
          <w:szCs w:val="21"/>
        </w:rPr>
        <w:t xml:space="preserve">i elektroniczne i </w:t>
      </w:r>
      <w:r w:rsidRPr="00A51235">
        <w:rPr>
          <w:rFonts w:ascii="Calibri" w:hAnsi="Calibri" w:cs="Calibri"/>
          <w:sz w:val="21"/>
          <w:szCs w:val="21"/>
          <w:lang w:val="pl-PL"/>
        </w:rPr>
        <w:t>inne zdemontowane urządzenia</w:t>
      </w:r>
      <w:r w:rsidRPr="00A51235">
        <w:rPr>
          <w:rFonts w:ascii="Calibri" w:hAnsi="Calibri" w:cs="Calibri"/>
          <w:sz w:val="21"/>
          <w:szCs w:val="21"/>
        </w:rPr>
        <w:t>; po dokonaniu weryfikacji urządzenia niesprawne</w:t>
      </w:r>
      <w:r w:rsidRPr="00A51235">
        <w:rPr>
          <w:rFonts w:ascii="Calibri" w:hAnsi="Calibri" w:cs="Calibri"/>
          <w:sz w:val="21"/>
          <w:szCs w:val="21"/>
          <w:lang w:val="pl-PL"/>
        </w:rPr>
        <w:t xml:space="preserve"> </w:t>
      </w:r>
      <w:r w:rsidRPr="00A51235">
        <w:rPr>
          <w:rFonts w:ascii="Calibri" w:hAnsi="Calibri" w:cs="Calibri"/>
          <w:sz w:val="21"/>
          <w:szCs w:val="21"/>
        </w:rPr>
        <w:t>i nieprzydatne</w:t>
      </w:r>
      <w:r w:rsidRPr="00A51235">
        <w:rPr>
          <w:rFonts w:ascii="Calibri" w:hAnsi="Calibri" w:cs="Calibri"/>
          <w:sz w:val="21"/>
          <w:szCs w:val="21"/>
          <w:lang w:val="pl-PL"/>
        </w:rPr>
        <w:t xml:space="preserve"> zamawiającemu</w:t>
      </w:r>
      <w:r w:rsidRPr="00A51235">
        <w:rPr>
          <w:rFonts w:ascii="Calibri" w:hAnsi="Calibri" w:cs="Calibri"/>
          <w:sz w:val="21"/>
          <w:szCs w:val="21"/>
        </w:rPr>
        <w:t xml:space="preserve"> zostaną protokolarnie przekazane wykonawcy, który – jako wytwórca odpadów – powinien zagospodarować</w:t>
      </w:r>
      <w:r w:rsidRPr="00A51235">
        <w:rPr>
          <w:rFonts w:ascii="Calibri" w:hAnsi="Calibri" w:cs="Calibri"/>
          <w:sz w:val="21"/>
          <w:szCs w:val="21"/>
          <w:lang w:val="pl-PL"/>
        </w:rPr>
        <w:t xml:space="preserve"> je</w:t>
      </w:r>
      <w:r w:rsidRPr="00A51235">
        <w:rPr>
          <w:rFonts w:ascii="Calibri" w:hAnsi="Calibri" w:cs="Calibri"/>
          <w:sz w:val="21"/>
          <w:szCs w:val="21"/>
        </w:rPr>
        <w:t xml:space="preserve"> </w:t>
      </w:r>
      <w:r w:rsidR="004F00C0">
        <w:rPr>
          <w:rFonts w:ascii="Calibri" w:hAnsi="Calibri" w:cs="Calibri"/>
          <w:sz w:val="21"/>
          <w:szCs w:val="21"/>
        </w:rPr>
        <w:br/>
      </w:r>
      <w:r w:rsidRPr="00A51235">
        <w:rPr>
          <w:rFonts w:ascii="Calibri" w:hAnsi="Calibri" w:cs="Calibri"/>
          <w:sz w:val="21"/>
          <w:szCs w:val="21"/>
        </w:rPr>
        <w:t>w sposób zgodny z przepisami ustawy</w:t>
      </w:r>
      <w:r w:rsidRPr="00375018">
        <w:rPr>
          <w:rFonts w:ascii="Calibri" w:hAnsi="Calibri" w:cs="Calibri"/>
          <w:sz w:val="21"/>
          <w:szCs w:val="21"/>
        </w:rPr>
        <w:t xml:space="preserve"> z dnia 14 grudnia 2012 r. o odpadach</w:t>
      </w:r>
      <w:r w:rsidRPr="00375018">
        <w:rPr>
          <w:rFonts w:ascii="Calibri" w:hAnsi="Calibri" w:cs="Calibri"/>
          <w:sz w:val="21"/>
          <w:szCs w:val="21"/>
          <w:lang w:val="pl-PL"/>
        </w:rPr>
        <w:t>;</w:t>
      </w:r>
    </w:p>
    <w:p w14:paraId="55DE6554" w14:textId="77777777" w:rsidR="00747321" w:rsidRPr="00375018" w:rsidRDefault="00747321" w:rsidP="001C59C4">
      <w:pPr>
        <w:numPr>
          <w:ilvl w:val="1"/>
          <w:numId w:val="45"/>
        </w:numPr>
        <w:tabs>
          <w:tab w:val="num" w:pos="851"/>
          <w:tab w:val="num" w:pos="2847"/>
        </w:tabs>
        <w:ind w:left="851" w:hanging="425"/>
        <w:jc w:val="both"/>
        <w:rPr>
          <w:rFonts w:ascii="Calibri" w:hAnsi="Calibri" w:cs="Calibri"/>
          <w:sz w:val="21"/>
          <w:szCs w:val="21"/>
        </w:rPr>
      </w:pPr>
      <w:r w:rsidRPr="00375018">
        <w:rPr>
          <w:rFonts w:ascii="Calibri" w:hAnsi="Calibri" w:cs="Calibri"/>
          <w:sz w:val="21"/>
          <w:szCs w:val="21"/>
        </w:rPr>
        <w:t xml:space="preserve">Uporządkowanie i przywrócenie terenu budowy do stanu pierwotnego (z uwzględnieniem zmian wynikających z wykonania przedmiotu nin. zamówienia) po zakończeniu robót oraz przekazanie go zamawiającemu, </w:t>
      </w:r>
      <w:r w:rsidRPr="00375018">
        <w:rPr>
          <w:rFonts w:ascii="Calibri" w:hAnsi="Calibri" w:cs="Calibri"/>
          <w:sz w:val="21"/>
          <w:szCs w:val="21"/>
        </w:rPr>
        <w:br/>
        <w:t>w terminie poprzedzającym odbiór końcowy należycie wykonanych robót;</w:t>
      </w:r>
    </w:p>
    <w:p w14:paraId="4FE2264D" w14:textId="060EA135" w:rsidR="00747321" w:rsidRPr="00856C7F" w:rsidRDefault="00747321" w:rsidP="00856C7F">
      <w:pPr>
        <w:numPr>
          <w:ilvl w:val="1"/>
          <w:numId w:val="45"/>
        </w:numPr>
        <w:tabs>
          <w:tab w:val="num" w:pos="851"/>
          <w:tab w:val="num" w:pos="2847"/>
        </w:tabs>
        <w:ind w:left="851" w:hanging="425"/>
        <w:jc w:val="both"/>
        <w:rPr>
          <w:rFonts w:ascii="Calibri" w:hAnsi="Calibri" w:cs="Calibri"/>
          <w:sz w:val="21"/>
          <w:szCs w:val="21"/>
        </w:rPr>
      </w:pPr>
      <w:r w:rsidRPr="00375018">
        <w:rPr>
          <w:rFonts w:ascii="Calibri" w:hAnsi="Calibri" w:cs="Calibri"/>
          <w:sz w:val="21"/>
          <w:szCs w:val="21"/>
        </w:rPr>
        <w:lastRenderedPageBreak/>
        <w:t xml:space="preserve">Po dokonaniu </w:t>
      </w:r>
      <w:r w:rsidR="004F00C0" w:rsidRPr="00375018">
        <w:rPr>
          <w:rFonts w:ascii="Calibri" w:hAnsi="Calibri" w:cs="Calibri"/>
          <w:sz w:val="21"/>
          <w:szCs w:val="21"/>
        </w:rPr>
        <w:t xml:space="preserve">3 </w:t>
      </w:r>
      <w:r w:rsidR="0079054B" w:rsidRPr="00375018">
        <w:rPr>
          <w:rFonts w:ascii="Calibri" w:hAnsi="Calibri" w:cs="Calibri"/>
          <w:sz w:val="21"/>
          <w:szCs w:val="21"/>
        </w:rPr>
        <w:t xml:space="preserve">- </w:t>
      </w:r>
      <w:r w:rsidR="004F00C0" w:rsidRPr="00375018">
        <w:rPr>
          <w:rFonts w:ascii="Calibri" w:hAnsi="Calibri" w:cs="Calibri"/>
          <w:sz w:val="21"/>
          <w:szCs w:val="21"/>
        </w:rPr>
        <w:t xml:space="preserve">dniowego, </w:t>
      </w:r>
      <w:r w:rsidRPr="00375018">
        <w:rPr>
          <w:rFonts w:ascii="Calibri" w:hAnsi="Calibri" w:cs="Calibri"/>
          <w:sz w:val="21"/>
          <w:szCs w:val="21"/>
        </w:rPr>
        <w:t xml:space="preserve">bezawaryjnego rozruchu, przeprowadzenie szkolenia pracowników zamawiającego </w:t>
      </w:r>
      <w:r w:rsidRPr="00375018">
        <w:rPr>
          <w:rFonts w:ascii="Calibri" w:hAnsi="Calibri" w:cs="Calibri"/>
          <w:iCs/>
          <w:sz w:val="21"/>
          <w:szCs w:val="21"/>
        </w:rPr>
        <w:t xml:space="preserve">w zakresie działania, </w:t>
      </w:r>
      <w:r w:rsidRPr="00375018">
        <w:rPr>
          <w:rFonts w:ascii="Calibri" w:hAnsi="Calibri" w:cs="Calibri"/>
          <w:sz w:val="21"/>
          <w:szCs w:val="21"/>
        </w:rPr>
        <w:t xml:space="preserve">obsługi i konserwacji </w:t>
      </w:r>
      <w:r w:rsidRPr="00A51235">
        <w:rPr>
          <w:rFonts w:ascii="Calibri" w:hAnsi="Calibri" w:cs="Calibri"/>
          <w:sz w:val="21"/>
          <w:szCs w:val="21"/>
        </w:rPr>
        <w:t>nowo zainstalowanych urządzeń;</w:t>
      </w:r>
      <w:r w:rsidR="00856C7F">
        <w:rPr>
          <w:rFonts w:ascii="Calibri" w:hAnsi="Calibri" w:cs="Calibri"/>
          <w:sz w:val="21"/>
          <w:szCs w:val="21"/>
        </w:rPr>
        <w:t xml:space="preserve"> </w:t>
      </w:r>
      <w:r w:rsidRPr="00856C7F">
        <w:rPr>
          <w:rFonts w:ascii="Calibri" w:hAnsi="Calibri" w:cs="Calibri"/>
          <w:sz w:val="21"/>
          <w:szCs w:val="21"/>
        </w:rPr>
        <w:t>przeprowadzenie szkolenia należy potwierdzić protokołem, z</w:t>
      </w:r>
      <w:r w:rsidR="004C1D5D" w:rsidRPr="00856C7F">
        <w:rPr>
          <w:rFonts w:ascii="Calibri" w:hAnsi="Calibri" w:cs="Calibri"/>
          <w:sz w:val="21"/>
          <w:szCs w:val="21"/>
        </w:rPr>
        <w:t xml:space="preserve">awierającym </w:t>
      </w:r>
      <w:r w:rsidRPr="00856C7F">
        <w:rPr>
          <w:rFonts w:ascii="Calibri" w:hAnsi="Calibri" w:cs="Calibri"/>
          <w:sz w:val="21"/>
          <w:szCs w:val="21"/>
        </w:rPr>
        <w:t>zakres szkolenia oraz</w:t>
      </w:r>
      <w:r w:rsidR="004C1D5D" w:rsidRPr="00856C7F">
        <w:rPr>
          <w:rFonts w:ascii="Calibri" w:hAnsi="Calibri" w:cs="Calibri"/>
          <w:sz w:val="21"/>
          <w:szCs w:val="21"/>
        </w:rPr>
        <w:t xml:space="preserve"> podpisy osób</w:t>
      </w:r>
      <w:r w:rsidRPr="00856C7F">
        <w:rPr>
          <w:rFonts w:ascii="Calibri" w:hAnsi="Calibri" w:cs="Calibri"/>
          <w:sz w:val="21"/>
          <w:szCs w:val="21"/>
        </w:rPr>
        <w:t xml:space="preserve"> uczestniczących w szkoleniu</w:t>
      </w:r>
      <w:r w:rsidR="004C1D5D" w:rsidRPr="00856C7F">
        <w:rPr>
          <w:rFonts w:ascii="Calibri" w:hAnsi="Calibri" w:cs="Calibri"/>
          <w:iCs/>
          <w:sz w:val="21"/>
          <w:szCs w:val="21"/>
        </w:rPr>
        <w:t xml:space="preserve">, tj. </w:t>
      </w:r>
      <w:r w:rsidRPr="00856C7F">
        <w:rPr>
          <w:rFonts w:ascii="Calibri" w:hAnsi="Calibri" w:cs="Calibri"/>
          <w:iCs/>
          <w:sz w:val="21"/>
          <w:szCs w:val="21"/>
        </w:rPr>
        <w:t>pracowników zamawiającego</w:t>
      </w:r>
      <w:r w:rsidR="00DA25D3" w:rsidRPr="00856C7F">
        <w:rPr>
          <w:rFonts w:ascii="Calibri" w:hAnsi="Calibri" w:cs="Calibri"/>
          <w:iCs/>
          <w:sz w:val="21"/>
          <w:szCs w:val="21"/>
        </w:rPr>
        <w:t xml:space="preserve"> (</w:t>
      </w:r>
      <w:r w:rsidRPr="00856C7F">
        <w:rPr>
          <w:rFonts w:ascii="Calibri" w:hAnsi="Calibri" w:cs="Calibri"/>
          <w:iCs/>
          <w:sz w:val="21"/>
          <w:szCs w:val="21"/>
        </w:rPr>
        <w:t>max. 8 osób</w:t>
      </w:r>
      <w:r w:rsidR="00DA25D3" w:rsidRPr="00856C7F">
        <w:rPr>
          <w:rFonts w:ascii="Calibri" w:hAnsi="Calibri" w:cs="Calibri"/>
          <w:iCs/>
          <w:sz w:val="21"/>
          <w:szCs w:val="21"/>
        </w:rPr>
        <w:t>)</w:t>
      </w:r>
      <w:r w:rsidR="005E00C8">
        <w:rPr>
          <w:rFonts w:ascii="Calibri" w:hAnsi="Calibri" w:cs="Calibri"/>
          <w:iCs/>
          <w:sz w:val="21"/>
          <w:szCs w:val="21"/>
        </w:rPr>
        <w:t xml:space="preserve">, </w:t>
      </w:r>
      <w:r w:rsidRPr="00856C7F">
        <w:rPr>
          <w:rFonts w:ascii="Calibri" w:hAnsi="Calibri" w:cs="Calibri"/>
          <w:iCs/>
          <w:sz w:val="21"/>
          <w:szCs w:val="21"/>
        </w:rPr>
        <w:t>wyznacz</w:t>
      </w:r>
      <w:r w:rsidR="004C1D5D" w:rsidRPr="00856C7F">
        <w:rPr>
          <w:rFonts w:ascii="Calibri" w:hAnsi="Calibri" w:cs="Calibri"/>
          <w:iCs/>
          <w:sz w:val="21"/>
          <w:szCs w:val="21"/>
        </w:rPr>
        <w:t>onych</w:t>
      </w:r>
      <w:r w:rsidRPr="00856C7F">
        <w:rPr>
          <w:rFonts w:ascii="Calibri" w:hAnsi="Calibri" w:cs="Calibri"/>
          <w:iCs/>
          <w:sz w:val="21"/>
          <w:szCs w:val="21"/>
        </w:rPr>
        <w:t xml:space="preserve"> </w:t>
      </w:r>
      <w:r w:rsidR="004C1D5D" w:rsidRPr="00856C7F">
        <w:rPr>
          <w:rFonts w:ascii="Calibri" w:hAnsi="Calibri" w:cs="Calibri"/>
          <w:iCs/>
          <w:sz w:val="21"/>
          <w:szCs w:val="21"/>
        </w:rPr>
        <w:t xml:space="preserve">przez </w:t>
      </w:r>
      <w:r w:rsidRPr="00856C7F">
        <w:rPr>
          <w:rFonts w:ascii="Calibri" w:hAnsi="Calibri" w:cs="Calibri"/>
          <w:iCs/>
          <w:sz w:val="21"/>
          <w:szCs w:val="21"/>
        </w:rPr>
        <w:t>Kierownik</w:t>
      </w:r>
      <w:r w:rsidR="004C1D5D" w:rsidRPr="00856C7F">
        <w:rPr>
          <w:rFonts w:ascii="Calibri" w:hAnsi="Calibri" w:cs="Calibri"/>
          <w:iCs/>
          <w:sz w:val="21"/>
          <w:szCs w:val="21"/>
        </w:rPr>
        <w:t>a</w:t>
      </w:r>
      <w:r w:rsidRPr="00856C7F">
        <w:rPr>
          <w:rFonts w:ascii="Calibri" w:hAnsi="Calibri" w:cs="Calibri"/>
          <w:iCs/>
          <w:sz w:val="21"/>
          <w:szCs w:val="21"/>
        </w:rPr>
        <w:t xml:space="preserve"> Działu Energetycznego;</w:t>
      </w:r>
    </w:p>
    <w:p w14:paraId="31E42932" w14:textId="77777777" w:rsidR="00747321" w:rsidRPr="00A51235" w:rsidRDefault="00747321" w:rsidP="001C59C4">
      <w:pPr>
        <w:numPr>
          <w:ilvl w:val="1"/>
          <w:numId w:val="45"/>
        </w:numPr>
        <w:tabs>
          <w:tab w:val="num" w:pos="851"/>
          <w:tab w:val="num" w:pos="2847"/>
        </w:tabs>
        <w:ind w:left="851" w:hanging="425"/>
        <w:jc w:val="both"/>
        <w:rPr>
          <w:rFonts w:ascii="Calibri" w:hAnsi="Calibri" w:cs="Calibri"/>
          <w:sz w:val="21"/>
          <w:szCs w:val="21"/>
        </w:rPr>
      </w:pPr>
      <w:r w:rsidRPr="00A51235">
        <w:rPr>
          <w:rFonts w:ascii="Calibri" w:hAnsi="Calibri" w:cs="Calibri"/>
          <w:sz w:val="21"/>
          <w:szCs w:val="21"/>
        </w:rPr>
        <w:t xml:space="preserve">Dostarczenie zamawiającemu dokumentacji powykonawczej, nie później niż 14 dni przed zgłoszeniem przez wykonawcę gotowości do odbioru końcowego; </w:t>
      </w:r>
    </w:p>
    <w:p w14:paraId="190D391C" w14:textId="77777777" w:rsidR="00747321" w:rsidRPr="00A51235" w:rsidRDefault="00747321" w:rsidP="001C59C4">
      <w:pPr>
        <w:numPr>
          <w:ilvl w:val="0"/>
          <w:numId w:val="18"/>
        </w:numPr>
        <w:tabs>
          <w:tab w:val="clear" w:pos="689"/>
          <w:tab w:val="num" w:pos="426"/>
        </w:tabs>
        <w:ind w:left="426" w:hanging="426"/>
        <w:jc w:val="both"/>
        <w:rPr>
          <w:rFonts w:ascii="Calibri" w:hAnsi="Calibri" w:cs="Calibri"/>
          <w:sz w:val="21"/>
          <w:szCs w:val="21"/>
        </w:rPr>
      </w:pPr>
      <w:r w:rsidRPr="00A51235">
        <w:rPr>
          <w:rFonts w:ascii="Calibri" w:hAnsi="Calibri" w:cs="Calibri"/>
          <w:sz w:val="21"/>
          <w:szCs w:val="21"/>
        </w:rPr>
        <w:t>Zasady wykonawstwa robót objętych przedmiotem zamówienia:</w:t>
      </w:r>
    </w:p>
    <w:p w14:paraId="2B54A7C3" w14:textId="77777777" w:rsidR="00747321" w:rsidRPr="00A51235" w:rsidRDefault="00747321" w:rsidP="001C59C4">
      <w:pPr>
        <w:numPr>
          <w:ilvl w:val="0"/>
          <w:numId w:val="41"/>
        </w:numPr>
        <w:tabs>
          <w:tab w:val="num" w:pos="851"/>
        </w:tabs>
        <w:ind w:left="851" w:right="-1" w:hanging="425"/>
        <w:jc w:val="both"/>
        <w:rPr>
          <w:rFonts w:ascii="Calibri" w:hAnsi="Calibri" w:cs="Calibri"/>
          <w:spacing w:val="-2"/>
          <w:sz w:val="21"/>
          <w:szCs w:val="21"/>
        </w:rPr>
      </w:pPr>
      <w:r w:rsidRPr="00A51235">
        <w:rPr>
          <w:rFonts w:ascii="Calibri" w:hAnsi="Calibri" w:cs="Calibri"/>
          <w:spacing w:val="-2"/>
          <w:sz w:val="21"/>
          <w:szCs w:val="21"/>
        </w:rPr>
        <w:t xml:space="preserve">Przedmiot zamówienia </w:t>
      </w:r>
      <w:r w:rsidRPr="00A51235">
        <w:rPr>
          <w:rFonts w:ascii="Calibri" w:hAnsi="Calibri" w:cs="Calibri"/>
          <w:iCs/>
          <w:spacing w:val="-2"/>
          <w:sz w:val="21"/>
          <w:szCs w:val="21"/>
        </w:rPr>
        <w:t>winien zostać zrealizowany przez osoby posiadające wymagane kwalifikacje zawodowe;</w:t>
      </w:r>
    </w:p>
    <w:p w14:paraId="69B4AD58" w14:textId="77777777" w:rsidR="00747321" w:rsidRDefault="00747321" w:rsidP="001C59C4">
      <w:pPr>
        <w:numPr>
          <w:ilvl w:val="0"/>
          <w:numId w:val="41"/>
        </w:numPr>
        <w:tabs>
          <w:tab w:val="num" w:pos="851"/>
        </w:tabs>
        <w:ind w:left="851" w:right="-1" w:hanging="425"/>
        <w:jc w:val="both"/>
        <w:rPr>
          <w:rFonts w:ascii="Calibri" w:hAnsi="Calibri" w:cs="Calibri"/>
          <w:color w:val="000000"/>
          <w:sz w:val="21"/>
          <w:szCs w:val="21"/>
        </w:rPr>
      </w:pPr>
      <w:r w:rsidRPr="00A51235">
        <w:rPr>
          <w:rFonts w:ascii="Calibri" w:hAnsi="Calibri" w:cs="Calibri"/>
          <w:iCs/>
          <w:sz w:val="21"/>
          <w:szCs w:val="21"/>
        </w:rPr>
        <w:t xml:space="preserve">Wykonawca </w:t>
      </w:r>
      <w:r w:rsidRPr="00A51235">
        <w:rPr>
          <w:rFonts w:ascii="Calibri" w:hAnsi="Calibri" w:cs="Calibri"/>
          <w:sz w:val="21"/>
          <w:szCs w:val="21"/>
        </w:rPr>
        <w:t xml:space="preserve">przed rozpoczęciem prac / robót elektrycznych zobowiązany będzie przekazać zamawiającemu </w:t>
      </w:r>
      <w:r w:rsidRPr="00A51235">
        <w:rPr>
          <w:rFonts w:ascii="Calibri" w:hAnsi="Calibri" w:cs="Calibri"/>
          <w:color w:val="000000"/>
          <w:sz w:val="21"/>
          <w:szCs w:val="21"/>
        </w:rPr>
        <w:t>kserokopie (poświadczone za zgodność z oryginałem) świadectw kwalifikacyjnych wszystkich osób skierowanych przez wykonawcę do realizacji przedmiotu zamówienia;</w:t>
      </w:r>
    </w:p>
    <w:p w14:paraId="536AEA13" w14:textId="77777777" w:rsidR="00747321" w:rsidRPr="00A51235" w:rsidRDefault="00747321" w:rsidP="001C59C4">
      <w:pPr>
        <w:numPr>
          <w:ilvl w:val="0"/>
          <w:numId w:val="41"/>
        </w:numPr>
        <w:tabs>
          <w:tab w:val="num" w:pos="851"/>
        </w:tabs>
        <w:ind w:left="851" w:right="-1" w:hanging="425"/>
        <w:jc w:val="both"/>
        <w:rPr>
          <w:rFonts w:ascii="Calibri" w:hAnsi="Calibri" w:cs="Calibri"/>
          <w:sz w:val="21"/>
          <w:szCs w:val="21"/>
        </w:rPr>
      </w:pPr>
      <w:r w:rsidRPr="00A51235">
        <w:rPr>
          <w:rFonts w:ascii="Calibri" w:hAnsi="Calibri" w:cs="Calibri"/>
          <w:color w:val="000000"/>
          <w:sz w:val="21"/>
          <w:szCs w:val="21"/>
        </w:rPr>
        <w:t>Zamawiający wymaga</w:t>
      </w:r>
      <w:r w:rsidRPr="00A51235">
        <w:rPr>
          <w:rFonts w:ascii="Calibri" w:hAnsi="Calibri" w:cs="Calibri"/>
          <w:iCs/>
          <w:strike/>
          <w:color w:val="000000"/>
          <w:sz w:val="21"/>
          <w:szCs w:val="21"/>
        </w:rPr>
        <w:t>,</w:t>
      </w:r>
      <w:r w:rsidRPr="00A51235">
        <w:rPr>
          <w:rFonts w:ascii="Calibri" w:hAnsi="Calibri" w:cs="Calibri"/>
          <w:iCs/>
          <w:color w:val="000000"/>
          <w:sz w:val="21"/>
          <w:szCs w:val="21"/>
        </w:rPr>
        <w:t xml:space="preserve"> aby każda z osób skierowanych do realizacji zamówienia przyporządkowana była tylko do jednej z kategorii kwalifikacji zawodowych; wskazany pracownik z kwalifikacjami dozorowymi, przed przekazaniem zamawiającemu protokołów z pomiarów wykonanych przez pracowników konserwatorów, winien będzie dokonać ich weryfikacji i zatwierdzenia; pracownik z kwalifikacjami dozorowymi nie będzie mógł weryfikować i zatwierdzać pomiarów</w:t>
      </w:r>
      <w:r w:rsidRPr="00A51235">
        <w:rPr>
          <w:rFonts w:ascii="Calibri" w:hAnsi="Calibri" w:cs="Calibri"/>
          <w:iCs/>
          <w:sz w:val="21"/>
          <w:szCs w:val="21"/>
        </w:rPr>
        <w:t xml:space="preserve"> wykonanych przez siebie samego;</w:t>
      </w:r>
    </w:p>
    <w:p w14:paraId="47A2C454" w14:textId="77777777" w:rsidR="00747321" w:rsidRPr="00A51235" w:rsidRDefault="00747321" w:rsidP="001C59C4">
      <w:pPr>
        <w:numPr>
          <w:ilvl w:val="0"/>
          <w:numId w:val="41"/>
        </w:numPr>
        <w:tabs>
          <w:tab w:val="num" w:pos="851"/>
        </w:tabs>
        <w:ind w:left="851" w:right="-1" w:hanging="425"/>
        <w:jc w:val="both"/>
        <w:rPr>
          <w:rFonts w:ascii="Calibri" w:hAnsi="Calibri" w:cs="Calibri"/>
          <w:sz w:val="21"/>
          <w:szCs w:val="21"/>
        </w:rPr>
      </w:pPr>
      <w:r w:rsidRPr="00A51235">
        <w:rPr>
          <w:rFonts w:ascii="Calibri" w:hAnsi="Calibri" w:cs="Calibri"/>
          <w:iCs/>
          <w:sz w:val="21"/>
          <w:szCs w:val="21"/>
        </w:rPr>
        <w:t xml:space="preserve">Po przekazaniu placu budowy wykonawca </w:t>
      </w:r>
      <w:r w:rsidRPr="00A51235">
        <w:rPr>
          <w:rFonts w:ascii="Calibri" w:hAnsi="Calibri" w:cs="Calibri"/>
          <w:iCs/>
          <w:color w:val="000000"/>
          <w:sz w:val="21"/>
          <w:szCs w:val="21"/>
        </w:rPr>
        <w:t>zobowiązany będzie uczestniczyć w naradach koordynacyjnych mających na celu kontrolę bieżącego wykonywania robót oraz określenie zakresu planowanych robót do wykonania; narady koordynacyjne będą odbywać się w terminach ustalonych przez zamawiającego z częstotliwością nie mniejszą niż co dwa tygodnie; ze spotkania sporządzony będzie protokół;</w:t>
      </w:r>
    </w:p>
    <w:p w14:paraId="4A5293CC" w14:textId="1B4418D5" w:rsidR="00747321" w:rsidRPr="00A51235" w:rsidRDefault="00747321" w:rsidP="001C59C4">
      <w:pPr>
        <w:numPr>
          <w:ilvl w:val="0"/>
          <w:numId w:val="41"/>
        </w:numPr>
        <w:tabs>
          <w:tab w:val="num" w:pos="851"/>
        </w:tabs>
        <w:ind w:left="851" w:right="-1" w:hanging="425"/>
        <w:jc w:val="both"/>
        <w:rPr>
          <w:rFonts w:ascii="Calibri" w:hAnsi="Calibri" w:cs="Calibri"/>
          <w:sz w:val="21"/>
          <w:szCs w:val="21"/>
        </w:rPr>
      </w:pPr>
      <w:r w:rsidRPr="00A51235">
        <w:rPr>
          <w:rFonts w:ascii="Calibri" w:hAnsi="Calibri" w:cs="Calibri"/>
          <w:iCs/>
          <w:color w:val="000000"/>
          <w:sz w:val="21"/>
          <w:szCs w:val="21"/>
        </w:rPr>
        <w:t xml:space="preserve">Zamawiający wymaga, aby wykonawca zapewnił </w:t>
      </w:r>
      <w:r w:rsidRPr="00A51235">
        <w:rPr>
          <w:rFonts w:ascii="Calibri" w:hAnsi="Calibri" w:cs="Tahoma"/>
          <w:sz w:val="21"/>
          <w:szCs w:val="21"/>
        </w:rPr>
        <w:t>stały nadzór i obecność Kierownika budowy na miejscu prowadzenia robót</w:t>
      </w:r>
      <w:r w:rsidR="00DC30BC">
        <w:rPr>
          <w:rFonts w:ascii="Calibri" w:hAnsi="Calibri" w:cs="Tahoma"/>
          <w:sz w:val="21"/>
          <w:szCs w:val="21"/>
        </w:rPr>
        <w:t xml:space="preserve"> objętych zamówieniem</w:t>
      </w:r>
      <w:r w:rsidRPr="00A51235">
        <w:rPr>
          <w:rFonts w:ascii="Calibri" w:hAnsi="Calibri" w:cs="Tahoma"/>
          <w:sz w:val="21"/>
          <w:szCs w:val="21"/>
        </w:rPr>
        <w:t>, przez cały okres ich wykonywania;</w:t>
      </w:r>
    </w:p>
    <w:p w14:paraId="5CFCC54F" w14:textId="57163E5F" w:rsidR="00747321" w:rsidRPr="00A51235" w:rsidRDefault="00747321" w:rsidP="001C59C4">
      <w:pPr>
        <w:numPr>
          <w:ilvl w:val="0"/>
          <w:numId w:val="41"/>
        </w:numPr>
        <w:tabs>
          <w:tab w:val="num" w:pos="851"/>
        </w:tabs>
        <w:ind w:left="850" w:hanging="425"/>
        <w:jc w:val="both"/>
        <w:rPr>
          <w:rFonts w:ascii="Calibri" w:hAnsi="Calibri" w:cs="Calibri"/>
          <w:sz w:val="21"/>
          <w:szCs w:val="21"/>
        </w:rPr>
      </w:pPr>
      <w:r w:rsidRPr="00A51235">
        <w:rPr>
          <w:rFonts w:ascii="Calibri" w:hAnsi="Calibri" w:cs="Tahoma"/>
          <w:sz w:val="21"/>
          <w:szCs w:val="21"/>
        </w:rPr>
        <w:t xml:space="preserve">Zamawiający wyraża zgodę na wjazd na obiekty Sosnowieckich Wodociągów S.A. tylko pojazdów realizujących dostawy materiałów i urządzeń, pojazdów dozoru oraz sprzętu </w:t>
      </w:r>
      <w:r w:rsidR="00DC30BC">
        <w:rPr>
          <w:rFonts w:ascii="Calibri" w:hAnsi="Calibri" w:cs="Tahoma"/>
          <w:sz w:val="21"/>
          <w:szCs w:val="21"/>
        </w:rPr>
        <w:t>niezbędnego do wykonania zamówienia</w:t>
      </w:r>
      <w:r w:rsidRPr="00A51235">
        <w:rPr>
          <w:rFonts w:ascii="Calibri" w:hAnsi="Calibri" w:cs="Tahoma"/>
          <w:sz w:val="21"/>
          <w:szCs w:val="21"/>
        </w:rPr>
        <w:t>;</w:t>
      </w:r>
    </w:p>
    <w:p w14:paraId="682A5D7C" w14:textId="2E2CFED3" w:rsidR="00747321" w:rsidRPr="00A51235" w:rsidRDefault="00747321" w:rsidP="001C59C4">
      <w:pPr>
        <w:numPr>
          <w:ilvl w:val="0"/>
          <w:numId w:val="41"/>
        </w:numPr>
        <w:tabs>
          <w:tab w:val="num" w:pos="851"/>
        </w:tabs>
        <w:ind w:left="850" w:hanging="425"/>
        <w:jc w:val="both"/>
        <w:rPr>
          <w:rFonts w:ascii="Calibri" w:hAnsi="Calibri" w:cs="Calibri"/>
          <w:sz w:val="21"/>
          <w:szCs w:val="21"/>
        </w:rPr>
      </w:pPr>
      <w:r w:rsidRPr="00A51235">
        <w:rPr>
          <w:rFonts w:ascii="Calibri" w:hAnsi="Calibri" w:cs="Tahoma"/>
          <w:sz w:val="21"/>
          <w:szCs w:val="21"/>
        </w:rPr>
        <w:t xml:space="preserve">W trakcie wykonywania robót stanowiących przedmiot zamówienia, pracownicy wykonawcy </w:t>
      </w:r>
      <w:r w:rsidRPr="00A51235">
        <w:rPr>
          <w:rFonts w:ascii="Calibri" w:hAnsi="Calibri" w:cs="Calibri"/>
          <w:iCs/>
          <w:color w:val="000000"/>
          <w:sz w:val="21"/>
          <w:szCs w:val="21"/>
        </w:rPr>
        <w:t>zobowiązani będą do każdorazowego potwierdzania faktu wejścia / wyjścia na teren / z terenu obiektu Sosnowieckich Wodociągów</w:t>
      </w:r>
      <w:r w:rsidR="00E03B53">
        <w:rPr>
          <w:rFonts w:ascii="Calibri" w:hAnsi="Calibri" w:cs="Calibri"/>
          <w:iCs/>
          <w:color w:val="000000"/>
          <w:sz w:val="21"/>
          <w:szCs w:val="21"/>
        </w:rPr>
        <w:t xml:space="preserve"> S.A.</w:t>
      </w:r>
      <w:r w:rsidRPr="00A51235">
        <w:rPr>
          <w:rFonts w:ascii="Calibri" w:hAnsi="Calibri" w:cs="Calibri"/>
          <w:iCs/>
          <w:color w:val="000000"/>
          <w:sz w:val="21"/>
          <w:szCs w:val="21"/>
        </w:rPr>
        <w:t>, poprzez złożenie własnoręcznego podpisu na liście obecności, która znajdowała się będzie na portierni zlokalizowanej przy bramie wjazdowej do zakładu; tym samym przed rozpoczęciem robót wykonawca zobowiązany będzie przekazać zamawiającemu wykaz osób (wraz z nr dowodów osobistych), które będą brały udział w realizacji przedmiotu zamówienia;</w:t>
      </w:r>
      <w:r w:rsidRPr="00A51235">
        <w:rPr>
          <w:rFonts w:ascii="Calibri" w:hAnsi="Calibri" w:cs="Calibri"/>
          <w:bCs/>
          <w:color w:val="000000"/>
          <w:sz w:val="21"/>
          <w:szCs w:val="21"/>
        </w:rPr>
        <w:t xml:space="preserve"> </w:t>
      </w:r>
      <w:r w:rsidRPr="00A51235">
        <w:rPr>
          <w:rFonts w:ascii="Calibri" w:hAnsi="Calibri" w:cs="Calibri"/>
          <w:iCs/>
          <w:color w:val="000000"/>
          <w:sz w:val="21"/>
          <w:szCs w:val="21"/>
        </w:rPr>
        <w:t>w przypadku zmian w przedmiotowym wykazie, wykonawca niezwłocznie winien będzie przedstawić zamawiającemu jego aktualizację;</w:t>
      </w:r>
    </w:p>
    <w:p w14:paraId="3C514C91" w14:textId="77777777" w:rsidR="00747321" w:rsidRPr="00A51235" w:rsidRDefault="00747321" w:rsidP="001C59C4">
      <w:pPr>
        <w:numPr>
          <w:ilvl w:val="0"/>
          <w:numId w:val="41"/>
        </w:numPr>
        <w:tabs>
          <w:tab w:val="num" w:pos="851"/>
        </w:tabs>
        <w:ind w:left="850" w:hanging="425"/>
        <w:jc w:val="both"/>
        <w:rPr>
          <w:rFonts w:ascii="Calibri" w:hAnsi="Calibri" w:cs="Calibri"/>
          <w:sz w:val="21"/>
          <w:szCs w:val="21"/>
        </w:rPr>
      </w:pPr>
      <w:r w:rsidRPr="00A51235">
        <w:rPr>
          <w:rFonts w:ascii="Calibri" w:hAnsi="Calibri" w:cs="Calibri"/>
          <w:sz w:val="21"/>
          <w:szCs w:val="21"/>
        </w:rPr>
        <w:t>Wykonawca winien zagwarantować, iż materiały / osprzęt / urządzenia zamontowane w ramach realizacji roboty budowlanej stanowiącej przedmiot zamówienia, będą fabrycznie nowe pochodzące z bieżącej produkcji (na dzień odbioru przedmiotu zamówienia), ogólnodostępne w sprzedaży na polskim rynku oraz zapewnić ich skuteczne działanie i prawidłową pracę;</w:t>
      </w:r>
    </w:p>
    <w:p w14:paraId="15F32D72" w14:textId="0B90C0DB" w:rsidR="00747321" w:rsidRPr="00375018" w:rsidRDefault="00747321" w:rsidP="001C59C4">
      <w:pPr>
        <w:numPr>
          <w:ilvl w:val="0"/>
          <w:numId w:val="41"/>
        </w:numPr>
        <w:tabs>
          <w:tab w:val="num" w:pos="851"/>
        </w:tabs>
        <w:ind w:left="851" w:hanging="425"/>
        <w:jc w:val="both"/>
        <w:rPr>
          <w:rFonts w:ascii="Calibri" w:hAnsi="Calibri" w:cs="Calibri"/>
          <w:sz w:val="21"/>
          <w:szCs w:val="21"/>
        </w:rPr>
      </w:pPr>
      <w:r w:rsidRPr="00A51235">
        <w:rPr>
          <w:rFonts w:ascii="Calibri" w:hAnsi="Calibri" w:cs="Calibri"/>
          <w:sz w:val="21"/>
          <w:szCs w:val="21"/>
        </w:rPr>
        <w:t xml:space="preserve">Wszelkie urządzenia </w:t>
      </w:r>
      <w:r w:rsidRPr="00A51235">
        <w:rPr>
          <w:rFonts w:ascii="Calibri" w:hAnsi="Calibri" w:cs="Calibri"/>
          <w:color w:val="000000"/>
          <w:sz w:val="21"/>
          <w:szCs w:val="21"/>
        </w:rPr>
        <w:t>oraz instalacje winny zostać oznaczone w sposób czytelny i trwały, zgodnie ze schematami montażowymi, gdzie na listwy zaciskowe oraz końcówki przewodów, kabli zasilającyc</w:t>
      </w:r>
      <w:r w:rsidRPr="00375018">
        <w:rPr>
          <w:rFonts w:ascii="Calibri" w:hAnsi="Calibri" w:cs="Calibri"/>
          <w:sz w:val="21"/>
          <w:szCs w:val="21"/>
        </w:rPr>
        <w:t xml:space="preserve">h i sterowniczych winny zostać naniesione oznaczenia zgodne z dokumentacją powykonawczą, oznaczenia winny informować o miejscu podłączenia obydwóch końców danego przewodu; </w:t>
      </w:r>
    </w:p>
    <w:p w14:paraId="2D232EEE" w14:textId="77777777" w:rsidR="00747321" w:rsidRPr="00375018" w:rsidRDefault="00747321" w:rsidP="001C59C4">
      <w:pPr>
        <w:numPr>
          <w:ilvl w:val="0"/>
          <w:numId w:val="41"/>
        </w:numPr>
        <w:tabs>
          <w:tab w:val="num" w:pos="851"/>
        </w:tabs>
        <w:ind w:left="850" w:hanging="425"/>
        <w:jc w:val="both"/>
        <w:rPr>
          <w:rFonts w:ascii="Calibri" w:hAnsi="Calibri" w:cs="Calibri"/>
          <w:sz w:val="21"/>
          <w:szCs w:val="21"/>
        </w:rPr>
      </w:pPr>
      <w:r w:rsidRPr="00375018">
        <w:rPr>
          <w:rFonts w:ascii="Calibri" w:hAnsi="Calibri" w:cs="Calibri"/>
          <w:sz w:val="21"/>
          <w:szCs w:val="21"/>
        </w:rPr>
        <w:t>Zamawiający wymaga, aby wykonawca przeprowadził badania i pomiary powykonawcze w zakresie obejmującym:</w:t>
      </w:r>
    </w:p>
    <w:p w14:paraId="39CC22FF" w14:textId="77777777" w:rsidR="00747321" w:rsidRPr="00375018" w:rsidRDefault="00747321" w:rsidP="001C59C4">
      <w:pPr>
        <w:numPr>
          <w:ilvl w:val="0"/>
          <w:numId w:val="72"/>
        </w:numPr>
        <w:tabs>
          <w:tab w:val="left" w:pos="1276"/>
        </w:tabs>
        <w:ind w:left="1276" w:hanging="425"/>
        <w:jc w:val="both"/>
        <w:rPr>
          <w:rFonts w:ascii="Calibri" w:hAnsi="Calibri" w:cs="Calibri"/>
          <w:sz w:val="21"/>
          <w:szCs w:val="21"/>
        </w:rPr>
      </w:pPr>
      <w:bookmarkStart w:id="3" w:name="_Hlk225494168"/>
      <w:r w:rsidRPr="00375018">
        <w:rPr>
          <w:rFonts w:ascii="Calibri" w:hAnsi="Calibri" w:cs="Calibri"/>
          <w:sz w:val="21"/>
          <w:szCs w:val="21"/>
        </w:rPr>
        <w:t xml:space="preserve">rezystancję izolacji przewodów zasilających, </w:t>
      </w:r>
    </w:p>
    <w:p w14:paraId="676775DD" w14:textId="77777777" w:rsidR="00747321" w:rsidRPr="00375018" w:rsidRDefault="00747321" w:rsidP="001C59C4">
      <w:pPr>
        <w:numPr>
          <w:ilvl w:val="0"/>
          <w:numId w:val="72"/>
        </w:numPr>
        <w:tabs>
          <w:tab w:val="left" w:pos="1276"/>
        </w:tabs>
        <w:ind w:left="1276" w:hanging="425"/>
        <w:jc w:val="both"/>
        <w:rPr>
          <w:rFonts w:ascii="Calibri" w:hAnsi="Calibri" w:cs="Calibri"/>
          <w:sz w:val="21"/>
          <w:szCs w:val="21"/>
        </w:rPr>
      </w:pPr>
      <w:r w:rsidRPr="00375018">
        <w:rPr>
          <w:rFonts w:ascii="Calibri" w:hAnsi="Calibri" w:cs="Calibri"/>
          <w:sz w:val="21"/>
          <w:szCs w:val="21"/>
        </w:rPr>
        <w:t>impedancję pętli zwarcia,</w:t>
      </w:r>
    </w:p>
    <w:p w14:paraId="0A3FF3CA" w14:textId="645EE617" w:rsidR="00B0040A" w:rsidRPr="00375018" w:rsidRDefault="00747321" w:rsidP="00B0040A">
      <w:pPr>
        <w:numPr>
          <w:ilvl w:val="0"/>
          <w:numId w:val="72"/>
        </w:numPr>
        <w:tabs>
          <w:tab w:val="left" w:pos="1276"/>
        </w:tabs>
        <w:ind w:left="1276" w:hanging="425"/>
        <w:jc w:val="both"/>
        <w:rPr>
          <w:rFonts w:ascii="Calibri" w:hAnsi="Calibri" w:cs="Calibri"/>
          <w:sz w:val="21"/>
          <w:szCs w:val="21"/>
        </w:rPr>
      </w:pPr>
      <w:r w:rsidRPr="00375018">
        <w:rPr>
          <w:rFonts w:ascii="Calibri" w:hAnsi="Calibri" w:cs="Calibri"/>
          <w:sz w:val="21"/>
          <w:szCs w:val="21"/>
        </w:rPr>
        <w:t>pomiar ciągłości uziemienia do zastosowanych przepięciówek</w:t>
      </w:r>
      <w:r w:rsidR="00B0040A" w:rsidRPr="00375018">
        <w:rPr>
          <w:rFonts w:ascii="Calibri" w:hAnsi="Calibri" w:cs="Calibri"/>
          <w:sz w:val="21"/>
          <w:szCs w:val="21"/>
        </w:rPr>
        <w:t xml:space="preserve"> oraz słupów oświetleniowych,</w:t>
      </w:r>
    </w:p>
    <w:p w14:paraId="2C78180C" w14:textId="77777777" w:rsidR="00747321" w:rsidRDefault="00747321" w:rsidP="001C59C4">
      <w:pPr>
        <w:numPr>
          <w:ilvl w:val="0"/>
          <w:numId w:val="72"/>
        </w:numPr>
        <w:tabs>
          <w:tab w:val="left" w:pos="1276"/>
        </w:tabs>
        <w:ind w:left="1276" w:hanging="425"/>
        <w:jc w:val="both"/>
        <w:rPr>
          <w:rFonts w:ascii="Calibri" w:hAnsi="Calibri" w:cs="Calibri"/>
          <w:sz w:val="21"/>
          <w:szCs w:val="21"/>
        </w:rPr>
      </w:pPr>
      <w:r w:rsidRPr="00375018">
        <w:rPr>
          <w:rFonts w:ascii="Calibri" w:hAnsi="Calibri" w:cs="Calibri"/>
          <w:sz w:val="21"/>
          <w:szCs w:val="21"/>
        </w:rPr>
        <w:t xml:space="preserve">pomiar reflektometryczny włókien światłowodowych całej sieci światłowodowej dla CCTV (nowa oraz istniejąca sieć) celem określenia: mocy sygnału optycznego na końcach światłowodów, całkowitego </w:t>
      </w:r>
      <w:r w:rsidRPr="00E03B53">
        <w:rPr>
          <w:rFonts w:ascii="Calibri" w:hAnsi="Calibri" w:cs="Calibri"/>
          <w:sz w:val="21"/>
          <w:szCs w:val="21"/>
        </w:rPr>
        <w:t>tłumienia toru optycznego, tłumienie linii, tłumienie złączy, długość linii, odległość między zdarzeniami, wpływu mikro i makrozgięć na parametry transmisyjne światłowodu,</w:t>
      </w:r>
    </w:p>
    <w:p w14:paraId="163F3ECE" w14:textId="77777777" w:rsidR="00747321" w:rsidRPr="00E03B53" w:rsidRDefault="00747321" w:rsidP="001C59C4">
      <w:pPr>
        <w:numPr>
          <w:ilvl w:val="0"/>
          <w:numId w:val="72"/>
        </w:numPr>
        <w:tabs>
          <w:tab w:val="left" w:pos="1276"/>
        </w:tabs>
        <w:ind w:left="1276" w:hanging="425"/>
        <w:jc w:val="both"/>
        <w:rPr>
          <w:rFonts w:ascii="Calibri" w:hAnsi="Calibri" w:cs="Calibri"/>
          <w:sz w:val="21"/>
          <w:szCs w:val="21"/>
        </w:rPr>
      </w:pPr>
      <w:r w:rsidRPr="00E03B53">
        <w:rPr>
          <w:rFonts w:ascii="Calibri" w:hAnsi="Calibri" w:cs="Calibri"/>
          <w:sz w:val="21"/>
          <w:szCs w:val="21"/>
        </w:rPr>
        <w:t>pomiar ciągłości linii LAN.</w:t>
      </w:r>
    </w:p>
    <w:bookmarkEnd w:id="3"/>
    <w:p w14:paraId="13593264" w14:textId="270DA6F3" w:rsidR="00747321" w:rsidRPr="00A51235" w:rsidRDefault="00747321" w:rsidP="001C59C4">
      <w:pPr>
        <w:numPr>
          <w:ilvl w:val="0"/>
          <w:numId w:val="41"/>
        </w:numPr>
        <w:tabs>
          <w:tab w:val="num" w:pos="851"/>
        </w:tabs>
        <w:ind w:left="850" w:hanging="425"/>
        <w:jc w:val="both"/>
        <w:rPr>
          <w:rFonts w:ascii="Calibri" w:hAnsi="Calibri" w:cs="Calibri"/>
          <w:sz w:val="21"/>
          <w:szCs w:val="21"/>
        </w:rPr>
      </w:pPr>
      <w:r w:rsidRPr="00A51235">
        <w:rPr>
          <w:rFonts w:ascii="Calibri" w:hAnsi="Calibri" w:cs="Calibri"/>
          <w:sz w:val="21"/>
          <w:szCs w:val="21"/>
        </w:rPr>
        <w:t>Zamawiający wymaga sprawdzenia podłączenia przewodów UTP zgodnie ze standardem</w:t>
      </w:r>
      <w:r w:rsidRPr="00A51235">
        <w:rPr>
          <w:rFonts w:ascii="Calibri" w:hAnsi="Calibri" w:cs="Calibri"/>
          <w:b/>
          <w:bCs/>
          <w:sz w:val="21"/>
          <w:szCs w:val="21"/>
        </w:rPr>
        <w:t xml:space="preserve"> </w:t>
      </w:r>
      <w:r w:rsidRPr="00A51235">
        <w:rPr>
          <w:rFonts w:ascii="Calibri" w:hAnsi="Calibri" w:cs="Calibri"/>
          <w:sz w:val="21"/>
          <w:szCs w:val="21"/>
        </w:rPr>
        <w:t>T568B</w:t>
      </w:r>
      <w:r w:rsidR="002507C1">
        <w:rPr>
          <w:rFonts w:ascii="Calibri" w:hAnsi="Calibri" w:cs="Calibri"/>
          <w:sz w:val="21"/>
          <w:szCs w:val="21"/>
        </w:rPr>
        <w:t>;</w:t>
      </w:r>
    </w:p>
    <w:p w14:paraId="5FEED9BA" w14:textId="77777777" w:rsidR="00747321" w:rsidRPr="00A51235" w:rsidRDefault="00747321" w:rsidP="001C59C4">
      <w:pPr>
        <w:numPr>
          <w:ilvl w:val="0"/>
          <w:numId w:val="41"/>
        </w:numPr>
        <w:tabs>
          <w:tab w:val="num" w:pos="851"/>
        </w:tabs>
        <w:ind w:left="850" w:hanging="425"/>
        <w:jc w:val="both"/>
        <w:rPr>
          <w:rFonts w:ascii="Calibri" w:hAnsi="Calibri" w:cs="Calibri"/>
          <w:sz w:val="21"/>
          <w:szCs w:val="21"/>
        </w:rPr>
      </w:pPr>
      <w:r w:rsidRPr="00A51235">
        <w:rPr>
          <w:rFonts w:ascii="Calibri" w:hAnsi="Calibri" w:cs="Calibri"/>
          <w:sz w:val="21"/>
          <w:szCs w:val="21"/>
        </w:rPr>
        <w:t xml:space="preserve">Prace </w:t>
      </w:r>
      <w:r w:rsidRPr="00A51235">
        <w:rPr>
          <w:rFonts w:ascii="Calibri" w:hAnsi="Calibri" w:cs="Calibri"/>
          <w:sz w:val="21"/>
          <w:szCs w:val="21"/>
          <w:lang w:val="x-none" w:eastAsia="x-none"/>
        </w:rPr>
        <w:t>pomiarowe w zakresie ochrony przeciwporażeniowej winny być wykonywane przyrządami</w:t>
      </w:r>
      <w:r w:rsidRPr="00A51235">
        <w:rPr>
          <w:rFonts w:ascii="Calibri" w:hAnsi="Calibri" w:cs="Calibri"/>
          <w:sz w:val="21"/>
          <w:szCs w:val="21"/>
          <w:lang w:eastAsia="x-none"/>
        </w:rPr>
        <w:t xml:space="preserve"> pomiarowymi </w:t>
      </w:r>
      <w:r w:rsidRPr="00A51235">
        <w:rPr>
          <w:rFonts w:ascii="Calibri" w:hAnsi="Calibri" w:cs="Calibri"/>
          <w:sz w:val="21"/>
          <w:szCs w:val="21"/>
          <w:lang w:val="x-none" w:eastAsia="x-none"/>
        </w:rPr>
        <w:t>posiadającymi aktualne (nie starsze niż 12 miesięcy</w:t>
      </w:r>
      <w:r w:rsidRPr="00A51235">
        <w:rPr>
          <w:rFonts w:ascii="Calibri" w:hAnsi="Calibri" w:cs="Calibri"/>
          <w:sz w:val="21"/>
          <w:szCs w:val="21"/>
          <w:lang w:eastAsia="x-none"/>
        </w:rPr>
        <w:t>)</w:t>
      </w:r>
      <w:r w:rsidRPr="00A51235">
        <w:rPr>
          <w:rFonts w:ascii="Calibri" w:hAnsi="Calibri" w:cs="Calibri"/>
          <w:sz w:val="21"/>
          <w:szCs w:val="21"/>
          <w:lang w:val="x-none" w:eastAsia="x-none"/>
        </w:rPr>
        <w:t xml:space="preserve"> świadectwa wzornictwa lub certyfikaty kalibracji</w:t>
      </w:r>
      <w:r w:rsidRPr="00A51235">
        <w:rPr>
          <w:rFonts w:ascii="Calibri" w:hAnsi="Calibri" w:cs="Calibri"/>
          <w:sz w:val="21"/>
          <w:szCs w:val="21"/>
          <w:lang w:eastAsia="x-none"/>
        </w:rPr>
        <w:t>;</w:t>
      </w:r>
    </w:p>
    <w:p w14:paraId="6923A5A3" w14:textId="77777777" w:rsidR="00747321" w:rsidRPr="00A51235" w:rsidRDefault="00747321" w:rsidP="001C59C4">
      <w:pPr>
        <w:numPr>
          <w:ilvl w:val="0"/>
          <w:numId w:val="41"/>
        </w:numPr>
        <w:tabs>
          <w:tab w:val="num" w:pos="851"/>
        </w:tabs>
        <w:ind w:left="851" w:right="23" w:hanging="425"/>
        <w:contextualSpacing/>
        <w:jc w:val="both"/>
        <w:rPr>
          <w:rFonts w:ascii="Calibri" w:eastAsia="Calibri" w:hAnsi="Calibri" w:cs="Calibri"/>
          <w:sz w:val="21"/>
          <w:szCs w:val="21"/>
          <w:u w:val="single"/>
          <w:lang w:eastAsia="en-US"/>
        </w:rPr>
      </w:pPr>
      <w:r w:rsidRPr="00A51235">
        <w:rPr>
          <w:rFonts w:ascii="Calibri" w:hAnsi="Calibri" w:cs="Calibri"/>
          <w:sz w:val="21"/>
          <w:szCs w:val="21"/>
          <w:lang w:eastAsia="x-none"/>
        </w:rPr>
        <w:t xml:space="preserve">Do </w:t>
      </w:r>
      <w:r w:rsidRPr="00A51235">
        <w:rPr>
          <w:rFonts w:ascii="Calibri" w:eastAsia="Calibri" w:hAnsi="Calibri" w:cs="Calibri"/>
          <w:sz w:val="21"/>
          <w:szCs w:val="21"/>
          <w:lang w:eastAsia="en-US"/>
        </w:rPr>
        <w:t xml:space="preserve">protokołów z pozytywnymi wynikami z przeprowadzonych pomiarów ochrony przeciwporażeniowej wykonawca zobowiązany będzie dołączyć: </w:t>
      </w:r>
    </w:p>
    <w:p w14:paraId="17963BBA" w14:textId="77777777" w:rsidR="00747321" w:rsidRPr="00A51235" w:rsidRDefault="00747321" w:rsidP="001C59C4">
      <w:pPr>
        <w:numPr>
          <w:ilvl w:val="0"/>
          <w:numId w:val="47"/>
        </w:numPr>
        <w:ind w:left="1276" w:right="23" w:hanging="425"/>
        <w:contextualSpacing/>
        <w:jc w:val="both"/>
        <w:rPr>
          <w:rFonts w:ascii="Calibri" w:eastAsia="Calibri" w:hAnsi="Calibri" w:cs="Calibri"/>
          <w:sz w:val="21"/>
          <w:szCs w:val="21"/>
          <w:lang w:eastAsia="en-US"/>
        </w:rPr>
      </w:pPr>
      <w:r w:rsidRPr="00A51235">
        <w:rPr>
          <w:rFonts w:ascii="Calibri" w:eastAsia="Calibri" w:hAnsi="Calibri" w:cs="Calibri"/>
          <w:sz w:val="21"/>
          <w:szCs w:val="21"/>
          <w:lang w:eastAsia="en-US"/>
        </w:rPr>
        <w:t>kserokopie uprawnień osób wykonujących pomiary (uprawnienia eksploatacyjne) oraz osoby weryfikującej / zatwierdzającej wyniki pomiarów (uprawnienia dozorowe),</w:t>
      </w:r>
    </w:p>
    <w:p w14:paraId="797E1C6B" w14:textId="77777777" w:rsidR="00747321" w:rsidRPr="00A51235" w:rsidRDefault="00747321" w:rsidP="001C59C4">
      <w:pPr>
        <w:numPr>
          <w:ilvl w:val="0"/>
          <w:numId w:val="47"/>
        </w:numPr>
        <w:tabs>
          <w:tab w:val="left" w:pos="1276"/>
        </w:tabs>
        <w:ind w:left="425" w:right="23" w:firstLine="426"/>
        <w:contextualSpacing/>
        <w:jc w:val="both"/>
        <w:rPr>
          <w:rFonts w:ascii="Calibri" w:hAnsi="Calibri" w:cs="Calibri"/>
          <w:sz w:val="21"/>
          <w:szCs w:val="21"/>
        </w:rPr>
      </w:pPr>
      <w:r w:rsidRPr="00A51235">
        <w:rPr>
          <w:rFonts w:ascii="Calibri" w:eastAsia="Calibri" w:hAnsi="Calibri" w:cs="Calibri"/>
          <w:sz w:val="21"/>
          <w:szCs w:val="21"/>
          <w:lang w:eastAsia="en-US"/>
        </w:rPr>
        <w:t>kserokopię świadectwa wzornictwa lub certyfikatów kalibracji użytych przyrządów pomiarowych;</w:t>
      </w:r>
      <w:r w:rsidRPr="00A51235">
        <w:rPr>
          <w:rFonts w:ascii="Calibri" w:hAnsi="Calibri" w:cs="Calibri"/>
          <w:sz w:val="21"/>
          <w:szCs w:val="21"/>
          <w:lang w:eastAsia="x-none"/>
        </w:rPr>
        <w:t xml:space="preserve"> </w:t>
      </w:r>
    </w:p>
    <w:p w14:paraId="76152A81" w14:textId="51CA8647" w:rsidR="00747321" w:rsidRDefault="00747321" w:rsidP="001C59C4">
      <w:pPr>
        <w:numPr>
          <w:ilvl w:val="0"/>
          <w:numId w:val="41"/>
        </w:numPr>
        <w:tabs>
          <w:tab w:val="num" w:pos="851"/>
        </w:tabs>
        <w:ind w:left="850" w:hanging="425"/>
        <w:jc w:val="both"/>
        <w:rPr>
          <w:rFonts w:ascii="Calibri" w:hAnsi="Calibri" w:cs="Calibri"/>
          <w:sz w:val="21"/>
          <w:szCs w:val="21"/>
        </w:rPr>
      </w:pPr>
      <w:r w:rsidRPr="00A51235">
        <w:rPr>
          <w:rFonts w:ascii="Calibri" w:hAnsi="Calibri" w:cs="Calibri"/>
          <w:b/>
          <w:sz w:val="21"/>
          <w:szCs w:val="21"/>
          <w:lang w:eastAsia="x-none"/>
        </w:rPr>
        <w:lastRenderedPageBreak/>
        <w:t>W</w:t>
      </w:r>
      <w:r w:rsidRPr="00A51235">
        <w:rPr>
          <w:rFonts w:ascii="Calibri" w:hAnsi="Calibri" w:cs="Calibri"/>
          <w:b/>
          <w:sz w:val="21"/>
          <w:szCs w:val="21"/>
          <w:lang w:val="x-none" w:eastAsia="x-none"/>
        </w:rPr>
        <w:t xml:space="preserve"> przypadku wystąpienia w trakcie rozruchu wady, termin rozruchu będzie biegł na nowo, od momentu usunięcia przedmiotowej</w:t>
      </w:r>
      <w:r w:rsidRPr="00A51235">
        <w:rPr>
          <w:rFonts w:ascii="Calibri" w:hAnsi="Calibri" w:cs="Calibri"/>
          <w:b/>
          <w:sz w:val="21"/>
          <w:szCs w:val="21"/>
          <w:lang w:eastAsia="x-none"/>
        </w:rPr>
        <w:t xml:space="preserve"> wady</w:t>
      </w:r>
      <w:r w:rsidRPr="00A51235">
        <w:rPr>
          <w:rFonts w:ascii="Calibri" w:hAnsi="Calibri" w:cs="Calibri"/>
          <w:sz w:val="21"/>
          <w:szCs w:val="21"/>
          <w:lang w:eastAsia="x-none"/>
        </w:rPr>
        <w:t>;</w:t>
      </w:r>
    </w:p>
    <w:p w14:paraId="7014AD06" w14:textId="3C4BC23F" w:rsidR="00747321" w:rsidRPr="00B4087E" w:rsidRDefault="00747321" w:rsidP="001C59C4">
      <w:pPr>
        <w:numPr>
          <w:ilvl w:val="0"/>
          <w:numId w:val="41"/>
        </w:numPr>
        <w:tabs>
          <w:tab w:val="num" w:pos="851"/>
        </w:tabs>
        <w:ind w:left="850" w:hanging="425"/>
        <w:jc w:val="both"/>
        <w:rPr>
          <w:rFonts w:ascii="Calibri" w:hAnsi="Calibri" w:cs="Calibri"/>
          <w:bCs/>
          <w:sz w:val="21"/>
          <w:szCs w:val="21"/>
        </w:rPr>
      </w:pPr>
      <w:r w:rsidRPr="00A51235">
        <w:rPr>
          <w:rFonts w:ascii="Calibri" w:hAnsi="Calibri" w:cs="Calibri"/>
          <w:bCs/>
          <w:sz w:val="21"/>
          <w:szCs w:val="21"/>
          <w:lang w:eastAsia="x-none"/>
        </w:rPr>
        <w:t xml:space="preserve">W przypadku </w:t>
      </w:r>
      <w:r w:rsidRPr="00A51235">
        <w:rPr>
          <w:rFonts w:ascii="Calibri" w:hAnsi="Calibri" w:cs="Calibri"/>
          <w:sz w:val="21"/>
          <w:szCs w:val="21"/>
        </w:rPr>
        <w:t>samowolnie prowadzonych robót / wyłączeń i wystąpienia szkód</w:t>
      </w:r>
      <w:r w:rsidR="00B4087E">
        <w:rPr>
          <w:rFonts w:ascii="Calibri" w:hAnsi="Calibri" w:cs="Calibri"/>
          <w:sz w:val="21"/>
          <w:szCs w:val="21"/>
        </w:rPr>
        <w:t xml:space="preserve"> </w:t>
      </w:r>
      <w:r w:rsidRPr="00B4087E">
        <w:rPr>
          <w:rFonts w:ascii="Calibri" w:hAnsi="Calibri" w:cs="Calibri"/>
          <w:color w:val="000000"/>
          <w:sz w:val="21"/>
          <w:szCs w:val="21"/>
        </w:rPr>
        <w:t xml:space="preserve">w zakresie sprzętu elektrycznego / elektronicznego lub funkcjonowania Spółki, zamawiający obciąży wykonawcę kosztami związanymi </w:t>
      </w:r>
      <w:r w:rsidR="00B4087E">
        <w:rPr>
          <w:rFonts w:ascii="Calibri" w:hAnsi="Calibri" w:cs="Calibri"/>
          <w:color w:val="000000"/>
          <w:sz w:val="21"/>
          <w:szCs w:val="21"/>
        </w:rPr>
        <w:br/>
      </w:r>
      <w:r w:rsidRPr="00B4087E">
        <w:rPr>
          <w:rFonts w:ascii="Calibri" w:hAnsi="Calibri" w:cs="Calibri"/>
          <w:color w:val="000000"/>
          <w:sz w:val="21"/>
          <w:szCs w:val="21"/>
        </w:rPr>
        <w:t>z przywróceniem zasilania i odtworzenia stanu pierwotnego</w:t>
      </w:r>
      <w:r w:rsidR="00B4087E">
        <w:rPr>
          <w:rFonts w:ascii="Calibri" w:hAnsi="Calibri" w:cs="Calibri"/>
          <w:color w:val="000000"/>
          <w:sz w:val="21"/>
          <w:szCs w:val="21"/>
        </w:rPr>
        <w:t>;</w:t>
      </w:r>
    </w:p>
    <w:p w14:paraId="643EA408" w14:textId="77777777" w:rsidR="00747321" w:rsidRPr="00A51235" w:rsidRDefault="00747321" w:rsidP="001C59C4">
      <w:pPr>
        <w:numPr>
          <w:ilvl w:val="0"/>
          <w:numId w:val="41"/>
        </w:numPr>
        <w:tabs>
          <w:tab w:val="num" w:pos="851"/>
        </w:tabs>
        <w:ind w:left="851" w:hanging="425"/>
        <w:jc w:val="both"/>
        <w:rPr>
          <w:rFonts w:ascii="Calibri" w:hAnsi="Calibri" w:cs="Calibri"/>
          <w:bCs/>
          <w:sz w:val="21"/>
          <w:szCs w:val="21"/>
        </w:rPr>
      </w:pPr>
      <w:r w:rsidRPr="00A51235">
        <w:rPr>
          <w:rFonts w:ascii="Calibri" w:hAnsi="Calibri" w:cs="Calibri"/>
          <w:color w:val="000000"/>
          <w:sz w:val="21"/>
          <w:szCs w:val="21"/>
        </w:rPr>
        <w:t xml:space="preserve">w zakresie infrastruktury teletechnicznej / kanalizacyjnej oraz sieci wodociągowej wykonawca w trybie natychmiastowym przystąpi do naprawy na własny koszt i własnym staraniem.  </w:t>
      </w:r>
    </w:p>
    <w:p w14:paraId="5227B3A0" w14:textId="77777777" w:rsidR="00747321" w:rsidRPr="00A51235" w:rsidRDefault="00747321" w:rsidP="001C59C4">
      <w:pPr>
        <w:numPr>
          <w:ilvl w:val="0"/>
          <w:numId w:val="41"/>
        </w:numPr>
        <w:tabs>
          <w:tab w:val="num" w:pos="851"/>
        </w:tabs>
        <w:ind w:left="851" w:hanging="425"/>
        <w:jc w:val="both"/>
        <w:rPr>
          <w:rFonts w:ascii="Calibri" w:hAnsi="Calibri" w:cs="Calibri"/>
          <w:bCs/>
          <w:sz w:val="21"/>
          <w:szCs w:val="21"/>
        </w:rPr>
      </w:pPr>
      <w:r w:rsidRPr="00A51235">
        <w:rPr>
          <w:rFonts w:ascii="Calibri" w:hAnsi="Calibri" w:cs="Calibri"/>
          <w:sz w:val="21"/>
          <w:szCs w:val="21"/>
        </w:rPr>
        <w:t xml:space="preserve">Wykonawca nie ma prawa do roszczeń finansowych w stosunku do zamawiającego za korzystanie z obiektu budowlanego do czasu jego odbioru końcowego. </w:t>
      </w:r>
    </w:p>
    <w:p w14:paraId="02369B7B" w14:textId="77777777" w:rsidR="00867973" w:rsidRDefault="00867973" w:rsidP="001C59C4">
      <w:pPr>
        <w:numPr>
          <w:ilvl w:val="0"/>
          <w:numId w:val="41"/>
        </w:numPr>
        <w:tabs>
          <w:tab w:val="num" w:pos="851"/>
        </w:tabs>
        <w:ind w:left="851" w:right="-1" w:hanging="425"/>
        <w:jc w:val="both"/>
        <w:rPr>
          <w:rFonts w:ascii="Calibri" w:hAnsi="Calibri" w:cs="Calibri"/>
          <w:sz w:val="21"/>
          <w:szCs w:val="21"/>
        </w:rPr>
      </w:pPr>
      <w:r>
        <w:rPr>
          <w:rFonts w:ascii="Calibri" w:hAnsi="Calibri" w:cs="Calibri"/>
          <w:sz w:val="21"/>
          <w:szCs w:val="21"/>
          <w:u w:val="single"/>
        </w:rPr>
        <w:t xml:space="preserve">W ramach </w:t>
      </w:r>
      <w:r w:rsidR="00747321" w:rsidRPr="00A51235">
        <w:rPr>
          <w:rFonts w:ascii="Calibri" w:hAnsi="Calibri" w:cs="Calibri"/>
          <w:sz w:val="21"/>
          <w:szCs w:val="21"/>
          <w:u w:val="single"/>
        </w:rPr>
        <w:t>organizacji robót na terenie zakładu</w:t>
      </w:r>
      <w:r w:rsidR="00FE40AE">
        <w:rPr>
          <w:rFonts w:ascii="Calibri" w:hAnsi="Calibri" w:cs="Calibri"/>
          <w:sz w:val="21"/>
          <w:szCs w:val="21"/>
          <w:u w:val="single"/>
        </w:rPr>
        <w:t xml:space="preserve"> pracy zamawiającego</w:t>
      </w:r>
      <w:r>
        <w:rPr>
          <w:rFonts w:ascii="Calibri" w:hAnsi="Calibri" w:cs="Calibri"/>
          <w:sz w:val="21"/>
          <w:szCs w:val="21"/>
        </w:rPr>
        <w:t xml:space="preserve"> </w:t>
      </w:r>
      <w:r w:rsidR="00FE40AE" w:rsidRPr="00867973">
        <w:rPr>
          <w:rFonts w:ascii="Calibri" w:hAnsi="Calibri" w:cs="Calibri"/>
          <w:sz w:val="21"/>
          <w:szCs w:val="21"/>
        </w:rPr>
        <w:t>w</w:t>
      </w:r>
      <w:r w:rsidR="00747321" w:rsidRPr="00867973">
        <w:rPr>
          <w:rFonts w:ascii="Calibri" w:hAnsi="Calibri" w:cs="Calibri"/>
          <w:sz w:val="21"/>
          <w:szCs w:val="21"/>
        </w:rPr>
        <w:t xml:space="preserve">ykonawca zobowiązany </w:t>
      </w:r>
      <w:r w:rsidR="00DA4EF8" w:rsidRPr="00867973">
        <w:rPr>
          <w:rFonts w:ascii="Calibri" w:hAnsi="Calibri" w:cs="Calibri"/>
          <w:sz w:val="21"/>
          <w:szCs w:val="21"/>
        </w:rPr>
        <w:t xml:space="preserve">będzie </w:t>
      </w:r>
      <w:r w:rsidR="00747321" w:rsidRPr="00867973">
        <w:rPr>
          <w:rFonts w:ascii="Calibri" w:hAnsi="Calibri" w:cs="Calibri"/>
          <w:sz w:val="21"/>
          <w:szCs w:val="21"/>
        </w:rPr>
        <w:t>do</w:t>
      </w:r>
      <w:r>
        <w:rPr>
          <w:rFonts w:ascii="Calibri" w:hAnsi="Calibri" w:cs="Calibri"/>
          <w:sz w:val="21"/>
          <w:szCs w:val="21"/>
        </w:rPr>
        <w:t>:</w:t>
      </w:r>
    </w:p>
    <w:p w14:paraId="5C1B6074" w14:textId="7B87B5CB" w:rsidR="00DA4EF8" w:rsidRPr="0079054B" w:rsidRDefault="00747321" w:rsidP="0079054B">
      <w:pPr>
        <w:numPr>
          <w:ilvl w:val="4"/>
          <w:numId w:val="45"/>
        </w:numPr>
        <w:tabs>
          <w:tab w:val="num" w:pos="1276"/>
        </w:tabs>
        <w:ind w:left="1276" w:right="-1" w:hanging="425"/>
        <w:jc w:val="both"/>
        <w:rPr>
          <w:rFonts w:ascii="Calibri" w:hAnsi="Calibri" w:cs="Calibri"/>
          <w:sz w:val="21"/>
          <w:szCs w:val="21"/>
        </w:rPr>
      </w:pPr>
      <w:r w:rsidRPr="00375018">
        <w:rPr>
          <w:rFonts w:ascii="Calibri" w:hAnsi="Calibri" w:cs="Calibri"/>
          <w:sz w:val="21"/>
          <w:szCs w:val="21"/>
        </w:rPr>
        <w:t xml:space="preserve">zapewnienia obsługi geodezyjnej inwestycji, w tym realizacji czynności wskazanych przez </w:t>
      </w:r>
      <w:r w:rsidR="00FE40AE" w:rsidRPr="00375018">
        <w:rPr>
          <w:rFonts w:ascii="Calibri" w:hAnsi="Calibri" w:cs="Calibri"/>
          <w:sz w:val="21"/>
          <w:szCs w:val="21"/>
        </w:rPr>
        <w:t>z</w:t>
      </w:r>
      <w:r w:rsidRPr="00375018">
        <w:rPr>
          <w:rFonts w:ascii="Calibri" w:hAnsi="Calibri" w:cs="Calibri"/>
          <w:sz w:val="21"/>
          <w:szCs w:val="21"/>
        </w:rPr>
        <w:t xml:space="preserve">amawiającego, przez </w:t>
      </w:r>
      <w:r w:rsidR="00375018" w:rsidRPr="00375018">
        <w:rPr>
          <w:rFonts w:ascii="Calibri" w:hAnsi="Calibri" w:cs="Calibri"/>
          <w:sz w:val="21"/>
          <w:szCs w:val="21"/>
        </w:rPr>
        <w:t xml:space="preserve">jedną (1) </w:t>
      </w:r>
      <w:r w:rsidRPr="00375018">
        <w:rPr>
          <w:rFonts w:ascii="Calibri" w:hAnsi="Calibri" w:cs="Calibri"/>
          <w:sz w:val="21"/>
          <w:szCs w:val="21"/>
        </w:rPr>
        <w:t xml:space="preserve">osobę </w:t>
      </w:r>
      <w:r w:rsidR="0079054B" w:rsidRPr="00375018">
        <w:rPr>
          <w:rFonts w:ascii="Calibri" w:hAnsi="Calibri" w:cs="Calibri"/>
          <w:spacing w:val="1"/>
          <w:sz w:val="21"/>
          <w:szCs w:val="21"/>
        </w:rPr>
        <w:t>uprawnioną do wykonywania samodzielnych funkcji w dziedzinie geodezji i kartografii w zakresie wskazanym w art. 43 pkt 1 ustawy z dnia 17 maja 1989 r. – Prawo geodezyjne i kartograficzne, tj. geodezyjnych pomiarów sytuacyjno-wysokościowych, realizacyjnych i inwentaryzacyjnych</w:t>
      </w:r>
      <w:r w:rsidR="00FE40AE" w:rsidRPr="00375018">
        <w:rPr>
          <w:rFonts w:ascii="Calibri" w:hAnsi="Calibri" w:cs="Calibri"/>
          <w:sz w:val="21"/>
          <w:szCs w:val="21"/>
        </w:rPr>
        <w:t xml:space="preserve">; </w:t>
      </w:r>
      <w:r w:rsidR="00FE40AE" w:rsidRPr="0079054B">
        <w:rPr>
          <w:rFonts w:ascii="Calibri" w:hAnsi="Calibri" w:cs="Calibri"/>
          <w:sz w:val="21"/>
          <w:szCs w:val="21"/>
        </w:rPr>
        <w:t>z</w:t>
      </w:r>
      <w:r w:rsidRPr="0079054B">
        <w:rPr>
          <w:rFonts w:ascii="Calibri" w:hAnsi="Calibri" w:cs="Calibri"/>
          <w:sz w:val="21"/>
          <w:szCs w:val="21"/>
        </w:rPr>
        <w:t xml:space="preserve">akres prac geodezyjnych obejmuje w szczególności: </w:t>
      </w:r>
    </w:p>
    <w:p w14:paraId="66DF73A8" w14:textId="046922A8" w:rsidR="00FE40AE" w:rsidRDefault="00FE40AE" w:rsidP="001C59C4">
      <w:pPr>
        <w:numPr>
          <w:ilvl w:val="0"/>
          <w:numId w:val="75"/>
        </w:numPr>
        <w:tabs>
          <w:tab w:val="left" w:pos="1560"/>
        </w:tabs>
        <w:ind w:left="1560" w:hanging="284"/>
        <w:jc w:val="both"/>
        <w:rPr>
          <w:rFonts w:ascii="Calibri" w:hAnsi="Calibri" w:cs="Calibri"/>
          <w:sz w:val="21"/>
          <w:szCs w:val="21"/>
        </w:rPr>
      </w:pPr>
      <w:r w:rsidRPr="00DA4EF8">
        <w:rPr>
          <w:rFonts w:ascii="Calibri" w:hAnsi="Calibri" w:cs="Calibri"/>
          <w:sz w:val="21"/>
          <w:szCs w:val="21"/>
        </w:rPr>
        <w:t>wytyczenie tras kanalizacji teletechnicznej, przewiertów, wykopy kontrolne</w:t>
      </w:r>
      <w:r w:rsidR="00DA4EF8">
        <w:rPr>
          <w:rFonts w:ascii="Calibri" w:hAnsi="Calibri" w:cs="Calibri"/>
          <w:sz w:val="21"/>
          <w:szCs w:val="21"/>
        </w:rPr>
        <w:t>,</w:t>
      </w:r>
    </w:p>
    <w:p w14:paraId="2564DF2E" w14:textId="029AC47A" w:rsidR="00FE40AE" w:rsidRDefault="00DA4EF8" w:rsidP="001C59C4">
      <w:pPr>
        <w:numPr>
          <w:ilvl w:val="0"/>
          <w:numId w:val="75"/>
        </w:numPr>
        <w:tabs>
          <w:tab w:val="left" w:pos="1560"/>
        </w:tabs>
        <w:ind w:left="1560" w:hanging="284"/>
        <w:jc w:val="both"/>
        <w:rPr>
          <w:rFonts w:ascii="Calibri" w:hAnsi="Calibri" w:cs="Calibri"/>
          <w:sz w:val="21"/>
          <w:szCs w:val="21"/>
        </w:rPr>
      </w:pPr>
      <w:r>
        <w:rPr>
          <w:rFonts w:ascii="Calibri" w:hAnsi="Calibri" w:cs="Calibri"/>
          <w:sz w:val="21"/>
          <w:szCs w:val="21"/>
        </w:rPr>
        <w:t>i</w:t>
      </w:r>
      <w:r w:rsidR="00FE40AE" w:rsidRPr="00DA4EF8">
        <w:rPr>
          <w:rFonts w:ascii="Calibri" w:hAnsi="Calibri" w:cs="Calibri"/>
          <w:sz w:val="21"/>
          <w:szCs w:val="21"/>
        </w:rPr>
        <w:t>nwentaryzacj</w:t>
      </w:r>
      <w:r>
        <w:rPr>
          <w:rFonts w:ascii="Calibri" w:hAnsi="Calibri" w:cs="Calibri"/>
          <w:sz w:val="21"/>
          <w:szCs w:val="21"/>
        </w:rPr>
        <w:t>ę</w:t>
      </w:r>
      <w:r w:rsidR="00FE40AE" w:rsidRPr="00DA4EF8">
        <w:rPr>
          <w:rFonts w:ascii="Calibri" w:hAnsi="Calibri" w:cs="Calibri"/>
          <w:sz w:val="21"/>
          <w:szCs w:val="21"/>
        </w:rPr>
        <w:t xml:space="preserve"> powykonawcz</w:t>
      </w:r>
      <w:r>
        <w:rPr>
          <w:rFonts w:ascii="Calibri" w:hAnsi="Calibri" w:cs="Calibri"/>
          <w:sz w:val="21"/>
          <w:szCs w:val="21"/>
        </w:rPr>
        <w:t>ą</w:t>
      </w:r>
      <w:r w:rsidR="00FE40AE" w:rsidRPr="00DA4EF8">
        <w:rPr>
          <w:rFonts w:ascii="Calibri" w:hAnsi="Calibri" w:cs="Calibri"/>
          <w:sz w:val="21"/>
          <w:szCs w:val="21"/>
        </w:rPr>
        <w:t xml:space="preserve"> przebiegu infrastruktury, głębokości posadowienia,</w:t>
      </w:r>
    </w:p>
    <w:p w14:paraId="29D2B7D0" w14:textId="2AB6CBFF" w:rsidR="00FE40AE" w:rsidRDefault="00DA4EF8" w:rsidP="001C59C4">
      <w:pPr>
        <w:numPr>
          <w:ilvl w:val="0"/>
          <w:numId w:val="75"/>
        </w:numPr>
        <w:tabs>
          <w:tab w:val="left" w:pos="1560"/>
        </w:tabs>
        <w:ind w:left="1560" w:hanging="284"/>
        <w:jc w:val="both"/>
        <w:rPr>
          <w:rFonts w:ascii="Calibri" w:hAnsi="Calibri" w:cs="Calibri"/>
          <w:sz w:val="21"/>
          <w:szCs w:val="21"/>
        </w:rPr>
      </w:pPr>
      <w:r>
        <w:rPr>
          <w:rFonts w:ascii="Calibri" w:hAnsi="Calibri" w:cs="Calibri"/>
          <w:sz w:val="21"/>
          <w:szCs w:val="21"/>
        </w:rPr>
        <w:t xml:space="preserve">wykonanie </w:t>
      </w:r>
      <w:r w:rsidRPr="00DA4EF8">
        <w:rPr>
          <w:rFonts w:ascii="Calibri" w:hAnsi="Calibri" w:cs="Calibri"/>
          <w:sz w:val="21"/>
          <w:szCs w:val="21"/>
        </w:rPr>
        <w:t>p</w:t>
      </w:r>
      <w:r w:rsidR="00FE40AE" w:rsidRPr="00DA4EF8">
        <w:rPr>
          <w:rFonts w:ascii="Calibri" w:hAnsi="Calibri" w:cs="Calibri"/>
          <w:sz w:val="21"/>
          <w:szCs w:val="21"/>
        </w:rPr>
        <w:t>omiar</w:t>
      </w:r>
      <w:r>
        <w:rPr>
          <w:rFonts w:ascii="Calibri" w:hAnsi="Calibri" w:cs="Calibri"/>
          <w:sz w:val="21"/>
          <w:szCs w:val="21"/>
        </w:rPr>
        <w:t>ów</w:t>
      </w:r>
      <w:r w:rsidR="00FE40AE" w:rsidRPr="00DA4EF8">
        <w:rPr>
          <w:rFonts w:ascii="Calibri" w:hAnsi="Calibri" w:cs="Calibri"/>
          <w:sz w:val="21"/>
          <w:szCs w:val="21"/>
        </w:rPr>
        <w:t xml:space="preserve"> powykonawcz</w:t>
      </w:r>
      <w:r>
        <w:rPr>
          <w:rFonts w:ascii="Calibri" w:hAnsi="Calibri" w:cs="Calibri"/>
          <w:sz w:val="21"/>
          <w:szCs w:val="21"/>
        </w:rPr>
        <w:t>ych,</w:t>
      </w:r>
      <w:r w:rsidR="00FE40AE" w:rsidRPr="00DA4EF8">
        <w:rPr>
          <w:rFonts w:ascii="Calibri" w:hAnsi="Calibri" w:cs="Calibri"/>
          <w:sz w:val="21"/>
          <w:szCs w:val="21"/>
        </w:rPr>
        <w:t xml:space="preserve"> zgodnie z obowiązującymi przepisami,</w:t>
      </w:r>
    </w:p>
    <w:p w14:paraId="13E260B6" w14:textId="02648B7F" w:rsidR="00FE40AE" w:rsidRPr="00DA4EF8" w:rsidRDefault="00DA4EF8" w:rsidP="001C59C4">
      <w:pPr>
        <w:numPr>
          <w:ilvl w:val="0"/>
          <w:numId w:val="75"/>
        </w:numPr>
        <w:tabs>
          <w:tab w:val="left" w:pos="1560"/>
        </w:tabs>
        <w:ind w:left="1560" w:hanging="284"/>
        <w:jc w:val="both"/>
        <w:rPr>
          <w:rFonts w:ascii="Calibri" w:hAnsi="Calibri" w:cs="Calibri"/>
          <w:sz w:val="21"/>
          <w:szCs w:val="21"/>
        </w:rPr>
      </w:pPr>
      <w:r>
        <w:rPr>
          <w:rFonts w:ascii="Calibri" w:hAnsi="Calibri" w:cs="Calibri"/>
          <w:sz w:val="21"/>
          <w:szCs w:val="21"/>
        </w:rPr>
        <w:t>w</w:t>
      </w:r>
      <w:r w:rsidR="00FE40AE" w:rsidRPr="00DA4EF8">
        <w:rPr>
          <w:rFonts w:ascii="Calibri" w:hAnsi="Calibri" w:cs="Calibri"/>
          <w:sz w:val="21"/>
          <w:szCs w:val="21"/>
        </w:rPr>
        <w:t>ykona</w:t>
      </w:r>
      <w:r>
        <w:rPr>
          <w:rFonts w:ascii="Calibri" w:hAnsi="Calibri" w:cs="Calibri"/>
          <w:sz w:val="21"/>
          <w:szCs w:val="21"/>
        </w:rPr>
        <w:t>nie</w:t>
      </w:r>
      <w:r w:rsidR="00FE40AE" w:rsidRPr="00DA4EF8">
        <w:rPr>
          <w:rFonts w:ascii="Calibri" w:hAnsi="Calibri" w:cs="Calibri"/>
          <w:sz w:val="21"/>
          <w:szCs w:val="21"/>
        </w:rPr>
        <w:t xml:space="preserve"> pomiar</w:t>
      </w:r>
      <w:r>
        <w:rPr>
          <w:rFonts w:ascii="Calibri" w:hAnsi="Calibri" w:cs="Calibri"/>
          <w:sz w:val="21"/>
          <w:szCs w:val="21"/>
        </w:rPr>
        <w:t>ów</w:t>
      </w:r>
      <w:r w:rsidR="00FE40AE" w:rsidRPr="00DA4EF8">
        <w:rPr>
          <w:rFonts w:ascii="Calibri" w:hAnsi="Calibri" w:cs="Calibri"/>
          <w:sz w:val="21"/>
          <w:szCs w:val="21"/>
        </w:rPr>
        <w:t xml:space="preserve"> geodezyjn</w:t>
      </w:r>
      <w:r>
        <w:rPr>
          <w:rFonts w:ascii="Calibri" w:hAnsi="Calibri" w:cs="Calibri"/>
          <w:sz w:val="21"/>
          <w:szCs w:val="21"/>
        </w:rPr>
        <w:t>ych</w:t>
      </w:r>
      <w:r w:rsidR="00FE40AE" w:rsidRPr="00DA4EF8">
        <w:rPr>
          <w:rFonts w:ascii="Calibri" w:hAnsi="Calibri" w:cs="Calibri"/>
          <w:sz w:val="21"/>
          <w:szCs w:val="21"/>
        </w:rPr>
        <w:t xml:space="preserve"> powykonawcz</w:t>
      </w:r>
      <w:r>
        <w:rPr>
          <w:rFonts w:ascii="Calibri" w:hAnsi="Calibri" w:cs="Calibri"/>
          <w:sz w:val="21"/>
          <w:szCs w:val="21"/>
        </w:rPr>
        <w:t>ych</w:t>
      </w:r>
      <w:r w:rsidR="00FE40AE" w:rsidRPr="00DA4EF8">
        <w:rPr>
          <w:rFonts w:ascii="Calibri" w:hAnsi="Calibri" w:cs="Calibri"/>
          <w:sz w:val="21"/>
          <w:szCs w:val="21"/>
        </w:rPr>
        <w:t xml:space="preserve"> w zakresie wykonanej inwestycji oraz dodatkowo wykonanych już we własnym zakresie tras teletechnicznych przez pracowników zamawiającego</w:t>
      </w:r>
      <w:r w:rsidR="00375018">
        <w:rPr>
          <w:rFonts w:ascii="Calibri" w:hAnsi="Calibri" w:cs="Calibri"/>
          <w:sz w:val="21"/>
          <w:szCs w:val="21"/>
        </w:rPr>
        <w:t>;</w:t>
      </w:r>
    </w:p>
    <w:p w14:paraId="0F94DE13" w14:textId="46B5AD42" w:rsidR="00EF16C8" w:rsidRDefault="00DA4EF8" w:rsidP="001C59C4">
      <w:pPr>
        <w:numPr>
          <w:ilvl w:val="4"/>
          <w:numId w:val="45"/>
        </w:numPr>
        <w:tabs>
          <w:tab w:val="num" w:pos="1276"/>
        </w:tabs>
        <w:ind w:left="1276" w:hanging="425"/>
        <w:jc w:val="both"/>
        <w:rPr>
          <w:rFonts w:ascii="Calibri" w:hAnsi="Calibri" w:cs="Calibri"/>
          <w:sz w:val="21"/>
          <w:szCs w:val="21"/>
        </w:rPr>
      </w:pPr>
      <w:r>
        <w:rPr>
          <w:rFonts w:ascii="Calibri" w:hAnsi="Calibri" w:cs="Calibri"/>
          <w:sz w:val="21"/>
          <w:szCs w:val="21"/>
        </w:rPr>
        <w:t>do</w:t>
      </w:r>
      <w:r w:rsidR="00747321" w:rsidRPr="00FE40AE">
        <w:rPr>
          <w:rFonts w:ascii="Calibri" w:hAnsi="Calibri" w:cs="Calibri"/>
          <w:sz w:val="21"/>
          <w:szCs w:val="21"/>
        </w:rPr>
        <w:t>starcz</w:t>
      </w:r>
      <w:r w:rsidR="00867973">
        <w:rPr>
          <w:rFonts w:ascii="Calibri" w:hAnsi="Calibri" w:cs="Calibri"/>
          <w:sz w:val="21"/>
          <w:szCs w:val="21"/>
        </w:rPr>
        <w:t>enia</w:t>
      </w:r>
      <w:r w:rsidR="00747321" w:rsidRPr="00FE40AE">
        <w:rPr>
          <w:rFonts w:ascii="Calibri" w:hAnsi="Calibri" w:cs="Calibri"/>
          <w:sz w:val="21"/>
          <w:szCs w:val="21"/>
        </w:rPr>
        <w:t xml:space="preserve"> dokumentacj</w:t>
      </w:r>
      <w:r w:rsidR="00867973">
        <w:rPr>
          <w:rFonts w:ascii="Calibri" w:hAnsi="Calibri" w:cs="Calibri"/>
          <w:sz w:val="21"/>
          <w:szCs w:val="21"/>
        </w:rPr>
        <w:t>i</w:t>
      </w:r>
      <w:r w:rsidR="00747321" w:rsidRPr="00FE40AE">
        <w:rPr>
          <w:rFonts w:ascii="Calibri" w:hAnsi="Calibri" w:cs="Calibri"/>
          <w:sz w:val="21"/>
          <w:szCs w:val="21"/>
        </w:rPr>
        <w:t xml:space="preserve"> geodezyjn</w:t>
      </w:r>
      <w:r w:rsidR="00867973">
        <w:rPr>
          <w:rFonts w:ascii="Calibri" w:hAnsi="Calibri" w:cs="Calibri"/>
          <w:sz w:val="21"/>
          <w:szCs w:val="21"/>
        </w:rPr>
        <w:t>ej</w:t>
      </w:r>
      <w:r w:rsidR="00747321" w:rsidRPr="00FE40AE">
        <w:rPr>
          <w:rFonts w:ascii="Calibri" w:hAnsi="Calibri" w:cs="Calibri"/>
          <w:sz w:val="21"/>
          <w:szCs w:val="21"/>
        </w:rPr>
        <w:t xml:space="preserve"> powykonawcz</w:t>
      </w:r>
      <w:r w:rsidR="00EF16C8">
        <w:rPr>
          <w:rFonts w:ascii="Calibri" w:hAnsi="Calibri" w:cs="Calibri"/>
          <w:sz w:val="21"/>
          <w:szCs w:val="21"/>
        </w:rPr>
        <w:t xml:space="preserve">ej - </w:t>
      </w:r>
      <w:r w:rsidR="00747321" w:rsidRPr="00FE40AE">
        <w:rPr>
          <w:rFonts w:ascii="Calibri" w:hAnsi="Calibri" w:cs="Calibri"/>
          <w:sz w:val="21"/>
          <w:szCs w:val="21"/>
        </w:rPr>
        <w:t>w postaci papierowej oraz elektronicznej (DWG/PDF)</w:t>
      </w:r>
      <w:r w:rsidR="00EF16C8">
        <w:rPr>
          <w:rFonts w:ascii="Calibri" w:hAnsi="Calibri" w:cs="Calibri"/>
          <w:sz w:val="21"/>
          <w:szCs w:val="21"/>
        </w:rPr>
        <w:t xml:space="preserve"> – </w:t>
      </w:r>
      <w:r w:rsidR="00747321" w:rsidRPr="00FE40AE">
        <w:rPr>
          <w:rFonts w:ascii="Calibri" w:hAnsi="Calibri" w:cs="Calibri"/>
          <w:sz w:val="21"/>
          <w:szCs w:val="21"/>
        </w:rPr>
        <w:t>zawiera</w:t>
      </w:r>
      <w:r w:rsidR="00EF16C8">
        <w:rPr>
          <w:rFonts w:ascii="Calibri" w:hAnsi="Calibri" w:cs="Calibri"/>
          <w:sz w:val="21"/>
          <w:szCs w:val="21"/>
        </w:rPr>
        <w:t>jącej</w:t>
      </w:r>
    </w:p>
    <w:p w14:paraId="68BFDE2A" w14:textId="77777777" w:rsidR="00EF16C8" w:rsidRDefault="00747321" w:rsidP="001C59C4">
      <w:pPr>
        <w:numPr>
          <w:ilvl w:val="0"/>
          <w:numId w:val="77"/>
        </w:numPr>
        <w:tabs>
          <w:tab w:val="left" w:pos="1560"/>
        </w:tabs>
        <w:ind w:left="1560" w:hanging="284"/>
        <w:jc w:val="both"/>
        <w:rPr>
          <w:rFonts w:ascii="Calibri" w:hAnsi="Calibri" w:cs="Calibri"/>
          <w:sz w:val="21"/>
          <w:szCs w:val="21"/>
        </w:rPr>
      </w:pPr>
      <w:r w:rsidRPr="00FE40AE">
        <w:rPr>
          <w:rFonts w:ascii="Calibri" w:hAnsi="Calibri" w:cs="Calibri"/>
          <w:sz w:val="21"/>
          <w:szCs w:val="21"/>
        </w:rPr>
        <w:t>mapę powykonawcz</w:t>
      </w:r>
      <w:r w:rsidR="00867973">
        <w:rPr>
          <w:rFonts w:ascii="Calibri" w:hAnsi="Calibri" w:cs="Calibri"/>
          <w:sz w:val="21"/>
          <w:szCs w:val="21"/>
        </w:rPr>
        <w:t>ą</w:t>
      </w:r>
      <w:r w:rsidRPr="00FE40AE">
        <w:rPr>
          <w:rFonts w:ascii="Calibri" w:hAnsi="Calibri" w:cs="Calibri"/>
          <w:sz w:val="21"/>
          <w:szCs w:val="21"/>
        </w:rPr>
        <w:t>,</w:t>
      </w:r>
    </w:p>
    <w:p w14:paraId="7E6A2E6A" w14:textId="77777777" w:rsidR="00EF16C8" w:rsidRDefault="00747321" w:rsidP="001C59C4">
      <w:pPr>
        <w:numPr>
          <w:ilvl w:val="0"/>
          <w:numId w:val="77"/>
        </w:numPr>
        <w:tabs>
          <w:tab w:val="left" w:pos="1560"/>
        </w:tabs>
        <w:ind w:left="1560" w:hanging="284"/>
        <w:jc w:val="both"/>
        <w:rPr>
          <w:rFonts w:ascii="Calibri" w:hAnsi="Calibri" w:cs="Calibri"/>
          <w:sz w:val="21"/>
          <w:szCs w:val="21"/>
        </w:rPr>
      </w:pPr>
      <w:r w:rsidRPr="00FE40AE">
        <w:rPr>
          <w:rFonts w:ascii="Calibri" w:hAnsi="Calibri" w:cs="Calibri"/>
          <w:sz w:val="21"/>
          <w:szCs w:val="21"/>
        </w:rPr>
        <w:t>szkice tyczenia</w:t>
      </w:r>
      <w:r w:rsidR="00EF16C8">
        <w:rPr>
          <w:rFonts w:ascii="Calibri" w:hAnsi="Calibri" w:cs="Calibri"/>
          <w:sz w:val="21"/>
          <w:szCs w:val="21"/>
        </w:rPr>
        <w:t>,</w:t>
      </w:r>
    </w:p>
    <w:p w14:paraId="2BB986B3" w14:textId="02046A2F" w:rsidR="00747321" w:rsidRPr="00FE40AE" w:rsidRDefault="00747321" w:rsidP="001C59C4">
      <w:pPr>
        <w:numPr>
          <w:ilvl w:val="0"/>
          <w:numId w:val="77"/>
        </w:numPr>
        <w:tabs>
          <w:tab w:val="left" w:pos="1560"/>
        </w:tabs>
        <w:ind w:left="1560" w:hanging="284"/>
        <w:jc w:val="both"/>
        <w:rPr>
          <w:rFonts w:ascii="Calibri" w:hAnsi="Calibri" w:cs="Calibri"/>
          <w:sz w:val="21"/>
          <w:szCs w:val="21"/>
        </w:rPr>
      </w:pPr>
      <w:r w:rsidRPr="00FE40AE">
        <w:rPr>
          <w:rFonts w:ascii="Calibri" w:hAnsi="Calibri" w:cs="Calibri"/>
          <w:sz w:val="21"/>
          <w:szCs w:val="21"/>
        </w:rPr>
        <w:t xml:space="preserve">wykaz współrzędnych, </w:t>
      </w:r>
    </w:p>
    <w:p w14:paraId="1DBB81BE" w14:textId="27FB5EA9" w:rsidR="00747321" w:rsidRPr="00A50F94" w:rsidRDefault="00747321" w:rsidP="001C59C4">
      <w:pPr>
        <w:numPr>
          <w:ilvl w:val="4"/>
          <w:numId w:val="45"/>
        </w:numPr>
        <w:tabs>
          <w:tab w:val="num" w:pos="1276"/>
        </w:tabs>
        <w:ind w:left="1276" w:hanging="425"/>
        <w:jc w:val="both"/>
        <w:rPr>
          <w:rFonts w:ascii="Calibri" w:hAnsi="Calibri" w:cs="Calibri"/>
          <w:sz w:val="21"/>
          <w:szCs w:val="21"/>
        </w:rPr>
      </w:pPr>
      <w:r w:rsidRPr="00A50F94">
        <w:rPr>
          <w:rFonts w:ascii="Calibri" w:hAnsi="Calibri" w:cs="Calibri"/>
          <w:sz w:val="21"/>
          <w:szCs w:val="21"/>
        </w:rPr>
        <w:t xml:space="preserve">zapewnienia operatora wiertnicy do przewiertów sterowanych (HDD), posiadającego doświadczenie </w:t>
      </w:r>
      <w:r w:rsidR="0056617D" w:rsidRPr="00A50F94">
        <w:rPr>
          <w:rFonts w:ascii="Calibri" w:hAnsi="Calibri" w:cs="Calibri"/>
          <w:sz w:val="21"/>
          <w:szCs w:val="21"/>
        </w:rPr>
        <w:br/>
      </w:r>
      <w:r w:rsidRPr="00A50F94">
        <w:rPr>
          <w:rFonts w:ascii="Calibri" w:hAnsi="Calibri" w:cs="Calibri"/>
          <w:sz w:val="21"/>
          <w:szCs w:val="21"/>
        </w:rPr>
        <w:t>w realizacji tego typu prac oraz umiejętność obsługi urządzeń lokalizacyjnych,</w:t>
      </w:r>
    </w:p>
    <w:p w14:paraId="23DFA450" w14:textId="117846C1" w:rsidR="00EB09EF" w:rsidRPr="00A50F94" w:rsidRDefault="00747321" w:rsidP="001C59C4">
      <w:pPr>
        <w:numPr>
          <w:ilvl w:val="4"/>
          <w:numId w:val="45"/>
        </w:numPr>
        <w:tabs>
          <w:tab w:val="num" w:pos="1276"/>
        </w:tabs>
        <w:ind w:left="1276" w:hanging="425"/>
        <w:jc w:val="both"/>
        <w:rPr>
          <w:rFonts w:ascii="Calibri" w:hAnsi="Calibri" w:cs="Calibri"/>
          <w:sz w:val="21"/>
          <w:szCs w:val="21"/>
        </w:rPr>
      </w:pPr>
      <w:r w:rsidRPr="00A50F94">
        <w:rPr>
          <w:rFonts w:ascii="Calibri" w:hAnsi="Calibri" w:cs="Calibri"/>
          <w:sz w:val="21"/>
          <w:szCs w:val="21"/>
        </w:rPr>
        <w:t>w przypadku robót ziemnych</w:t>
      </w:r>
      <w:r w:rsidR="006C6B32" w:rsidRPr="00A50F94">
        <w:rPr>
          <w:rFonts w:ascii="Calibri" w:hAnsi="Calibri" w:cs="Calibri"/>
          <w:sz w:val="21"/>
          <w:szCs w:val="21"/>
        </w:rPr>
        <w:t xml:space="preserve"> – z</w:t>
      </w:r>
      <w:r w:rsidRPr="00A50F94">
        <w:rPr>
          <w:rFonts w:ascii="Calibri" w:hAnsi="Calibri" w:cs="Calibri"/>
          <w:sz w:val="21"/>
          <w:szCs w:val="21"/>
        </w:rPr>
        <w:t>apewni</w:t>
      </w:r>
      <w:r w:rsidR="006C6B32" w:rsidRPr="00A50F94">
        <w:rPr>
          <w:rFonts w:ascii="Calibri" w:hAnsi="Calibri" w:cs="Calibri"/>
          <w:sz w:val="21"/>
          <w:szCs w:val="21"/>
        </w:rPr>
        <w:t>enia</w:t>
      </w:r>
      <w:r w:rsidRPr="00A50F94">
        <w:rPr>
          <w:rFonts w:ascii="Calibri" w:hAnsi="Calibri" w:cs="Calibri"/>
          <w:sz w:val="21"/>
          <w:szCs w:val="21"/>
        </w:rPr>
        <w:t xml:space="preserve"> operatora koparki posiadającego wymagane uprawnienia</w:t>
      </w:r>
      <w:r w:rsidR="00EB09EF" w:rsidRPr="00A50F94">
        <w:rPr>
          <w:rFonts w:ascii="Calibri" w:hAnsi="Calibri" w:cs="Calibri"/>
          <w:sz w:val="21"/>
          <w:szCs w:val="21"/>
        </w:rPr>
        <w:t xml:space="preserve"> </w:t>
      </w:r>
      <w:r w:rsidRPr="00A50F94">
        <w:rPr>
          <w:rFonts w:ascii="Calibri" w:hAnsi="Calibri" w:cs="Calibri"/>
          <w:sz w:val="21"/>
          <w:szCs w:val="21"/>
        </w:rPr>
        <w:t>operatora maszyn roboczych w zakresie koparek jednonaczyniowych,</w:t>
      </w:r>
    </w:p>
    <w:p w14:paraId="6B39481B" w14:textId="3D6697F0" w:rsidR="00747321" w:rsidRPr="00A50F94" w:rsidRDefault="00747321" w:rsidP="001C59C4">
      <w:pPr>
        <w:numPr>
          <w:ilvl w:val="4"/>
          <w:numId w:val="45"/>
        </w:numPr>
        <w:tabs>
          <w:tab w:val="num" w:pos="1276"/>
        </w:tabs>
        <w:ind w:left="1276" w:hanging="425"/>
        <w:jc w:val="both"/>
        <w:rPr>
          <w:rFonts w:ascii="Calibri" w:hAnsi="Calibri" w:cs="Calibri"/>
          <w:sz w:val="21"/>
          <w:szCs w:val="21"/>
        </w:rPr>
      </w:pPr>
      <w:r w:rsidRPr="00A50F94">
        <w:rPr>
          <w:rFonts w:ascii="Calibri" w:hAnsi="Calibri" w:cs="Calibri"/>
          <w:iCs/>
          <w:color w:val="000000"/>
          <w:sz w:val="21"/>
          <w:szCs w:val="21"/>
        </w:rPr>
        <w:t>właściwego wygrodzenia i oznakowania strefy pracy i utrzymywania jej w trakcie całego okresu prowadzenia robót,</w:t>
      </w:r>
    </w:p>
    <w:p w14:paraId="0F901212" w14:textId="77777777" w:rsidR="00747321" w:rsidRPr="00A50F94" w:rsidRDefault="00747321" w:rsidP="001C59C4">
      <w:pPr>
        <w:numPr>
          <w:ilvl w:val="4"/>
          <w:numId w:val="45"/>
        </w:numPr>
        <w:tabs>
          <w:tab w:val="num" w:pos="1276"/>
        </w:tabs>
        <w:ind w:left="1276" w:hanging="425"/>
        <w:jc w:val="both"/>
        <w:rPr>
          <w:rFonts w:ascii="Calibri" w:hAnsi="Calibri" w:cs="Calibri"/>
          <w:sz w:val="21"/>
          <w:szCs w:val="21"/>
        </w:rPr>
      </w:pPr>
      <w:r w:rsidRPr="00A50F94">
        <w:rPr>
          <w:rFonts w:ascii="Calibri" w:hAnsi="Calibri" w:cs="Calibri"/>
          <w:color w:val="000000"/>
          <w:sz w:val="21"/>
          <w:szCs w:val="21"/>
        </w:rPr>
        <w:t>utrzymywania czystość i należytego porządku związanego z wykonywanymi robotami – w miejscu / strefie pracy i na ciągach komunikacyjnych,</w:t>
      </w:r>
    </w:p>
    <w:p w14:paraId="25120380" w14:textId="4BABFED1" w:rsidR="00747321" w:rsidRPr="00A50F94" w:rsidRDefault="00747321" w:rsidP="001C59C4">
      <w:pPr>
        <w:numPr>
          <w:ilvl w:val="4"/>
          <w:numId w:val="45"/>
        </w:numPr>
        <w:tabs>
          <w:tab w:val="num" w:pos="1276"/>
        </w:tabs>
        <w:ind w:left="1276" w:hanging="425"/>
        <w:jc w:val="both"/>
        <w:rPr>
          <w:rFonts w:ascii="Calibri" w:hAnsi="Calibri" w:cs="Calibri"/>
          <w:sz w:val="21"/>
          <w:szCs w:val="21"/>
        </w:rPr>
      </w:pPr>
      <w:r w:rsidRPr="00A50F94">
        <w:rPr>
          <w:rFonts w:ascii="Calibri" w:hAnsi="Calibri" w:cs="Calibri"/>
          <w:sz w:val="21"/>
          <w:szCs w:val="21"/>
        </w:rPr>
        <w:t>uwzględni</w:t>
      </w:r>
      <w:r w:rsidR="00EB09EF" w:rsidRPr="00A50F94">
        <w:rPr>
          <w:rFonts w:ascii="Calibri" w:hAnsi="Calibri" w:cs="Calibri"/>
          <w:sz w:val="21"/>
          <w:szCs w:val="21"/>
        </w:rPr>
        <w:t>enia</w:t>
      </w:r>
      <w:r w:rsidRPr="00A50F94">
        <w:rPr>
          <w:rFonts w:ascii="Calibri" w:hAnsi="Calibri" w:cs="Calibri"/>
          <w:sz w:val="21"/>
          <w:szCs w:val="21"/>
        </w:rPr>
        <w:t xml:space="preserve"> konieczność zachowania ciągłości pracy obecnej infrastruktury teletechnicznej (kamer) na terenie Sosnowieckich Wodociągów</w:t>
      </w:r>
      <w:r w:rsidR="00E03B53" w:rsidRPr="00A50F94">
        <w:rPr>
          <w:rFonts w:ascii="Calibri" w:hAnsi="Calibri" w:cs="Calibri"/>
          <w:sz w:val="21"/>
          <w:szCs w:val="21"/>
        </w:rPr>
        <w:t xml:space="preserve"> S.A.</w:t>
      </w:r>
      <w:r w:rsidRPr="00A50F94">
        <w:rPr>
          <w:rFonts w:ascii="Calibri" w:hAnsi="Calibri" w:cs="Calibri"/>
          <w:sz w:val="21"/>
          <w:szCs w:val="21"/>
        </w:rPr>
        <w:t>,</w:t>
      </w:r>
    </w:p>
    <w:p w14:paraId="3F1CF980" w14:textId="3A7F9A89" w:rsidR="00747321" w:rsidRPr="00A50F94" w:rsidRDefault="00EB09EF" w:rsidP="001C59C4">
      <w:pPr>
        <w:numPr>
          <w:ilvl w:val="4"/>
          <w:numId w:val="45"/>
        </w:numPr>
        <w:tabs>
          <w:tab w:val="num" w:pos="1276"/>
        </w:tabs>
        <w:ind w:left="1276" w:hanging="425"/>
        <w:jc w:val="both"/>
        <w:rPr>
          <w:rFonts w:ascii="Calibri" w:hAnsi="Calibri" w:cs="Calibri"/>
          <w:sz w:val="21"/>
          <w:szCs w:val="21"/>
        </w:rPr>
      </w:pPr>
      <w:r w:rsidRPr="00A50F94">
        <w:rPr>
          <w:rFonts w:ascii="Calibri" w:hAnsi="Calibri" w:cs="Tahoma"/>
          <w:sz w:val="21"/>
          <w:szCs w:val="21"/>
        </w:rPr>
        <w:t xml:space="preserve">prowadzenia robót </w:t>
      </w:r>
      <w:r w:rsidR="00747321" w:rsidRPr="00A50F94">
        <w:rPr>
          <w:rFonts w:ascii="Calibri" w:hAnsi="Calibri" w:cs="Tahoma"/>
          <w:sz w:val="21"/>
          <w:szCs w:val="21"/>
        </w:rPr>
        <w:t>w systemie jednozmianowym</w:t>
      </w:r>
      <w:r w:rsidR="00822B2A" w:rsidRPr="00A50F94">
        <w:rPr>
          <w:rFonts w:ascii="Calibri" w:hAnsi="Calibri" w:cs="Tahoma"/>
          <w:sz w:val="21"/>
          <w:szCs w:val="21"/>
        </w:rPr>
        <w:t xml:space="preserve">, tj. w </w:t>
      </w:r>
      <w:r w:rsidR="00747321" w:rsidRPr="00A50F94">
        <w:rPr>
          <w:rFonts w:ascii="Calibri" w:hAnsi="Calibri" w:cs="Tahoma"/>
          <w:sz w:val="21"/>
          <w:szCs w:val="21"/>
        </w:rPr>
        <w:t>godz. 6</w:t>
      </w:r>
      <w:r w:rsidR="00747321" w:rsidRPr="00A50F94">
        <w:rPr>
          <w:rFonts w:ascii="Calibri" w:hAnsi="Calibri" w:cs="Tahoma"/>
          <w:sz w:val="21"/>
          <w:szCs w:val="21"/>
          <w:vertAlign w:val="superscript"/>
        </w:rPr>
        <w:t>00</w:t>
      </w:r>
      <w:r w:rsidR="00747321" w:rsidRPr="00A50F94">
        <w:rPr>
          <w:rFonts w:ascii="Calibri" w:hAnsi="Calibri" w:cs="Tahoma"/>
          <w:sz w:val="21"/>
          <w:szCs w:val="21"/>
        </w:rPr>
        <w:t xml:space="preserve"> – 14</w:t>
      </w:r>
      <w:r w:rsidR="00747321" w:rsidRPr="00A50F94">
        <w:rPr>
          <w:rFonts w:ascii="Calibri" w:hAnsi="Calibri" w:cs="Tahoma"/>
          <w:sz w:val="21"/>
          <w:szCs w:val="21"/>
          <w:vertAlign w:val="superscript"/>
        </w:rPr>
        <w:t>00</w:t>
      </w:r>
      <w:r w:rsidR="00747321" w:rsidRPr="00A50F94">
        <w:rPr>
          <w:rFonts w:ascii="Calibri" w:hAnsi="Calibri" w:cs="Tahoma"/>
          <w:sz w:val="21"/>
          <w:szCs w:val="21"/>
        </w:rPr>
        <w:t>,</w:t>
      </w:r>
    </w:p>
    <w:p w14:paraId="559C7F96" w14:textId="1645BCE6" w:rsidR="00747321" w:rsidRPr="00A50F94" w:rsidRDefault="00747321" w:rsidP="001C59C4">
      <w:pPr>
        <w:numPr>
          <w:ilvl w:val="4"/>
          <w:numId w:val="45"/>
        </w:numPr>
        <w:tabs>
          <w:tab w:val="num" w:pos="1276"/>
        </w:tabs>
        <w:ind w:left="1276" w:hanging="425"/>
        <w:jc w:val="both"/>
        <w:rPr>
          <w:rFonts w:ascii="Calibri" w:hAnsi="Calibri" w:cs="Calibri"/>
          <w:sz w:val="21"/>
          <w:szCs w:val="21"/>
        </w:rPr>
      </w:pPr>
      <w:r w:rsidRPr="00A50F94">
        <w:rPr>
          <w:rFonts w:ascii="Calibri" w:hAnsi="Calibri" w:cs="Tahoma"/>
          <w:sz w:val="21"/>
          <w:szCs w:val="21"/>
        </w:rPr>
        <w:t>w miejscach ciągów komunikacyjnych</w:t>
      </w:r>
      <w:r w:rsidR="00822B2A" w:rsidRPr="00A50F94">
        <w:rPr>
          <w:rFonts w:ascii="Calibri" w:hAnsi="Calibri" w:cs="Tahoma"/>
          <w:sz w:val="21"/>
          <w:szCs w:val="21"/>
        </w:rPr>
        <w:t xml:space="preserve"> – prowadzeni</w:t>
      </w:r>
      <w:r w:rsidR="006C6B32" w:rsidRPr="00A50F94">
        <w:rPr>
          <w:rFonts w:ascii="Calibri" w:hAnsi="Calibri" w:cs="Tahoma"/>
          <w:sz w:val="21"/>
          <w:szCs w:val="21"/>
        </w:rPr>
        <w:t>a</w:t>
      </w:r>
      <w:r w:rsidR="00822B2A" w:rsidRPr="00A50F94">
        <w:rPr>
          <w:rFonts w:ascii="Calibri" w:hAnsi="Calibri" w:cs="Tahoma"/>
          <w:sz w:val="21"/>
          <w:szCs w:val="21"/>
        </w:rPr>
        <w:t xml:space="preserve"> robót </w:t>
      </w:r>
      <w:r w:rsidRPr="00A50F94">
        <w:rPr>
          <w:rFonts w:ascii="Calibri" w:hAnsi="Calibri" w:cs="Tahoma"/>
          <w:sz w:val="21"/>
          <w:szCs w:val="21"/>
        </w:rPr>
        <w:t xml:space="preserve">w </w:t>
      </w:r>
      <w:r w:rsidR="003E31AF">
        <w:rPr>
          <w:rFonts w:ascii="Calibri" w:hAnsi="Calibri" w:cs="Tahoma"/>
          <w:sz w:val="21"/>
          <w:szCs w:val="21"/>
        </w:rPr>
        <w:t>dni wolne (</w:t>
      </w:r>
      <w:r w:rsidRPr="00A50F94">
        <w:rPr>
          <w:rFonts w:ascii="Calibri" w:hAnsi="Calibri" w:cs="Tahoma"/>
          <w:sz w:val="21"/>
          <w:szCs w:val="21"/>
        </w:rPr>
        <w:t>weekendy</w:t>
      </w:r>
      <w:r w:rsidR="003E31AF">
        <w:rPr>
          <w:rFonts w:ascii="Calibri" w:hAnsi="Calibri" w:cs="Tahoma"/>
          <w:sz w:val="21"/>
          <w:szCs w:val="21"/>
        </w:rPr>
        <w:t>)</w:t>
      </w:r>
      <w:r w:rsidRPr="00A50F94">
        <w:rPr>
          <w:rFonts w:ascii="Calibri" w:hAnsi="Calibri" w:cs="Tahoma"/>
          <w:sz w:val="21"/>
          <w:szCs w:val="21"/>
        </w:rPr>
        <w:t xml:space="preserve"> od godziny 7</w:t>
      </w:r>
      <w:r w:rsidRPr="00A50F94">
        <w:rPr>
          <w:rFonts w:ascii="Calibri" w:hAnsi="Calibri" w:cs="Tahoma"/>
          <w:sz w:val="21"/>
          <w:szCs w:val="21"/>
          <w:vertAlign w:val="superscript"/>
        </w:rPr>
        <w:t>00</w:t>
      </w:r>
      <w:r w:rsidRPr="00A50F94">
        <w:rPr>
          <w:rFonts w:ascii="Calibri" w:hAnsi="Calibri" w:cs="Tahoma"/>
          <w:sz w:val="21"/>
          <w:szCs w:val="21"/>
        </w:rPr>
        <w:t>-14</w:t>
      </w:r>
      <w:r w:rsidRPr="00A50F94">
        <w:rPr>
          <w:rFonts w:ascii="Calibri" w:hAnsi="Calibri" w:cs="Tahoma"/>
          <w:sz w:val="21"/>
          <w:szCs w:val="21"/>
          <w:vertAlign w:val="superscript"/>
        </w:rPr>
        <w:t>00</w:t>
      </w:r>
      <w:r w:rsidRPr="00A50F94">
        <w:rPr>
          <w:rFonts w:ascii="Calibri" w:hAnsi="Calibri" w:cs="Tahoma"/>
          <w:sz w:val="21"/>
          <w:szCs w:val="21"/>
        </w:rPr>
        <w:t xml:space="preserve"> </w:t>
      </w:r>
      <w:r w:rsidR="003E31AF">
        <w:rPr>
          <w:rFonts w:ascii="Calibri" w:hAnsi="Calibri" w:cs="Tahoma"/>
          <w:sz w:val="21"/>
          <w:szCs w:val="21"/>
        </w:rPr>
        <w:br/>
      </w:r>
      <w:r w:rsidRPr="00A50F94">
        <w:rPr>
          <w:rFonts w:ascii="Calibri" w:hAnsi="Calibri" w:cs="Tahoma"/>
          <w:sz w:val="21"/>
          <w:szCs w:val="21"/>
        </w:rPr>
        <w:t>i przywróc</w:t>
      </w:r>
      <w:r w:rsidR="00822B2A" w:rsidRPr="00A50F94">
        <w:rPr>
          <w:rFonts w:ascii="Calibri" w:hAnsi="Calibri" w:cs="Tahoma"/>
          <w:sz w:val="21"/>
          <w:szCs w:val="21"/>
        </w:rPr>
        <w:t>enie</w:t>
      </w:r>
      <w:r w:rsidRPr="00A50F94">
        <w:rPr>
          <w:rFonts w:ascii="Calibri" w:hAnsi="Calibri" w:cs="Tahoma"/>
          <w:sz w:val="21"/>
          <w:szCs w:val="21"/>
        </w:rPr>
        <w:t xml:space="preserve"> przejazd</w:t>
      </w:r>
      <w:r w:rsidR="00822B2A" w:rsidRPr="00A50F94">
        <w:rPr>
          <w:rFonts w:ascii="Calibri" w:hAnsi="Calibri" w:cs="Tahoma"/>
          <w:sz w:val="21"/>
          <w:szCs w:val="21"/>
        </w:rPr>
        <w:t>u</w:t>
      </w:r>
      <w:r w:rsidRPr="00A50F94">
        <w:rPr>
          <w:rFonts w:ascii="Calibri" w:hAnsi="Calibri" w:cs="Tahoma"/>
          <w:sz w:val="21"/>
          <w:szCs w:val="21"/>
        </w:rPr>
        <w:t xml:space="preserve"> / przejś</w:t>
      </w:r>
      <w:r w:rsidR="00822B2A" w:rsidRPr="00A50F94">
        <w:rPr>
          <w:rFonts w:ascii="Calibri" w:hAnsi="Calibri" w:cs="Tahoma"/>
          <w:sz w:val="21"/>
          <w:szCs w:val="21"/>
        </w:rPr>
        <w:t>ć</w:t>
      </w:r>
      <w:r w:rsidRPr="00A50F94">
        <w:rPr>
          <w:rFonts w:ascii="Calibri" w:hAnsi="Calibri" w:cs="Tahoma"/>
          <w:sz w:val="21"/>
          <w:szCs w:val="21"/>
        </w:rPr>
        <w:t xml:space="preserve"> do stanu umożliwiającego swobodne użytkowanie na czas prowadzonych </w:t>
      </w:r>
      <w:r w:rsidR="00822B2A" w:rsidRPr="00A50F94">
        <w:rPr>
          <w:rFonts w:ascii="Calibri" w:hAnsi="Calibri" w:cs="Tahoma"/>
          <w:sz w:val="21"/>
          <w:szCs w:val="21"/>
        </w:rPr>
        <w:t>robót</w:t>
      </w:r>
      <w:r w:rsidRPr="00A50F94">
        <w:rPr>
          <w:rFonts w:ascii="Calibri" w:hAnsi="Calibri" w:cs="Tahoma"/>
          <w:sz w:val="21"/>
          <w:szCs w:val="21"/>
        </w:rPr>
        <w:t>,</w:t>
      </w:r>
    </w:p>
    <w:p w14:paraId="6FD78065" w14:textId="7E8B0AEE" w:rsidR="00747321" w:rsidRPr="00A50F94" w:rsidRDefault="00747321" w:rsidP="001C59C4">
      <w:pPr>
        <w:numPr>
          <w:ilvl w:val="4"/>
          <w:numId w:val="45"/>
        </w:numPr>
        <w:tabs>
          <w:tab w:val="num" w:pos="1276"/>
        </w:tabs>
        <w:ind w:left="1276" w:hanging="425"/>
        <w:jc w:val="both"/>
        <w:rPr>
          <w:rFonts w:ascii="Calibri" w:hAnsi="Calibri" w:cs="Calibri"/>
          <w:sz w:val="21"/>
          <w:szCs w:val="21"/>
        </w:rPr>
      </w:pPr>
      <w:r w:rsidRPr="00A50F94">
        <w:rPr>
          <w:rFonts w:ascii="Calibri" w:hAnsi="Calibri" w:cs="Calibri"/>
          <w:color w:val="000000"/>
          <w:sz w:val="21"/>
          <w:szCs w:val="21"/>
        </w:rPr>
        <w:t>zapewni</w:t>
      </w:r>
      <w:r w:rsidR="00822B2A" w:rsidRPr="00A50F94">
        <w:rPr>
          <w:rFonts w:ascii="Calibri" w:hAnsi="Calibri" w:cs="Calibri"/>
          <w:color w:val="000000"/>
          <w:sz w:val="21"/>
          <w:szCs w:val="21"/>
        </w:rPr>
        <w:t>eni</w:t>
      </w:r>
      <w:r w:rsidR="006C6B32" w:rsidRPr="00A50F94">
        <w:rPr>
          <w:rFonts w:ascii="Calibri" w:hAnsi="Calibri" w:cs="Calibri"/>
          <w:color w:val="000000"/>
          <w:sz w:val="21"/>
          <w:szCs w:val="21"/>
        </w:rPr>
        <w:t>a</w:t>
      </w:r>
      <w:r w:rsidRPr="00A50F94">
        <w:rPr>
          <w:rFonts w:ascii="Calibri" w:hAnsi="Calibri" w:cs="Calibri"/>
          <w:color w:val="000000"/>
          <w:sz w:val="21"/>
          <w:szCs w:val="21"/>
        </w:rPr>
        <w:t xml:space="preserve"> przejazd</w:t>
      </w:r>
      <w:r w:rsidR="00822B2A" w:rsidRPr="00A50F94">
        <w:rPr>
          <w:rFonts w:ascii="Calibri" w:hAnsi="Calibri" w:cs="Calibri"/>
          <w:color w:val="000000"/>
          <w:sz w:val="21"/>
          <w:szCs w:val="21"/>
        </w:rPr>
        <w:t>u</w:t>
      </w:r>
      <w:r w:rsidRPr="00A50F94">
        <w:rPr>
          <w:rFonts w:ascii="Calibri" w:hAnsi="Calibri" w:cs="Calibri"/>
          <w:color w:val="000000"/>
          <w:sz w:val="21"/>
          <w:szCs w:val="21"/>
        </w:rPr>
        <w:t xml:space="preserve"> przez plac do magazynu dla samochodów osobowych i dostawczych</w:t>
      </w:r>
      <w:r w:rsidR="00822B2A" w:rsidRPr="00A50F94">
        <w:rPr>
          <w:rFonts w:ascii="Calibri" w:hAnsi="Calibri" w:cs="Calibri"/>
          <w:color w:val="000000"/>
          <w:sz w:val="21"/>
          <w:szCs w:val="21"/>
        </w:rPr>
        <w:t>,</w:t>
      </w:r>
    </w:p>
    <w:p w14:paraId="396599E7" w14:textId="0C6C924F" w:rsidR="00747321" w:rsidRPr="00A50F94" w:rsidRDefault="000838A2" w:rsidP="001C59C4">
      <w:pPr>
        <w:numPr>
          <w:ilvl w:val="4"/>
          <w:numId w:val="45"/>
        </w:numPr>
        <w:tabs>
          <w:tab w:val="num" w:pos="1276"/>
        </w:tabs>
        <w:ind w:left="1276" w:hanging="425"/>
        <w:jc w:val="both"/>
        <w:rPr>
          <w:rFonts w:ascii="Calibri" w:hAnsi="Calibri" w:cs="Calibri"/>
          <w:sz w:val="21"/>
          <w:szCs w:val="21"/>
        </w:rPr>
      </w:pPr>
      <w:r w:rsidRPr="00A50F94">
        <w:rPr>
          <w:rFonts w:ascii="Calibri" w:hAnsi="Calibri" w:cs="Calibri"/>
          <w:sz w:val="21"/>
          <w:szCs w:val="21"/>
        </w:rPr>
        <w:t xml:space="preserve">wykonania </w:t>
      </w:r>
      <w:r w:rsidR="00747321" w:rsidRPr="00A50F94">
        <w:rPr>
          <w:rFonts w:ascii="Calibri" w:hAnsi="Calibri" w:cs="Calibri"/>
          <w:sz w:val="21"/>
          <w:szCs w:val="21"/>
        </w:rPr>
        <w:t>przewiert</w:t>
      </w:r>
      <w:r w:rsidRPr="00A50F94">
        <w:rPr>
          <w:rFonts w:ascii="Calibri" w:hAnsi="Calibri" w:cs="Calibri"/>
          <w:sz w:val="21"/>
          <w:szCs w:val="21"/>
        </w:rPr>
        <w:t>u</w:t>
      </w:r>
      <w:r w:rsidR="00747321" w:rsidRPr="00A50F94">
        <w:rPr>
          <w:rFonts w:ascii="Calibri" w:hAnsi="Calibri" w:cs="Calibri"/>
          <w:sz w:val="21"/>
          <w:szCs w:val="21"/>
        </w:rPr>
        <w:t xml:space="preserve"> sterowan</w:t>
      </w:r>
      <w:r w:rsidRPr="00A50F94">
        <w:rPr>
          <w:rFonts w:ascii="Calibri" w:hAnsi="Calibri" w:cs="Calibri"/>
          <w:sz w:val="21"/>
          <w:szCs w:val="21"/>
        </w:rPr>
        <w:t>ego</w:t>
      </w:r>
      <w:r w:rsidR="00747321" w:rsidRPr="00A50F94">
        <w:rPr>
          <w:rFonts w:ascii="Calibri" w:hAnsi="Calibri" w:cs="Calibri"/>
          <w:sz w:val="21"/>
          <w:szCs w:val="21"/>
        </w:rPr>
        <w:t xml:space="preserve"> </w:t>
      </w:r>
      <w:r w:rsidRPr="00A50F94">
        <w:rPr>
          <w:rFonts w:ascii="Calibri" w:hAnsi="Calibri" w:cs="Calibri"/>
          <w:sz w:val="21"/>
          <w:szCs w:val="21"/>
        </w:rPr>
        <w:t>w</w:t>
      </w:r>
      <w:r w:rsidR="00747321" w:rsidRPr="00A50F94">
        <w:rPr>
          <w:rFonts w:ascii="Calibri" w:hAnsi="Calibri" w:cs="Calibri"/>
          <w:sz w:val="21"/>
          <w:szCs w:val="21"/>
        </w:rPr>
        <w:t xml:space="preserve"> części parkingowej do słupa przy postumencie z zasuwą przed siedzibą Sosnowieckich Wodociągów </w:t>
      </w:r>
      <w:r w:rsidR="00E03B53" w:rsidRPr="00A50F94">
        <w:rPr>
          <w:rFonts w:ascii="Calibri" w:hAnsi="Calibri" w:cs="Calibri"/>
          <w:sz w:val="21"/>
          <w:szCs w:val="21"/>
        </w:rPr>
        <w:t>S.A.</w:t>
      </w:r>
      <w:r w:rsidRPr="00A50F94">
        <w:rPr>
          <w:rFonts w:ascii="Calibri" w:hAnsi="Calibri" w:cs="Calibri"/>
          <w:sz w:val="21"/>
          <w:szCs w:val="21"/>
        </w:rPr>
        <w:t>, w dni wolne (</w:t>
      </w:r>
      <w:r w:rsidR="00747321" w:rsidRPr="00A50F94">
        <w:rPr>
          <w:rFonts w:ascii="Calibri" w:hAnsi="Calibri" w:cs="Calibri"/>
          <w:sz w:val="21"/>
          <w:szCs w:val="21"/>
        </w:rPr>
        <w:t>weekend</w:t>
      </w:r>
      <w:r w:rsidR="003E31AF">
        <w:rPr>
          <w:rFonts w:ascii="Calibri" w:hAnsi="Calibri" w:cs="Calibri"/>
          <w:sz w:val="21"/>
          <w:szCs w:val="21"/>
        </w:rPr>
        <w:t>y</w:t>
      </w:r>
      <w:r w:rsidRPr="00A50F94">
        <w:rPr>
          <w:rFonts w:ascii="Calibri" w:hAnsi="Calibri" w:cs="Calibri"/>
          <w:sz w:val="21"/>
          <w:szCs w:val="21"/>
        </w:rPr>
        <w:t>)</w:t>
      </w:r>
      <w:r w:rsidR="00747321" w:rsidRPr="00A50F94">
        <w:rPr>
          <w:rFonts w:ascii="Calibri" w:hAnsi="Calibri" w:cs="Calibri"/>
          <w:sz w:val="21"/>
          <w:szCs w:val="21"/>
        </w:rPr>
        <w:t>,</w:t>
      </w:r>
    </w:p>
    <w:p w14:paraId="09CE0C76" w14:textId="5A83A313" w:rsidR="00747321" w:rsidRPr="00A50F94" w:rsidRDefault="00933F3E" w:rsidP="001C59C4">
      <w:pPr>
        <w:numPr>
          <w:ilvl w:val="4"/>
          <w:numId w:val="45"/>
        </w:numPr>
        <w:tabs>
          <w:tab w:val="num" w:pos="1276"/>
        </w:tabs>
        <w:ind w:left="1276" w:hanging="425"/>
        <w:jc w:val="both"/>
        <w:rPr>
          <w:rFonts w:ascii="Calibri" w:hAnsi="Calibri" w:cs="Calibri"/>
          <w:sz w:val="21"/>
          <w:szCs w:val="21"/>
        </w:rPr>
      </w:pPr>
      <w:r w:rsidRPr="00A50F94">
        <w:rPr>
          <w:rFonts w:ascii="Calibri" w:hAnsi="Calibri" w:cs="Calibri"/>
          <w:sz w:val="21"/>
          <w:szCs w:val="21"/>
        </w:rPr>
        <w:t xml:space="preserve">ułożenia </w:t>
      </w:r>
      <w:r w:rsidR="00747321" w:rsidRPr="00A50F94">
        <w:rPr>
          <w:rFonts w:ascii="Calibri" w:hAnsi="Calibri" w:cs="Calibri"/>
          <w:sz w:val="21"/>
          <w:szCs w:val="21"/>
        </w:rPr>
        <w:t>bednark</w:t>
      </w:r>
      <w:r w:rsidRPr="00A50F94">
        <w:rPr>
          <w:rFonts w:ascii="Calibri" w:hAnsi="Calibri" w:cs="Calibri"/>
          <w:sz w:val="21"/>
          <w:szCs w:val="21"/>
        </w:rPr>
        <w:t>i</w:t>
      </w:r>
      <w:r w:rsidR="00747321" w:rsidRPr="00A50F94">
        <w:rPr>
          <w:rFonts w:ascii="Calibri" w:hAnsi="Calibri" w:cs="Calibri"/>
          <w:sz w:val="21"/>
          <w:szCs w:val="21"/>
        </w:rPr>
        <w:t xml:space="preserve"> w odległości 30</w:t>
      </w:r>
      <w:r w:rsidRPr="00A50F94">
        <w:rPr>
          <w:rFonts w:ascii="Calibri" w:hAnsi="Calibri" w:cs="Calibri"/>
          <w:sz w:val="21"/>
          <w:szCs w:val="21"/>
        </w:rPr>
        <w:t xml:space="preserve"> </w:t>
      </w:r>
      <w:r w:rsidR="00747321" w:rsidRPr="00A50F94">
        <w:rPr>
          <w:rFonts w:ascii="Calibri" w:hAnsi="Calibri" w:cs="Calibri"/>
          <w:sz w:val="21"/>
          <w:szCs w:val="21"/>
        </w:rPr>
        <w:t>cm od teletechniki i na głębokości 0,8</w:t>
      </w:r>
      <w:r w:rsidRPr="00A50F94">
        <w:rPr>
          <w:rFonts w:ascii="Calibri" w:hAnsi="Calibri" w:cs="Calibri"/>
          <w:sz w:val="21"/>
          <w:szCs w:val="21"/>
        </w:rPr>
        <w:t xml:space="preserve"> </w:t>
      </w:r>
      <w:r w:rsidR="00747321" w:rsidRPr="00A50F94">
        <w:rPr>
          <w:rFonts w:ascii="Calibri" w:hAnsi="Calibri" w:cs="Calibri"/>
          <w:sz w:val="21"/>
          <w:szCs w:val="21"/>
        </w:rPr>
        <w:t>m</w:t>
      </w:r>
      <w:r w:rsidRPr="00A50F94">
        <w:rPr>
          <w:rFonts w:ascii="Calibri" w:hAnsi="Calibri" w:cs="Calibri"/>
          <w:sz w:val="21"/>
          <w:szCs w:val="21"/>
        </w:rPr>
        <w:t>,</w:t>
      </w:r>
    </w:p>
    <w:p w14:paraId="306D1342" w14:textId="77777777" w:rsidR="00933F3E" w:rsidRPr="00A50F94" w:rsidRDefault="00933F3E" w:rsidP="001C59C4">
      <w:pPr>
        <w:numPr>
          <w:ilvl w:val="4"/>
          <w:numId w:val="45"/>
        </w:numPr>
        <w:tabs>
          <w:tab w:val="num" w:pos="1276"/>
        </w:tabs>
        <w:ind w:left="1276" w:hanging="425"/>
        <w:jc w:val="both"/>
        <w:rPr>
          <w:rFonts w:ascii="Calibri" w:hAnsi="Calibri" w:cs="Calibri"/>
          <w:sz w:val="21"/>
          <w:szCs w:val="21"/>
        </w:rPr>
      </w:pPr>
      <w:r w:rsidRPr="00A50F94">
        <w:rPr>
          <w:rFonts w:ascii="Calibri" w:hAnsi="Calibri" w:cs="Calibri"/>
          <w:sz w:val="21"/>
          <w:szCs w:val="21"/>
        </w:rPr>
        <w:t xml:space="preserve">wykonania </w:t>
      </w:r>
      <w:r w:rsidR="00747321" w:rsidRPr="00A50F94">
        <w:rPr>
          <w:rFonts w:ascii="Calibri" w:hAnsi="Calibri" w:cs="Calibri"/>
          <w:sz w:val="21"/>
          <w:szCs w:val="21"/>
        </w:rPr>
        <w:t>zasilani</w:t>
      </w:r>
      <w:r w:rsidRPr="00A50F94">
        <w:rPr>
          <w:rFonts w:ascii="Calibri" w:hAnsi="Calibri" w:cs="Calibri"/>
          <w:sz w:val="21"/>
          <w:szCs w:val="21"/>
        </w:rPr>
        <w:t>a</w:t>
      </w:r>
      <w:r w:rsidR="00747321" w:rsidRPr="00A50F94">
        <w:rPr>
          <w:rFonts w:ascii="Calibri" w:hAnsi="Calibri" w:cs="Calibri"/>
          <w:sz w:val="21"/>
          <w:szCs w:val="21"/>
        </w:rPr>
        <w:t xml:space="preserve"> opraw oświetleniowych na słupie</w:t>
      </w:r>
      <w:r w:rsidRPr="00A50F94">
        <w:rPr>
          <w:rFonts w:ascii="Calibri" w:hAnsi="Calibri" w:cs="Calibri"/>
          <w:sz w:val="21"/>
          <w:szCs w:val="21"/>
        </w:rPr>
        <w:t xml:space="preserve"> p</w:t>
      </w:r>
      <w:r w:rsidR="00747321" w:rsidRPr="00A50F94">
        <w:rPr>
          <w:rFonts w:ascii="Calibri" w:hAnsi="Calibri" w:cs="Calibri"/>
          <w:sz w:val="21"/>
          <w:szCs w:val="21"/>
        </w:rPr>
        <w:t xml:space="preserve">rzewodem omy 3x2,5mm, </w:t>
      </w:r>
    </w:p>
    <w:p w14:paraId="3DAC23A2" w14:textId="0EFACF1B" w:rsidR="00747321" w:rsidRPr="00A50F94" w:rsidRDefault="00747321" w:rsidP="001C59C4">
      <w:pPr>
        <w:numPr>
          <w:ilvl w:val="4"/>
          <w:numId w:val="45"/>
        </w:numPr>
        <w:tabs>
          <w:tab w:val="num" w:pos="1276"/>
        </w:tabs>
        <w:ind w:left="1276" w:hanging="425"/>
        <w:jc w:val="both"/>
        <w:rPr>
          <w:rFonts w:ascii="Calibri" w:hAnsi="Calibri" w:cs="Calibri"/>
          <w:sz w:val="21"/>
          <w:szCs w:val="21"/>
        </w:rPr>
      </w:pPr>
      <w:r w:rsidRPr="00A50F94">
        <w:rPr>
          <w:rFonts w:ascii="Calibri" w:hAnsi="Calibri" w:cs="Calibri"/>
          <w:sz w:val="21"/>
          <w:szCs w:val="21"/>
        </w:rPr>
        <w:t>zastosowa</w:t>
      </w:r>
      <w:r w:rsidR="00933F3E" w:rsidRPr="00A50F94">
        <w:rPr>
          <w:rFonts w:ascii="Calibri" w:hAnsi="Calibri" w:cs="Calibri"/>
          <w:sz w:val="21"/>
          <w:szCs w:val="21"/>
        </w:rPr>
        <w:t>ni</w:t>
      </w:r>
      <w:r w:rsidR="008607E3" w:rsidRPr="00A50F94">
        <w:rPr>
          <w:rFonts w:ascii="Calibri" w:hAnsi="Calibri" w:cs="Calibri"/>
          <w:sz w:val="21"/>
          <w:szCs w:val="21"/>
        </w:rPr>
        <w:t>a</w:t>
      </w:r>
      <w:r w:rsidR="00933F3E" w:rsidRPr="00A50F94">
        <w:rPr>
          <w:rFonts w:ascii="Calibri" w:hAnsi="Calibri" w:cs="Calibri"/>
          <w:sz w:val="21"/>
          <w:szCs w:val="21"/>
        </w:rPr>
        <w:t xml:space="preserve"> opraw oświetleniowych </w:t>
      </w:r>
      <w:r w:rsidRPr="00A50F94">
        <w:rPr>
          <w:rFonts w:ascii="Calibri" w:hAnsi="Calibri" w:cs="Calibri"/>
          <w:sz w:val="21"/>
          <w:szCs w:val="21"/>
        </w:rPr>
        <w:t xml:space="preserve">LUG URBINO 101W, zamiast opraw </w:t>
      </w:r>
      <w:r w:rsidR="008607E3" w:rsidRPr="00A50F94">
        <w:rPr>
          <w:rFonts w:ascii="Calibri" w:hAnsi="Calibri" w:cs="Calibri"/>
          <w:sz w:val="21"/>
          <w:szCs w:val="21"/>
        </w:rPr>
        <w:t xml:space="preserve">wskazanych </w:t>
      </w:r>
      <w:r w:rsidRPr="00A50F94">
        <w:rPr>
          <w:rFonts w:ascii="Calibri" w:hAnsi="Calibri" w:cs="Calibri"/>
          <w:sz w:val="21"/>
          <w:szCs w:val="21"/>
        </w:rPr>
        <w:t>w projekcie</w:t>
      </w:r>
      <w:r w:rsidR="00933F3E" w:rsidRPr="00A50F94">
        <w:rPr>
          <w:rFonts w:ascii="Calibri" w:hAnsi="Calibri" w:cs="Calibri"/>
          <w:sz w:val="21"/>
          <w:szCs w:val="21"/>
        </w:rPr>
        <w:t xml:space="preserve">, </w:t>
      </w:r>
      <w:r w:rsidR="00F60841">
        <w:rPr>
          <w:rFonts w:ascii="Calibri" w:hAnsi="Calibri" w:cs="Calibri"/>
          <w:sz w:val="21"/>
          <w:szCs w:val="21"/>
        </w:rPr>
        <w:br/>
      </w:r>
      <w:r w:rsidR="00933F3E" w:rsidRPr="00A50F94">
        <w:rPr>
          <w:rFonts w:ascii="Calibri" w:hAnsi="Calibri" w:cs="Calibri"/>
          <w:sz w:val="21"/>
          <w:szCs w:val="21"/>
        </w:rPr>
        <w:t>tj. LENA LIGHTING CORONA 2 LED BASIC S 20W 5700K,</w:t>
      </w:r>
    </w:p>
    <w:p w14:paraId="6E139265" w14:textId="77777777" w:rsidR="00BB5945" w:rsidRPr="00A50F94" w:rsidRDefault="00933F3E" w:rsidP="001C59C4">
      <w:pPr>
        <w:numPr>
          <w:ilvl w:val="4"/>
          <w:numId w:val="45"/>
        </w:numPr>
        <w:tabs>
          <w:tab w:val="num" w:pos="1276"/>
        </w:tabs>
        <w:ind w:left="1276" w:hanging="425"/>
        <w:jc w:val="both"/>
        <w:rPr>
          <w:rFonts w:ascii="Calibri" w:hAnsi="Calibri" w:cs="Calibri"/>
          <w:sz w:val="21"/>
          <w:szCs w:val="21"/>
        </w:rPr>
      </w:pPr>
      <w:r w:rsidRPr="00A50F94">
        <w:rPr>
          <w:rFonts w:ascii="Calibri" w:hAnsi="Calibri" w:cs="Calibri"/>
          <w:sz w:val="21"/>
          <w:szCs w:val="21"/>
        </w:rPr>
        <w:t xml:space="preserve">zamontowania </w:t>
      </w:r>
      <w:r w:rsidR="00747321" w:rsidRPr="00A50F94">
        <w:rPr>
          <w:rFonts w:ascii="Calibri" w:hAnsi="Calibri" w:cs="Calibri"/>
          <w:sz w:val="21"/>
          <w:szCs w:val="21"/>
        </w:rPr>
        <w:t>w pomieszczaniu serwerowni szaf</w:t>
      </w:r>
      <w:r w:rsidR="008607E3" w:rsidRPr="00A50F94">
        <w:rPr>
          <w:rFonts w:ascii="Calibri" w:hAnsi="Calibri" w:cs="Calibri"/>
          <w:sz w:val="21"/>
          <w:szCs w:val="21"/>
        </w:rPr>
        <w:t>y</w:t>
      </w:r>
      <w:r w:rsidR="00747321" w:rsidRPr="00A50F94">
        <w:rPr>
          <w:rFonts w:ascii="Calibri" w:hAnsi="Calibri" w:cs="Calibri"/>
          <w:sz w:val="21"/>
          <w:szCs w:val="21"/>
        </w:rPr>
        <w:t xml:space="preserve"> RACK 19’’ 42U o wymiarach 1630 x 600 x 800 mm </w:t>
      </w:r>
      <w:r w:rsidRPr="00A50F94">
        <w:rPr>
          <w:rFonts w:ascii="Calibri" w:hAnsi="Calibri" w:cs="Calibri"/>
          <w:sz w:val="21"/>
          <w:szCs w:val="21"/>
        </w:rPr>
        <w:br/>
      </w:r>
      <w:r w:rsidR="00747321" w:rsidRPr="00A50F94">
        <w:rPr>
          <w:rFonts w:ascii="Calibri" w:hAnsi="Calibri" w:cs="Calibri"/>
          <w:sz w:val="21"/>
          <w:szCs w:val="21"/>
        </w:rPr>
        <w:t>z kółkami,</w:t>
      </w:r>
    </w:p>
    <w:p w14:paraId="176B699C" w14:textId="16FD870E" w:rsidR="00747321" w:rsidRPr="00A50F94" w:rsidRDefault="008607E3" w:rsidP="001C59C4">
      <w:pPr>
        <w:numPr>
          <w:ilvl w:val="4"/>
          <w:numId w:val="45"/>
        </w:numPr>
        <w:tabs>
          <w:tab w:val="num" w:pos="1276"/>
        </w:tabs>
        <w:ind w:left="1276" w:hanging="425"/>
        <w:jc w:val="both"/>
        <w:rPr>
          <w:rFonts w:ascii="Calibri" w:hAnsi="Calibri" w:cs="Calibri"/>
          <w:sz w:val="21"/>
          <w:szCs w:val="21"/>
        </w:rPr>
      </w:pPr>
      <w:r w:rsidRPr="00A50F94">
        <w:rPr>
          <w:rFonts w:ascii="Calibri" w:hAnsi="Calibri" w:cs="Calibri"/>
          <w:sz w:val="21"/>
          <w:szCs w:val="21"/>
        </w:rPr>
        <w:t>poprowad</w:t>
      </w:r>
      <w:r w:rsidR="00BB5945" w:rsidRPr="00A50F94">
        <w:rPr>
          <w:rFonts w:ascii="Calibri" w:hAnsi="Calibri" w:cs="Calibri"/>
          <w:sz w:val="21"/>
          <w:szCs w:val="21"/>
        </w:rPr>
        <w:t>zenia</w:t>
      </w:r>
      <w:r w:rsidRPr="00A50F94">
        <w:rPr>
          <w:rFonts w:ascii="Calibri" w:hAnsi="Calibri" w:cs="Calibri"/>
          <w:sz w:val="21"/>
          <w:szCs w:val="21"/>
        </w:rPr>
        <w:t xml:space="preserve"> </w:t>
      </w:r>
      <w:r w:rsidR="00BB5945" w:rsidRPr="00A50F94">
        <w:rPr>
          <w:rFonts w:ascii="Calibri" w:hAnsi="Calibri" w:cs="Calibri"/>
          <w:sz w:val="21"/>
          <w:szCs w:val="21"/>
        </w:rPr>
        <w:t xml:space="preserve">zasilania do szafy RACK w pomieszczeniu serwerowni </w:t>
      </w:r>
      <w:r w:rsidRPr="00A50F94">
        <w:rPr>
          <w:rFonts w:ascii="Calibri" w:hAnsi="Calibri" w:cs="Calibri"/>
          <w:sz w:val="21"/>
          <w:szCs w:val="21"/>
        </w:rPr>
        <w:t>z głównej rozdzielni obiektu</w:t>
      </w:r>
      <w:r w:rsidR="00BB5945" w:rsidRPr="00A50F94">
        <w:rPr>
          <w:rFonts w:ascii="Calibri" w:hAnsi="Calibri" w:cs="Calibri"/>
          <w:sz w:val="21"/>
          <w:szCs w:val="21"/>
        </w:rPr>
        <w:t xml:space="preserve">; </w:t>
      </w:r>
      <w:r w:rsidR="00747321" w:rsidRPr="00A50F94">
        <w:rPr>
          <w:rFonts w:ascii="Calibri" w:hAnsi="Calibri" w:cs="Calibri"/>
          <w:sz w:val="21"/>
          <w:szCs w:val="21"/>
        </w:rPr>
        <w:t xml:space="preserve">szafę </w:t>
      </w:r>
      <w:r w:rsidR="00BB5945" w:rsidRPr="00A50F94">
        <w:rPr>
          <w:rFonts w:ascii="Calibri" w:hAnsi="Calibri" w:cs="Calibri"/>
          <w:sz w:val="21"/>
          <w:szCs w:val="21"/>
        </w:rPr>
        <w:t>RACK</w:t>
      </w:r>
      <w:r w:rsidR="00747321" w:rsidRPr="00A50F94">
        <w:rPr>
          <w:rFonts w:ascii="Calibri" w:hAnsi="Calibri" w:cs="Calibri"/>
          <w:sz w:val="21"/>
          <w:szCs w:val="21"/>
        </w:rPr>
        <w:t xml:space="preserve"> </w:t>
      </w:r>
      <w:r w:rsidR="00BB5945" w:rsidRPr="00A50F94">
        <w:rPr>
          <w:rFonts w:ascii="Calibri" w:hAnsi="Calibri" w:cs="Calibri"/>
          <w:sz w:val="21"/>
          <w:szCs w:val="21"/>
        </w:rPr>
        <w:t xml:space="preserve">należy </w:t>
      </w:r>
      <w:r w:rsidR="00747321" w:rsidRPr="00A50F94">
        <w:rPr>
          <w:rFonts w:ascii="Calibri" w:hAnsi="Calibri" w:cs="Calibri"/>
          <w:sz w:val="21"/>
          <w:szCs w:val="21"/>
        </w:rPr>
        <w:t>wyposażyć w UPS 1000VA/900W,</w:t>
      </w:r>
    </w:p>
    <w:p w14:paraId="0EBF30FC" w14:textId="2F9B842D" w:rsidR="00747321" w:rsidRPr="00A50F94" w:rsidRDefault="00BB5945" w:rsidP="001C59C4">
      <w:pPr>
        <w:numPr>
          <w:ilvl w:val="4"/>
          <w:numId w:val="45"/>
        </w:numPr>
        <w:tabs>
          <w:tab w:val="num" w:pos="1276"/>
        </w:tabs>
        <w:ind w:left="1276" w:hanging="425"/>
        <w:jc w:val="both"/>
        <w:rPr>
          <w:rFonts w:ascii="Calibri" w:hAnsi="Calibri" w:cs="Calibri"/>
          <w:sz w:val="21"/>
          <w:szCs w:val="21"/>
        </w:rPr>
      </w:pPr>
      <w:r w:rsidRPr="00A50F94">
        <w:rPr>
          <w:rFonts w:ascii="Calibri" w:hAnsi="Calibri" w:cs="Calibri"/>
          <w:sz w:val="21"/>
          <w:szCs w:val="21"/>
        </w:rPr>
        <w:t>wykonania p</w:t>
      </w:r>
      <w:r w:rsidR="00747321" w:rsidRPr="00A50F94">
        <w:rPr>
          <w:rFonts w:ascii="Calibri" w:hAnsi="Calibri" w:cs="Calibri"/>
          <w:sz w:val="21"/>
          <w:szCs w:val="21"/>
        </w:rPr>
        <w:t>ołączenia studni SK2/SK1 z rurami tupu AROT oraz RDHPE</w:t>
      </w:r>
      <w:r w:rsidRPr="00A50F94">
        <w:rPr>
          <w:rFonts w:ascii="Calibri" w:hAnsi="Calibri" w:cs="Calibri"/>
          <w:sz w:val="21"/>
          <w:szCs w:val="21"/>
        </w:rPr>
        <w:t xml:space="preserve">, </w:t>
      </w:r>
      <w:r w:rsidR="00747321" w:rsidRPr="00A50F94">
        <w:rPr>
          <w:rFonts w:ascii="Calibri" w:hAnsi="Calibri" w:cs="Calibri"/>
          <w:sz w:val="21"/>
          <w:szCs w:val="21"/>
        </w:rPr>
        <w:t>przy użyciu masy uszczelniającej CX5,</w:t>
      </w:r>
    </w:p>
    <w:p w14:paraId="57C6E692" w14:textId="09947023" w:rsidR="00747321" w:rsidRPr="00A50F94" w:rsidRDefault="00BB5945" w:rsidP="001C59C4">
      <w:pPr>
        <w:numPr>
          <w:ilvl w:val="4"/>
          <w:numId w:val="45"/>
        </w:numPr>
        <w:tabs>
          <w:tab w:val="num" w:pos="1276"/>
        </w:tabs>
        <w:ind w:left="1276" w:hanging="425"/>
        <w:jc w:val="both"/>
        <w:rPr>
          <w:rFonts w:ascii="Calibri" w:hAnsi="Calibri" w:cs="Calibri"/>
          <w:sz w:val="21"/>
          <w:szCs w:val="21"/>
        </w:rPr>
      </w:pPr>
      <w:r w:rsidRPr="00A50F94">
        <w:rPr>
          <w:rFonts w:ascii="Calibri" w:hAnsi="Calibri" w:cs="Calibri"/>
          <w:sz w:val="21"/>
          <w:szCs w:val="21"/>
        </w:rPr>
        <w:t>wyposaż</w:t>
      </w:r>
      <w:r w:rsidR="00EE5877" w:rsidRPr="00A50F94">
        <w:rPr>
          <w:rFonts w:ascii="Calibri" w:hAnsi="Calibri" w:cs="Calibri"/>
          <w:sz w:val="21"/>
          <w:szCs w:val="21"/>
        </w:rPr>
        <w:t xml:space="preserve">enie </w:t>
      </w:r>
      <w:r w:rsidRPr="00A50F94">
        <w:rPr>
          <w:rFonts w:ascii="Calibri" w:hAnsi="Calibri" w:cs="Calibri"/>
          <w:sz w:val="21"/>
          <w:szCs w:val="21"/>
        </w:rPr>
        <w:t>w uchwyt montażowy do kamer</w:t>
      </w:r>
      <w:r w:rsidR="00EE5877" w:rsidRPr="00A50F94">
        <w:rPr>
          <w:rFonts w:ascii="Calibri" w:hAnsi="Calibri" w:cs="Calibri"/>
          <w:sz w:val="21"/>
          <w:szCs w:val="21"/>
        </w:rPr>
        <w:t xml:space="preserve"> k</w:t>
      </w:r>
      <w:r w:rsidR="00747321" w:rsidRPr="00A50F94">
        <w:rPr>
          <w:rFonts w:ascii="Calibri" w:hAnsi="Calibri" w:cs="Calibri"/>
          <w:sz w:val="21"/>
          <w:szCs w:val="21"/>
        </w:rPr>
        <w:t>ażd</w:t>
      </w:r>
      <w:r w:rsidR="00EE5877" w:rsidRPr="00A50F94">
        <w:rPr>
          <w:rFonts w:ascii="Calibri" w:hAnsi="Calibri" w:cs="Calibri"/>
          <w:sz w:val="21"/>
          <w:szCs w:val="21"/>
        </w:rPr>
        <w:t>ego</w:t>
      </w:r>
      <w:r w:rsidR="00747321" w:rsidRPr="00A50F94">
        <w:rPr>
          <w:rFonts w:ascii="Calibri" w:hAnsi="Calibri" w:cs="Calibri"/>
          <w:sz w:val="21"/>
          <w:szCs w:val="21"/>
        </w:rPr>
        <w:t xml:space="preserve"> nowo postawion</w:t>
      </w:r>
      <w:r w:rsidR="00EE5877" w:rsidRPr="00A50F94">
        <w:rPr>
          <w:rFonts w:ascii="Calibri" w:hAnsi="Calibri" w:cs="Calibri"/>
          <w:sz w:val="21"/>
          <w:szCs w:val="21"/>
        </w:rPr>
        <w:t>ego</w:t>
      </w:r>
      <w:r w:rsidR="00747321" w:rsidRPr="00A50F94">
        <w:rPr>
          <w:rFonts w:ascii="Calibri" w:hAnsi="Calibri" w:cs="Calibri"/>
          <w:sz w:val="21"/>
          <w:szCs w:val="21"/>
        </w:rPr>
        <w:t xml:space="preserve"> słup</w:t>
      </w:r>
      <w:r w:rsidR="00EE5877" w:rsidRPr="00A50F94">
        <w:rPr>
          <w:rFonts w:ascii="Calibri" w:hAnsi="Calibri" w:cs="Calibri"/>
          <w:sz w:val="21"/>
          <w:szCs w:val="21"/>
        </w:rPr>
        <w:t xml:space="preserve">a; </w:t>
      </w:r>
      <w:r w:rsidR="00747321" w:rsidRPr="00A50F94">
        <w:rPr>
          <w:rFonts w:ascii="Calibri" w:hAnsi="Calibri" w:cs="Calibri"/>
          <w:sz w:val="21"/>
          <w:szCs w:val="21"/>
        </w:rPr>
        <w:t xml:space="preserve">minimalny wymiar uchwytu </w:t>
      </w:r>
      <w:r w:rsidR="00EE5877" w:rsidRPr="00A50F94">
        <w:rPr>
          <w:rFonts w:ascii="Calibri" w:hAnsi="Calibri" w:cs="Calibri"/>
          <w:sz w:val="21"/>
          <w:szCs w:val="21"/>
        </w:rPr>
        <w:t xml:space="preserve"> -</w:t>
      </w:r>
      <w:r w:rsidR="00747321" w:rsidRPr="00A50F94">
        <w:rPr>
          <w:rFonts w:ascii="Calibri" w:hAnsi="Calibri" w:cs="Calibri"/>
          <w:sz w:val="21"/>
          <w:szCs w:val="21"/>
        </w:rPr>
        <w:t>117</w:t>
      </w:r>
      <w:r w:rsidR="00EE5877" w:rsidRPr="00A50F94">
        <w:rPr>
          <w:rFonts w:ascii="Calibri" w:hAnsi="Calibri" w:cs="Calibri"/>
          <w:sz w:val="21"/>
          <w:szCs w:val="21"/>
        </w:rPr>
        <w:t xml:space="preserve"> </w:t>
      </w:r>
      <w:r w:rsidR="00747321" w:rsidRPr="00A50F94">
        <w:rPr>
          <w:rFonts w:ascii="Calibri" w:hAnsi="Calibri" w:cs="Calibri"/>
          <w:sz w:val="21"/>
          <w:szCs w:val="21"/>
        </w:rPr>
        <w:t>x</w:t>
      </w:r>
      <w:r w:rsidR="00EE5877" w:rsidRPr="00A50F94">
        <w:rPr>
          <w:rFonts w:ascii="Calibri" w:hAnsi="Calibri" w:cs="Calibri"/>
          <w:sz w:val="21"/>
          <w:szCs w:val="21"/>
        </w:rPr>
        <w:t xml:space="preserve"> </w:t>
      </w:r>
      <w:r w:rsidR="00747321" w:rsidRPr="00A50F94">
        <w:rPr>
          <w:rFonts w:ascii="Calibri" w:hAnsi="Calibri" w:cs="Calibri"/>
          <w:sz w:val="21"/>
          <w:szCs w:val="21"/>
        </w:rPr>
        <w:t>143</w:t>
      </w:r>
      <w:r w:rsidR="00EE5877" w:rsidRPr="00A50F94">
        <w:rPr>
          <w:rFonts w:ascii="Calibri" w:hAnsi="Calibri" w:cs="Calibri"/>
          <w:sz w:val="21"/>
          <w:szCs w:val="21"/>
        </w:rPr>
        <w:t xml:space="preserve"> </w:t>
      </w:r>
      <w:r w:rsidR="00747321" w:rsidRPr="00A50F94">
        <w:rPr>
          <w:rFonts w:ascii="Calibri" w:hAnsi="Calibri" w:cs="Calibri"/>
          <w:sz w:val="21"/>
          <w:szCs w:val="21"/>
        </w:rPr>
        <w:t>x</w:t>
      </w:r>
      <w:r w:rsidR="00EE5877" w:rsidRPr="00A50F94">
        <w:rPr>
          <w:rFonts w:ascii="Calibri" w:hAnsi="Calibri" w:cs="Calibri"/>
          <w:sz w:val="21"/>
          <w:szCs w:val="21"/>
        </w:rPr>
        <w:t xml:space="preserve"> </w:t>
      </w:r>
      <w:r w:rsidR="00747321" w:rsidRPr="00A50F94">
        <w:rPr>
          <w:rFonts w:ascii="Calibri" w:hAnsi="Calibri" w:cs="Calibri"/>
          <w:sz w:val="21"/>
          <w:szCs w:val="21"/>
        </w:rPr>
        <w:t>194</w:t>
      </w:r>
      <w:r w:rsidR="00EE5877" w:rsidRPr="00A50F94">
        <w:rPr>
          <w:rFonts w:ascii="Calibri" w:hAnsi="Calibri" w:cs="Calibri"/>
          <w:sz w:val="21"/>
          <w:szCs w:val="21"/>
        </w:rPr>
        <w:t xml:space="preserve"> </w:t>
      </w:r>
      <w:r w:rsidR="00747321" w:rsidRPr="00A50F94">
        <w:rPr>
          <w:rFonts w:ascii="Calibri" w:hAnsi="Calibri" w:cs="Calibri"/>
          <w:sz w:val="21"/>
          <w:szCs w:val="21"/>
        </w:rPr>
        <w:t>mm</w:t>
      </w:r>
      <w:r w:rsidR="00EE5877" w:rsidRPr="00A50F94">
        <w:rPr>
          <w:rFonts w:ascii="Calibri" w:hAnsi="Calibri" w:cs="Calibri"/>
          <w:sz w:val="21"/>
          <w:szCs w:val="21"/>
        </w:rPr>
        <w:t>,</w:t>
      </w:r>
    </w:p>
    <w:p w14:paraId="048863A2" w14:textId="2AF19CAF" w:rsidR="00747321" w:rsidRPr="00A50F94" w:rsidRDefault="00A50F94" w:rsidP="001C59C4">
      <w:pPr>
        <w:numPr>
          <w:ilvl w:val="4"/>
          <w:numId w:val="45"/>
        </w:numPr>
        <w:tabs>
          <w:tab w:val="num" w:pos="1276"/>
        </w:tabs>
        <w:ind w:left="1276" w:hanging="425"/>
        <w:jc w:val="both"/>
        <w:rPr>
          <w:rFonts w:ascii="Calibri" w:hAnsi="Calibri" w:cs="Calibri"/>
          <w:sz w:val="21"/>
          <w:szCs w:val="21"/>
        </w:rPr>
      </w:pPr>
      <w:r w:rsidRPr="00A50F94">
        <w:rPr>
          <w:rFonts w:ascii="Calibri" w:hAnsi="Calibri" w:cs="Calibri"/>
          <w:sz w:val="21"/>
          <w:szCs w:val="21"/>
        </w:rPr>
        <w:t>w</w:t>
      </w:r>
      <w:r w:rsidR="00747321" w:rsidRPr="00A50F94">
        <w:rPr>
          <w:rFonts w:ascii="Calibri" w:hAnsi="Calibri" w:cs="Calibri"/>
          <w:sz w:val="21"/>
          <w:szCs w:val="21"/>
        </w:rPr>
        <w:t xml:space="preserve"> miejscach montażu kamer na słupie </w:t>
      </w:r>
      <w:r w:rsidRPr="00A50F94">
        <w:rPr>
          <w:rFonts w:ascii="Calibri" w:hAnsi="Calibri" w:cs="Calibri"/>
          <w:sz w:val="21"/>
          <w:szCs w:val="21"/>
        </w:rPr>
        <w:t xml:space="preserve">- </w:t>
      </w:r>
      <w:r w:rsidR="00747321" w:rsidRPr="00A50F94">
        <w:rPr>
          <w:rFonts w:ascii="Calibri" w:hAnsi="Calibri" w:cs="Calibri"/>
          <w:sz w:val="21"/>
          <w:szCs w:val="21"/>
        </w:rPr>
        <w:t>umie</w:t>
      </w:r>
      <w:r w:rsidRPr="00A50F94">
        <w:rPr>
          <w:rFonts w:ascii="Calibri" w:hAnsi="Calibri" w:cs="Calibri"/>
          <w:sz w:val="21"/>
          <w:szCs w:val="21"/>
        </w:rPr>
        <w:t>szczenia</w:t>
      </w:r>
      <w:r w:rsidR="00747321" w:rsidRPr="00A50F94">
        <w:rPr>
          <w:rFonts w:ascii="Calibri" w:hAnsi="Calibri" w:cs="Calibri"/>
          <w:sz w:val="21"/>
          <w:szCs w:val="21"/>
        </w:rPr>
        <w:t xml:space="preserve"> puszk</w:t>
      </w:r>
      <w:r w:rsidRPr="00A50F94">
        <w:rPr>
          <w:rFonts w:ascii="Calibri" w:hAnsi="Calibri" w:cs="Calibri"/>
          <w:sz w:val="21"/>
          <w:szCs w:val="21"/>
        </w:rPr>
        <w:t>i</w:t>
      </w:r>
      <w:r w:rsidR="00747321" w:rsidRPr="00A50F94">
        <w:rPr>
          <w:rFonts w:ascii="Calibri" w:hAnsi="Calibri" w:cs="Calibri"/>
          <w:sz w:val="21"/>
          <w:szCs w:val="21"/>
        </w:rPr>
        <w:t xml:space="preserve"> IP67 w celem podpięcia kamery</w:t>
      </w:r>
      <w:r w:rsidRPr="00A50F94">
        <w:rPr>
          <w:rFonts w:ascii="Calibri" w:hAnsi="Calibri" w:cs="Calibri"/>
          <w:sz w:val="21"/>
          <w:szCs w:val="21"/>
        </w:rPr>
        <w:t xml:space="preserve">; </w:t>
      </w:r>
      <w:r w:rsidR="00747321" w:rsidRPr="00A50F94">
        <w:rPr>
          <w:rFonts w:ascii="Calibri" w:hAnsi="Calibri" w:cs="Calibri"/>
          <w:sz w:val="21"/>
          <w:szCs w:val="21"/>
        </w:rPr>
        <w:t xml:space="preserve">rozmiar puszek dostosować </w:t>
      </w:r>
      <w:r w:rsidRPr="00A50F94">
        <w:rPr>
          <w:rFonts w:ascii="Calibri" w:hAnsi="Calibri" w:cs="Calibri"/>
          <w:sz w:val="21"/>
          <w:szCs w:val="21"/>
        </w:rPr>
        <w:t xml:space="preserve">należy </w:t>
      </w:r>
      <w:r w:rsidR="00747321" w:rsidRPr="00A50F94">
        <w:rPr>
          <w:rFonts w:ascii="Calibri" w:hAnsi="Calibri" w:cs="Calibri"/>
          <w:sz w:val="21"/>
          <w:szCs w:val="21"/>
        </w:rPr>
        <w:t>pod zastosowanie zabezpieczenia przepięciowego linii PoE, przewody należy prowadzić wewnątrz słupa przy pomocy skrętki AWG24 outdoor zakończonej z obu stron wtyczką RJ45 zgodnie ze standardem</w:t>
      </w:r>
      <w:r w:rsidR="00747321" w:rsidRPr="00A50F94">
        <w:rPr>
          <w:rFonts w:ascii="Calibri" w:hAnsi="Calibri" w:cs="Calibri"/>
          <w:b/>
          <w:bCs/>
          <w:sz w:val="21"/>
          <w:szCs w:val="21"/>
        </w:rPr>
        <w:t xml:space="preserve"> </w:t>
      </w:r>
      <w:r w:rsidR="00747321" w:rsidRPr="00A50F94">
        <w:rPr>
          <w:rFonts w:ascii="Calibri" w:hAnsi="Calibri" w:cs="Calibri"/>
          <w:sz w:val="21"/>
          <w:szCs w:val="21"/>
        </w:rPr>
        <w:t>T568B,</w:t>
      </w:r>
    </w:p>
    <w:p w14:paraId="0FB48D81" w14:textId="699F3F2D" w:rsidR="00747321" w:rsidRDefault="00A50F94" w:rsidP="001C59C4">
      <w:pPr>
        <w:numPr>
          <w:ilvl w:val="4"/>
          <w:numId w:val="45"/>
        </w:numPr>
        <w:tabs>
          <w:tab w:val="num" w:pos="1276"/>
        </w:tabs>
        <w:ind w:left="1276" w:hanging="425"/>
        <w:jc w:val="both"/>
        <w:rPr>
          <w:rFonts w:ascii="Calibri" w:hAnsi="Calibri" w:cs="Calibri"/>
          <w:sz w:val="21"/>
          <w:szCs w:val="21"/>
        </w:rPr>
      </w:pPr>
      <w:r>
        <w:rPr>
          <w:rFonts w:ascii="Calibri" w:hAnsi="Calibri" w:cs="Calibri"/>
          <w:sz w:val="21"/>
          <w:szCs w:val="21"/>
        </w:rPr>
        <w:lastRenderedPageBreak/>
        <w:t>d</w:t>
      </w:r>
      <w:r w:rsidR="00747321" w:rsidRPr="00A50F94">
        <w:rPr>
          <w:rFonts w:ascii="Calibri" w:hAnsi="Calibri" w:cs="Calibri"/>
          <w:sz w:val="21"/>
          <w:szCs w:val="21"/>
        </w:rPr>
        <w:t>oprowadz</w:t>
      </w:r>
      <w:r>
        <w:rPr>
          <w:rFonts w:ascii="Calibri" w:hAnsi="Calibri" w:cs="Calibri"/>
          <w:sz w:val="21"/>
          <w:szCs w:val="21"/>
        </w:rPr>
        <w:t>enia</w:t>
      </w:r>
      <w:r w:rsidR="00747321" w:rsidRPr="00A50F94">
        <w:rPr>
          <w:rFonts w:ascii="Calibri" w:hAnsi="Calibri" w:cs="Calibri"/>
          <w:sz w:val="21"/>
          <w:szCs w:val="21"/>
        </w:rPr>
        <w:t xml:space="preserve"> przewod</w:t>
      </w:r>
      <w:r>
        <w:rPr>
          <w:rFonts w:ascii="Calibri" w:hAnsi="Calibri" w:cs="Calibri"/>
          <w:sz w:val="21"/>
          <w:szCs w:val="21"/>
        </w:rPr>
        <w:t>ów</w:t>
      </w:r>
      <w:r w:rsidR="00747321" w:rsidRPr="00A50F94">
        <w:rPr>
          <w:rFonts w:ascii="Calibri" w:hAnsi="Calibri" w:cs="Calibri"/>
          <w:sz w:val="21"/>
          <w:szCs w:val="21"/>
        </w:rPr>
        <w:t xml:space="preserve"> UTP do kamer 37, 38, 39 przy zasuwie,</w:t>
      </w:r>
    </w:p>
    <w:p w14:paraId="1CA54889" w14:textId="4BA8101A" w:rsidR="00747321" w:rsidRDefault="00A50F94" w:rsidP="001C59C4">
      <w:pPr>
        <w:numPr>
          <w:ilvl w:val="4"/>
          <w:numId w:val="45"/>
        </w:numPr>
        <w:tabs>
          <w:tab w:val="num" w:pos="1276"/>
        </w:tabs>
        <w:ind w:left="1276" w:hanging="425"/>
        <w:jc w:val="both"/>
        <w:rPr>
          <w:rFonts w:ascii="Calibri" w:hAnsi="Calibri" w:cs="Calibri"/>
          <w:sz w:val="21"/>
          <w:szCs w:val="21"/>
        </w:rPr>
      </w:pPr>
      <w:r w:rsidRPr="00A50F94">
        <w:rPr>
          <w:rFonts w:ascii="Calibri" w:hAnsi="Calibri" w:cs="Calibri"/>
          <w:sz w:val="21"/>
          <w:szCs w:val="21"/>
        </w:rPr>
        <w:t>d</w:t>
      </w:r>
      <w:r w:rsidR="00747321" w:rsidRPr="00A50F94">
        <w:rPr>
          <w:rFonts w:ascii="Calibri" w:hAnsi="Calibri" w:cs="Calibri"/>
          <w:sz w:val="21"/>
          <w:szCs w:val="21"/>
        </w:rPr>
        <w:t>oprowadz</w:t>
      </w:r>
      <w:r>
        <w:rPr>
          <w:rFonts w:ascii="Calibri" w:hAnsi="Calibri" w:cs="Calibri"/>
          <w:sz w:val="21"/>
          <w:szCs w:val="21"/>
        </w:rPr>
        <w:t>enia</w:t>
      </w:r>
      <w:r w:rsidR="00747321" w:rsidRPr="00A50F94">
        <w:rPr>
          <w:rFonts w:ascii="Calibri" w:hAnsi="Calibri" w:cs="Calibri"/>
          <w:sz w:val="21"/>
          <w:szCs w:val="21"/>
        </w:rPr>
        <w:t xml:space="preserve"> przewod</w:t>
      </w:r>
      <w:r>
        <w:rPr>
          <w:rFonts w:ascii="Calibri" w:hAnsi="Calibri" w:cs="Calibri"/>
          <w:sz w:val="21"/>
          <w:szCs w:val="21"/>
        </w:rPr>
        <w:t>ów</w:t>
      </w:r>
      <w:r w:rsidR="00747321" w:rsidRPr="00A50F94">
        <w:rPr>
          <w:rFonts w:ascii="Calibri" w:hAnsi="Calibri" w:cs="Calibri"/>
          <w:sz w:val="21"/>
          <w:szCs w:val="21"/>
        </w:rPr>
        <w:t xml:space="preserve"> UTP do kamer przy punktach rejestracji czasu pracy </w:t>
      </w:r>
      <w:r>
        <w:rPr>
          <w:rFonts w:ascii="Calibri" w:hAnsi="Calibri" w:cs="Calibri"/>
          <w:sz w:val="21"/>
          <w:szCs w:val="21"/>
        </w:rPr>
        <w:t>(</w:t>
      </w:r>
      <w:r w:rsidR="00747321" w:rsidRPr="00A50F94">
        <w:rPr>
          <w:rFonts w:ascii="Calibri" w:hAnsi="Calibri" w:cs="Calibri"/>
          <w:sz w:val="21"/>
          <w:szCs w:val="21"/>
        </w:rPr>
        <w:t>3 punkty</w:t>
      </w:r>
      <w:r>
        <w:rPr>
          <w:rFonts w:ascii="Calibri" w:hAnsi="Calibri" w:cs="Calibri"/>
          <w:sz w:val="21"/>
          <w:szCs w:val="21"/>
        </w:rPr>
        <w:t>)</w:t>
      </w:r>
      <w:r w:rsidR="00747321" w:rsidRPr="00A50F94">
        <w:rPr>
          <w:rFonts w:ascii="Calibri" w:hAnsi="Calibri" w:cs="Calibri"/>
          <w:sz w:val="21"/>
          <w:szCs w:val="21"/>
        </w:rPr>
        <w:t>,</w:t>
      </w:r>
    </w:p>
    <w:p w14:paraId="0BDC6BDE" w14:textId="0AD863EC" w:rsidR="00747321" w:rsidRPr="001A20F2" w:rsidRDefault="009E0EE4" w:rsidP="001C59C4">
      <w:pPr>
        <w:numPr>
          <w:ilvl w:val="4"/>
          <w:numId w:val="45"/>
        </w:numPr>
        <w:tabs>
          <w:tab w:val="num" w:pos="1276"/>
        </w:tabs>
        <w:ind w:left="1276" w:hanging="425"/>
        <w:jc w:val="both"/>
        <w:rPr>
          <w:rFonts w:ascii="Calibri" w:hAnsi="Calibri" w:cs="Calibri"/>
          <w:sz w:val="21"/>
          <w:szCs w:val="21"/>
        </w:rPr>
      </w:pPr>
      <w:r>
        <w:rPr>
          <w:rFonts w:ascii="Calibri" w:hAnsi="Calibri" w:cs="Calibri"/>
          <w:sz w:val="21"/>
          <w:szCs w:val="21"/>
        </w:rPr>
        <w:t xml:space="preserve">wykonania </w:t>
      </w:r>
      <w:r w:rsidRPr="009E0EE4">
        <w:rPr>
          <w:rFonts w:ascii="Calibri" w:hAnsi="Calibri" w:cs="Calibri"/>
          <w:sz w:val="21"/>
          <w:szCs w:val="21"/>
        </w:rPr>
        <w:t>p</w:t>
      </w:r>
      <w:r w:rsidR="00747321" w:rsidRPr="009E0EE4">
        <w:rPr>
          <w:rFonts w:ascii="Calibri" w:hAnsi="Calibri" w:cs="Calibri"/>
          <w:sz w:val="21"/>
          <w:szCs w:val="21"/>
        </w:rPr>
        <w:t>rzepus</w:t>
      </w:r>
      <w:r>
        <w:rPr>
          <w:rFonts w:ascii="Calibri" w:hAnsi="Calibri" w:cs="Calibri"/>
          <w:sz w:val="21"/>
          <w:szCs w:val="21"/>
        </w:rPr>
        <w:t>tów</w:t>
      </w:r>
      <w:r w:rsidR="00747321" w:rsidRPr="009E0EE4">
        <w:rPr>
          <w:rFonts w:ascii="Calibri" w:hAnsi="Calibri" w:cs="Calibri"/>
          <w:sz w:val="21"/>
          <w:szCs w:val="21"/>
        </w:rPr>
        <w:t xml:space="preserve"> do budynku</w:t>
      </w:r>
      <w:r w:rsidR="00375018">
        <w:rPr>
          <w:rFonts w:ascii="Calibri" w:hAnsi="Calibri" w:cs="Calibri"/>
          <w:sz w:val="21"/>
          <w:szCs w:val="21"/>
        </w:rPr>
        <w:t xml:space="preserve"> </w:t>
      </w:r>
      <w:r w:rsidR="00747321" w:rsidRPr="009E0EE4">
        <w:rPr>
          <w:rFonts w:ascii="Calibri" w:hAnsi="Calibri" w:cs="Calibri"/>
          <w:sz w:val="21"/>
          <w:szCs w:val="21"/>
        </w:rPr>
        <w:t>o średnicy 100</w:t>
      </w:r>
      <w:r>
        <w:rPr>
          <w:rFonts w:ascii="Calibri" w:hAnsi="Calibri" w:cs="Calibri"/>
          <w:sz w:val="21"/>
          <w:szCs w:val="21"/>
        </w:rPr>
        <w:t xml:space="preserve"> </w:t>
      </w:r>
      <w:r w:rsidR="00747321" w:rsidRPr="009E0EE4">
        <w:rPr>
          <w:rFonts w:ascii="Calibri" w:hAnsi="Calibri" w:cs="Calibri"/>
          <w:sz w:val="21"/>
          <w:szCs w:val="21"/>
        </w:rPr>
        <w:t>mm</w:t>
      </w:r>
      <w:r w:rsidR="00747321" w:rsidRPr="00375018">
        <w:rPr>
          <w:rFonts w:ascii="Calibri" w:hAnsi="Calibri" w:cs="Calibri"/>
          <w:sz w:val="21"/>
          <w:szCs w:val="21"/>
        </w:rPr>
        <w:t>, zabezpiecz</w:t>
      </w:r>
      <w:r w:rsidR="00375018" w:rsidRPr="00375018">
        <w:rPr>
          <w:rFonts w:ascii="Calibri" w:hAnsi="Calibri" w:cs="Calibri"/>
          <w:sz w:val="21"/>
          <w:szCs w:val="21"/>
        </w:rPr>
        <w:t>enia</w:t>
      </w:r>
      <w:r w:rsidR="00747321" w:rsidRPr="00375018">
        <w:rPr>
          <w:rFonts w:ascii="Calibri" w:hAnsi="Calibri" w:cs="Calibri"/>
          <w:sz w:val="21"/>
          <w:szCs w:val="21"/>
        </w:rPr>
        <w:t xml:space="preserve"> przepustami gumowymi</w:t>
      </w:r>
      <w:r w:rsidR="00375018" w:rsidRPr="00375018">
        <w:rPr>
          <w:rFonts w:ascii="Calibri" w:hAnsi="Calibri" w:cs="Calibri"/>
          <w:sz w:val="21"/>
          <w:szCs w:val="21"/>
        </w:rPr>
        <w:t>,</w:t>
      </w:r>
    </w:p>
    <w:p w14:paraId="5A853F09" w14:textId="77777777" w:rsidR="001A20F2" w:rsidRDefault="001A20F2" w:rsidP="001C59C4">
      <w:pPr>
        <w:numPr>
          <w:ilvl w:val="4"/>
          <w:numId w:val="45"/>
        </w:numPr>
        <w:tabs>
          <w:tab w:val="num" w:pos="1276"/>
        </w:tabs>
        <w:ind w:left="1276" w:hanging="425"/>
        <w:jc w:val="both"/>
        <w:rPr>
          <w:rFonts w:ascii="Calibri" w:hAnsi="Calibri" w:cs="Calibri"/>
          <w:sz w:val="21"/>
          <w:szCs w:val="21"/>
        </w:rPr>
      </w:pPr>
      <w:r w:rsidRPr="001A20F2">
        <w:rPr>
          <w:rFonts w:ascii="Calibri" w:hAnsi="Calibri" w:cs="Calibri"/>
          <w:sz w:val="21"/>
          <w:szCs w:val="21"/>
        </w:rPr>
        <w:t>mo</w:t>
      </w:r>
      <w:r>
        <w:rPr>
          <w:rFonts w:ascii="Calibri" w:hAnsi="Calibri" w:cs="Calibri"/>
          <w:sz w:val="21"/>
          <w:szCs w:val="21"/>
        </w:rPr>
        <w:t>n</w:t>
      </w:r>
      <w:r w:rsidRPr="001A20F2">
        <w:rPr>
          <w:rFonts w:ascii="Calibri" w:hAnsi="Calibri" w:cs="Calibri"/>
          <w:sz w:val="21"/>
          <w:szCs w:val="21"/>
        </w:rPr>
        <w:t>tażu</w:t>
      </w:r>
      <w:r w:rsidR="00747321" w:rsidRPr="001A20F2">
        <w:rPr>
          <w:rFonts w:ascii="Calibri" w:hAnsi="Calibri" w:cs="Calibri"/>
          <w:sz w:val="21"/>
          <w:szCs w:val="21"/>
        </w:rPr>
        <w:t xml:space="preserve"> wszystkich urządzeń, szafek, puszek na dedykowanych uchwytach,</w:t>
      </w:r>
    </w:p>
    <w:p w14:paraId="2BC68DC4" w14:textId="62770899" w:rsidR="00747321" w:rsidRDefault="001A20F2" w:rsidP="001C59C4">
      <w:pPr>
        <w:numPr>
          <w:ilvl w:val="4"/>
          <w:numId w:val="45"/>
        </w:numPr>
        <w:tabs>
          <w:tab w:val="num" w:pos="1276"/>
        </w:tabs>
        <w:ind w:left="1276" w:hanging="425"/>
        <w:jc w:val="both"/>
        <w:rPr>
          <w:rFonts w:ascii="Calibri" w:hAnsi="Calibri" w:cs="Calibri"/>
          <w:sz w:val="21"/>
          <w:szCs w:val="21"/>
        </w:rPr>
      </w:pPr>
      <w:r>
        <w:rPr>
          <w:rFonts w:ascii="Calibri" w:hAnsi="Calibri" w:cs="Calibri"/>
          <w:sz w:val="21"/>
          <w:szCs w:val="21"/>
        </w:rPr>
        <w:t>m</w:t>
      </w:r>
      <w:r w:rsidR="00747321" w:rsidRPr="001A20F2">
        <w:rPr>
          <w:rFonts w:ascii="Calibri" w:hAnsi="Calibri" w:cs="Calibri"/>
          <w:sz w:val="21"/>
          <w:szCs w:val="21"/>
        </w:rPr>
        <w:t>ontaż</w:t>
      </w:r>
      <w:r>
        <w:rPr>
          <w:rFonts w:ascii="Calibri" w:hAnsi="Calibri" w:cs="Calibri"/>
          <w:sz w:val="21"/>
          <w:szCs w:val="21"/>
        </w:rPr>
        <w:t>u</w:t>
      </w:r>
      <w:r w:rsidR="00747321" w:rsidRPr="001A20F2">
        <w:rPr>
          <w:rFonts w:ascii="Calibri" w:hAnsi="Calibri" w:cs="Calibri"/>
          <w:sz w:val="21"/>
          <w:szCs w:val="21"/>
        </w:rPr>
        <w:t xml:space="preserve"> elementów infrastruktury teletechnicznej na słupach oświetleniowych metodą bezinwazyjną, za pomocą opasek nierdzewnych,</w:t>
      </w:r>
    </w:p>
    <w:p w14:paraId="7B396B25" w14:textId="7D28C949" w:rsidR="00747321" w:rsidRPr="00375018" w:rsidRDefault="001A20F2" w:rsidP="001C59C4">
      <w:pPr>
        <w:numPr>
          <w:ilvl w:val="4"/>
          <w:numId w:val="45"/>
        </w:numPr>
        <w:tabs>
          <w:tab w:val="num" w:pos="1276"/>
        </w:tabs>
        <w:ind w:left="1276" w:hanging="425"/>
        <w:jc w:val="both"/>
        <w:rPr>
          <w:rFonts w:ascii="Calibri" w:hAnsi="Calibri" w:cs="Calibri"/>
          <w:sz w:val="21"/>
          <w:szCs w:val="21"/>
        </w:rPr>
      </w:pPr>
      <w:r>
        <w:rPr>
          <w:rFonts w:ascii="Calibri" w:hAnsi="Calibri" w:cs="Calibri"/>
          <w:sz w:val="21"/>
          <w:szCs w:val="21"/>
        </w:rPr>
        <w:t xml:space="preserve">ułożenia </w:t>
      </w:r>
      <w:r w:rsidRPr="001A20F2">
        <w:rPr>
          <w:rFonts w:ascii="Calibri" w:hAnsi="Calibri" w:cs="Calibri"/>
          <w:sz w:val="21"/>
          <w:szCs w:val="21"/>
        </w:rPr>
        <w:t>p</w:t>
      </w:r>
      <w:r w:rsidR="00747321" w:rsidRPr="001A20F2">
        <w:rPr>
          <w:rFonts w:ascii="Calibri" w:hAnsi="Calibri" w:cs="Calibri"/>
          <w:sz w:val="21"/>
          <w:szCs w:val="21"/>
        </w:rPr>
        <w:t>rzew</w:t>
      </w:r>
      <w:r>
        <w:rPr>
          <w:rFonts w:ascii="Calibri" w:hAnsi="Calibri" w:cs="Calibri"/>
          <w:sz w:val="21"/>
          <w:szCs w:val="21"/>
        </w:rPr>
        <w:t>odów</w:t>
      </w:r>
      <w:r w:rsidR="00747321" w:rsidRPr="001A20F2">
        <w:rPr>
          <w:rFonts w:ascii="Calibri" w:hAnsi="Calibri" w:cs="Calibri"/>
          <w:sz w:val="21"/>
          <w:szCs w:val="21"/>
        </w:rPr>
        <w:t xml:space="preserve"> ze skrzynki Sz1…12 do miejsca montażu poszczególnych kamer (jeśli montaż skrzynki i kamery nie jest na jednym słupie), w rurze osłonowej typu AROT fi 50, </w:t>
      </w:r>
      <w:r>
        <w:rPr>
          <w:rFonts w:ascii="Calibri" w:hAnsi="Calibri" w:cs="Calibri"/>
          <w:sz w:val="21"/>
          <w:szCs w:val="21"/>
        </w:rPr>
        <w:t xml:space="preserve">w </w:t>
      </w:r>
      <w:r w:rsidR="00747321" w:rsidRPr="001A20F2">
        <w:rPr>
          <w:rFonts w:ascii="Calibri" w:hAnsi="Calibri" w:cs="Calibri"/>
          <w:sz w:val="21"/>
          <w:szCs w:val="21"/>
        </w:rPr>
        <w:t xml:space="preserve">sposób umożliwiający łatwą ich </w:t>
      </w:r>
      <w:r w:rsidR="00747321" w:rsidRPr="00375018">
        <w:rPr>
          <w:rFonts w:ascii="Calibri" w:hAnsi="Calibri" w:cs="Calibri"/>
          <w:sz w:val="21"/>
          <w:szCs w:val="21"/>
        </w:rPr>
        <w:t>wymianę,</w:t>
      </w:r>
    </w:p>
    <w:p w14:paraId="64D06D90" w14:textId="3A426354" w:rsidR="00747321" w:rsidRPr="00375018" w:rsidRDefault="001A20F2" w:rsidP="001C59C4">
      <w:pPr>
        <w:numPr>
          <w:ilvl w:val="4"/>
          <w:numId w:val="45"/>
        </w:numPr>
        <w:tabs>
          <w:tab w:val="num" w:pos="1276"/>
        </w:tabs>
        <w:ind w:left="1276" w:hanging="425"/>
        <w:jc w:val="both"/>
        <w:rPr>
          <w:rFonts w:ascii="Calibri" w:hAnsi="Calibri" w:cs="Calibri"/>
          <w:sz w:val="21"/>
          <w:szCs w:val="21"/>
        </w:rPr>
      </w:pPr>
      <w:r w:rsidRPr="00375018">
        <w:rPr>
          <w:rFonts w:ascii="Calibri" w:hAnsi="Calibri" w:cs="Calibri"/>
          <w:sz w:val="21"/>
          <w:szCs w:val="21"/>
        </w:rPr>
        <w:t>w</w:t>
      </w:r>
      <w:r w:rsidR="00747321" w:rsidRPr="00375018">
        <w:rPr>
          <w:rFonts w:ascii="Calibri" w:hAnsi="Calibri" w:cs="Calibri"/>
          <w:sz w:val="21"/>
          <w:szCs w:val="21"/>
        </w:rPr>
        <w:t>ykona</w:t>
      </w:r>
      <w:r w:rsidRPr="00375018">
        <w:rPr>
          <w:rFonts w:ascii="Calibri" w:hAnsi="Calibri" w:cs="Calibri"/>
          <w:sz w:val="21"/>
          <w:szCs w:val="21"/>
        </w:rPr>
        <w:t>nia</w:t>
      </w:r>
      <w:r w:rsidR="00747321" w:rsidRPr="00375018">
        <w:rPr>
          <w:rFonts w:ascii="Calibri" w:hAnsi="Calibri" w:cs="Calibri"/>
          <w:sz w:val="21"/>
          <w:szCs w:val="21"/>
        </w:rPr>
        <w:t xml:space="preserve"> połączenia istniejącej infrastruktury teletechnicznej z nowo projektowaną kanalizacją teletechniczną przy budynku ochrony (wjazd na teren Sosnowieckich Wodociągów</w:t>
      </w:r>
      <w:r w:rsidR="00E03B53" w:rsidRPr="00375018">
        <w:rPr>
          <w:rFonts w:ascii="Calibri" w:hAnsi="Calibri" w:cs="Calibri"/>
          <w:sz w:val="21"/>
          <w:szCs w:val="21"/>
        </w:rPr>
        <w:t xml:space="preserve"> S.A.</w:t>
      </w:r>
      <w:r w:rsidR="00747321" w:rsidRPr="00375018">
        <w:rPr>
          <w:rFonts w:ascii="Calibri" w:hAnsi="Calibri" w:cs="Calibri"/>
          <w:sz w:val="21"/>
          <w:szCs w:val="21"/>
        </w:rPr>
        <w:t>),</w:t>
      </w:r>
    </w:p>
    <w:p w14:paraId="2B0828B9" w14:textId="521DAEC9" w:rsidR="00747321" w:rsidRPr="00375018" w:rsidRDefault="001A20F2" w:rsidP="001C59C4">
      <w:pPr>
        <w:numPr>
          <w:ilvl w:val="4"/>
          <w:numId w:val="45"/>
        </w:numPr>
        <w:tabs>
          <w:tab w:val="num" w:pos="1276"/>
        </w:tabs>
        <w:ind w:left="1276" w:hanging="425"/>
        <w:jc w:val="both"/>
        <w:rPr>
          <w:rFonts w:ascii="Calibri" w:hAnsi="Calibri" w:cs="Calibri"/>
          <w:sz w:val="21"/>
          <w:szCs w:val="21"/>
        </w:rPr>
      </w:pPr>
      <w:r w:rsidRPr="00375018">
        <w:rPr>
          <w:rFonts w:ascii="Calibri" w:hAnsi="Calibri" w:cs="Calibri"/>
          <w:sz w:val="21"/>
          <w:szCs w:val="21"/>
        </w:rPr>
        <w:t>w</w:t>
      </w:r>
      <w:r w:rsidR="00747321" w:rsidRPr="00375018">
        <w:rPr>
          <w:rFonts w:ascii="Calibri" w:hAnsi="Calibri" w:cs="Calibri"/>
          <w:sz w:val="21"/>
          <w:szCs w:val="21"/>
        </w:rPr>
        <w:t>ykonani</w:t>
      </w:r>
      <w:r w:rsidRPr="00375018">
        <w:rPr>
          <w:rFonts w:ascii="Calibri" w:hAnsi="Calibri" w:cs="Calibri"/>
          <w:sz w:val="21"/>
          <w:szCs w:val="21"/>
        </w:rPr>
        <w:t>a</w:t>
      </w:r>
      <w:r w:rsidR="00747321" w:rsidRPr="00375018">
        <w:rPr>
          <w:rFonts w:ascii="Calibri" w:hAnsi="Calibri" w:cs="Calibri"/>
          <w:sz w:val="21"/>
          <w:szCs w:val="21"/>
        </w:rPr>
        <w:t xml:space="preserve"> przepustu fi 100 pomiędzy istniejącą studnią teletechniczna a budynkiem ochrony,</w:t>
      </w:r>
    </w:p>
    <w:p w14:paraId="730EFAE6" w14:textId="10A8F0A6" w:rsidR="00747321" w:rsidRPr="00375018" w:rsidRDefault="001A20F2" w:rsidP="001C59C4">
      <w:pPr>
        <w:numPr>
          <w:ilvl w:val="4"/>
          <w:numId w:val="45"/>
        </w:numPr>
        <w:tabs>
          <w:tab w:val="num" w:pos="1276"/>
        </w:tabs>
        <w:ind w:left="1276" w:hanging="425"/>
        <w:jc w:val="both"/>
        <w:rPr>
          <w:rFonts w:ascii="Calibri" w:hAnsi="Calibri" w:cs="Calibri"/>
          <w:sz w:val="21"/>
          <w:szCs w:val="21"/>
        </w:rPr>
      </w:pPr>
      <w:r w:rsidRPr="00375018">
        <w:rPr>
          <w:rFonts w:ascii="Calibri" w:hAnsi="Calibri" w:cs="Calibri"/>
          <w:sz w:val="21"/>
          <w:szCs w:val="21"/>
        </w:rPr>
        <w:t>w</w:t>
      </w:r>
      <w:r w:rsidR="00747321" w:rsidRPr="00375018">
        <w:rPr>
          <w:rFonts w:ascii="Calibri" w:hAnsi="Calibri" w:cs="Calibri"/>
          <w:sz w:val="21"/>
          <w:szCs w:val="21"/>
        </w:rPr>
        <w:t>ykonani</w:t>
      </w:r>
      <w:r w:rsidRPr="00375018">
        <w:rPr>
          <w:rFonts w:ascii="Calibri" w:hAnsi="Calibri" w:cs="Calibri"/>
          <w:sz w:val="21"/>
          <w:szCs w:val="21"/>
        </w:rPr>
        <w:t>a</w:t>
      </w:r>
      <w:r w:rsidR="00747321" w:rsidRPr="00375018">
        <w:rPr>
          <w:rFonts w:ascii="Calibri" w:hAnsi="Calibri" w:cs="Calibri"/>
          <w:sz w:val="21"/>
          <w:szCs w:val="21"/>
        </w:rPr>
        <w:t xml:space="preserve"> trasy kablowej między budynkiem ochrony a serwerownią w budynku ADS za pomocą koryt 100</w:t>
      </w:r>
      <w:r w:rsidRPr="00375018">
        <w:rPr>
          <w:rFonts w:ascii="Calibri" w:hAnsi="Calibri" w:cs="Calibri"/>
          <w:sz w:val="21"/>
          <w:szCs w:val="21"/>
        </w:rPr>
        <w:t xml:space="preserve"> </w:t>
      </w:r>
      <w:r w:rsidR="00747321" w:rsidRPr="00375018">
        <w:rPr>
          <w:rFonts w:ascii="Calibri" w:hAnsi="Calibri" w:cs="Calibri"/>
          <w:sz w:val="21"/>
          <w:szCs w:val="21"/>
        </w:rPr>
        <w:t>mm</w:t>
      </w:r>
      <w:r w:rsidRPr="00375018">
        <w:rPr>
          <w:rFonts w:ascii="Calibri" w:hAnsi="Calibri" w:cs="Calibri"/>
          <w:sz w:val="21"/>
          <w:szCs w:val="21"/>
        </w:rPr>
        <w:t>,</w:t>
      </w:r>
    </w:p>
    <w:p w14:paraId="719D3246" w14:textId="3F2698D5" w:rsidR="00747321" w:rsidRPr="00375018" w:rsidRDefault="001A20F2" w:rsidP="001C59C4">
      <w:pPr>
        <w:numPr>
          <w:ilvl w:val="4"/>
          <w:numId w:val="45"/>
        </w:numPr>
        <w:tabs>
          <w:tab w:val="num" w:pos="1276"/>
        </w:tabs>
        <w:ind w:left="1276" w:hanging="425"/>
        <w:jc w:val="both"/>
        <w:rPr>
          <w:rFonts w:ascii="Calibri" w:hAnsi="Calibri" w:cs="Calibri"/>
          <w:sz w:val="21"/>
          <w:szCs w:val="21"/>
        </w:rPr>
      </w:pPr>
      <w:r w:rsidRPr="00375018">
        <w:rPr>
          <w:rFonts w:ascii="Calibri" w:hAnsi="Calibri" w:cs="Calibri"/>
          <w:sz w:val="21"/>
          <w:szCs w:val="21"/>
        </w:rPr>
        <w:t>spawania obustronnego p</w:t>
      </w:r>
      <w:r w:rsidR="00747321" w:rsidRPr="00375018">
        <w:rPr>
          <w:rFonts w:ascii="Calibri" w:hAnsi="Calibri" w:cs="Calibri"/>
          <w:sz w:val="21"/>
          <w:szCs w:val="21"/>
        </w:rPr>
        <w:t>rzew</w:t>
      </w:r>
      <w:r w:rsidRPr="00375018">
        <w:rPr>
          <w:rFonts w:ascii="Calibri" w:hAnsi="Calibri" w:cs="Calibri"/>
          <w:sz w:val="21"/>
          <w:szCs w:val="21"/>
        </w:rPr>
        <w:t>odu</w:t>
      </w:r>
      <w:r w:rsidR="00747321" w:rsidRPr="00375018">
        <w:rPr>
          <w:rFonts w:ascii="Calibri" w:hAnsi="Calibri" w:cs="Calibri"/>
          <w:sz w:val="21"/>
          <w:szCs w:val="21"/>
        </w:rPr>
        <w:t xml:space="preserve"> światłowodow</w:t>
      </w:r>
      <w:r w:rsidRPr="00375018">
        <w:rPr>
          <w:rFonts w:ascii="Calibri" w:hAnsi="Calibri" w:cs="Calibri"/>
          <w:sz w:val="21"/>
          <w:szCs w:val="21"/>
        </w:rPr>
        <w:t xml:space="preserve">ego, tj. </w:t>
      </w:r>
      <w:r w:rsidR="00747321" w:rsidRPr="00375018">
        <w:rPr>
          <w:rFonts w:ascii="Calibri" w:hAnsi="Calibri" w:cs="Calibri"/>
          <w:sz w:val="21"/>
          <w:szCs w:val="21"/>
        </w:rPr>
        <w:t>wszystki</w:t>
      </w:r>
      <w:r w:rsidRPr="00375018">
        <w:rPr>
          <w:rFonts w:ascii="Calibri" w:hAnsi="Calibri" w:cs="Calibri"/>
          <w:sz w:val="21"/>
          <w:szCs w:val="21"/>
        </w:rPr>
        <w:t>ch</w:t>
      </w:r>
      <w:r w:rsidR="00747321" w:rsidRPr="00375018">
        <w:rPr>
          <w:rFonts w:ascii="Calibri" w:hAnsi="Calibri" w:cs="Calibri"/>
          <w:sz w:val="21"/>
          <w:szCs w:val="21"/>
        </w:rPr>
        <w:t xml:space="preserve"> włók</w:t>
      </w:r>
      <w:r w:rsidRPr="00375018">
        <w:rPr>
          <w:rFonts w:ascii="Calibri" w:hAnsi="Calibri" w:cs="Calibri"/>
          <w:sz w:val="21"/>
          <w:szCs w:val="21"/>
        </w:rPr>
        <w:t>ien</w:t>
      </w:r>
      <w:r w:rsidR="00747321" w:rsidRPr="00375018">
        <w:rPr>
          <w:rFonts w:ascii="Calibri" w:hAnsi="Calibri" w:cs="Calibri"/>
          <w:sz w:val="21"/>
          <w:szCs w:val="21"/>
        </w:rPr>
        <w:t xml:space="preserve"> w każdej szafce pośredniczącej,</w:t>
      </w:r>
    </w:p>
    <w:p w14:paraId="369E9BB8" w14:textId="2180C897" w:rsidR="00747321" w:rsidRPr="00375018" w:rsidRDefault="00747321" w:rsidP="001C59C4">
      <w:pPr>
        <w:numPr>
          <w:ilvl w:val="4"/>
          <w:numId w:val="45"/>
        </w:numPr>
        <w:tabs>
          <w:tab w:val="num" w:pos="1276"/>
        </w:tabs>
        <w:ind w:left="1276" w:hanging="425"/>
        <w:jc w:val="both"/>
        <w:rPr>
          <w:rFonts w:ascii="Calibri" w:hAnsi="Calibri" w:cs="Calibri"/>
          <w:sz w:val="21"/>
          <w:szCs w:val="21"/>
        </w:rPr>
      </w:pPr>
      <w:r w:rsidRPr="00375018">
        <w:rPr>
          <w:rFonts w:ascii="Calibri" w:hAnsi="Calibri" w:cs="Calibri"/>
          <w:sz w:val="21"/>
          <w:szCs w:val="21"/>
        </w:rPr>
        <w:t>przed przystąpieniem do prac bezpośrednio na obiekcie</w:t>
      </w:r>
      <w:r w:rsidR="00707392" w:rsidRPr="00375018">
        <w:rPr>
          <w:rFonts w:ascii="Calibri" w:hAnsi="Calibri" w:cs="Calibri"/>
          <w:sz w:val="21"/>
          <w:szCs w:val="21"/>
        </w:rPr>
        <w:t xml:space="preserve"> - </w:t>
      </w:r>
      <w:r w:rsidRPr="00375018">
        <w:rPr>
          <w:rFonts w:ascii="Calibri" w:hAnsi="Calibri" w:cs="Calibri"/>
          <w:sz w:val="21"/>
          <w:szCs w:val="21"/>
        </w:rPr>
        <w:t>zgromadz</w:t>
      </w:r>
      <w:r w:rsidR="00707392" w:rsidRPr="00375018">
        <w:rPr>
          <w:rFonts w:ascii="Calibri" w:hAnsi="Calibri" w:cs="Calibri"/>
          <w:sz w:val="21"/>
          <w:szCs w:val="21"/>
        </w:rPr>
        <w:t>enia</w:t>
      </w:r>
      <w:r w:rsidRPr="00375018">
        <w:rPr>
          <w:rFonts w:ascii="Calibri" w:hAnsi="Calibri" w:cs="Calibri"/>
          <w:sz w:val="21"/>
          <w:szCs w:val="21"/>
        </w:rPr>
        <w:t xml:space="preserve"> całoś</w:t>
      </w:r>
      <w:r w:rsidR="00707392" w:rsidRPr="00375018">
        <w:rPr>
          <w:rFonts w:ascii="Calibri" w:hAnsi="Calibri" w:cs="Calibri"/>
          <w:sz w:val="21"/>
          <w:szCs w:val="21"/>
        </w:rPr>
        <w:t>ci</w:t>
      </w:r>
      <w:r w:rsidRPr="00375018">
        <w:rPr>
          <w:rFonts w:ascii="Calibri" w:hAnsi="Calibri" w:cs="Calibri"/>
          <w:sz w:val="21"/>
          <w:szCs w:val="21"/>
        </w:rPr>
        <w:t xml:space="preserve"> niezbędn</w:t>
      </w:r>
      <w:r w:rsidR="00707392" w:rsidRPr="00375018">
        <w:rPr>
          <w:rFonts w:ascii="Calibri" w:hAnsi="Calibri" w:cs="Calibri"/>
          <w:sz w:val="21"/>
          <w:szCs w:val="21"/>
        </w:rPr>
        <w:t xml:space="preserve">ych </w:t>
      </w:r>
      <w:r w:rsidRPr="00375018">
        <w:rPr>
          <w:rFonts w:ascii="Calibri" w:hAnsi="Calibri" w:cs="Calibri"/>
          <w:sz w:val="21"/>
          <w:szCs w:val="21"/>
        </w:rPr>
        <w:t>materiał</w:t>
      </w:r>
      <w:r w:rsidR="00707392" w:rsidRPr="00375018">
        <w:rPr>
          <w:rFonts w:ascii="Calibri" w:hAnsi="Calibri" w:cs="Calibri"/>
          <w:sz w:val="21"/>
          <w:szCs w:val="21"/>
        </w:rPr>
        <w:t>ów</w:t>
      </w:r>
      <w:r w:rsidRPr="00375018">
        <w:rPr>
          <w:rFonts w:ascii="Calibri" w:hAnsi="Calibri" w:cs="Calibri"/>
          <w:sz w:val="21"/>
          <w:szCs w:val="21"/>
        </w:rPr>
        <w:t xml:space="preserve"> </w:t>
      </w:r>
      <w:r w:rsidR="00707392" w:rsidRPr="00375018">
        <w:rPr>
          <w:rFonts w:ascii="Calibri" w:hAnsi="Calibri" w:cs="Calibri"/>
          <w:sz w:val="21"/>
          <w:szCs w:val="21"/>
        </w:rPr>
        <w:br/>
      </w:r>
      <w:r w:rsidRPr="00375018">
        <w:rPr>
          <w:rFonts w:ascii="Calibri" w:hAnsi="Calibri" w:cs="Calibri"/>
          <w:sz w:val="21"/>
          <w:szCs w:val="21"/>
        </w:rPr>
        <w:t>i sprzętu / narzędzi; wykonawca winien bezwarunkowo dysponować sprzętem niezbędnym do wykonania przedmiotowego zamówienia, a prace zorganizować w taki sposób, aby zminimalizować czas ich realizacji,</w:t>
      </w:r>
    </w:p>
    <w:p w14:paraId="7DC8B815" w14:textId="02246E7F" w:rsidR="00747321" w:rsidRPr="00375018" w:rsidRDefault="00747321" w:rsidP="001C59C4">
      <w:pPr>
        <w:numPr>
          <w:ilvl w:val="4"/>
          <w:numId w:val="45"/>
        </w:numPr>
        <w:tabs>
          <w:tab w:val="num" w:pos="1276"/>
        </w:tabs>
        <w:ind w:left="1276" w:hanging="425"/>
        <w:jc w:val="both"/>
        <w:rPr>
          <w:rFonts w:ascii="Calibri" w:hAnsi="Calibri" w:cs="Calibri"/>
          <w:sz w:val="21"/>
          <w:szCs w:val="21"/>
        </w:rPr>
      </w:pPr>
      <w:r w:rsidRPr="00375018">
        <w:rPr>
          <w:rFonts w:ascii="Calibri" w:hAnsi="Calibri" w:cs="Calibri"/>
          <w:sz w:val="21"/>
          <w:szCs w:val="21"/>
        </w:rPr>
        <w:t xml:space="preserve">przed przystąpieniem do robót demontażowych / montażowych lub wymagających wyłączenia zasilania dla budynku ADS </w:t>
      </w:r>
      <w:r w:rsidR="000A36E8">
        <w:rPr>
          <w:rFonts w:ascii="Calibri" w:hAnsi="Calibri" w:cs="Calibri"/>
          <w:sz w:val="21"/>
          <w:szCs w:val="21"/>
        </w:rPr>
        <w:t>D</w:t>
      </w:r>
      <w:r w:rsidRPr="00375018">
        <w:rPr>
          <w:rFonts w:ascii="Calibri" w:hAnsi="Calibri" w:cs="Calibri"/>
          <w:sz w:val="21"/>
          <w:szCs w:val="21"/>
        </w:rPr>
        <w:t>yrekcja, Stary Budynek ADS:</w:t>
      </w:r>
    </w:p>
    <w:p w14:paraId="184B0075" w14:textId="0DEA32F7" w:rsidR="00747321" w:rsidRPr="00375018" w:rsidRDefault="00747321" w:rsidP="001C59C4">
      <w:pPr>
        <w:pStyle w:val="Tekstpodstawowywcity"/>
        <w:numPr>
          <w:ilvl w:val="0"/>
          <w:numId w:val="78"/>
        </w:numPr>
        <w:tabs>
          <w:tab w:val="left" w:pos="851"/>
          <w:tab w:val="left" w:pos="1560"/>
        </w:tabs>
        <w:spacing w:after="0"/>
        <w:ind w:left="1560" w:hanging="284"/>
        <w:jc w:val="both"/>
        <w:rPr>
          <w:rFonts w:ascii="Calibri" w:hAnsi="Calibri" w:cs="Calibri"/>
          <w:sz w:val="21"/>
          <w:szCs w:val="21"/>
        </w:rPr>
      </w:pPr>
      <w:r w:rsidRPr="00375018">
        <w:rPr>
          <w:rFonts w:ascii="Calibri" w:hAnsi="Calibri" w:cs="Calibri"/>
          <w:sz w:val="21"/>
          <w:szCs w:val="21"/>
        </w:rPr>
        <w:t>poinformowa</w:t>
      </w:r>
      <w:r w:rsidR="00931C68" w:rsidRPr="00375018">
        <w:rPr>
          <w:rFonts w:ascii="Calibri" w:hAnsi="Calibri" w:cs="Calibri"/>
          <w:sz w:val="21"/>
          <w:szCs w:val="21"/>
        </w:rPr>
        <w:t>nia</w:t>
      </w:r>
      <w:r w:rsidRPr="00375018">
        <w:rPr>
          <w:rFonts w:ascii="Calibri" w:hAnsi="Calibri" w:cs="Calibri"/>
          <w:sz w:val="21"/>
          <w:szCs w:val="21"/>
        </w:rPr>
        <w:t xml:space="preserve"> zamawiającego o tym fakcie pisemnie, co najmniej 5 dni roboczych przed planowanymi robotami,</w:t>
      </w:r>
    </w:p>
    <w:p w14:paraId="105D41AD" w14:textId="2A69BA78" w:rsidR="00747321" w:rsidRPr="00375018" w:rsidRDefault="00747321" w:rsidP="001C59C4">
      <w:pPr>
        <w:pStyle w:val="Tekstpodstawowywcity"/>
        <w:numPr>
          <w:ilvl w:val="0"/>
          <w:numId w:val="78"/>
        </w:numPr>
        <w:tabs>
          <w:tab w:val="left" w:pos="851"/>
          <w:tab w:val="left" w:pos="1560"/>
        </w:tabs>
        <w:spacing w:after="0"/>
        <w:ind w:left="1560" w:hanging="284"/>
        <w:jc w:val="both"/>
        <w:rPr>
          <w:rFonts w:ascii="Calibri" w:hAnsi="Calibri" w:cs="Calibri"/>
          <w:sz w:val="21"/>
          <w:szCs w:val="21"/>
        </w:rPr>
      </w:pPr>
      <w:r w:rsidRPr="00375018">
        <w:rPr>
          <w:rFonts w:ascii="Calibri" w:hAnsi="Calibri" w:cs="Calibri"/>
          <w:sz w:val="21"/>
          <w:szCs w:val="21"/>
        </w:rPr>
        <w:t>uzyska</w:t>
      </w:r>
      <w:r w:rsidR="00931C68" w:rsidRPr="00375018">
        <w:rPr>
          <w:rFonts w:ascii="Calibri" w:hAnsi="Calibri" w:cs="Calibri"/>
          <w:sz w:val="21"/>
          <w:szCs w:val="21"/>
        </w:rPr>
        <w:t>nia</w:t>
      </w:r>
      <w:r w:rsidRPr="00375018">
        <w:rPr>
          <w:rFonts w:ascii="Calibri" w:hAnsi="Calibri" w:cs="Calibri"/>
          <w:sz w:val="21"/>
          <w:szCs w:val="21"/>
        </w:rPr>
        <w:t xml:space="preserve"> </w:t>
      </w:r>
      <w:r w:rsidRPr="00375018">
        <w:rPr>
          <w:rFonts w:ascii="Calibri" w:hAnsi="Calibri" w:cs="Calibri"/>
          <w:spacing w:val="-2"/>
          <w:sz w:val="21"/>
          <w:szCs w:val="21"/>
        </w:rPr>
        <w:t>pisemn</w:t>
      </w:r>
      <w:r w:rsidR="00931C68" w:rsidRPr="00375018">
        <w:rPr>
          <w:rFonts w:ascii="Calibri" w:hAnsi="Calibri" w:cs="Calibri"/>
          <w:spacing w:val="-2"/>
          <w:sz w:val="21"/>
          <w:szCs w:val="21"/>
        </w:rPr>
        <w:t>ej</w:t>
      </w:r>
      <w:r w:rsidRPr="00375018">
        <w:rPr>
          <w:rFonts w:ascii="Calibri" w:hAnsi="Calibri" w:cs="Calibri"/>
          <w:spacing w:val="-2"/>
          <w:sz w:val="21"/>
          <w:szCs w:val="21"/>
        </w:rPr>
        <w:t xml:space="preserve"> zgod</w:t>
      </w:r>
      <w:r w:rsidR="00931C68" w:rsidRPr="00375018">
        <w:rPr>
          <w:rFonts w:ascii="Calibri" w:hAnsi="Calibri" w:cs="Calibri"/>
          <w:spacing w:val="-2"/>
          <w:sz w:val="21"/>
          <w:szCs w:val="21"/>
        </w:rPr>
        <w:t>y</w:t>
      </w:r>
      <w:r w:rsidRPr="00375018">
        <w:rPr>
          <w:rFonts w:ascii="Calibri" w:hAnsi="Calibri" w:cs="Calibri"/>
          <w:spacing w:val="-2"/>
          <w:sz w:val="21"/>
          <w:szCs w:val="21"/>
        </w:rPr>
        <w:t xml:space="preserve"> zamawiającego i wykonywa</w:t>
      </w:r>
      <w:r w:rsidR="00931C68" w:rsidRPr="00375018">
        <w:rPr>
          <w:rFonts w:ascii="Calibri" w:hAnsi="Calibri" w:cs="Calibri"/>
          <w:spacing w:val="-2"/>
          <w:sz w:val="21"/>
          <w:szCs w:val="21"/>
        </w:rPr>
        <w:t>nia tych robót</w:t>
      </w:r>
      <w:r w:rsidRPr="00375018">
        <w:rPr>
          <w:rFonts w:ascii="Calibri" w:hAnsi="Calibri" w:cs="Calibri"/>
          <w:spacing w:val="-2"/>
          <w:sz w:val="21"/>
          <w:szCs w:val="21"/>
        </w:rPr>
        <w:t xml:space="preserve"> na warunkach przez zamawiającego</w:t>
      </w:r>
      <w:r w:rsidR="00931C68" w:rsidRPr="00375018">
        <w:rPr>
          <w:rFonts w:ascii="Calibri" w:hAnsi="Calibri" w:cs="Calibri"/>
          <w:spacing w:val="-2"/>
          <w:sz w:val="21"/>
          <w:szCs w:val="21"/>
        </w:rPr>
        <w:t xml:space="preserve">, </w:t>
      </w:r>
      <w:r w:rsidRPr="00375018">
        <w:rPr>
          <w:rFonts w:ascii="Calibri" w:hAnsi="Calibri" w:cs="Calibri"/>
          <w:spacing w:val="-2"/>
          <w:sz w:val="21"/>
          <w:szCs w:val="21"/>
        </w:rPr>
        <w:t>określonych w SWZ</w:t>
      </w:r>
      <w:r w:rsidR="00D01672" w:rsidRPr="00375018">
        <w:rPr>
          <w:rFonts w:ascii="Calibri" w:hAnsi="Calibri" w:cs="Calibri"/>
          <w:spacing w:val="-2"/>
          <w:sz w:val="21"/>
          <w:szCs w:val="21"/>
        </w:rPr>
        <w:t>.</w:t>
      </w:r>
    </w:p>
    <w:p w14:paraId="5E6781CE" w14:textId="4F682AA0" w:rsidR="00F22343" w:rsidRPr="00375018" w:rsidRDefault="00F22343" w:rsidP="001C59C4">
      <w:pPr>
        <w:pStyle w:val="Akapitzlist"/>
        <w:numPr>
          <w:ilvl w:val="0"/>
          <w:numId w:val="18"/>
        </w:numPr>
        <w:tabs>
          <w:tab w:val="clear" w:pos="689"/>
          <w:tab w:val="num" w:pos="405"/>
        </w:tabs>
        <w:ind w:left="425" w:hanging="425"/>
        <w:contextualSpacing/>
        <w:jc w:val="both"/>
        <w:rPr>
          <w:rFonts w:ascii="Calibri" w:hAnsi="Calibri" w:cs="Calibri"/>
          <w:sz w:val="21"/>
          <w:szCs w:val="21"/>
        </w:rPr>
      </w:pPr>
      <w:r w:rsidRPr="00375018">
        <w:rPr>
          <w:rFonts w:ascii="Calibri" w:hAnsi="Calibri" w:cs="Calibri"/>
          <w:b/>
          <w:bCs/>
          <w:sz w:val="21"/>
          <w:szCs w:val="21"/>
        </w:rPr>
        <w:t>ZALECA SIĘ</w:t>
      </w:r>
      <w:r w:rsidRPr="00375018">
        <w:rPr>
          <w:rFonts w:ascii="Calibri" w:hAnsi="Calibri" w:cs="Calibri"/>
          <w:sz w:val="21"/>
          <w:szCs w:val="21"/>
        </w:rPr>
        <w:t xml:space="preserve">, aby przed złożeniem oferty wykonawca zapoznał się z miejscem prowadzenia </w:t>
      </w:r>
      <w:r w:rsidR="00707392" w:rsidRPr="00375018">
        <w:rPr>
          <w:rFonts w:ascii="Calibri" w:hAnsi="Calibri" w:cs="Calibri"/>
          <w:sz w:val="21"/>
          <w:szCs w:val="21"/>
        </w:rPr>
        <w:t>prac / robót</w:t>
      </w:r>
      <w:r w:rsidRPr="00375018">
        <w:rPr>
          <w:rFonts w:ascii="Calibri" w:hAnsi="Calibri" w:cs="Calibri"/>
          <w:sz w:val="21"/>
          <w:szCs w:val="21"/>
        </w:rPr>
        <w:t xml:space="preserve"> wchodzących w zakres przedmiotu zamówienia, celem stwierdzenia rzeczywistych warunków prowadzenia tych prac i innych trudności mających wpływ na wycenę i terminowość realizacji zamówienia</w:t>
      </w:r>
      <w:r w:rsidR="00E72583" w:rsidRPr="00375018">
        <w:rPr>
          <w:rFonts w:ascii="Calibri" w:hAnsi="Calibri" w:cs="Calibri"/>
          <w:sz w:val="21"/>
          <w:szCs w:val="21"/>
        </w:rPr>
        <w:t>, zgodnie z poniższymi wytycznymi:</w:t>
      </w:r>
    </w:p>
    <w:p w14:paraId="7C98117E" w14:textId="49EA2BB1" w:rsidR="0020155A" w:rsidRPr="00375018" w:rsidRDefault="00F22343" w:rsidP="001C59C4">
      <w:pPr>
        <w:pStyle w:val="Akapitzlist"/>
        <w:numPr>
          <w:ilvl w:val="0"/>
          <w:numId w:val="74"/>
        </w:numPr>
        <w:tabs>
          <w:tab w:val="left" w:pos="851"/>
        </w:tabs>
        <w:ind w:left="851" w:hanging="425"/>
        <w:jc w:val="both"/>
        <w:rPr>
          <w:rFonts w:ascii="Calibri" w:hAnsi="Calibri" w:cs="Calibri"/>
          <w:bCs/>
          <w:sz w:val="21"/>
          <w:szCs w:val="21"/>
        </w:rPr>
      </w:pPr>
      <w:r w:rsidRPr="00375018">
        <w:rPr>
          <w:rFonts w:ascii="Calibri" w:hAnsi="Calibri" w:cs="Calibri"/>
          <w:bCs/>
          <w:sz w:val="21"/>
          <w:szCs w:val="21"/>
        </w:rPr>
        <w:t xml:space="preserve">Zapoznanie z miejscem prowadzenia prac będzie możliwe, </w:t>
      </w:r>
      <w:r w:rsidRPr="00375018">
        <w:rPr>
          <w:rFonts w:ascii="Calibri" w:hAnsi="Calibri" w:cs="Calibri"/>
          <w:sz w:val="21"/>
          <w:szCs w:val="21"/>
        </w:rPr>
        <w:t>po uprzednim telefonicznym uzgodnieniu z</w:t>
      </w:r>
      <w:r w:rsidR="0020155A" w:rsidRPr="00375018">
        <w:rPr>
          <w:rFonts w:ascii="Calibri" w:hAnsi="Calibri" w:cs="Calibri"/>
          <w:sz w:val="21"/>
          <w:szCs w:val="21"/>
        </w:rPr>
        <w:t>:</w:t>
      </w:r>
    </w:p>
    <w:p w14:paraId="016D659C" w14:textId="7F3A7D80" w:rsidR="00E94FA9" w:rsidRPr="00375018" w:rsidRDefault="00E94FA9" w:rsidP="001C59C4">
      <w:pPr>
        <w:pStyle w:val="Akapitzlist"/>
        <w:numPr>
          <w:ilvl w:val="4"/>
          <w:numId w:val="74"/>
        </w:numPr>
        <w:tabs>
          <w:tab w:val="left" w:pos="1276"/>
        </w:tabs>
        <w:ind w:left="1276" w:hanging="425"/>
        <w:jc w:val="both"/>
        <w:rPr>
          <w:rFonts w:ascii="Calibri" w:hAnsi="Calibri" w:cs="Calibri"/>
          <w:sz w:val="21"/>
          <w:szCs w:val="21"/>
        </w:rPr>
      </w:pPr>
      <w:r w:rsidRPr="00375018">
        <w:rPr>
          <w:rFonts w:ascii="Calibri" w:hAnsi="Calibri" w:cs="Calibri"/>
          <w:sz w:val="21"/>
          <w:szCs w:val="21"/>
        </w:rPr>
        <w:t xml:space="preserve">p. Łukaszem PISARKIEM – Starszym Specjalistą ds. </w:t>
      </w:r>
      <w:r w:rsidR="0079054B" w:rsidRPr="00375018">
        <w:rPr>
          <w:rFonts w:ascii="Calibri" w:hAnsi="Calibri" w:cs="Calibri"/>
          <w:sz w:val="21"/>
          <w:szCs w:val="21"/>
        </w:rPr>
        <w:t>a</w:t>
      </w:r>
      <w:r w:rsidRPr="00375018">
        <w:rPr>
          <w:rFonts w:ascii="Calibri" w:hAnsi="Calibri" w:cs="Calibri"/>
          <w:sz w:val="21"/>
          <w:szCs w:val="21"/>
        </w:rPr>
        <w:t>utomatyki</w:t>
      </w:r>
      <w:r w:rsidR="0056544B" w:rsidRPr="00375018">
        <w:rPr>
          <w:rFonts w:ascii="Calibri" w:hAnsi="Calibri" w:cs="Calibri"/>
          <w:sz w:val="21"/>
          <w:szCs w:val="21"/>
        </w:rPr>
        <w:t xml:space="preserve">, </w:t>
      </w:r>
      <w:r w:rsidRPr="00375018">
        <w:rPr>
          <w:rFonts w:ascii="Calibri" w:hAnsi="Calibri" w:cs="Calibri"/>
          <w:sz w:val="21"/>
          <w:szCs w:val="21"/>
        </w:rPr>
        <w:t>pod nr tel. 32 364 43 61</w:t>
      </w:r>
      <w:r w:rsidR="00A06F70" w:rsidRPr="00375018">
        <w:rPr>
          <w:rFonts w:ascii="Calibri" w:hAnsi="Calibri" w:cs="Calibri"/>
          <w:sz w:val="21"/>
          <w:szCs w:val="21"/>
        </w:rPr>
        <w:t>,</w:t>
      </w:r>
    </w:p>
    <w:p w14:paraId="29DB126E" w14:textId="6A204F56" w:rsidR="00A06F70" w:rsidRPr="00375018" w:rsidRDefault="0056544B" w:rsidP="001C59C4">
      <w:pPr>
        <w:pStyle w:val="Akapitzlist"/>
        <w:numPr>
          <w:ilvl w:val="4"/>
          <w:numId w:val="74"/>
        </w:numPr>
        <w:tabs>
          <w:tab w:val="left" w:pos="1276"/>
        </w:tabs>
        <w:ind w:left="1276" w:hanging="425"/>
        <w:jc w:val="both"/>
        <w:rPr>
          <w:rFonts w:ascii="Calibri" w:hAnsi="Calibri" w:cs="Calibri"/>
          <w:sz w:val="21"/>
          <w:szCs w:val="21"/>
        </w:rPr>
      </w:pPr>
      <w:r w:rsidRPr="00375018">
        <w:rPr>
          <w:rFonts w:ascii="Calibri" w:hAnsi="Calibri" w:cs="Calibri"/>
          <w:sz w:val="21"/>
          <w:szCs w:val="21"/>
          <w:lang w:val="pl-PL"/>
        </w:rPr>
        <w:t xml:space="preserve">p. </w:t>
      </w:r>
      <w:r w:rsidR="00A06F70" w:rsidRPr="00375018">
        <w:rPr>
          <w:rFonts w:ascii="Calibri" w:hAnsi="Calibri" w:cs="Calibri"/>
          <w:sz w:val="21"/>
          <w:szCs w:val="21"/>
          <w:lang w:val="pl-PL"/>
        </w:rPr>
        <w:t>Kamil</w:t>
      </w:r>
      <w:r w:rsidRPr="00375018">
        <w:rPr>
          <w:rFonts w:ascii="Calibri" w:hAnsi="Calibri" w:cs="Calibri"/>
          <w:sz w:val="21"/>
          <w:szCs w:val="21"/>
          <w:lang w:val="pl-PL"/>
        </w:rPr>
        <w:t>em</w:t>
      </w:r>
      <w:r w:rsidR="00A06F70" w:rsidRPr="00375018">
        <w:rPr>
          <w:rFonts w:ascii="Calibri" w:hAnsi="Calibri" w:cs="Calibri"/>
          <w:sz w:val="21"/>
          <w:szCs w:val="21"/>
          <w:lang w:val="pl-PL"/>
        </w:rPr>
        <w:t xml:space="preserve"> RYŁO</w:t>
      </w:r>
      <w:r w:rsidRPr="00375018">
        <w:rPr>
          <w:rFonts w:ascii="Calibri" w:hAnsi="Calibri" w:cs="Calibri"/>
          <w:sz w:val="21"/>
          <w:szCs w:val="21"/>
          <w:lang w:val="pl-PL"/>
        </w:rPr>
        <w:t xml:space="preserve"> – Mistrzem ds. energetycznych Inspektorem Nadzoru, </w:t>
      </w:r>
      <w:r w:rsidRPr="00375018">
        <w:rPr>
          <w:rFonts w:ascii="Calibri" w:hAnsi="Calibri" w:cs="Calibri"/>
          <w:sz w:val="21"/>
          <w:szCs w:val="21"/>
        </w:rPr>
        <w:t>pod nr tel. 32 364 43 68</w:t>
      </w:r>
      <w:r w:rsidR="001A22C4" w:rsidRPr="00375018">
        <w:rPr>
          <w:rFonts w:ascii="Calibri" w:hAnsi="Calibri" w:cs="Calibri"/>
          <w:sz w:val="21"/>
          <w:szCs w:val="21"/>
        </w:rPr>
        <w:t xml:space="preserve"> </w:t>
      </w:r>
      <w:r w:rsidR="001A22C4" w:rsidRPr="00375018">
        <w:rPr>
          <w:rFonts w:ascii="Calibri" w:hAnsi="Calibri" w:cs="Calibri"/>
          <w:sz w:val="21"/>
          <w:szCs w:val="21"/>
          <w:lang w:val="pl-PL"/>
        </w:rPr>
        <w:t>lub</w:t>
      </w:r>
      <w:r w:rsidR="00A06F70" w:rsidRPr="00375018">
        <w:rPr>
          <w:rFonts w:ascii="Calibri" w:hAnsi="Calibri" w:cs="Calibri"/>
          <w:sz w:val="21"/>
          <w:szCs w:val="21"/>
          <w:lang w:val="pl-PL"/>
        </w:rPr>
        <w:t xml:space="preserve"> 734 142</w:t>
      </w:r>
      <w:r w:rsidR="00FF0CAA" w:rsidRPr="00375018">
        <w:rPr>
          <w:rFonts w:ascii="Calibri" w:hAnsi="Calibri" w:cs="Calibri"/>
          <w:sz w:val="21"/>
          <w:szCs w:val="21"/>
          <w:lang w:val="pl-PL"/>
        </w:rPr>
        <w:t> </w:t>
      </w:r>
      <w:r w:rsidR="00A06F70" w:rsidRPr="00375018">
        <w:rPr>
          <w:rFonts w:ascii="Calibri" w:hAnsi="Calibri" w:cs="Calibri"/>
          <w:sz w:val="21"/>
          <w:szCs w:val="21"/>
          <w:lang w:val="pl-PL"/>
        </w:rPr>
        <w:t>633</w:t>
      </w:r>
      <w:r w:rsidR="00FF0CAA" w:rsidRPr="00375018">
        <w:rPr>
          <w:rFonts w:ascii="Calibri" w:hAnsi="Calibri" w:cs="Calibri"/>
          <w:sz w:val="21"/>
          <w:szCs w:val="21"/>
          <w:lang w:val="pl-PL"/>
        </w:rPr>
        <w:t>;</w:t>
      </w:r>
    </w:p>
    <w:p w14:paraId="3FDCBF64" w14:textId="61CA83F3" w:rsidR="00F22343" w:rsidRPr="00375018" w:rsidRDefault="00F22343" w:rsidP="001C59C4">
      <w:pPr>
        <w:pStyle w:val="Akapitzlist"/>
        <w:numPr>
          <w:ilvl w:val="0"/>
          <w:numId w:val="74"/>
        </w:numPr>
        <w:tabs>
          <w:tab w:val="left" w:pos="851"/>
        </w:tabs>
        <w:ind w:left="851" w:hanging="425"/>
        <w:jc w:val="both"/>
        <w:rPr>
          <w:rFonts w:ascii="Calibri" w:hAnsi="Calibri" w:cs="Calibri"/>
          <w:bCs/>
          <w:sz w:val="21"/>
          <w:szCs w:val="21"/>
        </w:rPr>
      </w:pPr>
      <w:r w:rsidRPr="00375018">
        <w:rPr>
          <w:rFonts w:ascii="Calibri" w:hAnsi="Calibri" w:cs="Calibri"/>
          <w:b/>
          <w:bCs/>
          <w:sz w:val="21"/>
          <w:szCs w:val="21"/>
          <w:u w:val="single"/>
        </w:rPr>
        <w:t>Nieobowiązkowa</w:t>
      </w:r>
      <w:r w:rsidRPr="00375018">
        <w:rPr>
          <w:rFonts w:ascii="Calibri" w:hAnsi="Calibri" w:cs="Calibri"/>
          <w:sz w:val="21"/>
          <w:szCs w:val="21"/>
        </w:rPr>
        <w:t xml:space="preserve"> wizja lokalna odbędzie się w dniu </w:t>
      </w:r>
      <w:r w:rsidR="009A42EF" w:rsidRPr="00375018">
        <w:rPr>
          <w:rFonts w:ascii="Calibri" w:hAnsi="Calibri" w:cs="Calibri"/>
          <w:b/>
          <w:sz w:val="21"/>
          <w:szCs w:val="21"/>
        </w:rPr>
        <w:t xml:space="preserve">24 kwietnia </w:t>
      </w:r>
      <w:r w:rsidRPr="00375018">
        <w:rPr>
          <w:rFonts w:ascii="Calibri" w:hAnsi="Calibri" w:cs="Calibri"/>
          <w:b/>
          <w:sz w:val="21"/>
          <w:szCs w:val="21"/>
        </w:rPr>
        <w:t>2026 roku</w:t>
      </w:r>
      <w:r w:rsidR="009A42EF" w:rsidRPr="00375018">
        <w:rPr>
          <w:rFonts w:ascii="Calibri" w:hAnsi="Calibri" w:cs="Calibri"/>
          <w:b/>
          <w:sz w:val="21"/>
          <w:szCs w:val="21"/>
        </w:rPr>
        <w:t xml:space="preserve">, godz. </w:t>
      </w:r>
      <w:r w:rsidRPr="00375018">
        <w:rPr>
          <w:rFonts w:ascii="Calibri" w:hAnsi="Calibri" w:cs="Calibri"/>
          <w:b/>
          <w:sz w:val="21"/>
          <w:szCs w:val="21"/>
        </w:rPr>
        <w:t>9.00</w:t>
      </w:r>
      <w:r w:rsidR="009A42EF" w:rsidRPr="00375018">
        <w:rPr>
          <w:rFonts w:ascii="Calibri" w:hAnsi="Calibri" w:cs="Calibri"/>
          <w:sz w:val="21"/>
          <w:szCs w:val="21"/>
        </w:rPr>
        <w:t xml:space="preserve">, </w:t>
      </w:r>
      <w:r w:rsidRPr="00375018">
        <w:rPr>
          <w:rFonts w:ascii="Calibri" w:hAnsi="Calibri" w:cs="Calibri"/>
          <w:sz w:val="21"/>
          <w:szCs w:val="21"/>
        </w:rPr>
        <w:t>prz</w:t>
      </w:r>
      <w:r w:rsidR="00375018" w:rsidRPr="00375018">
        <w:rPr>
          <w:rFonts w:ascii="Calibri" w:hAnsi="Calibri" w:cs="Calibri"/>
          <w:sz w:val="21"/>
          <w:szCs w:val="21"/>
        </w:rPr>
        <w:t>ed wejściem głównym do budynku ADS Dyrekcja (ul. Ostrogórska 43)</w:t>
      </w:r>
      <w:r w:rsidRPr="00375018">
        <w:rPr>
          <w:rFonts w:ascii="Calibri" w:hAnsi="Calibri" w:cs="Calibri"/>
          <w:sz w:val="21"/>
          <w:szCs w:val="21"/>
        </w:rPr>
        <w:t>;</w:t>
      </w:r>
    </w:p>
    <w:p w14:paraId="12A7349A" w14:textId="77777777" w:rsidR="00F22343" w:rsidRPr="00375018" w:rsidRDefault="00F22343" w:rsidP="001C59C4">
      <w:pPr>
        <w:pStyle w:val="Akapitzlist"/>
        <w:numPr>
          <w:ilvl w:val="0"/>
          <w:numId w:val="74"/>
        </w:numPr>
        <w:tabs>
          <w:tab w:val="left" w:pos="851"/>
        </w:tabs>
        <w:ind w:left="851" w:hanging="425"/>
        <w:jc w:val="both"/>
        <w:rPr>
          <w:rFonts w:ascii="Calibri" w:hAnsi="Calibri" w:cs="Calibri"/>
          <w:bCs/>
          <w:sz w:val="21"/>
          <w:szCs w:val="21"/>
        </w:rPr>
      </w:pPr>
      <w:r w:rsidRPr="00375018">
        <w:rPr>
          <w:rFonts w:ascii="Calibri" w:hAnsi="Calibri" w:cs="Calibri"/>
          <w:bCs/>
          <w:sz w:val="21"/>
          <w:szCs w:val="21"/>
        </w:rPr>
        <w:t xml:space="preserve">Zamawiający </w:t>
      </w:r>
      <w:r w:rsidRPr="00375018">
        <w:rPr>
          <w:rFonts w:ascii="Calibri" w:hAnsi="Calibri" w:cs="Calibri"/>
          <w:sz w:val="21"/>
          <w:szCs w:val="21"/>
        </w:rPr>
        <w:t>informuje, iż w czasie zapoznania z miejscem prowadzenia prac nie będzie udzielał żadnych wyjaśnień dotyczących treści SWZ, odsyłając potencjalnych wykonawców do przewidzianego regulaminem trybu udzielania wyjaśnień treści SWZ.</w:t>
      </w:r>
    </w:p>
    <w:p w14:paraId="64AD5406" w14:textId="4617608B" w:rsidR="00747321" w:rsidRDefault="00747321" w:rsidP="001C59C4">
      <w:pPr>
        <w:pStyle w:val="Akapitzlist"/>
        <w:numPr>
          <w:ilvl w:val="0"/>
          <w:numId w:val="18"/>
        </w:numPr>
        <w:tabs>
          <w:tab w:val="clear" w:pos="689"/>
          <w:tab w:val="num" w:pos="405"/>
        </w:tabs>
        <w:ind w:left="425" w:hanging="425"/>
        <w:contextualSpacing/>
        <w:jc w:val="both"/>
        <w:rPr>
          <w:rFonts w:ascii="Calibri" w:hAnsi="Calibri" w:cs="Calibri"/>
          <w:sz w:val="21"/>
          <w:szCs w:val="21"/>
        </w:rPr>
      </w:pPr>
      <w:r w:rsidRPr="00A51235">
        <w:rPr>
          <w:rFonts w:ascii="Calibri" w:hAnsi="Calibri" w:cs="Calibri"/>
          <w:sz w:val="21"/>
          <w:szCs w:val="21"/>
        </w:rPr>
        <w:t>Zamawiający nie będzie uwzględniał żadnych dodatkowych roszczeń z tytułu niewłaściwego skalkulowania ceny lub pominięcia jakiegokolwiek elementu niezbędnego do wykonania przedmiotu zamówienia</w:t>
      </w:r>
      <w:r w:rsidRPr="00A51235">
        <w:rPr>
          <w:rFonts w:ascii="Calibri" w:hAnsi="Calibri" w:cs="Calibri"/>
          <w:color w:val="000000"/>
          <w:sz w:val="21"/>
          <w:szCs w:val="21"/>
        </w:rPr>
        <w:t xml:space="preserve"> i nie zapłaci </w:t>
      </w:r>
      <w:r w:rsidRPr="00A51235">
        <w:rPr>
          <w:rFonts w:ascii="Calibri" w:hAnsi="Calibri" w:cs="Calibri"/>
          <w:color w:val="000000"/>
          <w:sz w:val="21"/>
          <w:szCs w:val="21"/>
        </w:rPr>
        <w:br/>
        <w:t xml:space="preserve">za pozycje robót dodatkowych wynikłych z mylnego przyjęcia przez wykonawcę zakresu robót, dlatego też przed złożeniem oferty wykonawca winien zapoznać się </w:t>
      </w:r>
      <w:r w:rsidRPr="00A51235">
        <w:rPr>
          <w:rFonts w:ascii="Calibri" w:hAnsi="Calibri" w:cs="Calibri"/>
          <w:sz w:val="21"/>
          <w:szCs w:val="21"/>
        </w:rPr>
        <w:t>ze wszystkimi udostępnionymi mu przez zamawiającego dokumentami.</w:t>
      </w:r>
    </w:p>
    <w:p w14:paraId="3F4D8232" w14:textId="77777777" w:rsidR="003E52EE" w:rsidRPr="00B13D92" w:rsidRDefault="003E52EE" w:rsidP="001C59C4">
      <w:pPr>
        <w:pStyle w:val="Tekstpodstawowywcity2"/>
        <w:spacing w:after="0" w:line="240" w:lineRule="auto"/>
        <w:ind w:left="426"/>
        <w:jc w:val="both"/>
        <w:rPr>
          <w:rFonts w:ascii="Calibri" w:hAnsi="Calibri" w:cs="Calibri"/>
          <w:b/>
          <w:bCs/>
          <w:i/>
          <w:color w:val="FF0000"/>
          <w:sz w:val="21"/>
          <w:szCs w:val="21"/>
        </w:rPr>
      </w:pPr>
    </w:p>
    <w:p w14:paraId="1B8899CC" w14:textId="77777777" w:rsidR="00B509B3" w:rsidRPr="000A28C5" w:rsidRDefault="00B509B3" w:rsidP="001C59C4">
      <w:pPr>
        <w:pStyle w:val="Legenda"/>
        <w:shd w:val="clear" w:color="auto" w:fill="D9D9D9"/>
        <w:rPr>
          <w:rFonts w:ascii="Calibri" w:hAnsi="Calibri" w:cs="Calibri"/>
          <w:spacing w:val="42"/>
          <w:sz w:val="21"/>
          <w:szCs w:val="21"/>
        </w:rPr>
      </w:pPr>
      <w:r w:rsidRPr="000A28C5">
        <w:rPr>
          <w:rFonts w:ascii="Calibri" w:hAnsi="Calibri" w:cs="Calibri"/>
          <w:spacing w:val="42"/>
          <w:sz w:val="21"/>
          <w:szCs w:val="21"/>
        </w:rPr>
        <w:t xml:space="preserve">ROZDZIAŁ </w:t>
      </w:r>
      <w:r w:rsidR="00B03D20" w:rsidRPr="000A28C5">
        <w:rPr>
          <w:rFonts w:ascii="Calibri" w:hAnsi="Calibri" w:cs="Calibri"/>
          <w:spacing w:val="42"/>
          <w:sz w:val="21"/>
          <w:szCs w:val="21"/>
        </w:rPr>
        <w:t>4</w:t>
      </w:r>
    </w:p>
    <w:p w14:paraId="6280F495" w14:textId="77777777" w:rsidR="00B509B3" w:rsidRPr="000A28C5" w:rsidRDefault="004650C7" w:rsidP="001C59C4">
      <w:pPr>
        <w:pStyle w:val="Legenda"/>
        <w:shd w:val="clear" w:color="auto" w:fill="D9D9D9"/>
        <w:rPr>
          <w:rFonts w:ascii="Calibri" w:hAnsi="Calibri" w:cs="Calibri"/>
          <w:spacing w:val="42"/>
          <w:sz w:val="21"/>
          <w:szCs w:val="21"/>
        </w:rPr>
      </w:pPr>
      <w:r w:rsidRPr="000A28C5">
        <w:rPr>
          <w:rFonts w:ascii="Calibri" w:hAnsi="Calibri" w:cs="Calibri"/>
          <w:spacing w:val="42"/>
          <w:sz w:val="21"/>
          <w:szCs w:val="21"/>
        </w:rPr>
        <w:t>Termin wykonania zamówienia</w:t>
      </w:r>
    </w:p>
    <w:p w14:paraId="0833F14B" w14:textId="77777777" w:rsidR="00B509B3" w:rsidRPr="000A28C5" w:rsidRDefault="00B509B3" w:rsidP="001C59C4">
      <w:pPr>
        <w:rPr>
          <w:rFonts w:ascii="Calibri" w:hAnsi="Calibri" w:cs="Calibri"/>
          <w:sz w:val="21"/>
          <w:szCs w:val="21"/>
        </w:rPr>
      </w:pPr>
    </w:p>
    <w:p w14:paraId="4BBC72B5" w14:textId="75570F85" w:rsidR="004B2B48" w:rsidRDefault="00EB6010" w:rsidP="001C59C4">
      <w:pPr>
        <w:pStyle w:val="Tekstpodstawowywcity2"/>
        <w:tabs>
          <w:tab w:val="left" w:pos="426"/>
        </w:tabs>
        <w:spacing w:after="0" w:line="240" w:lineRule="auto"/>
        <w:ind w:left="0"/>
        <w:jc w:val="both"/>
        <w:rPr>
          <w:rFonts w:ascii="Calibri" w:hAnsi="Calibri" w:cs="Calibri"/>
          <w:bCs/>
          <w:sz w:val="21"/>
          <w:szCs w:val="21"/>
        </w:rPr>
      </w:pPr>
      <w:r>
        <w:rPr>
          <w:rFonts w:ascii="Calibri" w:hAnsi="Calibri" w:cs="Calibri"/>
          <w:bCs/>
          <w:sz w:val="21"/>
          <w:szCs w:val="21"/>
        </w:rPr>
        <w:t>20 tygodni</w:t>
      </w:r>
      <w:r w:rsidR="007832E9">
        <w:rPr>
          <w:rFonts w:ascii="Calibri" w:hAnsi="Calibri" w:cs="Calibri"/>
          <w:bCs/>
          <w:sz w:val="21"/>
          <w:szCs w:val="21"/>
        </w:rPr>
        <w:t xml:space="preserve"> </w:t>
      </w:r>
      <w:r w:rsidR="00AF2488" w:rsidRPr="00AF2488">
        <w:rPr>
          <w:rFonts w:ascii="Calibri" w:hAnsi="Calibri" w:cs="Calibri"/>
          <w:bCs/>
          <w:sz w:val="21"/>
          <w:szCs w:val="21"/>
        </w:rPr>
        <w:t>(od daty zawarcia umowy).</w:t>
      </w:r>
    </w:p>
    <w:p w14:paraId="178966E4" w14:textId="77777777" w:rsidR="00110113" w:rsidRPr="00AF2488" w:rsidRDefault="00110113" w:rsidP="001C59C4">
      <w:pPr>
        <w:pStyle w:val="Tekstpodstawowywcity2"/>
        <w:tabs>
          <w:tab w:val="left" w:pos="426"/>
        </w:tabs>
        <w:spacing w:after="0" w:line="240" w:lineRule="auto"/>
        <w:ind w:left="0"/>
        <w:jc w:val="both"/>
        <w:rPr>
          <w:rFonts w:ascii="Calibri" w:hAnsi="Calibri" w:cs="Calibri"/>
          <w:bCs/>
          <w:sz w:val="21"/>
          <w:szCs w:val="21"/>
        </w:rPr>
      </w:pPr>
    </w:p>
    <w:p w14:paraId="0D3D0A34" w14:textId="77777777" w:rsidR="00F807C7" w:rsidRPr="000A28C5" w:rsidRDefault="00B03D20" w:rsidP="001C59C4">
      <w:pPr>
        <w:pStyle w:val="Legenda"/>
        <w:shd w:val="clear" w:color="auto" w:fill="D9D9D9"/>
        <w:rPr>
          <w:rFonts w:ascii="Calibri" w:hAnsi="Calibri" w:cs="Calibri"/>
          <w:spacing w:val="42"/>
          <w:sz w:val="21"/>
          <w:szCs w:val="21"/>
        </w:rPr>
      </w:pPr>
      <w:r w:rsidRPr="000A28C5">
        <w:rPr>
          <w:rFonts w:ascii="Calibri" w:hAnsi="Calibri" w:cs="Calibri"/>
          <w:spacing w:val="42"/>
          <w:sz w:val="21"/>
          <w:szCs w:val="21"/>
        </w:rPr>
        <w:t>ROZDZIAŁ 5</w:t>
      </w:r>
    </w:p>
    <w:p w14:paraId="79BD2A67" w14:textId="77777777" w:rsidR="00B03D20" w:rsidRPr="000A28C5" w:rsidRDefault="004650C7" w:rsidP="001C59C4">
      <w:pPr>
        <w:pStyle w:val="Legenda"/>
        <w:shd w:val="clear" w:color="auto" w:fill="D9D9D9"/>
        <w:jc w:val="both"/>
        <w:rPr>
          <w:rFonts w:ascii="Calibri" w:hAnsi="Calibri" w:cs="Calibri"/>
          <w:spacing w:val="42"/>
          <w:sz w:val="21"/>
          <w:szCs w:val="21"/>
        </w:rPr>
      </w:pPr>
      <w:r w:rsidRPr="000A28C5">
        <w:rPr>
          <w:rFonts w:ascii="Calibri" w:hAnsi="Calibri" w:cs="Calibri"/>
          <w:spacing w:val="42"/>
          <w:sz w:val="21"/>
          <w:szCs w:val="21"/>
        </w:rPr>
        <w:t>Informacje o środkach komunikacji elektronicznej, przy użyciu których zamawiający będzie komunikował się z wykonawcami, oraz informacje o wymaga</w:t>
      </w:r>
      <w:r w:rsidR="00C17B77" w:rsidRPr="000A28C5">
        <w:rPr>
          <w:rFonts w:ascii="Calibri" w:hAnsi="Calibri" w:cs="Calibri"/>
          <w:spacing w:val="42"/>
          <w:sz w:val="21"/>
          <w:szCs w:val="21"/>
        </w:rPr>
        <w:t xml:space="preserve">niach </w:t>
      </w:r>
      <w:r w:rsidRPr="000A28C5">
        <w:rPr>
          <w:rFonts w:ascii="Calibri" w:hAnsi="Calibri" w:cs="Calibri"/>
          <w:spacing w:val="42"/>
          <w:sz w:val="21"/>
          <w:szCs w:val="21"/>
        </w:rPr>
        <w:t>technicznych i organizacyjnych sporządzania, wysyłania i odbierania korespondencji elektronicznej</w:t>
      </w:r>
    </w:p>
    <w:p w14:paraId="6910B67D" w14:textId="77777777" w:rsidR="00EF78E0" w:rsidRPr="007220EF" w:rsidRDefault="00EF78E0" w:rsidP="001C59C4">
      <w:pPr>
        <w:tabs>
          <w:tab w:val="left" w:pos="426"/>
        </w:tabs>
        <w:autoSpaceDE w:val="0"/>
        <w:autoSpaceDN w:val="0"/>
        <w:adjustRightInd w:val="0"/>
        <w:jc w:val="both"/>
        <w:rPr>
          <w:rFonts w:ascii="Calibri" w:hAnsi="Calibri" w:cs="Calibri"/>
          <w:b/>
          <w:sz w:val="21"/>
          <w:szCs w:val="21"/>
        </w:rPr>
      </w:pPr>
    </w:p>
    <w:p w14:paraId="4135CA07" w14:textId="77777777" w:rsidR="00EF78E0" w:rsidRPr="005F720C" w:rsidRDefault="00EF78E0" w:rsidP="001C59C4">
      <w:pPr>
        <w:pStyle w:val="NormalnyWeb"/>
        <w:numPr>
          <w:ilvl w:val="0"/>
          <w:numId w:val="20"/>
        </w:numPr>
        <w:tabs>
          <w:tab w:val="left" w:pos="426"/>
        </w:tabs>
        <w:suppressAutoHyphens w:val="0"/>
        <w:spacing w:before="0" w:after="0"/>
        <w:ind w:left="426" w:hanging="426"/>
        <w:jc w:val="both"/>
        <w:rPr>
          <w:rFonts w:ascii="Calibri" w:eastAsia="Calibri" w:hAnsi="Calibri" w:cs="Calibri"/>
          <w:sz w:val="21"/>
          <w:szCs w:val="21"/>
          <w:lang w:val="x-none" w:eastAsia="en-US"/>
        </w:rPr>
      </w:pPr>
      <w:r w:rsidRPr="007220EF">
        <w:rPr>
          <w:rFonts w:ascii="Calibri" w:hAnsi="Calibri" w:cs="Calibri"/>
          <w:sz w:val="21"/>
          <w:szCs w:val="21"/>
          <w:lang w:eastAsia="pl-PL"/>
        </w:rPr>
        <w:t xml:space="preserve">Komunikacja pomiędzy zamawiającym a wykonawcami, </w:t>
      </w:r>
      <w:r w:rsidRPr="007220EF">
        <w:rPr>
          <w:rFonts w:ascii="Calibri" w:hAnsi="Calibri" w:cs="Calibri"/>
          <w:b/>
          <w:sz w:val="21"/>
          <w:szCs w:val="21"/>
          <w:lang w:eastAsia="pl-PL"/>
        </w:rPr>
        <w:t>w szczególności składanie ofert</w:t>
      </w:r>
      <w:r w:rsidRPr="007220EF">
        <w:rPr>
          <w:rFonts w:ascii="Calibri" w:hAnsi="Calibri" w:cs="Calibri"/>
          <w:sz w:val="21"/>
          <w:szCs w:val="21"/>
          <w:lang w:eastAsia="pl-PL"/>
        </w:rPr>
        <w:t>, wymiana informacji oraz przekazywanie dokumentów i oświadczeń, odbywa się w języku polskim, za pośrednictwem elektronicznej, bezpłatnej Platformy zakupowej, administro</w:t>
      </w:r>
      <w:r w:rsidRPr="007220EF">
        <w:rPr>
          <w:rFonts w:ascii="Calibri" w:eastAsia="Calibri-Light" w:hAnsi="Calibri" w:cs="Calibri"/>
          <w:sz w:val="21"/>
          <w:szCs w:val="21"/>
        </w:rPr>
        <w:t xml:space="preserve">wanej przez OPEN NEXUS Spółka z ograniczoną odpowiedzialnością, </w:t>
      </w:r>
      <w:r w:rsidRPr="007220EF">
        <w:rPr>
          <w:rFonts w:ascii="Calibri" w:eastAsia="Calibri-Light" w:hAnsi="Calibri" w:cs="Calibri"/>
          <w:sz w:val="21"/>
          <w:szCs w:val="21"/>
        </w:rPr>
        <w:br/>
        <w:t xml:space="preserve">61-144 Poznań, ul. Bolesława Krzywoustego 3, </w:t>
      </w:r>
      <w:r w:rsidRPr="007220EF">
        <w:rPr>
          <w:rFonts w:ascii="Calibri" w:hAnsi="Calibri" w:cs="Calibri"/>
          <w:sz w:val="21"/>
          <w:szCs w:val="21"/>
          <w:lang w:eastAsia="pl-PL"/>
        </w:rPr>
        <w:t xml:space="preserve">na podstronie dedykowanej zamawiającemu </w:t>
      </w:r>
      <w:r w:rsidRPr="007220EF">
        <w:rPr>
          <w:rFonts w:ascii="Calibri" w:hAnsi="Calibri" w:cs="Calibri"/>
          <w:sz w:val="21"/>
          <w:szCs w:val="21"/>
        </w:rPr>
        <w:t>(PROFIL NABYWCY)</w:t>
      </w:r>
      <w:r w:rsidRPr="007220EF">
        <w:rPr>
          <w:rFonts w:ascii="Calibri" w:hAnsi="Calibri" w:cs="Calibri"/>
          <w:sz w:val="21"/>
          <w:szCs w:val="21"/>
          <w:lang w:eastAsia="pl-PL"/>
        </w:rPr>
        <w:t xml:space="preserve">, </w:t>
      </w:r>
      <w:r w:rsidRPr="007220EF">
        <w:rPr>
          <w:rFonts w:ascii="Calibri" w:hAnsi="Calibri" w:cs="Calibri"/>
          <w:sz w:val="21"/>
          <w:szCs w:val="21"/>
          <w:lang w:eastAsia="pl-PL"/>
        </w:rPr>
        <w:lastRenderedPageBreak/>
        <w:t>wskazanej w pkt 8 Rozdziału 1 SWZ, dalej „Platformie”;</w:t>
      </w:r>
      <w:r w:rsidR="005F720C">
        <w:rPr>
          <w:rFonts w:ascii="Calibri" w:eastAsia="Calibri" w:hAnsi="Calibri" w:cs="Calibri"/>
          <w:sz w:val="21"/>
          <w:szCs w:val="21"/>
          <w:lang w:eastAsia="en-US"/>
        </w:rPr>
        <w:t xml:space="preserve"> </w:t>
      </w:r>
      <w:r w:rsidRPr="005F720C">
        <w:rPr>
          <w:rFonts w:ascii="Calibri" w:hAnsi="Calibri" w:cs="Calibri"/>
          <w:sz w:val="21"/>
          <w:szCs w:val="21"/>
        </w:rPr>
        <w:t>komunikacja ustna dopuszczalna jest w toku negocjacji oraz w odniesieniu do informacji, które nie są istotne, w szczególności nie dotyczą SWZ lub ofert.</w:t>
      </w:r>
    </w:p>
    <w:p w14:paraId="4794489B" w14:textId="77777777" w:rsidR="00EF78E0" w:rsidRPr="007220EF" w:rsidRDefault="00EF78E0" w:rsidP="001C59C4">
      <w:pPr>
        <w:pStyle w:val="NormalnyWeb"/>
        <w:numPr>
          <w:ilvl w:val="0"/>
          <w:numId w:val="20"/>
        </w:numPr>
        <w:tabs>
          <w:tab w:val="left" w:pos="426"/>
        </w:tabs>
        <w:suppressAutoHyphens w:val="0"/>
        <w:spacing w:before="0" w:after="0"/>
        <w:ind w:left="426" w:hanging="426"/>
        <w:jc w:val="both"/>
        <w:rPr>
          <w:rFonts w:ascii="Calibri" w:eastAsia="Calibri" w:hAnsi="Calibri" w:cs="Calibri"/>
          <w:sz w:val="21"/>
          <w:szCs w:val="21"/>
          <w:lang w:val="x-none" w:eastAsia="en-US"/>
        </w:rPr>
      </w:pPr>
      <w:r w:rsidRPr="007220EF">
        <w:rPr>
          <w:rFonts w:ascii="Calibri" w:eastAsia="Calibri" w:hAnsi="Calibri" w:cs="Calibri"/>
          <w:sz w:val="21"/>
          <w:szCs w:val="21"/>
        </w:rPr>
        <w:t>Przystępując do niniejszego postępowania, wykonawca:</w:t>
      </w:r>
    </w:p>
    <w:p w14:paraId="1EB248E3" w14:textId="77777777" w:rsidR="00DB17BF" w:rsidRPr="00CC36A5" w:rsidRDefault="00EF78E0" w:rsidP="001C59C4">
      <w:pPr>
        <w:pStyle w:val="NormalnyWeb"/>
        <w:numPr>
          <w:ilvl w:val="1"/>
          <w:numId w:val="20"/>
        </w:numPr>
        <w:tabs>
          <w:tab w:val="left" w:pos="851"/>
        </w:tabs>
        <w:suppressAutoHyphens w:val="0"/>
        <w:spacing w:before="0" w:after="0"/>
        <w:ind w:left="851" w:hanging="425"/>
        <w:jc w:val="both"/>
        <w:rPr>
          <w:rFonts w:ascii="Calibri" w:eastAsia="Calibri" w:hAnsi="Calibri" w:cs="Calibri"/>
          <w:sz w:val="21"/>
          <w:szCs w:val="21"/>
          <w:lang w:val="x-none" w:eastAsia="en-US"/>
        </w:rPr>
      </w:pPr>
      <w:r w:rsidRPr="007220EF">
        <w:rPr>
          <w:rFonts w:ascii="Calibri" w:eastAsia="Calibri" w:hAnsi="Calibri" w:cs="Calibri"/>
          <w:sz w:val="21"/>
          <w:szCs w:val="21"/>
          <w:lang w:eastAsia="en-US"/>
        </w:rPr>
        <w:t xml:space="preserve">Potwierdza, że zapoznał się z regulaminem </w:t>
      </w:r>
      <w:r w:rsidRPr="007220EF">
        <w:rPr>
          <w:rFonts w:ascii="Calibri" w:eastAsia="Calibri" w:hAnsi="Calibri" w:cs="Calibri"/>
          <w:sz w:val="21"/>
          <w:szCs w:val="21"/>
        </w:rPr>
        <w:t xml:space="preserve">zamieszczonym na stronie internetowej, pod adresem: </w:t>
      </w:r>
      <w:hyperlink r:id="rId12" w:history="1">
        <w:r w:rsidR="00CC36A5" w:rsidRPr="00CC36A5">
          <w:rPr>
            <w:rStyle w:val="Hipercze"/>
            <w:rFonts w:ascii="Calibri" w:eastAsia="Calibri" w:hAnsi="Calibri" w:cs="Calibri"/>
            <w:sz w:val="21"/>
            <w:szCs w:val="21"/>
          </w:rPr>
          <w:t>https://sosnowieckiewodociagi.pl/o-spolce/zamowienia-publiczne</w:t>
        </w:r>
      </w:hyperlink>
      <w:r w:rsidR="00CC36A5" w:rsidRPr="00CC36A5">
        <w:rPr>
          <w:rFonts w:ascii="Calibri" w:eastAsia="Calibri" w:hAnsi="Calibri" w:cs="Calibri"/>
          <w:sz w:val="21"/>
          <w:szCs w:val="21"/>
        </w:rPr>
        <w:t xml:space="preserve"> i akceptuje jego postanowienia;</w:t>
      </w:r>
    </w:p>
    <w:p w14:paraId="38A2F97E" w14:textId="77777777" w:rsidR="00EF78E0" w:rsidRPr="00CC36A5" w:rsidRDefault="00EF78E0" w:rsidP="001C59C4">
      <w:pPr>
        <w:pStyle w:val="NormalnyWeb"/>
        <w:numPr>
          <w:ilvl w:val="1"/>
          <w:numId w:val="20"/>
        </w:numPr>
        <w:tabs>
          <w:tab w:val="left" w:pos="851"/>
        </w:tabs>
        <w:suppressAutoHyphens w:val="0"/>
        <w:spacing w:before="0" w:after="0"/>
        <w:ind w:left="851" w:hanging="425"/>
        <w:jc w:val="both"/>
        <w:rPr>
          <w:rFonts w:ascii="Calibri" w:eastAsia="Calibri" w:hAnsi="Calibri" w:cs="Calibri"/>
          <w:sz w:val="21"/>
          <w:szCs w:val="21"/>
          <w:lang w:val="x-none" w:eastAsia="en-US"/>
        </w:rPr>
      </w:pPr>
      <w:r w:rsidRPr="00CC36A5">
        <w:rPr>
          <w:rFonts w:ascii="Calibri" w:eastAsia="Calibri" w:hAnsi="Calibri" w:cs="Calibri"/>
          <w:sz w:val="21"/>
          <w:szCs w:val="21"/>
        </w:rPr>
        <w:t xml:space="preserve">Akceptuje warunki korzystania z Platformy, określone w regulaminie zamieszczonym na stronie internetowej, pod adresem: </w:t>
      </w:r>
      <w:hyperlink r:id="rId13" w:history="1">
        <w:r w:rsidR="00CC36A5" w:rsidRPr="00CC36A5">
          <w:rPr>
            <w:rStyle w:val="Hipercze"/>
            <w:rFonts w:ascii="Calibri" w:eastAsia="Calibri" w:hAnsi="Calibri" w:cs="Calibri"/>
            <w:sz w:val="21"/>
            <w:szCs w:val="21"/>
          </w:rPr>
          <w:t>https://platformazakupowa.pl/strona/1-regulamin</w:t>
        </w:r>
      </w:hyperlink>
      <w:r w:rsidRPr="00CC36A5">
        <w:rPr>
          <w:rFonts w:ascii="Calibri" w:eastAsia="Calibri" w:hAnsi="Calibri" w:cs="Calibri"/>
          <w:sz w:val="21"/>
          <w:szCs w:val="21"/>
        </w:rPr>
        <w:t xml:space="preserve"> oraz uznaje go za wiążący;</w:t>
      </w:r>
    </w:p>
    <w:p w14:paraId="5F4A261F" w14:textId="77777777" w:rsidR="00EF78E0" w:rsidRPr="007220EF" w:rsidRDefault="00EF78E0" w:rsidP="001C59C4">
      <w:pPr>
        <w:pStyle w:val="NormalnyWeb"/>
        <w:numPr>
          <w:ilvl w:val="1"/>
          <w:numId w:val="20"/>
        </w:numPr>
        <w:tabs>
          <w:tab w:val="left" w:pos="851"/>
        </w:tabs>
        <w:suppressAutoHyphens w:val="0"/>
        <w:spacing w:before="0" w:after="0"/>
        <w:ind w:left="851" w:hanging="425"/>
        <w:jc w:val="both"/>
        <w:rPr>
          <w:rFonts w:ascii="Calibri" w:eastAsia="Calibri" w:hAnsi="Calibri" w:cs="Calibri"/>
          <w:sz w:val="21"/>
          <w:szCs w:val="21"/>
          <w:lang w:val="x-none" w:eastAsia="en-US"/>
        </w:rPr>
      </w:pPr>
      <w:r w:rsidRPr="007220EF">
        <w:rPr>
          <w:rFonts w:ascii="Calibri" w:eastAsia="Calibri" w:hAnsi="Calibri" w:cs="Calibri"/>
          <w:sz w:val="21"/>
          <w:szCs w:val="21"/>
        </w:rPr>
        <w:t xml:space="preserve">Potwierdza, że zapoznał się </w:t>
      </w:r>
      <w:r w:rsidRPr="007220EF">
        <w:rPr>
          <w:rFonts w:ascii="Calibri" w:hAnsi="Calibri" w:cs="Calibri"/>
          <w:sz w:val="21"/>
          <w:szCs w:val="21"/>
        </w:rPr>
        <w:t>i stosuje się do Instrukcji składania ofert / wniosków, dostępnej pod adresem</w:t>
      </w:r>
      <w:r w:rsidRPr="007220EF">
        <w:rPr>
          <w:rFonts w:ascii="Calibri" w:eastAsia="Calibri" w:hAnsi="Calibri" w:cs="Calibri"/>
          <w:sz w:val="21"/>
          <w:szCs w:val="21"/>
        </w:rPr>
        <w:t xml:space="preserve">: </w:t>
      </w:r>
      <w:hyperlink r:id="rId14" w:history="1">
        <w:r w:rsidRPr="007220EF">
          <w:rPr>
            <w:rStyle w:val="Hipercze"/>
            <w:rFonts w:ascii="Calibri" w:eastAsia="Calibri" w:hAnsi="Calibri" w:cs="Calibri"/>
            <w:sz w:val="21"/>
            <w:szCs w:val="21"/>
          </w:rPr>
          <w:t>https://platformazakupowa.pl/strona/45-instrukcje</w:t>
        </w:r>
      </w:hyperlink>
      <w:r w:rsidRPr="007220EF">
        <w:rPr>
          <w:rStyle w:val="Hipercze"/>
          <w:rFonts w:ascii="Calibri" w:eastAsia="Calibri" w:hAnsi="Calibri" w:cs="Calibri"/>
          <w:color w:val="auto"/>
          <w:sz w:val="21"/>
          <w:szCs w:val="21"/>
        </w:rPr>
        <w:t>.</w:t>
      </w:r>
    </w:p>
    <w:p w14:paraId="3AA55AD0" w14:textId="77777777" w:rsidR="00EF78E0" w:rsidRPr="007220EF" w:rsidRDefault="00EF78E0" w:rsidP="001C59C4">
      <w:pPr>
        <w:pStyle w:val="NormalnyWeb"/>
        <w:numPr>
          <w:ilvl w:val="0"/>
          <w:numId w:val="20"/>
        </w:numPr>
        <w:tabs>
          <w:tab w:val="left" w:pos="426"/>
        </w:tabs>
        <w:suppressAutoHyphens w:val="0"/>
        <w:spacing w:before="0" w:after="0"/>
        <w:ind w:left="426" w:hanging="426"/>
        <w:jc w:val="both"/>
        <w:rPr>
          <w:rStyle w:val="Hipercze"/>
          <w:rFonts w:ascii="Calibri" w:eastAsia="Calibri" w:hAnsi="Calibri" w:cs="Calibri"/>
          <w:b/>
          <w:color w:val="auto"/>
          <w:sz w:val="21"/>
          <w:szCs w:val="21"/>
          <w:u w:val="none"/>
          <w:lang w:val="x-none" w:eastAsia="en-US"/>
        </w:rPr>
      </w:pPr>
      <w:r w:rsidRPr="007220EF">
        <w:rPr>
          <w:rFonts w:ascii="Calibri" w:eastAsia="Calibri" w:hAnsi="Calibri" w:cs="Calibri"/>
          <w:sz w:val="21"/>
          <w:szCs w:val="21"/>
        </w:rPr>
        <w:t xml:space="preserve">W zakresie pytań technicznych związanych z działaniem Platformy, należy skontaktować się bezpośrednio z Centrum Wsparcia Klienta, na stronie internetowej pod adresem </w:t>
      </w:r>
      <w:hyperlink r:id="rId15" w:history="1">
        <w:r w:rsidRPr="007220EF">
          <w:rPr>
            <w:rStyle w:val="Hipercze"/>
            <w:rFonts w:ascii="Calibri" w:eastAsia="Calibri" w:hAnsi="Calibri" w:cs="Calibri"/>
            <w:color w:val="auto"/>
            <w:sz w:val="21"/>
            <w:szCs w:val="21"/>
          </w:rPr>
          <w:t>https://platformazakupowa.pl</w:t>
        </w:r>
      </w:hyperlink>
      <w:r w:rsidRPr="007220EF">
        <w:rPr>
          <w:rFonts w:ascii="Calibri" w:eastAsia="Calibri" w:hAnsi="Calibri" w:cs="Calibri"/>
          <w:sz w:val="21"/>
          <w:szCs w:val="21"/>
        </w:rPr>
        <w:t xml:space="preserve">, pod numerem telefonu: /22/ 101 02 02, lub adresem e-mail: </w:t>
      </w:r>
      <w:hyperlink r:id="rId16" w:history="1">
        <w:r w:rsidRPr="007220EF">
          <w:rPr>
            <w:rStyle w:val="Hipercze"/>
            <w:rFonts w:ascii="Calibri" w:eastAsia="Calibri" w:hAnsi="Calibri" w:cs="Calibri"/>
            <w:color w:val="auto"/>
            <w:sz w:val="21"/>
            <w:szCs w:val="21"/>
          </w:rPr>
          <w:t>cwk@platformazakupowa.pl</w:t>
        </w:r>
      </w:hyperlink>
      <w:r w:rsidRPr="007220EF">
        <w:rPr>
          <w:rStyle w:val="Hipercze"/>
          <w:rFonts w:ascii="Calibri" w:eastAsia="Calibri" w:hAnsi="Calibri" w:cs="Calibri"/>
          <w:color w:val="auto"/>
          <w:sz w:val="21"/>
          <w:szCs w:val="21"/>
          <w:u w:val="none"/>
        </w:rPr>
        <w:t>.</w:t>
      </w:r>
    </w:p>
    <w:p w14:paraId="7499B873" w14:textId="77777777" w:rsidR="00EF78E0" w:rsidRPr="007220EF" w:rsidRDefault="00EF78E0" w:rsidP="001C59C4">
      <w:pPr>
        <w:pStyle w:val="NormalnyWeb"/>
        <w:numPr>
          <w:ilvl w:val="0"/>
          <w:numId w:val="20"/>
        </w:numPr>
        <w:tabs>
          <w:tab w:val="left" w:pos="426"/>
        </w:tabs>
        <w:suppressAutoHyphens w:val="0"/>
        <w:spacing w:before="0" w:after="0"/>
        <w:ind w:left="426" w:hanging="426"/>
        <w:jc w:val="both"/>
        <w:rPr>
          <w:rFonts w:ascii="Calibri" w:eastAsia="Calibri" w:hAnsi="Calibri" w:cs="Calibri"/>
          <w:b/>
          <w:sz w:val="21"/>
          <w:szCs w:val="21"/>
          <w:lang w:val="x-none" w:eastAsia="en-US"/>
        </w:rPr>
      </w:pPr>
      <w:r w:rsidRPr="007220EF">
        <w:rPr>
          <w:rFonts w:ascii="Calibri" w:eastAsia="Calibri" w:hAnsi="Calibri" w:cs="Calibri"/>
          <w:b/>
          <w:sz w:val="21"/>
          <w:szCs w:val="21"/>
        </w:rPr>
        <w:t xml:space="preserve">Zamawiający zaleca założenie bezpłatnego konta na Platformie, </w:t>
      </w:r>
      <w:r w:rsidRPr="007220EF">
        <w:rPr>
          <w:rFonts w:ascii="Calibri" w:hAnsi="Calibri" w:cs="Calibri"/>
          <w:b/>
          <w:sz w:val="21"/>
          <w:szCs w:val="21"/>
        </w:rPr>
        <w:t>w przeciwnym razie wykonawca będzie miał ograniczone funkcjonalności, np. brak widoku wiadomości prywatnych od zamawiającego lub brak możliwości zmiany / wycofania oferty przy pomocy Centrum Wsparcia Klienta</w:t>
      </w:r>
      <w:r w:rsidRPr="007220EF">
        <w:rPr>
          <w:rFonts w:ascii="Calibri" w:hAnsi="Calibri" w:cs="Calibri"/>
          <w:sz w:val="21"/>
          <w:szCs w:val="21"/>
        </w:rPr>
        <w:t>.</w:t>
      </w:r>
    </w:p>
    <w:p w14:paraId="3F9F6237" w14:textId="3A0A9EE8" w:rsidR="00EF78E0" w:rsidRPr="00BE6C52" w:rsidRDefault="00EF78E0" w:rsidP="00BE6C52">
      <w:pPr>
        <w:pStyle w:val="NormalnyWeb"/>
        <w:numPr>
          <w:ilvl w:val="0"/>
          <w:numId w:val="20"/>
        </w:numPr>
        <w:tabs>
          <w:tab w:val="left" w:pos="426"/>
        </w:tabs>
        <w:suppressAutoHyphens w:val="0"/>
        <w:spacing w:before="0" w:after="0"/>
        <w:ind w:left="426" w:hanging="426"/>
        <w:jc w:val="both"/>
        <w:rPr>
          <w:rStyle w:val="markedcontent"/>
          <w:rFonts w:ascii="Calibri" w:eastAsia="Calibri" w:hAnsi="Calibri" w:cs="Calibri"/>
          <w:sz w:val="21"/>
          <w:szCs w:val="21"/>
          <w:lang w:val="x-none" w:eastAsia="en-US"/>
        </w:rPr>
      </w:pPr>
      <w:r w:rsidRPr="003A24FD">
        <w:rPr>
          <w:rFonts w:ascii="Calibri" w:eastAsia="TimesNewRoman" w:hAnsi="Calibri" w:cs="Calibri"/>
          <w:sz w:val="21"/>
          <w:szCs w:val="21"/>
        </w:rPr>
        <w:t>Ofertę oraz oświadczenie</w:t>
      </w:r>
      <w:r w:rsidRPr="003A24FD">
        <w:rPr>
          <w:rFonts w:ascii="Calibri" w:hAnsi="Calibri" w:cs="Calibri"/>
          <w:sz w:val="21"/>
          <w:szCs w:val="21"/>
        </w:rPr>
        <w:t xml:space="preserve">, o którym mowa w § 15 ust. 2 regulaminu, </w:t>
      </w:r>
      <w:r w:rsidRPr="003A24FD">
        <w:rPr>
          <w:rFonts w:ascii="Calibri" w:eastAsia="TimesNewRoman" w:hAnsi="Calibri" w:cs="Calibri"/>
          <w:sz w:val="21"/>
          <w:szCs w:val="21"/>
        </w:rPr>
        <w:t xml:space="preserve">składa się, </w:t>
      </w:r>
      <w:r w:rsidRPr="003A24FD">
        <w:rPr>
          <w:rFonts w:ascii="Calibri" w:eastAsia="TimesNewRoman" w:hAnsi="Calibri" w:cs="Calibri"/>
          <w:sz w:val="21"/>
          <w:szCs w:val="21"/>
          <w:u w:val="single"/>
        </w:rPr>
        <w:t>pod rygorem nieważności</w:t>
      </w:r>
      <w:r w:rsidRPr="003A24FD">
        <w:rPr>
          <w:rFonts w:ascii="Calibri" w:eastAsia="TimesNewRoman" w:hAnsi="Calibri" w:cs="Calibri"/>
          <w:sz w:val="21"/>
          <w:szCs w:val="21"/>
        </w:rPr>
        <w:t xml:space="preserve">, w formie elektronicznej </w:t>
      </w:r>
      <w:r w:rsidRPr="003A24FD">
        <w:rPr>
          <w:rFonts w:ascii="Calibri" w:eastAsia="Calibri" w:hAnsi="Calibri" w:cs="Calibri"/>
          <w:sz w:val="21"/>
          <w:szCs w:val="21"/>
          <w:lang w:eastAsia="en-US"/>
        </w:rPr>
        <w:t>(</w:t>
      </w:r>
      <w:r w:rsidRPr="003A24FD">
        <w:rPr>
          <w:rFonts w:ascii="Calibri" w:eastAsia="TimesNewRomanPSMT" w:hAnsi="Calibri" w:cs="Calibri"/>
          <w:sz w:val="21"/>
          <w:szCs w:val="21"/>
        </w:rPr>
        <w:t xml:space="preserve">postaci elektronicznej opatrzonej kwalifikowanym podpisem elektronicznym) </w:t>
      </w:r>
      <w:r w:rsidRPr="003A24FD">
        <w:rPr>
          <w:rFonts w:ascii="Calibri" w:eastAsia="TimesNewRoman" w:hAnsi="Calibri" w:cs="Calibri"/>
          <w:sz w:val="21"/>
          <w:szCs w:val="21"/>
        </w:rPr>
        <w:t>lub w postaci elektronicznej opatrzonej podpisem zaufanym lub podpisem osobistym;</w:t>
      </w:r>
      <w:r w:rsidRPr="003A24FD">
        <w:rPr>
          <w:rFonts w:ascii="Calibri" w:eastAsia="Calibri" w:hAnsi="Calibri" w:cs="Calibri"/>
          <w:sz w:val="21"/>
          <w:szCs w:val="21"/>
          <w:lang w:eastAsia="en-US"/>
        </w:rPr>
        <w:t xml:space="preserve"> </w:t>
      </w:r>
      <w:r w:rsidRPr="003A24FD">
        <w:rPr>
          <w:rFonts w:ascii="Calibri" w:eastAsia="TimesNewRoman" w:hAnsi="Calibri" w:cs="Calibri"/>
          <w:sz w:val="21"/>
          <w:szCs w:val="21"/>
        </w:rPr>
        <w:t xml:space="preserve">ilekroć w niniejszym rozdziale </w:t>
      </w:r>
      <w:r w:rsidRPr="003A24FD">
        <w:rPr>
          <w:rFonts w:ascii="Calibri" w:hAnsi="Calibri" w:cs="Calibri"/>
          <w:sz w:val="21"/>
          <w:szCs w:val="21"/>
        </w:rPr>
        <w:t xml:space="preserve">jest mowa o ofercie, należy przez to rozumieć również ofertę dodatkową; </w:t>
      </w:r>
      <w:r w:rsidR="00BE6C52">
        <w:rPr>
          <w:rFonts w:ascii="Calibri" w:eastAsia="Calibri" w:hAnsi="Calibri" w:cs="Calibri"/>
          <w:sz w:val="21"/>
          <w:szCs w:val="21"/>
          <w:lang w:val="x-none" w:eastAsia="en-US"/>
        </w:rPr>
        <w:t xml:space="preserve"> </w:t>
      </w:r>
      <w:r w:rsidRPr="00BE6C52">
        <w:rPr>
          <w:rFonts w:ascii="Calibri" w:hAnsi="Calibri" w:cs="Calibri"/>
          <w:b/>
          <w:bCs/>
          <w:i/>
          <w:iCs/>
          <w:sz w:val="21"/>
          <w:szCs w:val="21"/>
          <w:highlight w:val="yellow"/>
        </w:rPr>
        <w:t xml:space="preserve">UWAGA: podpisem osobistym nie jest podpis własnoręczny; </w:t>
      </w:r>
      <w:r w:rsidRPr="00BE6C52">
        <w:rPr>
          <w:rStyle w:val="markedcontent"/>
          <w:rFonts w:ascii="Calibri" w:hAnsi="Calibri" w:cs="Calibri"/>
          <w:b/>
          <w:bCs/>
          <w:i/>
          <w:iCs/>
          <w:sz w:val="21"/>
          <w:szCs w:val="21"/>
          <w:highlight w:val="yellow"/>
        </w:rPr>
        <w:t xml:space="preserve">zgodnie z art. 2 ust. 1 pkt 9 ustawy z dnia 6 sierpnia 2010 r. o dowodach osobistych, </w:t>
      </w:r>
      <w:r w:rsidRPr="00BE6C52">
        <w:rPr>
          <w:rStyle w:val="markedcontent"/>
          <w:rFonts w:ascii="Calibri" w:hAnsi="Calibri" w:cs="Calibri"/>
          <w:b/>
          <w:bCs/>
          <w:i/>
          <w:iCs/>
          <w:sz w:val="21"/>
          <w:szCs w:val="21"/>
          <w:highlight w:val="yellow"/>
          <w:u w:val="single"/>
        </w:rPr>
        <w:t>podpisem osobistym</w:t>
      </w:r>
      <w:r w:rsidRPr="00BE6C52">
        <w:rPr>
          <w:rStyle w:val="markedcontent"/>
          <w:rFonts w:ascii="Calibri" w:hAnsi="Calibri" w:cs="Calibri"/>
          <w:b/>
          <w:bCs/>
          <w:i/>
          <w:iCs/>
          <w:sz w:val="21"/>
          <w:szCs w:val="21"/>
          <w:highlight w:val="yellow"/>
        </w:rPr>
        <w:t xml:space="preserve"> jest zaawansowany </w:t>
      </w:r>
      <w:r w:rsidRPr="00BE6C52">
        <w:rPr>
          <w:rStyle w:val="highlight"/>
          <w:rFonts w:ascii="Calibri" w:hAnsi="Calibri" w:cs="Calibri"/>
          <w:b/>
          <w:bCs/>
          <w:i/>
          <w:iCs/>
          <w:sz w:val="21"/>
          <w:szCs w:val="21"/>
          <w:highlight w:val="yellow"/>
        </w:rPr>
        <w:t>podpis</w:t>
      </w:r>
      <w:r w:rsidRPr="00BE6C52">
        <w:rPr>
          <w:rStyle w:val="markedcontent"/>
          <w:rFonts w:ascii="Calibri" w:hAnsi="Calibri" w:cs="Calibri"/>
          <w:b/>
          <w:bCs/>
          <w:i/>
          <w:iCs/>
          <w:sz w:val="21"/>
          <w:szCs w:val="21"/>
          <w:highlight w:val="yellow"/>
        </w:rPr>
        <w:t xml:space="preserve"> elektroniczny w rozumieniu art. 3 pkt 11 rozporządzenia Parlamentu Europejskiego i Rady (UE) nr 910/2014 z dnia 23 lipca 2014 r. w sprawie identyfikacji elektronicznej i usług zaufania</w:t>
      </w:r>
      <w:r w:rsidR="00A51038" w:rsidRPr="00BE6C52">
        <w:rPr>
          <w:rStyle w:val="markedcontent"/>
          <w:rFonts w:ascii="Calibri" w:hAnsi="Calibri" w:cs="Calibri"/>
          <w:b/>
          <w:bCs/>
          <w:i/>
          <w:iCs/>
          <w:sz w:val="21"/>
          <w:szCs w:val="21"/>
          <w:highlight w:val="yellow"/>
        </w:rPr>
        <w:t xml:space="preserve"> </w:t>
      </w:r>
      <w:r w:rsidR="00BE6C52">
        <w:rPr>
          <w:rStyle w:val="markedcontent"/>
          <w:rFonts w:ascii="Calibri" w:hAnsi="Calibri" w:cs="Calibri"/>
          <w:b/>
          <w:bCs/>
          <w:i/>
          <w:iCs/>
          <w:sz w:val="21"/>
          <w:szCs w:val="21"/>
          <w:highlight w:val="yellow"/>
        </w:rPr>
        <w:br/>
      </w:r>
      <w:r w:rsidRPr="00BE6C52">
        <w:rPr>
          <w:rStyle w:val="markedcontent"/>
          <w:rFonts w:ascii="Calibri" w:hAnsi="Calibri" w:cs="Calibri"/>
          <w:b/>
          <w:bCs/>
          <w:i/>
          <w:iCs/>
          <w:sz w:val="21"/>
          <w:szCs w:val="21"/>
          <w:highlight w:val="yellow"/>
        </w:rPr>
        <w:t>w odniesieniu do transakcji elektronicznych na rynku wewnętrznym oraz uchylającego dyrektywę 1999/93/WE, weryfikowany za pomocą certyfikatu podpisu osobistego</w:t>
      </w:r>
      <w:r w:rsidRPr="00BE6C52">
        <w:rPr>
          <w:rStyle w:val="markedcontent"/>
          <w:rFonts w:ascii="Calibri" w:hAnsi="Calibri" w:cs="Calibri"/>
          <w:b/>
          <w:i/>
          <w:sz w:val="21"/>
          <w:szCs w:val="21"/>
          <w:highlight w:val="yellow"/>
        </w:rPr>
        <w:t>.</w:t>
      </w:r>
    </w:p>
    <w:p w14:paraId="6087AB73" w14:textId="77777777" w:rsidR="001F3864" w:rsidRPr="004B0802" w:rsidRDefault="001F3864" w:rsidP="001C59C4">
      <w:pPr>
        <w:pStyle w:val="NormalnyWeb"/>
        <w:numPr>
          <w:ilvl w:val="0"/>
          <w:numId w:val="20"/>
        </w:numPr>
        <w:tabs>
          <w:tab w:val="left" w:pos="426"/>
        </w:tabs>
        <w:suppressAutoHyphens w:val="0"/>
        <w:spacing w:before="0" w:after="0"/>
        <w:ind w:left="426" w:hanging="426"/>
        <w:jc w:val="both"/>
        <w:rPr>
          <w:rFonts w:ascii="Calibri" w:eastAsia="Calibri" w:hAnsi="Calibri" w:cs="Calibri"/>
          <w:sz w:val="21"/>
          <w:szCs w:val="21"/>
          <w:lang w:val="x-none" w:eastAsia="en-US"/>
        </w:rPr>
      </w:pPr>
      <w:r w:rsidRPr="004B0802">
        <w:rPr>
          <w:rFonts w:ascii="Calibri" w:hAnsi="Calibri" w:cs="Calibri"/>
          <w:sz w:val="21"/>
          <w:szCs w:val="21"/>
        </w:rPr>
        <w:t xml:space="preserve">Ofertę, oświadczenie o którym mowa w § 15 ust. 2, a jeśli zasadne – przedmiotowe środki dowodowe, podmiotowe środki dowodowe, w tym oświadczenie, o którym mowa w § 13 ust. 12 regulaminu oraz zobowiązanie podmiotu udostępniającego zasoby, o którym mowa w § 14 ust. 3 regulaminu, dalej „zobowiązanie podmiotu udostępniającego zasoby”, pełnomocnictwa, </w:t>
      </w:r>
      <w:r w:rsidRPr="004B0802">
        <w:rPr>
          <w:rFonts w:ascii="Calibri" w:hAnsi="Calibri" w:cs="Calibri"/>
          <w:b/>
          <w:sz w:val="21"/>
          <w:szCs w:val="21"/>
        </w:rPr>
        <w:t>sporządza się w postaci elektronicznej</w:t>
      </w:r>
      <w:r w:rsidRPr="004B0802">
        <w:rPr>
          <w:rFonts w:ascii="Calibri" w:hAnsi="Calibri" w:cs="Calibri"/>
          <w:sz w:val="21"/>
          <w:szCs w:val="21"/>
        </w:rPr>
        <w:t xml:space="preserve">, w formatach danych określonych </w:t>
      </w:r>
      <w:r w:rsidR="004B0802">
        <w:rPr>
          <w:rFonts w:ascii="Calibri" w:hAnsi="Calibri" w:cs="Calibri"/>
          <w:sz w:val="21"/>
          <w:szCs w:val="21"/>
        </w:rPr>
        <w:br/>
      </w:r>
      <w:r w:rsidRPr="004B0802">
        <w:rPr>
          <w:rFonts w:ascii="Calibri" w:hAnsi="Calibri" w:cs="Calibri"/>
          <w:sz w:val="21"/>
          <w:szCs w:val="21"/>
        </w:rPr>
        <w:t xml:space="preserve">w </w:t>
      </w:r>
      <w:r w:rsidRPr="004B0802">
        <w:rPr>
          <w:rFonts w:ascii="Calibri" w:eastAsia="Calibri" w:hAnsi="Calibri" w:cs="Calibri"/>
          <w:sz w:val="21"/>
          <w:szCs w:val="21"/>
          <w:lang w:eastAsia="en-US"/>
        </w:rPr>
        <w:t xml:space="preserve"> </w:t>
      </w:r>
      <w:r w:rsidRPr="004B0802">
        <w:rPr>
          <w:rFonts w:ascii="Calibri" w:hAnsi="Calibri" w:cs="Calibri"/>
          <w:sz w:val="21"/>
          <w:szCs w:val="21"/>
        </w:rPr>
        <w:t xml:space="preserve">Obwieszczeniu, o którym mowa w pkt 34, </w:t>
      </w:r>
      <w:r w:rsidRPr="004B0802">
        <w:rPr>
          <w:rFonts w:ascii="Calibri" w:hAnsi="Calibri" w:cs="Calibri"/>
          <w:sz w:val="21"/>
          <w:szCs w:val="21"/>
          <w:u w:val="single"/>
        </w:rPr>
        <w:t>z uwzględnieniem zaleceń zamawiającego, o których mowa w niniejszym rozdziale</w:t>
      </w:r>
      <w:r w:rsidRPr="004B0802">
        <w:rPr>
          <w:rFonts w:ascii="Calibri" w:hAnsi="Calibri" w:cs="Calibri"/>
          <w:sz w:val="21"/>
          <w:szCs w:val="21"/>
          <w:lang w:eastAsia="pl-PL"/>
        </w:rPr>
        <w:t>.</w:t>
      </w:r>
    </w:p>
    <w:p w14:paraId="4FC941F4" w14:textId="77777777" w:rsidR="001F3864" w:rsidRPr="003E3C1B" w:rsidRDefault="001F3864" w:rsidP="001C59C4">
      <w:pPr>
        <w:pStyle w:val="NormalnyWeb"/>
        <w:numPr>
          <w:ilvl w:val="0"/>
          <w:numId w:val="20"/>
        </w:numPr>
        <w:tabs>
          <w:tab w:val="left" w:pos="426"/>
        </w:tabs>
        <w:suppressAutoHyphens w:val="0"/>
        <w:spacing w:before="0" w:after="0"/>
        <w:ind w:left="426" w:hanging="426"/>
        <w:jc w:val="both"/>
        <w:rPr>
          <w:rFonts w:ascii="Calibri" w:eastAsia="Calibri" w:hAnsi="Calibri" w:cs="Calibri"/>
          <w:sz w:val="21"/>
          <w:szCs w:val="21"/>
          <w:lang w:val="x-none" w:eastAsia="en-US"/>
        </w:rPr>
      </w:pPr>
      <w:r w:rsidRPr="004B0802">
        <w:rPr>
          <w:rFonts w:ascii="Calibri" w:hAnsi="Calibri" w:cs="Calibri"/>
          <w:sz w:val="21"/>
          <w:szCs w:val="21"/>
        </w:rPr>
        <w:t xml:space="preserve">Informacje, oświadczenia lub dokumenty, inne niż określone w pkt 6, przekazywane w postępowaniu, </w:t>
      </w:r>
      <w:r w:rsidRPr="004B0802">
        <w:rPr>
          <w:rFonts w:ascii="Calibri" w:hAnsi="Calibri" w:cs="Calibri"/>
          <w:b/>
          <w:sz w:val="21"/>
          <w:szCs w:val="21"/>
        </w:rPr>
        <w:t>sporządza się w postaci elektronicznej</w:t>
      </w:r>
      <w:r w:rsidRPr="004B0802">
        <w:rPr>
          <w:rFonts w:ascii="Calibri" w:hAnsi="Calibri" w:cs="Calibri"/>
          <w:sz w:val="21"/>
          <w:szCs w:val="21"/>
        </w:rPr>
        <w:t xml:space="preserve">, w formatach danych określonych w rozporządzeniu jak wyżej lub jako tekst wpisany bezpośrednio do wiadomości przekazywanej przy użyciu Platformy, </w:t>
      </w:r>
      <w:r w:rsidRPr="004B0802">
        <w:rPr>
          <w:rFonts w:ascii="Calibri" w:hAnsi="Calibri" w:cs="Calibri"/>
          <w:sz w:val="21"/>
          <w:szCs w:val="21"/>
          <w:u w:val="single"/>
          <w:lang w:eastAsia="pl-PL"/>
        </w:rPr>
        <w:t>z uwzględnieniem zaleceń (preferencji) zamawiającego, o których mowa w  niniejszym rozdziale</w:t>
      </w:r>
      <w:r w:rsidRPr="004B0802">
        <w:rPr>
          <w:rFonts w:ascii="Calibri" w:hAnsi="Calibri" w:cs="Calibri"/>
          <w:sz w:val="21"/>
          <w:szCs w:val="21"/>
        </w:rPr>
        <w:t>.</w:t>
      </w:r>
    </w:p>
    <w:p w14:paraId="76F40C0C" w14:textId="77777777" w:rsidR="001F3864" w:rsidRPr="0026544A" w:rsidRDefault="001F3864" w:rsidP="001C59C4">
      <w:pPr>
        <w:pStyle w:val="NormalnyWeb"/>
        <w:numPr>
          <w:ilvl w:val="0"/>
          <w:numId w:val="20"/>
        </w:numPr>
        <w:tabs>
          <w:tab w:val="left" w:pos="426"/>
        </w:tabs>
        <w:suppressAutoHyphens w:val="0"/>
        <w:spacing w:before="0" w:after="0"/>
        <w:ind w:left="426" w:hanging="426"/>
        <w:jc w:val="both"/>
        <w:rPr>
          <w:rFonts w:ascii="Calibri" w:eastAsia="Calibri" w:hAnsi="Calibri" w:cs="Calibri"/>
          <w:sz w:val="21"/>
          <w:szCs w:val="21"/>
          <w:lang w:val="x-none" w:eastAsia="en-US"/>
        </w:rPr>
      </w:pPr>
      <w:r w:rsidRPr="004B0802">
        <w:rPr>
          <w:rFonts w:ascii="Calibri" w:eastAsia="Calibri" w:hAnsi="Calibri" w:cs="Calibri"/>
          <w:sz w:val="21"/>
          <w:szCs w:val="21"/>
          <w:lang w:eastAsia="en-US"/>
        </w:rPr>
        <w:t xml:space="preserve">Ofertę wraz z </w:t>
      </w:r>
      <w:r w:rsidR="004B0802" w:rsidRPr="004B0802">
        <w:rPr>
          <w:rFonts w:ascii="Calibri" w:eastAsia="Calibri" w:hAnsi="Calibri" w:cs="Calibri"/>
          <w:sz w:val="21"/>
          <w:szCs w:val="21"/>
          <w:lang w:eastAsia="en-US"/>
        </w:rPr>
        <w:t>kosztorysem ofertowym i ws</w:t>
      </w:r>
      <w:r w:rsidRPr="004B0802">
        <w:rPr>
          <w:rFonts w:ascii="Calibri" w:eastAsia="Calibri" w:hAnsi="Calibri" w:cs="Calibri"/>
          <w:sz w:val="21"/>
          <w:szCs w:val="21"/>
          <w:lang w:eastAsia="en-US"/>
        </w:rPr>
        <w:t>zystkimi pozostałymi załącznikami wymienionymi w pkt 4 Rozdziału 9 SWZ, złożyć należy za pomocą formularza „OFERTA WYKONAWCY”.</w:t>
      </w:r>
    </w:p>
    <w:p w14:paraId="0B7F2378" w14:textId="77777777" w:rsidR="0026544A" w:rsidRDefault="001F3864" w:rsidP="001C59C4">
      <w:pPr>
        <w:pStyle w:val="NormalnyWeb"/>
        <w:numPr>
          <w:ilvl w:val="0"/>
          <w:numId w:val="20"/>
        </w:numPr>
        <w:tabs>
          <w:tab w:val="left" w:pos="426"/>
        </w:tabs>
        <w:suppressAutoHyphens w:val="0"/>
        <w:spacing w:before="0" w:after="0"/>
        <w:ind w:left="426" w:hanging="426"/>
        <w:jc w:val="both"/>
        <w:rPr>
          <w:rFonts w:ascii="Calibri" w:eastAsia="Calibri" w:hAnsi="Calibri" w:cs="Calibri"/>
          <w:sz w:val="21"/>
          <w:szCs w:val="21"/>
          <w:lang w:val="x-none" w:eastAsia="en-US"/>
        </w:rPr>
      </w:pPr>
      <w:r w:rsidRPr="0026544A">
        <w:rPr>
          <w:rFonts w:ascii="Calibri" w:eastAsia="Calibri" w:hAnsi="Calibri" w:cs="Calibri"/>
          <w:sz w:val="21"/>
          <w:szCs w:val="21"/>
          <w:lang w:eastAsia="en-US"/>
        </w:rPr>
        <w:t>Informacje stanowiące tajemnicę przedsiębiorstwa, w rozumieniu</w:t>
      </w:r>
      <w:r w:rsidRPr="0026544A">
        <w:rPr>
          <w:rFonts w:ascii="Calibri" w:hAnsi="Calibri" w:cs="Calibri"/>
          <w:sz w:val="21"/>
          <w:szCs w:val="21"/>
        </w:rPr>
        <w:t xml:space="preserve"> przepisów ustawy z dnia 16 kwietnia 1993 roku</w:t>
      </w:r>
      <w:r w:rsidRPr="0026544A">
        <w:rPr>
          <w:rFonts w:ascii="Calibri" w:hAnsi="Calibri" w:cs="Calibri"/>
          <w:sz w:val="21"/>
          <w:szCs w:val="21"/>
        </w:rPr>
        <w:br/>
        <w:t>o zwalczaniu nieuczciwej konkurencji</w:t>
      </w:r>
      <w:r w:rsidRPr="0026544A">
        <w:rPr>
          <w:rFonts w:ascii="Calibri" w:eastAsia="Calibri" w:hAnsi="Calibri" w:cs="Calibri"/>
          <w:sz w:val="21"/>
          <w:szCs w:val="21"/>
          <w:lang w:eastAsia="en-US"/>
        </w:rPr>
        <w:t>, wykonawca składa za pomocą formularza „TAJEMNICA PRZEDSIĘBIORSTWA”.</w:t>
      </w:r>
    </w:p>
    <w:p w14:paraId="278076DB" w14:textId="77777777" w:rsidR="001F3864" w:rsidRPr="0026544A" w:rsidRDefault="001F3864" w:rsidP="001C59C4">
      <w:pPr>
        <w:pStyle w:val="NormalnyWeb"/>
        <w:numPr>
          <w:ilvl w:val="0"/>
          <w:numId w:val="20"/>
        </w:numPr>
        <w:tabs>
          <w:tab w:val="left" w:pos="426"/>
        </w:tabs>
        <w:suppressAutoHyphens w:val="0"/>
        <w:spacing w:before="0" w:after="0"/>
        <w:ind w:left="426" w:hanging="426"/>
        <w:jc w:val="both"/>
        <w:rPr>
          <w:rFonts w:ascii="Calibri" w:eastAsia="Calibri" w:hAnsi="Calibri" w:cs="Calibri"/>
          <w:sz w:val="21"/>
          <w:szCs w:val="21"/>
          <w:lang w:val="x-none" w:eastAsia="en-US"/>
        </w:rPr>
      </w:pPr>
      <w:r w:rsidRPr="0026544A">
        <w:rPr>
          <w:rFonts w:ascii="Calibri" w:eastAsia="Calibri" w:hAnsi="Calibri" w:cs="Calibri"/>
          <w:sz w:val="21"/>
          <w:szCs w:val="21"/>
          <w:lang w:eastAsia="en-US"/>
        </w:rPr>
        <w:t>Informacje, o</w:t>
      </w:r>
      <w:r w:rsidRPr="0026544A">
        <w:rPr>
          <w:rFonts w:ascii="Calibri" w:hAnsi="Calibri" w:cs="Calibri"/>
          <w:sz w:val="21"/>
          <w:szCs w:val="21"/>
        </w:rPr>
        <w:t>świadczenia lub dokumenty</w:t>
      </w:r>
      <w:r w:rsidRPr="0026544A">
        <w:rPr>
          <w:rFonts w:ascii="Calibri" w:eastAsia="Calibri" w:hAnsi="Calibri" w:cs="Calibri"/>
          <w:sz w:val="21"/>
          <w:szCs w:val="21"/>
          <w:lang w:eastAsia="en-US"/>
        </w:rPr>
        <w:t xml:space="preserve"> wymienione w pkt 6 lub 7, </w:t>
      </w:r>
      <w:r w:rsidRPr="0026544A">
        <w:rPr>
          <w:rFonts w:ascii="Calibri" w:hAnsi="Calibri" w:cs="Calibri"/>
          <w:sz w:val="21"/>
          <w:szCs w:val="21"/>
        </w:rPr>
        <w:t>przekazywane w postępowaniu</w:t>
      </w:r>
      <w:r w:rsidRPr="0026544A">
        <w:rPr>
          <w:rFonts w:ascii="Calibri" w:eastAsia="Calibri" w:hAnsi="Calibri" w:cs="Calibri"/>
          <w:sz w:val="21"/>
          <w:szCs w:val="21"/>
          <w:lang w:eastAsia="en-US"/>
        </w:rPr>
        <w:t xml:space="preserve"> po terminie składania ofert, wykonawca przekazuje zamawiającemu za </w:t>
      </w:r>
      <w:r w:rsidRPr="0026544A">
        <w:rPr>
          <w:rFonts w:ascii="Calibri" w:hAnsi="Calibri" w:cs="Calibri"/>
          <w:sz w:val="21"/>
          <w:szCs w:val="21"/>
          <w:lang w:eastAsia="pl-PL"/>
        </w:rPr>
        <w:t>pośrednictwem formularza „WYŚLIJ WIADOMOŚĆ DO ZAMAWIAJĄCEGO”.</w:t>
      </w:r>
    </w:p>
    <w:p w14:paraId="065C753F" w14:textId="77777777" w:rsidR="001F3864" w:rsidRPr="0026544A" w:rsidRDefault="001F3864" w:rsidP="001C59C4">
      <w:pPr>
        <w:pStyle w:val="NormalnyWeb"/>
        <w:numPr>
          <w:ilvl w:val="0"/>
          <w:numId w:val="20"/>
        </w:numPr>
        <w:tabs>
          <w:tab w:val="left" w:pos="426"/>
        </w:tabs>
        <w:suppressAutoHyphens w:val="0"/>
        <w:spacing w:before="0" w:after="0"/>
        <w:ind w:left="426" w:hanging="426"/>
        <w:jc w:val="both"/>
        <w:rPr>
          <w:rFonts w:ascii="Calibri" w:eastAsia="Calibri" w:hAnsi="Calibri" w:cs="Calibri"/>
          <w:sz w:val="21"/>
          <w:szCs w:val="21"/>
          <w:lang w:val="x-none" w:eastAsia="en-US"/>
        </w:rPr>
      </w:pPr>
      <w:r w:rsidRPr="0026544A">
        <w:rPr>
          <w:rFonts w:ascii="Calibri" w:hAnsi="Calibri" w:cs="Calibri"/>
          <w:sz w:val="21"/>
          <w:szCs w:val="21"/>
          <w:u w:val="single"/>
        </w:rPr>
        <w:t>Informacje stanowiące tajemnicę przedsiębiorstwa, przekazywane zamawiającemu na późniejszym etapie postępowania (nie wraz z ofertą), należy przekazać w sposób wskazany w pkt 10</w:t>
      </w:r>
      <w:r w:rsidRPr="0026544A">
        <w:rPr>
          <w:rFonts w:ascii="Calibri" w:hAnsi="Calibri" w:cs="Calibri"/>
          <w:sz w:val="21"/>
          <w:szCs w:val="21"/>
        </w:rPr>
        <w:t xml:space="preserve">; </w:t>
      </w:r>
      <w:r w:rsidRPr="0026544A">
        <w:rPr>
          <w:rFonts w:ascii="Calibri" w:hAnsi="Calibri" w:cs="Calibri"/>
          <w:b/>
          <w:sz w:val="21"/>
          <w:szCs w:val="21"/>
        </w:rPr>
        <w:t>w celu utrzymania w poufności tych informacji, wykonawca winien przekazać je w wydzielonym i odpowiednio oznaczonym pliku</w:t>
      </w:r>
      <w:r w:rsidRPr="0026544A">
        <w:rPr>
          <w:rFonts w:ascii="Calibri" w:hAnsi="Calibri" w:cs="Calibri"/>
          <w:sz w:val="21"/>
          <w:szCs w:val="21"/>
        </w:rPr>
        <w:t>.</w:t>
      </w:r>
    </w:p>
    <w:p w14:paraId="240AA284" w14:textId="77777777" w:rsidR="001F3864" w:rsidRPr="0026544A" w:rsidRDefault="001F3864" w:rsidP="001C59C4">
      <w:pPr>
        <w:pStyle w:val="NormalnyWeb"/>
        <w:numPr>
          <w:ilvl w:val="0"/>
          <w:numId w:val="20"/>
        </w:numPr>
        <w:tabs>
          <w:tab w:val="left" w:pos="426"/>
        </w:tabs>
        <w:suppressAutoHyphens w:val="0"/>
        <w:spacing w:before="0" w:after="0"/>
        <w:ind w:left="426" w:hanging="426"/>
        <w:jc w:val="both"/>
        <w:rPr>
          <w:rFonts w:ascii="Calibri" w:eastAsia="Calibri" w:hAnsi="Calibri" w:cs="Calibri"/>
          <w:sz w:val="21"/>
          <w:szCs w:val="21"/>
          <w:lang w:val="x-none" w:eastAsia="en-US"/>
        </w:rPr>
      </w:pPr>
      <w:r w:rsidRPr="0026544A">
        <w:rPr>
          <w:rFonts w:ascii="Calibri" w:hAnsi="Calibri" w:cs="Calibri"/>
          <w:sz w:val="21"/>
          <w:szCs w:val="21"/>
        </w:rPr>
        <w:t>W przypadku gdy podmiotowe środki dowodowe, przedmiotowe środki dowodowe, inne dokumenty, lub dokumenty potwierdzające umocowanie do reprezentowania odpowiednio wykonawcy, wykonawców wspólnie ubiegających się o udzielenie zamówienia, podmiotu udostępniającego zasoby na zasadach określonych w § 14 ust. 1 regulaminu lub podwykonawcy niebędącego podmiotem udostępniającym zasoby na takich zasadach, zwane dalej w niniejszym rozdziale „dokumentami potwierdzającymi umocowanie do reprezentowania”, zostały wystawione przez upoważnione podmioty inne niż wykonawca, wykonawca wspólnie ubiegający się o udzielenie zamówienia, podmiot udostępniający zasoby lub podwykonawca, zwane dalej w niniejszym rozdziale</w:t>
      </w:r>
      <w:r w:rsidR="00227FA8" w:rsidRPr="0026544A">
        <w:rPr>
          <w:rFonts w:ascii="Calibri" w:hAnsi="Calibri" w:cs="Calibri"/>
          <w:sz w:val="21"/>
          <w:szCs w:val="21"/>
        </w:rPr>
        <w:t xml:space="preserve"> </w:t>
      </w:r>
      <w:r w:rsidRPr="0026544A">
        <w:rPr>
          <w:rFonts w:ascii="Calibri" w:hAnsi="Calibri" w:cs="Calibri"/>
          <w:sz w:val="21"/>
          <w:szCs w:val="21"/>
        </w:rPr>
        <w:t>„upoważnionymi podmiotami”, jako dokument elektroniczny, przekazuje się ten dokument.</w:t>
      </w:r>
    </w:p>
    <w:p w14:paraId="4709775F" w14:textId="77777777" w:rsidR="001F3864" w:rsidRPr="0026544A" w:rsidRDefault="001F3864" w:rsidP="001C59C4">
      <w:pPr>
        <w:pStyle w:val="NormalnyWeb"/>
        <w:numPr>
          <w:ilvl w:val="0"/>
          <w:numId w:val="20"/>
        </w:numPr>
        <w:tabs>
          <w:tab w:val="left" w:pos="426"/>
        </w:tabs>
        <w:suppressAutoHyphens w:val="0"/>
        <w:spacing w:before="0" w:after="0"/>
        <w:ind w:left="426" w:hanging="426"/>
        <w:jc w:val="both"/>
        <w:rPr>
          <w:rFonts w:ascii="Calibri" w:eastAsia="Calibri" w:hAnsi="Calibri" w:cs="Calibri"/>
          <w:sz w:val="21"/>
          <w:szCs w:val="21"/>
          <w:lang w:val="x-none" w:eastAsia="en-US"/>
        </w:rPr>
      </w:pPr>
      <w:r w:rsidRPr="0026544A">
        <w:rPr>
          <w:rFonts w:ascii="Calibri" w:hAnsi="Calibri" w:cs="Calibri"/>
          <w:sz w:val="21"/>
          <w:szCs w:val="21"/>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5135540C" w14:textId="77777777" w:rsidR="001F3864" w:rsidRPr="0026544A" w:rsidRDefault="001F3864" w:rsidP="001C59C4">
      <w:pPr>
        <w:pStyle w:val="NormalnyWeb"/>
        <w:numPr>
          <w:ilvl w:val="0"/>
          <w:numId w:val="20"/>
        </w:numPr>
        <w:tabs>
          <w:tab w:val="left" w:pos="426"/>
        </w:tabs>
        <w:suppressAutoHyphens w:val="0"/>
        <w:spacing w:before="0" w:after="0"/>
        <w:ind w:left="426" w:hanging="426"/>
        <w:jc w:val="both"/>
        <w:rPr>
          <w:rFonts w:ascii="Calibri" w:eastAsia="Calibri" w:hAnsi="Calibri" w:cs="Calibri"/>
          <w:sz w:val="21"/>
          <w:szCs w:val="21"/>
          <w:lang w:val="x-none" w:eastAsia="en-US"/>
        </w:rPr>
      </w:pPr>
      <w:r w:rsidRPr="0026544A">
        <w:rPr>
          <w:rFonts w:ascii="Calibri" w:hAnsi="Calibri" w:cs="Calibri"/>
          <w:sz w:val="21"/>
          <w:szCs w:val="21"/>
        </w:rPr>
        <w:lastRenderedPageBreak/>
        <w:t>Poświadczenia zgodności cyfrowego odwzorowania z dokumentem w postaci papierowej, o którym mowa w pkt 13, dokonuje w przypadku:</w:t>
      </w:r>
    </w:p>
    <w:p w14:paraId="05E636B7" w14:textId="77777777" w:rsidR="001F3864" w:rsidRPr="00D36271" w:rsidRDefault="001F3864" w:rsidP="001C59C4">
      <w:pPr>
        <w:pStyle w:val="Tekstpodstawowywcity2"/>
        <w:numPr>
          <w:ilvl w:val="1"/>
          <w:numId w:val="44"/>
        </w:numPr>
        <w:tabs>
          <w:tab w:val="left" w:pos="851"/>
        </w:tabs>
        <w:spacing w:after="0" w:line="240" w:lineRule="auto"/>
        <w:ind w:left="851" w:hanging="425"/>
        <w:jc w:val="both"/>
        <w:rPr>
          <w:rFonts w:ascii="Calibri" w:hAnsi="Calibri" w:cs="Calibri"/>
          <w:sz w:val="21"/>
          <w:szCs w:val="21"/>
        </w:rPr>
      </w:pPr>
      <w:r w:rsidRPr="00D36271">
        <w:rPr>
          <w:rFonts w:ascii="Calibri" w:hAnsi="Calibri" w:cs="Calibri"/>
          <w:sz w:val="21"/>
          <w:szCs w:val="21"/>
        </w:rPr>
        <w:t>Podmiotowych środków dowodowych oraz dokumentów potwierdzających umocowanie do reprezentowania – odpowiednio wykonawca, wykonawca wspólnie ubiegający się o udzielenie zamówienia, podmiot udostęp</w:t>
      </w:r>
      <w:r w:rsidRPr="00227FA8">
        <w:rPr>
          <w:rFonts w:ascii="Calibri" w:hAnsi="Calibri" w:cs="Calibri"/>
          <w:sz w:val="21"/>
          <w:szCs w:val="21"/>
        </w:rPr>
        <w:t>niający zasoby lub podwykonawca, w zakresie podmiotowych środków dowodowych lub dokumentów po</w:t>
      </w:r>
      <w:r w:rsidRPr="00D36271">
        <w:rPr>
          <w:rFonts w:ascii="Calibri" w:hAnsi="Calibri" w:cs="Calibri"/>
          <w:sz w:val="21"/>
          <w:szCs w:val="21"/>
        </w:rPr>
        <w:t>twierdzających umocowanie do reprezentowania, które każdego z nich dotyczą;</w:t>
      </w:r>
    </w:p>
    <w:p w14:paraId="6BCDC299" w14:textId="77777777" w:rsidR="001F3864" w:rsidRPr="00D36271" w:rsidRDefault="001F3864" w:rsidP="001C59C4">
      <w:pPr>
        <w:pStyle w:val="Tekstpodstawowywcity2"/>
        <w:numPr>
          <w:ilvl w:val="1"/>
          <w:numId w:val="44"/>
        </w:numPr>
        <w:tabs>
          <w:tab w:val="left" w:pos="851"/>
        </w:tabs>
        <w:spacing w:after="0" w:line="240" w:lineRule="auto"/>
        <w:ind w:left="851" w:hanging="425"/>
        <w:jc w:val="both"/>
        <w:rPr>
          <w:rFonts w:ascii="Calibri" w:hAnsi="Calibri" w:cs="Calibri"/>
          <w:sz w:val="21"/>
          <w:szCs w:val="21"/>
        </w:rPr>
      </w:pPr>
      <w:r w:rsidRPr="00D36271">
        <w:rPr>
          <w:rFonts w:ascii="Calibri" w:hAnsi="Calibri" w:cs="Calibri"/>
          <w:sz w:val="21"/>
          <w:szCs w:val="21"/>
        </w:rPr>
        <w:t>Przedmiotowych środków dowodowych – odpowiednio wykonawca lub wykonawca wspólnie ubiegający się o</w:t>
      </w:r>
      <w:r>
        <w:rPr>
          <w:rFonts w:ascii="Calibri" w:hAnsi="Calibri" w:cs="Calibri"/>
          <w:sz w:val="21"/>
          <w:szCs w:val="21"/>
        </w:rPr>
        <w:t> </w:t>
      </w:r>
      <w:r w:rsidRPr="00D36271">
        <w:rPr>
          <w:rFonts w:ascii="Calibri" w:hAnsi="Calibri" w:cs="Calibri"/>
          <w:sz w:val="21"/>
          <w:szCs w:val="21"/>
        </w:rPr>
        <w:t>udzielenie zamówienia;</w:t>
      </w:r>
    </w:p>
    <w:p w14:paraId="4FAF69A8" w14:textId="77777777" w:rsidR="001F3864" w:rsidRPr="00D36271" w:rsidRDefault="001F3864" w:rsidP="001C59C4">
      <w:pPr>
        <w:pStyle w:val="Tekstpodstawowywcity2"/>
        <w:numPr>
          <w:ilvl w:val="1"/>
          <w:numId w:val="44"/>
        </w:numPr>
        <w:tabs>
          <w:tab w:val="left" w:pos="851"/>
        </w:tabs>
        <w:spacing w:after="0" w:line="240" w:lineRule="auto"/>
        <w:ind w:left="851" w:hanging="425"/>
        <w:jc w:val="both"/>
        <w:rPr>
          <w:rFonts w:ascii="Calibri" w:hAnsi="Calibri" w:cs="Calibri"/>
          <w:sz w:val="21"/>
          <w:szCs w:val="21"/>
        </w:rPr>
      </w:pPr>
      <w:r w:rsidRPr="00D36271">
        <w:rPr>
          <w:rFonts w:ascii="Calibri" w:hAnsi="Calibri" w:cs="Calibri"/>
          <w:sz w:val="21"/>
          <w:szCs w:val="21"/>
        </w:rPr>
        <w:t>Innych dokumentów – odpowiednio wykonawca lub wykonawca wspólnie ubiegający się o udzielenie zamówienia, w zakresie dokumentów, które każdego z nich dotyczą.</w:t>
      </w:r>
    </w:p>
    <w:p w14:paraId="17753876" w14:textId="77777777" w:rsidR="001F3864" w:rsidRPr="00D36271" w:rsidRDefault="001F3864" w:rsidP="001C59C4">
      <w:pPr>
        <w:pStyle w:val="NormalnyWeb"/>
        <w:numPr>
          <w:ilvl w:val="0"/>
          <w:numId w:val="20"/>
        </w:numPr>
        <w:tabs>
          <w:tab w:val="left" w:pos="426"/>
        </w:tabs>
        <w:suppressAutoHyphens w:val="0"/>
        <w:spacing w:before="0" w:after="0"/>
        <w:ind w:left="426" w:hanging="426"/>
        <w:jc w:val="both"/>
        <w:rPr>
          <w:rFonts w:ascii="Calibri" w:hAnsi="Calibri" w:cs="Calibri"/>
          <w:sz w:val="21"/>
          <w:szCs w:val="21"/>
        </w:rPr>
      </w:pPr>
      <w:r w:rsidRPr="00D36271">
        <w:rPr>
          <w:rFonts w:ascii="Calibri" w:hAnsi="Calibri" w:cs="Calibri"/>
          <w:sz w:val="21"/>
          <w:szCs w:val="21"/>
        </w:rPr>
        <w:t>Poświadczenia zgodności cyfrowego odwzorowania z dokumentem w postaci papierowej, o którym mowa w pkt 13, może dokonać również notariusz.</w:t>
      </w:r>
    </w:p>
    <w:p w14:paraId="0703C5F6" w14:textId="77777777" w:rsidR="001F3864" w:rsidRPr="00DD7AB0" w:rsidRDefault="001F3864" w:rsidP="001C59C4">
      <w:pPr>
        <w:pStyle w:val="NormalnyWeb"/>
        <w:numPr>
          <w:ilvl w:val="0"/>
          <w:numId w:val="20"/>
        </w:numPr>
        <w:tabs>
          <w:tab w:val="left" w:pos="426"/>
        </w:tabs>
        <w:suppressAutoHyphens w:val="0"/>
        <w:spacing w:before="0" w:after="0"/>
        <w:ind w:left="426" w:hanging="423"/>
        <w:jc w:val="both"/>
        <w:rPr>
          <w:rFonts w:ascii="Calibri" w:hAnsi="Calibri" w:cs="Calibri"/>
          <w:sz w:val="21"/>
          <w:szCs w:val="21"/>
        </w:rPr>
      </w:pPr>
      <w:r w:rsidRPr="00D36271">
        <w:rPr>
          <w:rFonts w:ascii="Calibri" w:hAnsi="Calibri" w:cs="Calibri"/>
          <w:sz w:val="21"/>
          <w:szCs w:val="21"/>
        </w:rPr>
        <w:t xml:space="preserve">Przez cyfrowe odwzorowanie, </w:t>
      </w:r>
      <w:r w:rsidRPr="00DD7AB0">
        <w:rPr>
          <w:rFonts w:ascii="Calibri" w:hAnsi="Calibri" w:cs="Calibri"/>
          <w:sz w:val="21"/>
          <w:szCs w:val="21"/>
        </w:rPr>
        <w:t>należy rozumieć dokument elektroniczny będący kopią elektroniczną treści zapisanej w postaci papierowej, umożliwiający zapoznanie się z tą treścią i jej zrozumienie, bez konieczności bezpośredniego dostępu do oryginału.</w:t>
      </w:r>
    </w:p>
    <w:p w14:paraId="36CE1F99" w14:textId="77777777" w:rsidR="001F3864" w:rsidRPr="00DD7AB0" w:rsidRDefault="001F3864" w:rsidP="001C59C4">
      <w:pPr>
        <w:pStyle w:val="NormalnyWeb"/>
        <w:numPr>
          <w:ilvl w:val="0"/>
          <w:numId w:val="20"/>
        </w:numPr>
        <w:tabs>
          <w:tab w:val="left" w:pos="426"/>
        </w:tabs>
        <w:suppressAutoHyphens w:val="0"/>
        <w:spacing w:before="0" w:after="0"/>
        <w:ind w:left="426" w:hanging="423"/>
        <w:jc w:val="both"/>
        <w:rPr>
          <w:rFonts w:ascii="Calibri" w:hAnsi="Calibri" w:cs="Calibri"/>
          <w:sz w:val="21"/>
          <w:szCs w:val="21"/>
        </w:rPr>
      </w:pPr>
      <w:r w:rsidRPr="00DD7AB0">
        <w:rPr>
          <w:rFonts w:ascii="Calibri" w:hAnsi="Calibri" w:cs="Calibri"/>
          <w:sz w:val="21"/>
          <w:szCs w:val="21"/>
        </w:rPr>
        <w:t xml:space="preserve">Podmiotowe środki dowodowe, w tym oświadczenie, o którym mowa w § 13 ust. 12 regulaminu, oraz zobowiązanie podmiotu udostępniającego zasoby, przedmiotowe środki dowodowe oraz pełnomocnictwo, przekazuje się </w:t>
      </w:r>
      <w:r w:rsidR="00227FA8" w:rsidRPr="00DD7AB0">
        <w:rPr>
          <w:rFonts w:ascii="Calibri" w:hAnsi="Calibri" w:cs="Calibri"/>
          <w:sz w:val="21"/>
          <w:szCs w:val="21"/>
        </w:rPr>
        <w:br/>
      </w:r>
      <w:r w:rsidRPr="00DD7AB0">
        <w:rPr>
          <w:rFonts w:ascii="Calibri" w:hAnsi="Calibri" w:cs="Calibri"/>
          <w:sz w:val="21"/>
          <w:szCs w:val="21"/>
        </w:rPr>
        <w:t>w postaci elektronicznej i opatruje się kwalifikowanym podpisem elektronicznym, podpisem zaufanym lub podpisem osobistym.</w:t>
      </w:r>
    </w:p>
    <w:p w14:paraId="1C9EF106" w14:textId="77777777" w:rsidR="001F3864" w:rsidRPr="00DD7AB0" w:rsidRDefault="001F3864" w:rsidP="001C59C4">
      <w:pPr>
        <w:pStyle w:val="NormalnyWeb"/>
        <w:numPr>
          <w:ilvl w:val="0"/>
          <w:numId w:val="20"/>
        </w:numPr>
        <w:tabs>
          <w:tab w:val="left" w:pos="426"/>
        </w:tabs>
        <w:suppressAutoHyphens w:val="0"/>
        <w:spacing w:before="0" w:after="0"/>
        <w:ind w:left="426" w:hanging="423"/>
        <w:jc w:val="both"/>
        <w:rPr>
          <w:rFonts w:ascii="Calibri" w:hAnsi="Calibri" w:cs="Calibri"/>
          <w:sz w:val="21"/>
          <w:szCs w:val="21"/>
        </w:rPr>
      </w:pPr>
      <w:r w:rsidRPr="00DD7AB0">
        <w:rPr>
          <w:rFonts w:ascii="Calibri" w:hAnsi="Calibri" w:cs="Calibri"/>
          <w:sz w:val="21"/>
          <w:szCs w:val="21"/>
        </w:rPr>
        <w:t>W przypadku gdy podmiotowe środki dowodowe, w tym oświadczenie, o którym mowa w § 13 ust. 12 regulaminu, oraz zobowiązanie podmiotu udostępniającego zasoby, przedmiotowe środki dowodowe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18912EC0" w14:textId="77777777" w:rsidR="001F3864" w:rsidRPr="00DD7AB0" w:rsidRDefault="001F3864" w:rsidP="001C59C4">
      <w:pPr>
        <w:pStyle w:val="NormalnyWeb"/>
        <w:numPr>
          <w:ilvl w:val="0"/>
          <w:numId w:val="20"/>
        </w:numPr>
        <w:tabs>
          <w:tab w:val="left" w:pos="426"/>
        </w:tabs>
        <w:suppressAutoHyphens w:val="0"/>
        <w:spacing w:before="0" w:after="0"/>
        <w:ind w:left="426" w:hanging="423"/>
        <w:jc w:val="both"/>
        <w:rPr>
          <w:rFonts w:ascii="Calibri" w:hAnsi="Calibri" w:cs="Calibri"/>
          <w:sz w:val="21"/>
          <w:szCs w:val="21"/>
        </w:rPr>
      </w:pPr>
      <w:r w:rsidRPr="00DD7AB0">
        <w:rPr>
          <w:rFonts w:ascii="Calibri" w:hAnsi="Calibri" w:cs="Calibri"/>
          <w:sz w:val="21"/>
          <w:szCs w:val="21"/>
        </w:rPr>
        <w:t>Poświadczenia zgodności cyfrowego odwzorowania z dokumentem w postaci papierowej, o którym mowa w pkt 18, dokonuje w przypadku:</w:t>
      </w:r>
    </w:p>
    <w:p w14:paraId="14BB3EBD" w14:textId="77777777" w:rsidR="001F3864" w:rsidRPr="00DD7AB0" w:rsidRDefault="001F3864" w:rsidP="001C59C4">
      <w:pPr>
        <w:pStyle w:val="NormalnyWeb"/>
        <w:numPr>
          <w:ilvl w:val="1"/>
          <w:numId w:val="20"/>
        </w:numPr>
        <w:tabs>
          <w:tab w:val="left" w:pos="851"/>
        </w:tabs>
        <w:suppressAutoHyphens w:val="0"/>
        <w:spacing w:before="0" w:after="0"/>
        <w:ind w:left="851" w:hanging="425"/>
        <w:jc w:val="both"/>
        <w:rPr>
          <w:rFonts w:ascii="Calibri" w:hAnsi="Calibri" w:cs="Calibri"/>
          <w:sz w:val="21"/>
          <w:szCs w:val="21"/>
        </w:rPr>
      </w:pPr>
      <w:r w:rsidRPr="00DD7AB0">
        <w:rPr>
          <w:rFonts w:ascii="Calibri" w:hAnsi="Calibri" w:cs="Calibri"/>
          <w:sz w:val="21"/>
          <w:szCs w:val="21"/>
        </w:rPr>
        <w:t xml:space="preserve">Podmiotowych środków dowodowych – odpowiednio wykonawca, wykonawca wspólnie ubiegający się </w:t>
      </w:r>
      <w:r w:rsidR="00C310A5" w:rsidRPr="00DD7AB0">
        <w:rPr>
          <w:rFonts w:ascii="Calibri" w:hAnsi="Calibri" w:cs="Calibri"/>
          <w:sz w:val="21"/>
          <w:szCs w:val="21"/>
        </w:rPr>
        <w:br/>
      </w:r>
      <w:r w:rsidRPr="00DD7AB0">
        <w:rPr>
          <w:rFonts w:ascii="Calibri" w:hAnsi="Calibri" w:cs="Calibri"/>
          <w:sz w:val="21"/>
          <w:szCs w:val="21"/>
        </w:rPr>
        <w:t>o udzielenie zamówienia, podmiot udostępniający zasoby lub podwykonawca, w zakresie podmiotowych środków dowodowych, które każdego z nich dotyczą;</w:t>
      </w:r>
    </w:p>
    <w:p w14:paraId="6E629AF8" w14:textId="77777777" w:rsidR="001F3864" w:rsidRPr="00DD7AB0" w:rsidRDefault="001F3864" w:rsidP="001C59C4">
      <w:pPr>
        <w:pStyle w:val="NormalnyWeb"/>
        <w:numPr>
          <w:ilvl w:val="1"/>
          <w:numId w:val="20"/>
        </w:numPr>
        <w:tabs>
          <w:tab w:val="left" w:pos="851"/>
        </w:tabs>
        <w:suppressAutoHyphens w:val="0"/>
        <w:spacing w:before="0" w:after="0"/>
        <w:ind w:left="851" w:hanging="425"/>
        <w:jc w:val="both"/>
        <w:rPr>
          <w:rFonts w:ascii="Calibri" w:hAnsi="Calibri" w:cs="Calibri"/>
          <w:sz w:val="21"/>
          <w:szCs w:val="21"/>
        </w:rPr>
      </w:pPr>
      <w:r w:rsidRPr="00DD7AB0">
        <w:rPr>
          <w:rFonts w:ascii="Calibri" w:hAnsi="Calibri" w:cs="Calibri"/>
          <w:sz w:val="21"/>
          <w:szCs w:val="21"/>
        </w:rPr>
        <w:t>Przedmiotowego środka dowodowego, oświadczenia, o którym mowa w § 13 ust. 12 regulaminu, lub zobowiązania podmiotu udostępniającego zasoby – odpowiednio wykonawca lub wykonawca wspólnie ubiegający się o udzielenie zamówienia;</w:t>
      </w:r>
    </w:p>
    <w:p w14:paraId="57E012C7" w14:textId="31D66E74" w:rsidR="001F3864" w:rsidRPr="00DD7AB0" w:rsidRDefault="001F3864" w:rsidP="001C59C4">
      <w:pPr>
        <w:pStyle w:val="NormalnyWeb"/>
        <w:numPr>
          <w:ilvl w:val="1"/>
          <w:numId w:val="20"/>
        </w:numPr>
        <w:tabs>
          <w:tab w:val="left" w:pos="851"/>
        </w:tabs>
        <w:suppressAutoHyphens w:val="0"/>
        <w:spacing w:before="0" w:after="0"/>
        <w:ind w:left="851" w:hanging="425"/>
        <w:jc w:val="both"/>
        <w:rPr>
          <w:rFonts w:ascii="Calibri" w:hAnsi="Calibri" w:cs="Calibri"/>
          <w:sz w:val="21"/>
          <w:szCs w:val="21"/>
        </w:rPr>
      </w:pPr>
      <w:r w:rsidRPr="00DD7AB0">
        <w:rPr>
          <w:rFonts w:ascii="Calibri" w:hAnsi="Calibri" w:cs="Calibri"/>
          <w:sz w:val="21"/>
          <w:szCs w:val="21"/>
        </w:rPr>
        <w:t>Pełnomocnictwa – mocodawca.</w:t>
      </w:r>
    </w:p>
    <w:p w14:paraId="4A3D51B5" w14:textId="77777777" w:rsidR="001F3864" w:rsidRPr="00DD7AB0" w:rsidRDefault="001F3864" w:rsidP="001C59C4">
      <w:pPr>
        <w:pStyle w:val="NormalnyWeb"/>
        <w:numPr>
          <w:ilvl w:val="0"/>
          <w:numId w:val="20"/>
        </w:numPr>
        <w:tabs>
          <w:tab w:val="left" w:pos="426"/>
        </w:tabs>
        <w:spacing w:before="0" w:after="0"/>
        <w:ind w:left="426" w:hanging="426"/>
        <w:jc w:val="both"/>
        <w:rPr>
          <w:rFonts w:ascii="Calibri" w:hAnsi="Calibri" w:cs="Calibri"/>
          <w:sz w:val="21"/>
          <w:szCs w:val="21"/>
        </w:rPr>
      </w:pPr>
      <w:r w:rsidRPr="00DD7AB0">
        <w:rPr>
          <w:rFonts w:ascii="Calibri" w:hAnsi="Calibri" w:cs="Calibri"/>
          <w:sz w:val="21"/>
          <w:szCs w:val="21"/>
        </w:rPr>
        <w:t>Poświadczenia zgodności cyfrowego odwzorowania z dokumentem w postaci papierowej, o którym mowa w pkt 18, może dokonać również notariusz.</w:t>
      </w:r>
    </w:p>
    <w:p w14:paraId="2D74586F" w14:textId="77777777" w:rsidR="001F3864" w:rsidRPr="00D36271" w:rsidRDefault="001F3864" w:rsidP="001C59C4">
      <w:pPr>
        <w:pStyle w:val="NormalnyWeb"/>
        <w:numPr>
          <w:ilvl w:val="0"/>
          <w:numId w:val="20"/>
        </w:numPr>
        <w:tabs>
          <w:tab w:val="left" w:pos="426"/>
        </w:tabs>
        <w:spacing w:before="0" w:after="0"/>
        <w:ind w:left="426" w:hanging="426"/>
        <w:jc w:val="both"/>
        <w:rPr>
          <w:rFonts w:ascii="Calibri" w:hAnsi="Calibri" w:cs="Calibri"/>
          <w:sz w:val="21"/>
          <w:szCs w:val="21"/>
        </w:rPr>
      </w:pPr>
      <w:r w:rsidRPr="00D36271">
        <w:rPr>
          <w:rFonts w:ascii="Calibri" w:hAnsi="Calibri" w:cs="Calibri"/>
          <w:sz w:val="21"/>
          <w:szCs w:val="21"/>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63715F55" w14:textId="77777777" w:rsidR="001F3864" w:rsidRPr="00D36271" w:rsidRDefault="001F3864" w:rsidP="001C59C4">
      <w:pPr>
        <w:pStyle w:val="NormalnyWeb"/>
        <w:numPr>
          <w:ilvl w:val="0"/>
          <w:numId w:val="20"/>
        </w:numPr>
        <w:tabs>
          <w:tab w:val="left" w:pos="426"/>
        </w:tabs>
        <w:spacing w:before="0" w:after="0"/>
        <w:ind w:left="426" w:hanging="426"/>
        <w:jc w:val="both"/>
        <w:rPr>
          <w:rFonts w:ascii="Calibri" w:hAnsi="Calibri" w:cs="Calibri"/>
          <w:sz w:val="21"/>
          <w:szCs w:val="21"/>
        </w:rPr>
      </w:pPr>
      <w:r w:rsidRPr="00D36271">
        <w:rPr>
          <w:rFonts w:ascii="Calibri" w:hAnsi="Calibri" w:cs="Calibri"/>
          <w:sz w:val="21"/>
          <w:szCs w:val="21"/>
        </w:rPr>
        <w:t>Dokumenty elektroniczne w postępowaniu spełniają łącznie następujące wymagania:</w:t>
      </w:r>
    </w:p>
    <w:p w14:paraId="0F6324E3" w14:textId="77777777" w:rsidR="001F3864" w:rsidRDefault="001F3864" w:rsidP="001C59C4">
      <w:pPr>
        <w:pStyle w:val="NormalnyWeb"/>
        <w:numPr>
          <w:ilvl w:val="1"/>
          <w:numId w:val="20"/>
        </w:numPr>
        <w:tabs>
          <w:tab w:val="left" w:pos="851"/>
        </w:tabs>
        <w:spacing w:before="0" w:after="0"/>
        <w:ind w:left="851" w:hanging="425"/>
        <w:jc w:val="both"/>
        <w:rPr>
          <w:rFonts w:ascii="Calibri" w:hAnsi="Calibri" w:cs="Calibri"/>
          <w:sz w:val="21"/>
          <w:szCs w:val="21"/>
        </w:rPr>
      </w:pPr>
      <w:r w:rsidRPr="00D36271">
        <w:rPr>
          <w:rFonts w:ascii="Calibri" w:hAnsi="Calibri" w:cs="Calibri"/>
          <w:sz w:val="21"/>
          <w:szCs w:val="21"/>
        </w:rPr>
        <w:t>Są utrwalone w sposób umożliwiający ich wielokrotne odczytanie, zapisanie i powielenie, a także przekazanie przy użyciu środków komunikacji elektronicznej lub na informatycznym nośniku danych;</w:t>
      </w:r>
    </w:p>
    <w:p w14:paraId="698AC63E" w14:textId="77777777" w:rsidR="001F3864" w:rsidRPr="00D36271" w:rsidRDefault="001F3864" w:rsidP="001C59C4">
      <w:pPr>
        <w:pStyle w:val="NormalnyWeb"/>
        <w:numPr>
          <w:ilvl w:val="1"/>
          <w:numId w:val="20"/>
        </w:numPr>
        <w:tabs>
          <w:tab w:val="left" w:pos="851"/>
        </w:tabs>
        <w:spacing w:before="0" w:after="0"/>
        <w:ind w:left="851" w:hanging="425"/>
        <w:jc w:val="both"/>
        <w:rPr>
          <w:rFonts w:ascii="Calibri" w:hAnsi="Calibri" w:cs="Calibri"/>
          <w:sz w:val="21"/>
          <w:szCs w:val="21"/>
        </w:rPr>
      </w:pPr>
      <w:r w:rsidRPr="00D36271">
        <w:rPr>
          <w:rFonts w:ascii="Calibri" w:hAnsi="Calibri" w:cs="Calibri"/>
          <w:sz w:val="21"/>
          <w:szCs w:val="21"/>
        </w:rPr>
        <w:t>Umożliwiają prezentację treści w postaci elektronicznej, w szczególności przez wyświetlenie tej treści na monitorze ekranowym;</w:t>
      </w:r>
    </w:p>
    <w:p w14:paraId="0BE4380E" w14:textId="77777777" w:rsidR="001F3864" w:rsidRPr="00D36271" w:rsidRDefault="001F3864" w:rsidP="001C59C4">
      <w:pPr>
        <w:pStyle w:val="NormalnyWeb"/>
        <w:numPr>
          <w:ilvl w:val="1"/>
          <w:numId w:val="20"/>
        </w:numPr>
        <w:tabs>
          <w:tab w:val="left" w:pos="851"/>
        </w:tabs>
        <w:spacing w:before="0" w:after="0"/>
        <w:ind w:left="851" w:hanging="425"/>
        <w:jc w:val="both"/>
        <w:rPr>
          <w:rFonts w:ascii="Calibri" w:hAnsi="Calibri" w:cs="Calibri"/>
          <w:sz w:val="21"/>
          <w:szCs w:val="21"/>
        </w:rPr>
      </w:pPr>
      <w:r w:rsidRPr="00D36271">
        <w:rPr>
          <w:rFonts w:ascii="Calibri" w:hAnsi="Calibri" w:cs="Calibri"/>
          <w:sz w:val="21"/>
          <w:szCs w:val="21"/>
        </w:rPr>
        <w:t>Umożliwiają prezentację treści w postaci papierowej, w szczególności za pomocą wydruku;</w:t>
      </w:r>
    </w:p>
    <w:p w14:paraId="4D472A68" w14:textId="77777777" w:rsidR="001F3864" w:rsidRPr="00D36271" w:rsidRDefault="001F3864" w:rsidP="001C59C4">
      <w:pPr>
        <w:pStyle w:val="NormalnyWeb"/>
        <w:numPr>
          <w:ilvl w:val="1"/>
          <w:numId w:val="20"/>
        </w:numPr>
        <w:tabs>
          <w:tab w:val="left" w:pos="851"/>
        </w:tabs>
        <w:spacing w:before="0" w:after="0"/>
        <w:ind w:left="851" w:hanging="425"/>
        <w:jc w:val="both"/>
        <w:rPr>
          <w:rFonts w:ascii="Calibri" w:hAnsi="Calibri" w:cs="Calibri"/>
          <w:sz w:val="21"/>
          <w:szCs w:val="21"/>
        </w:rPr>
      </w:pPr>
      <w:r w:rsidRPr="00D36271">
        <w:rPr>
          <w:rFonts w:ascii="Calibri" w:hAnsi="Calibri" w:cs="Calibri"/>
          <w:sz w:val="21"/>
          <w:szCs w:val="21"/>
        </w:rPr>
        <w:t>Zawierają dane w układzie niepozostawiającym wątpliwości co do treści i kontekstu zapisanych informacji.</w:t>
      </w:r>
    </w:p>
    <w:p w14:paraId="3E32AFE6" w14:textId="77777777" w:rsidR="001F3864" w:rsidRPr="00F05EB0" w:rsidRDefault="001F3864" w:rsidP="001C59C4">
      <w:pPr>
        <w:pStyle w:val="Akapitzlist"/>
        <w:numPr>
          <w:ilvl w:val="0"/>
          <w:numId w:val="20"/>
        </w:numPr>
        <w:tabs>
          <w:tab w:val="left" w:pos="426"/>
        </w:tabs>
        <w:ind w:left="426"/>
        <w:contextualSpacing/>
        <w:jc w:val="both"/>
        <w:outlineLvl w:val="0"/>
        <w:rPr>
          <w:rFonts w:ascii="Calibri" w:hAnsi="Calibri" w:cs="Calibri"/>
          <w:sz w:val="21"/>
          <w:szCs w:val="21"/>
        </w:rPr>
      </w:pPr>
      <w:r w:rsidRPr="00F05EB0">
        <w:rPr>
          <w:rFonts w:ascii="Calibri" w:eastAsia="Calibri" w:hAnsi="Calibri" w:cs="Calibri"/>
          <w:sz w:val="21"/>
          <w:szCs w:val="21"/>
          <w:lang w:eastAsia="en-US"/>
        </w:rPr>
        <w:t xml:space="preserve">Stosownie do </w:t>
      </w:r>
      <w:r w:rsidRPr="00F05EB0">
        <w:rPr>
          <w:rFonts w:ascii="Calibri" w:eastAsia="Calibri" w:hAnsi="Calibri" w:cs="Calibri"/>
          <w:sz w:val="21"/>
          <w:szCs w:val="21"/>
          <w:lang w:val="pl-PL" w:eastAsia="en-US"/>
        </w:rPr>
        <w:t xml:space="preserve">postanowień </w:t>
      </w:r>
      <w:r w:rsidRPr="00F05EB0">
        <w:rPr>
          <w:rFonts w:ascii="Calibri" w:eastAsia="Calibri" w:hAnsi="Calibri" w:cs="Calibri"/>
          <w:sz w:val="21"/>
          <w:szCs w:val="21"/>
          <w:lang w:eastAsia="en-US"/>
        </w:rPr>
        <w:t>§</w:t>
      </w:r>
      <w:r w:rsidRPr="00F05EB0">
        <w:rPr>
          <w:rFonts w:ascii="Calibri" w:eastAsia="Calibri" w:hAnsi="Calibri" w:cs="Calibri"/>
          <w:b/>
          <w:sz w:val="21"/>
          <w:szCs w:val="21"/>
          <w:lang w:eastAsia="en-US"/>
        </w:rPr>
        <w:t xml:space="preserve"> </w:t>
      </w:r>
      <w:r w:rsidRPr="00F05EB0">
        <w:rPr>
          <w:rFonts w:ascii="Calibri" w:eastAsia="Calibri" w:hAnsi="Calibri" w:cs="Calibri"/>
          <w:sz w:val="21"/>
          <w:szCs w:val="21"/>
          <w:lang w:eastAsia="en-US"/>
        </w:rPr>
        <w:t xml:space="preserve">17 ust. </w:t>
      </w:r>
      <w:r w:rsidRPr="00F05EB0">
        <w:rPr>
          <w:rFonts w:ascii="Calibri" w:eastAsia="Calibri" w:hAnsi="Calibri" w:cs="Calibri"/>
          <w:sz w:val="21"/>
          <w:szCs w:val="21"/>
          <w:lang w:val="pl-PL" w:eastAsia="en-US"/>
        </w:rPr>
        <w:t>7</w:t>
      </w:r>
      <w:r w:rsidRPr="00F05EB0">
        <w:rPr>
          <w:rFonts w:ascii="Calibri" w:eastAsia="Calibri" w:hAnsi="Calibri" w:cs="Calibri"/>
          <w:sz w:val="21"/>
          <w:szCs w:val="21"/>
          <w:lang w:eastAsia="en-US"/>
        </w:rPr>
        <w:t xml:space="preserve"> </w:t>
      </w:r>
      <w:r w:rsidRPr="00F05EB0">
        <w:rPr>
          <w:rFonts w:ascii="Calibri" w:eastAsia="Calibri" w:hAnsi="Calibri" w:cs="Calibri"/>
          <w:sz w:val="21"/>
          <w:szCs w:val="21"/>
          <w:lang w:val="pl-PL" w:eastAsia="en-US"/>
        </w:rPr>
        <w:t>r</w:t>
      </w:r>
      <w:r w:rsidRPr="00F05EB0">
        <w:rPr>
          <w:rFonts w:ascii="Calibri" w:eastAsia="Calibri" w:hAnsi="Calibri" w:cs="Calibri"/>
          <w:sz w:val="21"/>
          <w:szCs w:val="21"/>
          <w:lang w:eastAsia="en-US"/>
        </w:rPr>
        <w:t>egulaminu, wykonawca może zwrócić się do zamawiającego</w:t>
      </w:r>
      <w:r w:rsidRPr="00F05EB0">
        <w:rPr>
          <w:rFonts w:ascii="Calibri" w:eastAsia="Calibri" w:hAnsi="Calibri" w:cs="Calibri"/>
          <w:sz w:val="21"/>
          <w:szCs w:val="21"/>
          <w:lang w:val="pl-PL" w:eastAsia="en-US"/>
        </w:rPr>
        <w:t xml:space="preserve"> </w:t>
      </w:r>
      <w:r w:rsidRPr="00F05EB0">
        <w:rPr>
          <w:rFonts w:ascii="Calibri" w:eastAsia="Calibri" w:hAnsi="Calibri" w:cs="Calibri"/>
          <w:sz w:val="21"/>
          <w:szCs w:val="21"/>
          <w:lang w:eastAsia="en-US"/>
        </w:rPr>
        <w:t>o wyjaśnienie treści SWZ;</w:t>
      </w:r>
      <w:r w:rsidR="00F05EB0" w:rsidRPr="00F05EB0">
        <w:rPr>
          <w:rFonts w:ascii="Calibri" w:eastAsia="Calibri" w:hAnsi="Calibri" w:cs="Calibri"/>
          <w:sz w:val="21"/>
          <w:szCs w:val="21"/>
          <w:lang w:val="pl-PL" w:eastAsia="en-US"/>
        </w:rPr>
        <w:t xml:space="preserve"> </w:t>
      </w:r>
      <w:r w:rsidRPr="00F05EB0">
        <w:rPr>
          <w:rFonts w:ascii="Calibri" w:eastAsia="Calibri" w:hAnsi="Calibri" w:cs="Calibri"/>
          <w:sz w:val="21"/>
          <w:szCs w:val="21"/>
          <w:lang w:eastAsia="en-US"/>
        </w:rPr>
        <w:t xml:space="preserve">wniosek  należy </w:t>
      </w:r>
      <w:r w:rsidRPr="00F05EB0">
        <w:rPr>
          <w:rFonts w:ascii="Calibri" w:eastAsia="Calibri" w:hAnsi="Calibri" w:cs="Calibri"/>
          <w:sz w:val="21"/>
          <w:szCs w:val="21"/>
          <w:lang w:val="pl-PL" w:eastAsia="en-US"/>
        </w:rPr>
        <w:t xml:space="preserve">złożyć </w:t>
      </w:r>
      <w:r w:rsidRPr="00F05EB0">
        <w:rPr>
          <w:rFonts w:ascii="Calibri" w:eastAsia="Calibri" w:hAnsi="Calibri" w:cs="Calibri"/>
          <w:sz w:val="21"/>
          <w:szCs w:val="21"/>
          <w:lang w:eastAsia="en-US"/>
        </w:rPr>
        <w:t xml:space="preserve">za </w:t>
      </w:r>
      <w:r w:rsidRPr="00F05EB0">
        <w:rPr>
          <w:rFonts w:ascii="Calibri" w:hAnsi="Calibri" w:cs="Calibri"/>
          <w:sz w:val="21"/>
          <w:szCs w:val="21"/>
          <w:lang w:eastAsia="pl-PL"/>
        </w:rPr>
        <w:t>pośrednictwem formularza „WYŚLIJ WIADOMOŚĆ DO ZAMAWIAJĄCEGO”</w:t>
      </w:r>
      <w:r w:rsidRPr="00F05EB0">
        <w:rPr>
          <w:rFonts w:ascii="Calibri" w:hAnsi="Calibri" w:cs="Calibri"/>
          <w:sz w:val="21"/>
          <w:szCs w:val="21"/>
          <w:lang w:val="pl-PL" w:eastAsia="pl-PL"/>
        </w:rPr>
        <w:t>;</w:t>
      </w:r>
      <w:r w:rsidRPr="00F05EB0">
        <w:rPr>
          <w:rFonts w:ascii="Calibri" w:eastAsia="Calibri" w:hAnsi="Calibri" w:cs="Calibri"/>
          <w:sz w:val="21"/>
          <w:szCs w:val="21"/>
          <w:lang w:val="pl-PL" w:eastAsia="en-US"/>
        </w:rPr>
        <w:t xml:space="preserve"> </w:t>
      </w:r>
      <w:r w:rsidRPr="00F05EB0">
        <w:rPr>
          <w:rFonts w:ascii="Calibri" w:eastAsia="Calibri" w:hAnsi="Calibri" w:cs="Calibri"/>
          <w:sz w:val="21"/>
          <w:szCs w:val="21"/>
          <w:u w:val="single"/>
          <w:lang w:eastAsia="en-US"/>
        </w:rPr>
        <w:t>zamawiający zaleca, aby zapytania zostały również przesłane w wersji edytowalnej</w:t>
      </w:r>
      <w:r w:rsidRPr="00F05EB0">
        <w:rPr>
          <w:rFonts w:ascii="Calibri" w:eastAsia="Calibri" w:hAnsi="Calibri" w:cs="Calibri"/>
          <w:sz w:val="21"/>
          <w:szCs w:val="21"/>
          <w:u w:val="single"/>
          <w:lang w:val="pl-PL" w:eastAsia="en-US"/>
        </w:rPr>
        <w:t>.</w:t>
      </w:r>
    </w:p>
    <w:p w14:paraId="3992D569" w14:textId="77777777" w:rsidR="001F3864" w:rsidRPr="00D36271" w:rsidRDefault="001F3864" w:rsidP="001C59C4">
      <w:pPr>
        <w:pStyle w:val="Akapitzlist"/>
        <w:numPr>
          <w:ilvl w:val="0"/>
          <w:numId w:val="20"/>
        </w:numPr>
        <w:tabs>
          <w:tab w:val="left" w:pos="426"/>
        </w:tabs>
        <w:ind w:left="426" w:hanging="426"/>
        <w:contextualSpacing/>
        <w:jc w:val="both"/>
        <w:outlineLvl w:val="0"/>
        <w:rPr>
          <w:rFonts w:ascii="Calibri" w:hAnsi="Calibri" w:cs="Calibri"/>
          <w:sz w:val="21"/>
          <w:szCs w:val="21"/>
        </w:rPr>
      </w:pPr>
      <w:r w:rsidRPr="00D36271">
        <w:rPr>
          <w:rFonts w:ascii="Calibri" w:hAnsi="Calibri" w:cs="Calibri"/>
          <w:sz w:val="21"/>
          <w:szCs w:val="21"/>
        </w:rPr>
        <w:t xml:space="preserve">Zamawiający odpowie na wniosek o wyjaśnienie treści SWZ, pod warunkiem że wniosek ten wpłynie do zamawiającego nie później niż na </w:t>
      </w:r>
      <w:r w:rsidRPr="00D36271">
        <w:rPr>
          <w:rFonts w:ascii="Calibri" w:hAnsi="Calibri" w:cs="Calibri"/>
          <w:sz w:val="21"/>
          <w:szCs w:val="21"/>
          <w:lang w:val="pl-PL"/>
        </w:rPr>
        <w:t xml:space="preserve">4 </w:t>
      </w:r>
      <w:r w:rsidRPr="00D36271">
        <w:rPr>
          <w:rFonts w:ascii="Calibri" w:hAnsi="Calibri" w:cs="Calibri"/>
          <w:sz w:val="21"/>
          <w:szCs w:val="21"/>
        </w:rPr>
        <w:t>dni przed upływem terminu składania ofert.</w:t>
      </w:r>
    </w:p>
    <w:p w14:paraId="5111E23A" w14:textId="77777777" w:rsidR="001F3864" w:rsidRPr="00D36271" w:rsidRDefault="001F3864" w:rsidP="001C59C4">
      <w:pPr>
        <w:pStyle w:val="Akapitzlist"/>
        <w:numPr>
          <w:ilvl w:val="0"/>
          <w:numId w:val="20"/>
        </w:numPr>
        <w:tabs>
          <w:tab w:val="left" w:pos="426"/>
        </w:tabs>
        <w:ind w:left="426" w:hanging="426"/>
        <w:contextualSpacing/>
        <w:jc w:val="both"/>
        <w:outlineLvl w:val="0"/>
        <w:rPr>
          <w:rFonts w:ascii="Calibri" w:hAnsi="Calibri" w:cs="Calibri"/>
          <w:sz w:val="21"/>
          <w:szCs w:val="21"/>
        </w:rPr>
      </w:pPr>
      <w:r w:rsidRPr="00D36271">
        <w:rPr>
          <w:rFonts w:ascii="Calibri" w:eastAsia="TimesNewRoman" w:hAnsi="Calibri" w:cs="Calibri"/>
          <w:sz w:val="21"/>
          <w:szCs w:val="21"/>
        </w:rPr>
        <w:t>Zamawiający może przed upływem terminu składania ofert zmienić treść SWZ</w:t>
      </w:r>
      <w:r w:rsidRPr="00D36271">
        <w:rPr>
          <w:rFonts w:ascii="Calibri" w:eastAsia="TimesNewRoman" w:hAnsi="Calibri" w:cs="Calibri"/>
          <w:sz w:val="21"/>
          <w:szCs w:val="21"/>
          <w:lang w:val="pl-PL"/>
        </w:rPr>
        <w:t>.</w:t>
      </w:r>
    </w:p>
    <w:p w14:paraId="3620B70B" w14:textId="77777777" w:rsidR="001F3864" w:rsidRPr="00D36271" w:rsidRDefault="001F3864" w:rsidP="001C59C4">
      <w:pPr>
        <w:pStyle w:val="Akapitzlist"/>
        <w:numPr>
          <w:ilvl w:val="0"/>
          <w:numId w:val="20"/>
        </w:numPr>
        <w:tabs>
          <w:tab w:val="left" w:pos="426"/>
        </w:tabs>
        <w:ind w:left="426" w:hanging="426"/>
        <w:contextualSpacing/>
        <w:jc w:val="both"/>
        <w:outlineLvl w:val="0"/>
        <w:rPr>
          <w:rFonts w:ascii="Calibri" w:hAnsi="Calibri" w:cs="Calibri"/>
          <w:sz w:val="21"/>
          <w:szCs w:val="21"/>
        </w:rPr>
      </w:pPr>
      <w:r w:rsidRPr="00D36271">
        <w:rPr>
          <w:rFonts w:ascii="Calibri" w:eastAsia="TimesNewRoman" w:hAnsi="Calibri" w:cs="Calibri"/>
          <w:sz w:val="21"/>
          <w:szCs w:val="21"/>
        </w:rPr>
        <w:t xml:space="preserve">Treść zapytań </w:t>
      </w:r>
      <w:r w:rsidRPr="00D36271">
        <w:rPr>
          <w:rFonts w:ascii="Calibri" w:eastAsia="TimesNewRoman" w:hAnsi="Calibri" w:cs="Calibri"/>
          <w:sz w:val="21"/>
          <w:szCs w:val="21"/>
          <w:lang w:val="pl-PL"/>
        </w:rPr>
        <w:t>(</w:t>
      </w:r>
      <w:r w:rsidRPr="00D36271">
        <w:rPr>
          <w:rFonts w:ascii="Calibri" w:eastAsia="TimesNewRoman" w:hAnsi="Calibri" w:cs="Calibri"/>
          <w:sz w:val="21"/>
          <w:szCs w:val="21"/>
        </w:rPr>
        <w:t>bez ujawniania źródła zapytania</w:t>
      </w:r>
      <w:r w:rsidRPr="00D36271">
        <w:rPr>
          <w:rFonts w:ascii="Calibri" w:eastAsia="TimesNewRoman" w:hAnsi="Calibri" w:cs="Calibri"/>
          <w:sz w:val="21"/>
          <w:szCs w:val="21"/>
          <w:lang w:val="pl-PL"/>
        </w:rPr>
        <w:t>)</w:t>
      </w:r>
      <w:r w:rsidRPr="00D36271">
        <w:rPr>
          <w:rFonts w:ascii="Calibri" w:eastAsia="TimesNewRoman" w:hAnsi="Calibri" w:cs="Calibri"/>
          <w:sz w:val="21"/>
          <w:szCs w:val="21"/>
        </w:rPr>
        <w:t xml:space="preserve"> wraz z wyjaśnieniami</w:t>
      </w:r>
      <w:r w:rsidRPr="00D36271">
        <w:rPr>
          <w:rFonts w:ascii="Calibri" w:hAnsi="Calibri" w:cs="Calibri"/>
          <w:sz w:val="21"/>
          <w:szCs w:val="21"/>
          <w:lang w:eastAsia="pl-PL"/>
        </w:rPr>
        <w:t xml:space="preserve">, </w:t>
      </w:r>
      <w:r w:rsidRPr="00D36271">
        <w:rPr>
          <w:rFonts w:ascii="Calibri" w:hAnsi="Calibri" w:cs="Calibri"/>
          <w:sz w:val="21"/>
          <w:szCs w:val="21"/>
          <w:lang w:val="pl-PL" w:eastAsia="pl-PL"/>
        </w:rPr>
        <w:t xml:space="preserve">ewentualne zmiany treści SWZ lub </w:t>
      </w:r>
      <w:r w:rsidRPr="00D36271">
        <w:rPr>
          <w:rFonts w:ascii="Calibri" w:hAnsi="Calibri" w:cs="Calibri"/>
          <w:sz w:val="21"/>
          <w:szCs w:val="21"/>
          <w:lang w:eastAsia="pl-PL"/>
        </w:rPr>
        <w:t xml:space="preserve">zmiany terminu składania i otwarcia ofert, </w:t>
      </w:r>
      <w:r w:rsidRPr="00D36271">
        <w:rPr>
          <w:rFonts w:ascii="Calibri" w:hAnsi="Calibri" w:cs="Calibri"/>
          <w:sz w:val="21"/>
          <w:szCs w:val="21"/>
          <w:lang w:val="pl-PL" w:eastAsia="pl-PL"/>
        </w:rPr>
        <w:t>z</w:t>
      </w:r>
      <w:r w:rsidRPr="00D36271">
        <w:rPr>
          <w:rFonts w:ascii="Calibri" w:hAnsi="Calibri" w:cs="Calibri"/>
          <w:sz w:val="21"/>
          <w:szCs w:val="21"/>
          <w:lang w:eastAsia="pl-PL"/>
        </w:rPr>
        <w:t xml:space="preserve">amawiający </w:t>
      </w:r>
      <w:r w:rsidRPr="00D36271">
        <w:rPr>
          <w:rFonts w:ascii="Calibri" w:hAnsi="Calibri" w:cs="Calibri"/>
          <w:sz w:val="21"/>
          <w:szCs w:val="21"/>
          <w:lang w:val="pl-PL" w:eastAsia="pl-PL"/>
        </w:rPr>
        <w:t xml:space="preserve">zamieści </w:t>
      </w:r>
      <w:r w:rsidRPr="00D36271">
        <w:rPr>
          <w:rFonts w:ascii="Calibri" w:hAnsi="Calibri" w:cs="Calibri"/>
          <w:sz w:val="21"/>
          <w:szCs w:val="21"/>
          <w:lang w:eastAsia="pl-PL"/>
        </w:rPr>
        <w:t>na Platformie</w:t>
      </w:r>
      <w:r w:rsidRPr="00D36271">
        <w:rPr>
          <w:rFonts w:ascii="Calibri" w:hAnsi="Calibri" w:cs="Calibri"/>
          <w:sz w:val="21"/>
          <w:szCs w:val="21"/>
          <w:lang w:val="pl-PL" w:eastAsia="pl-PL"/>
        </w:rPr>
        <w:t xml:space="preserve"> (</w:t>
      </w:r>
      <w:r w:rsidRPr="00D36271">
        <w:rPr>
          <w:rFonts w:ascii="Calibri" w:hAnsi="Calibri" w:cs="Calibri"/>
          <w:sz w:val="21"/>
          <w:szCs w:val="21"/>
          <w:lang w:eastAsia="pl-PL"/>
        </w:rPr>
        <w:t xml:space="preserve">w sekcji </w:t>
      </w:r>
      <w:r w:rsidRPr="00D36271">
        <w:rPr>
          <w:rFonts w:ascii="Calibri" w:hAnsi="Calibri" w:cs="Calibri"/>
          <w:sz w:val="21"/>
          <w:szCs w:val="21"/>
          <w:lang w:val="pl-PL" w:eastAsia="pl-PL"/>
        </w:rPr>
        <w:t>„</w:t>
      </w:r>
      <w:r w:rsidRPr="00D36271">
        <w:rPr>
          <w:rFonts w:ascii="Calibri" w:hAnsi="Calibri" w:cs="Calibri"/>
          <w:sz w:val="21"/>
          <w:szCs w:val="21"/>
          <w:lang w:eastAsia="pl-PL"/>
        </w:rPr>
        <w:t>KOMUNIKATY”</w:t>
      </w:r>
      <w:r w:rsidRPr="00D36271">
        <w:rPr>
          <w:rFonts w:ascii="Calibri" w:hAnsi="Calibri" w:cs="Calibri"/>
          <w:sz w:val="21"/>
          <w:szCs w:val="21"/>
          <w:lang w:val="pl-PL" w:eastAsia="pl-PL"/>
        </w:rPr>
        <w:t>)</w:t>
      </w:r>
      <w:r w:rsidRPr="00D36271">
        <w:rPr>
          <w:rFonts w:ascii="Calibri" w:hAnsi="Calibri" w:cs="Calibri"/>
          <w:bCs/>
          <w:sz w:val="21"/>
          <w:szCs w:val="21"/>
        </w:rPr>
        <w:t>.</w:t>
      </w:r>
    </w:p>
    <w:p w14:paraId="201AF106" w14:textId="77777777" w:rsidR="001F3864" w:rsidRPr="00D36271" w:rsidRDefault="001F3864" w:rsidP="001C59C4">
      <w:pPr>
        <w:pStyle w:val="Akapitzlist"/>
        <w:numPr>
          <w:ilvl w:val="0"/>
          <w:numId w:val="20"/>
        </w:numPr>
        <w:tabs>
          <w:tab w:val="left" w:pos="426"/>
        </w:tabs>
        <w:ind w:left="426" w:hanging="426"/>
        <w:contextualSpacing/>
        <w:jc w:val="both"/>
        <w:outlineLvl w:val="0"/>
        <w:rPr>
          <w:rFonts w:ascii="Calibri" w:hAnsi="Calibri" w:cs="Calibri"/>
          <w:sz w:val="21"/>
          <w:szCs w:val="21"/>
        </w:rPr>
      </w:pPr>
      <w:r w:rsidRPr="00D36271">
        <w:rPr>
          <w:rFonts w:ascii="Calibri" w:eastAsia="TimesNewRoman" w:hAnsi="Calibri" w:cs="Calibri"/>
          <w:sz w:val="21"/>
          <w:szCs w:val="21"/>
        </w:rPr>
        <w:t xml:space="preserve">Na skutek udzielenia wyjaśnień, o których mowa w </w:t>
      </w:r>
      <w:r w:rsidRPr="00D36271">
        <w:rPr>
          <w:rFonts w:ascii="Calibri" w:eastAsia="TimesNewRoman" w:hAnsi="Calibri" w:cs="Calibri"/>
          <w:sz w:val="21"/>
          <w:szCs w:val="21"/>
          <w:lang w:val="pl-PL"/>
        </w:rPr>
        <w:t>pkt 26</w:t>
      </w:r>
      <w:r w:rsidRPr="00D36271">
        <w:rPr>
          <w:rFonts w:ascii="Calibri" w:eastAsia="TimesNewRoman" w:hAnsi="Calibri" w:cs="Calibri"/>
          <w:sz w:val="21"/>
          <w:szCs w:val="21"/>
        </w:rPr>
        <w:t xml:space="preserve">, dokonania zmiany treści SWZ, o której mowa w </w:t>
      </w:r>
      <w:r w:rsidRPr="00D36271">
        <w:rPr>
          <w:rFonts w:ascii="Calibri" w:eastAsia="TimesNewRoman" w:hAnsi="Calibri" w:cs="Calibri"/>
          <w:sz w:val="21"/>
          <w:szCs w:val="21"/>
          <w:lang w:val="pl-PL"/>
        </w:rPr>
        <w:t>pkt 25</w:t>
      </w:r>
      <w:r w:rsidRPr="00D36271">
        <w:rPr>
          <w:rFonts w:ascii="Calibri" w:eastAsia="TimesNewRoman" w:hAnsi="Calibri" w:cs="Calibri"/>
          <w:sz w:val="21"/>
          <w:szCs w:val="21"/>
        </w:rPr>
        <w:t>,</w:t>
      </w:r>
      <w:r w:rsidRPr="00D36271">
        <w:rPr>
          <w:rFonts w:ascii="Calibri" w:eastAsia="TimesNewRoman" w:hAnsi="Calibri" w:cs="Calibri"/>
          <w:sz w:val="21"/>
          <w:szCs w:val="21"/>
          <w:lang w:val="pl-PL"/>
        </w:rPr>
        <w:t xml:space="preserve"> </w:t>
      </w:r>
      <w:r w:rsidRPr="00D36271">
        <w:rPr>
          <w:rFonts w:ascii="Calibri" w:eastAsia="TimesNewRoman" w:hAnsi="Calibri" w:cs="Calibri"/>
          <w:sz w:val="21"/>
          <w:szCs w:val="21"/>
        </w:rPr>
        <w:t xml:space="preserve">albo niezależnie od nich, zamawiający może przedłużyć termin składania ofert o czas niezbędny dla wykonawców </w:t>
      </w:r>
      <w:r w:rsidRPr="00D36271">
        <w:rPr>
          <w:rFonts w:ascii="Calibri" w:eastAsia="TimesNewRoman" w:hAnsi="Calibri" w:cs="Calibri"/>
          <w:sz w:val="21"/>
          <w:szCs w:val="21"/>
          <w:lang w:val="pl-PL"/>
        </w:rPr>
        <w:br/>
      </w:r>
      <w:r w:rsidRPr="00D36271">
        <w:rPr>
          <w:rFonts w:ascii="Calibri" w:eastAsia="TimesNewRoman" w:hAnsi="Calibri" w:cs="Calibri"/>
          <w:sz w:val="21"/>
          <w:szCs w:val="21"/>
        </w:rPr>
        <w:lastRenderedPageBreak/>
        <w:t>do należytego przygotowania i złożenia ofert</w:t>
      </w:r>
      <w:r w:rsidRPr="00D36271">
        <w:rPr>
          <w:rFonts w:ascii="Calibri" w:eastAsia="TimesNewRoman" w:hAnsi="Calibri" w:cs="Calibri"/>
          <w:sz w:val="21"/>
          <w:szCs w:val="21"/>
          <w:lang w:val="pl-PL"/>
        </w:rPr>
        <w:t xml:space="preserve">, przy czym </w:t>
      </w:r>
      <w:r w:rsidRPr="00D36271">
        <w:rPr>
          <w:rFonts w:ascii="Calibri" w:eastAsia="TimesNewRoman" w:hAnsi="Calibri" w:cs="Calibri"/>
          <w:sz w:val="21"/>
          <w:szCs w:val="21"/>
        </w:rPr>
        <w:t>przedłużenie terminu składania ofert, nie wpływa na bieg terminu składania wniosku</w:t>
      </w:r>
      <w:r w:rsidRPr="00D36271">
        <w:rPr>
          <w:rFonts w:ascii="Calibri" w:hAnsi="Calibri" w:cs="Calibri"/>
          <w:bCs/>
          <w:sz w:val="21"/>
          <w:szCs w:val="21"/>
        </w:rPr>
        <w:t xml:space="preserve"> </w:t>
      </w:r>
      <w:r w:rsidRPr="00D36271">
        <w:rPr>
          <w:rFonts w:ascii="Calibri" w:eastAsia="TimesNewRoman" w:hAnsi="Calibri" w:cs="Calibri"/>
          <w:sz w:val="21"/>
          <w:szCs w:val="21"/>
        </w:rPr>
        <w:t xml:space="preserve">o wyjaśnienie treści SWZ, o którym mowa w </w:t>
      </w:r>
      <w:r w:rsidRPr="00D36271">
        <w:rPr>
          <w:rFonts w:ascii="Calibri" w:eastAsia="TimesNewRoman" w:hAnsi="Calibri" w:cs="Calibri"/>
          <w:sz w:val="21"/>
          <w:szCs w:val="21"/>
          <w:lang w:val="pl-PL"/>
        </w:rPr>
        <w:t>pkt 23</w:t>
      </w:r>
      <w:r w:rsidRPr="00D36271">
        <w:rPr>
          <w:rFonts w:ascii="Calibri" w:eastAsia="TimesNewRoman" w:hAnsi="Calibri" w:cs="Calibri"/>
          <w:sz w:val="21"/>
          <w:szCs w:val="21"/>
        </w:rPr>
        <w:t>.</w:t>
      </w:r>
    </w:p>
    <w:p w14:paraId="449D265B" w14:textId="77777777" w:rsidR="001F3864" w:rsidRPr="00D36271" w:rsidRDefault="001F3864" w:rsidP="001C59C4">
      <w:pPr>
        <w:pStyle w:val="Akapitzlist"/>
        <w:numPr>
          <w:ilvl w:val="0"/>
          <w:numId w:val="20"/>
        </w:numPr>
        <w:tabs>
          <w:tab w:val="left" w:pos="426"/>
        </w:tabs>
        <w:ind w:left="426" w:hanging="426"/>
        <w:contextualSpacing/>
        <w:jc w:val="both"/>
        <w:outlineLvl w:val="0"/>
        <w:rPr>
          <w:rFonts w:ascii="Calibri" w:hAnsi="Calibri" w:cs="Calibri"/>
          <w:sz w:val="21"/>
          <w:szCs w:val="21"/>
        </w:rPr>
      </w:pPr>
      <w:r w:rsidRPr="00D36271">
        <w:rPr>
          <w:rFonts w:ascii="Calibri" w:hAnsi="Calibri" w:cs="Calibri"/>
          <w:sz w:val="21"/>
          <w:szCs w:val="21"/>
          <w:lang w:val="pl-PL"/>
        </w:rPr>
        <w:t>Z</w:t>
      </w:r>
      <w:r w:rsidRPr="00D36271">
        <w:rPr>
          <w:rFonts w:ascii="Calibri" w:hAnsi="Calibri" w:cs="Calibri"/>
          <w:sz w:val="21"/>
          <w:szCs w:val="21"/>
        </w:rPr>
        <w:t>amawiający udostępni</w:t>
      </w:r>
      <w:r w:rsidRPr="00D36271">
        <w:rPr>
          <w:rFonts w:ascii="Calibri" w:hAnsi="Calibri" w:cs="Calibri"/>
          <w:sz w:val="21"/>
          <w:szCs w:val="21"/>
          <w:lang w:val="pl-PL"/>
        </w:rPr>
        <w:t xml:space="preserve">ał będzie </w:t>
      </w:r>
      <w:r w:rsidRPr="00D36271">
        <w:rPr>
          <w:rFonts w:ascii="Calibri" w:hAnsi="Calibri" w:cs="Calibri"/>
          <w:sz w:val="21"/>
          <w:szCs w:val="21"/>
        </w:rPr>
        <w:t>na Platformie (w sekcji ,,KOMUNIKATY”)</w:t>
      </w:r>
      <w:r w:rsidRPr="00D36271">
        <w:rPr>
          <w:rFonts w:ascii="Calibri" w:hAnsi="Calibri" w:cs="Calibri"/>
          <w:sz w:val="21"/>
          <w:szCs w:val="21"/>
          <w:lang w:val="pl-PL"/>
        </w:rPr>
        <w:t xml:space="preserve"> wszelkie informacje wynikające z postanowień regulaminu, w szczególności dot. unieważnienia postępowania, bądź odstąpienia od jego prowadzenia.</w:t>
      </w:r>
    </w:p>
    <w:p w14:paraId="5BD54D38" w14:textId="77777777" w:rsidR="001F3864" w:rsidRPr="00D36271" w:rsidRDefault="001F3864" w:rsidP="001C59C4">
      <w:pPr>
        <w:pStyle w:val="Akapitzlist"/>
        <w:numPr>
          <w:ilvl w:val="0"/>
          <w:numId w:val="20"/>
        </w:numPr>
        <w:tabs>
          <w:tab w:val="left" w:pos="426"/>
        </w:tabs>
        <w:ind w:left="426" w:hanging="426"/>
        <w:contextualSpacing/>
        <w:jc w:val="both"/>
        <w:outlineLvl w:val="0"/>
        <w:rPr>
          <w:rFonts w:ascii="Calibri" w:hAnsi="Calibri" w:cs="Calibri"/>
          <w:sz w:val="21"/>
          <w:szCs w:val="21"/>
        </w:rPr>
      </w:pPr>
      <w:r w:rsidRPr="00D36271">
        <w:rPr>
          <w:rFonts w:ascii="Calibri" w:hAnsi="Calibri" w:cs="Calibri"/>
          <w:b/>
          <w:sz w:val="21"/>
          <w:szCs w:val="21"/>
          <w:lang w:val="pl-PL" w:eastAsia="pl-PL"/>
        </w:rPr>
        <w:t>K</w:t>
      </w:r>
      <w:r w:rsidRPr="00D36271">
        <w:rPr>
          <w:rFonts w:ascii="Calibri" w:hAnsi="Calibri" w:cs="Calibri"/>
          <w:b/>
          <w:sz w:val="21"/>
          <w:szCs w:val="21"/>
          <w:lang w:eastAsia="pl-PL"/>
        </w:rPr>
        <w:t xml:space="preserve">orespondencja, której adresatem jest konkretny </w:t>
      </w:r>
      <w:r w:rsidRPr="00D36271">
        <w:rPr>
          <w:rFonts w:ascii="Calibri" w:hAnsi="Calibri" w:cs="Calibri"/>
          <w:b/>
          <w:sz w:val="21"/>
          <w:szCs w:val="21"/>
          <w:lang w:val="pl-PL" w:eastAsia="pl-PL"/>
        </w:rPr>
        <w:t>w</w:t>
      </w:r>
      <w:r w:rsidRPr="00D36271">
        <w:rPr>
          <w:rFonts w:ascii="Calibri" w:hAnsi="Calibri" w:cs="Calibri"/>
          <w:b/>
          <w:sz w:val="21"/>
          <w:szCs w:val="21"/>
          <w:lang w:eastAsia="pl-PL"/>
        </w:rPr>
        <w:t xml:space="preserve">ykonawca, będzie przekazywana za pośrednictwem Platformy </w:t>
      </w:r>
      <w:r w:rsidRPr="00D36271">
        <w:rPr>
          <w:rFonts w:ascii="Calibri" w:hAnsi="Calibri" w:cs="Calibri"/>
          <w:b/>
          <w:sz w:val="21"/>
          <w:szCs w:val="21"/>
          <w:lang w:val="pl-PL" w:eastAsia="pl-PL"/>
        </w:rPr>
        <w:t xml:space="preserve">tylko </w:t>
      </w:r>
      <w:r w:rsidRPr="00D36271">
        <w:rPr>
          <w:rFonts w:ascii="Calibri" w:hAnsi="Calibri" w:cs="Calibri"/>
          <w:b/>
          <w:sz w:val="21"/>
          <w:szCs w:val="21"/>
          <w:lang w:eastAsia="pl-PL"/>
        </w:rPr>
        <w:t xml:space="preserve">do </w:t>
      </w:r>
      <w:r w:rsidRPr="00D36271">
        <w:rPr>
          <w:rFonts w:ascii="Calibri" w:hAnsi="Calibri" w:cs="Calibri"/>
          <w:b/>
          <w:sz w:val="21"/>
          <w:szCs w:val="21"/>
          <w:lang w:val="pl-PL" w:eastAsia="pl-PL"/>
        </w:rPr>
        <w:t>tego w</w:t>
      </w:r>
      <w:r w:rsidRPr="00D36271">
        <w:rPr>
          <w:rFonts w:ascii="Calibri" w:hAnsi="Calibri" w:cs="Calibri"/>
          <w:b/>
          <w:sz w:val="21"/>
          <w:szCs w:val="21"/>
          <w:lang w:eastAsia="pl-PL"/>
        </w:rPr>
        <w:t>ykonawcy</w:t>
      </w:r>
      <w:r w:rsidRPr="00D36271">
        <w:rPr>
          <w:rFonts w:ascii="Calibri" w:hAnsi="Calibri" w:cs="Calibri"/>
          <w:b/>
          <w:sz w:val="21"/>
          <w:szCs w:val="21"/>
          <w:lang w:val="pl-PL" w:eastAsia="pl-PL"/>
        </w:rPr>
        <w:t xml:space="preserve">, </w:t>
      </w:r>
      <w:r w:rsidRPr="00D36271">
        <w:rPr>
          <w:rFonts w:ascii="Calibri" w:hAnsi="Calibri" w:cs="Calibri"/>
          <w:b/>
          <w:sz w:val="21"/>
          <w:szCs w:val="21"/>
          <w:u w:val="single"/>
          <w:lang w:val="pl-PL" w:eastAsia="pl-PL"/>
        </w:rPr>
        <w:t>a w</w:t>
      </w:r>
      <w:r w:rsidRPr="00D36271">
        <w:rPr>
          <w:rFonts w:ascii="Calibri" w:hAnsi="Calibri" w:cs="Calibri"/>
          <w:b/>
          <w:sz w:val="21"/>
          <w:szCs w:val="21"/>
          <w:u w:val="single"/>
          <w:lang w:eastAsia="pl-PL"/>
        </w:rPr>
        <w:t xml:space="preserve"> przypadku wykonawców </w:t>
      </w:r>
      <w:r w:rsidRPr="00D36271">
        <w:rPr>
          <w:rFonts w:ascii="Calibri" w:hAnsi="Calibri" w:cs="Calibri"/>
          <w:b/>
          <w:sz w:val="21"/>
          <w:szCs w:val="21"/>
          <w:u w:val="single"/>
        </w:rPr>
        <w:t>wspólnie ubiegających się o udzielenie zamówienia</w:t>
      </w:r>
      <w:r w:rsidRPr="00D36271">
        <w:rPr>
          <w:rFonts w:ascii="Calibri" w:hAnsi="Calibri" w:cs="Calibri"/>
          <w:b/>
          <w:sz w:val="21"/>
          <w:szCs w:val="21"/>
          <w:u w:val="single"/>
          <w:lang w:eastAsia="pl-PL"/>
        </w:rPr>
        <w:t xml:space="preserve">, </w:t>
      </w:r>
      <w:r w:rsidRPr="00D36271">
        <w:rPr>
          <w:rFonts w:ascii="Calibri" w:hAnsi="Calibri" w:cs="Calibri"/>
          <w:b/>
          <w:bCs/>
          <w:sz w:val="21"/>
          <w:szCs w:val="21"/>
          <w:u w:val="single"/>
        </w:rPr>
        <w:t>wszelka korespondencja będzie prowadzona przez zamawiającego wyłącznie z pełnomocnikiem</w:t>
      </w:r>
      <w:r w:rsidRPr="00D36271">
        <w:rPr>
          <w:rFonts w:ascii="Calibri" w:hAnsi="Calibri" w:cs="Calibri"/>
          <w:bCs/>
          <w:sz w:val="21"/>
          <w:szCs w:val="21"/>
        </w:rPr>
        <w:t>.</w:t>
      </w:r>
    </w:p>
    <w:p w14:paraId="21004738" w14:textId="77777777" w:rsidR="001F3864" w:rsidRPr="00D36271" w:rsidRDefault="001F3864" w:rsidP="001C59C4">
      <w:pPr>
        <w:pStyle w:val="Akapitzlist"/>
        <w:numPr>
          <w:ilvl w:val="0"/>
          <w:numId w:val="20"/>
        </w:numPr>
        <w:tabs>
          <w:tab w:val="left" w:pos="426"/>
        </w:tabs>
        <w:ind w:left="426" w:hanging="426"/>
        <w:contextualSpacing/>
        <w:jc w:val="both"/>
        <w:outlineLvl w:val="0"/>
        <w:rPr>
          <w:rFonts w:ascii="Calibri" w:hAnsi="Calibri" w:cs="Calibri"/>
          <w:sz w:val="21"/>
          <w:szCs w:val="21"/>
        </w:rPr>
      </w:pPr>
      <w:r w:rsidRPr="00D36271">
        <w:rPr>
          <w:rFonts w:ascii="Calibri" w:hAnsi="Calibri" w:cs="Calibri"/>
          <w:sz w:val="21"/>
          <w:szCs w:val="21"/>
          <w:lang w:eastAsia="pl-PL"/>
        </w:rPr>
        <w:t>Wykonawca jako podmiot profesjonalny ma obowiązek sprawdzania komunikatów i wiadomości</w:t>
      </w:r>
      <w:r w:rsidRPr="00D36271">
        <w:rPr>
          <w:rFonts w:ascii="Calibri" w:hAnsi="Calibri" w:cs="Calibri"/>
          <w:sz w:val="21"/>
          <w:szCs w:val="21"/>
          <w:lang w:val="pl-PL" w:eastAsia="pl-PL"/>
        </w:rPr>
        <w:t xml:space="preserve"> </w:t>
      </w:r>
      <w:r w:rsidRPr="00D36271">
        <w:rPr>
          <w:rFonts w:ascii="Calibri" w:hAnsi="Calibri" w:cs="Calibri"/>
          <w:sz w:val="21"/>
          <w:szCs w:val="21"/>
          <w:lang w:eastAsia="pl-PL"/>
        </w:rPr>
        <w:t xml:space="preserve">przesłanych przez </w:t>
      </w:r>
      <w:r w:rsidRPr="00D36271">
        <w:rPr>
          <w:rFonts w:ascii="Calibri" w:hAnsi="Calibri" w:cs="Calibri"/>
          <w:sz w:val="21"/>
          <w:szCs w:val="21"/>
          <w:lang w:val="pl-PL" w:eastAsia="pl-PL"/>
        </w:rPr>
        <w:t>z</w:t>
      </w:r>
      <w:r w:rsidRPr="00D36271">
        <w:rPr>
          <w:rFonts w:ascii="Calibri" w:hAnsi="Calibri" w:cs="Calibri"/>
          <w:sz w:val="21"/>
          <w:szCs w:val="21"/>
          <w:lang w:eastAsia="pl-PL"/>
        </w:rPr>
        <w:t>amawiającego</w:t>
      </w:r>
      <w:r w:rsidRPr="00D36271">
        <w:rPr>
          <w:rFonts w:ascii="Calibri" w:hAnsi="Calibri" w:cs="Calibri"/>
          <w:sz w:val="21"/>
          <w:szCs w:val="21"/>
          <w:lang w:val="pl-PL" w:eastAsia="pl-PL"/>
        </w:rPr>
        <w:t>,</w:t>
      </w:r>
      <w:r w:rsidRPr="00D36271">
        <w:rPr>
          <w:rFonts w:ascii="Calibri" w:hAnsi="Calibri" w:cs="Calibri"/>
          <w:sz w:val="21"/>
          <w:szCs w:val="21"/>
          <w:lang w:eastAsia="pl-PL"/>
        </w:rPr>
        <w:t xml:space="preserve"> bezpośrednio</w:t>
      </w:r>
      <w:r w:rsidRPr="00D36271">
        <w:rPr>
          <w:rFonts w:ascii="Calibri" w:hAnsi="Calibri" w:cs="Calibri"/>
          <w:sz w:val="21"/>
          <w:szCs w:val="21"/>
          <w:lang w:val="pl-PL" w:eastAsia="pl-PL"/>
        </w:rPr>
        <w:t xml:space="preserve"> </w:t>
      </w:r>
      <w:r w:rsidRPr="00D36271">
        <w:rPr>
          <w:rFonts w:ascii="Calibri" w:hAnsi="Calibri" w:cs="Calibri"/>
          <w:sz w:val="21"/>
          <w:szCs w:val="21"/>
          <w:lang w:eastAsia="pl-PL"/>
        </w:rPr>
        <w:t>na Platformie</w:t>
      </w:r>
      <w:r w:rsidRPr="00D36271">
        <w:rPr>
          <w:rFonts w:ascii="Calibri" w:hAnsi="Calibri" w:cs="Calibri"/>
          <w:sz w:val="21"/>
          <w:szCs w:val="21"/>
          <w:lang w:val="pl-PL" w:eastAsia="pl-PL"/>
        </w:rPr>
        <w:t xml:space="preserve">, </w:t>
      </w:r>
      <w:r w:rsidRPr="00D36271">
        <w:rPr>
          <w:rFonts w:ascii="Calibri" w:hAnsi="Calibri" w:cs="Calibri"/>
          <w:sz w:val="21"/>
          <w:szCs w:val="21"/>
          <w:lang w:eastAsia="pl-PL"/>
        </w:rPr>
        <w:t>z uwagi na fakt iż możliwa jest awaria systemu lub możliwe jest, że powiadomienie trafi do folderu SPAM.</w:t>
      </w:r>
    </w:p>
    <w:p w14:paraId="22B8FC13" w14:textId="77777777" w:rsidR="001F3864" w:rsidRPr="00A11851" w:rsidRDefault="001F3864" w:rsidP="001C59C4">
      <w:pPr>
        <w:pStyle w:val="Akapitzlist"/>
        <w:numPr>
          <w:ilvl w:val="0"/>
          <w:numId w:val="20"/>
        </w:numPr>
        <w:tabs>
          <w:tab w:val="left" w:pos="426"/>
        </w:tabs>
        <w:ind w:left="426" w:hanging="426"/>
        <w:contextualSpacing/>
        <w:jc w:val="both"/>
        <w:outlineLvl w:val="0"/>
        <w:rPr>
          <w:rFonts w:ascii="Calibri" w:hAnsi="Calibri" w:cs="Calibri"/>
          <w:sz w:val="21"/>
          <w:szCs w:val="21"/>
        </w:rPr>
      </w:pPr>
      <w:r w:rsidRPr="00D36271">
        <w:rPr>
          <w:rFonts w:ascii="Calibri" w:hAnsi="Calibri" w:cs="Calibri"/>
          <w:b/>
          <w:sz w:val="21"/>
          <w:szCs w:val="21"/>
          <w:u w:val="single"/>
          <w:lang w:val="pl-PL" w:eastAsia="pl-PL"/>
        </w:rPr>
        <w:t>Jedynie</w:t>
      </w:r>
      <w:r w:rsidRPr="00D36271">
        <w:rPr>
          <w:rFonts w:ascii="Calibri" w:hAnsi="Calibri" w:cs="Calibri"/>
          <w:sz w:val="21"/>
          <w:szCs w:val="21"/>
          <w:lang w:val="pl-PL" w:eastAsia="pl-PL"/>
        </w:rPr>
        <w:t xml:space="preserve"> </w:t>
      </w:r>
      <w:r w:rsidRPr="00D36271">
        <w:rPr>
          <w:rFonts w:ascii="Calibri" w:eastAsia="Calibri" w:hAnsi="Calibri" w:cs="Calibri"/>
          <w:sz w:val="21"/>
          <w:szCs w:val="21"/>
          <w:lang w:val="pl-PL" w:eastAsia="en-US"/>
        </w:rPr>
        <w:t xml:space="preserve">w </w:t>
      </w:r>
      <w:r w:rsidRPr="00D36271">
        <w:rPr>
          <w:rFonts w:ascii="Calibri" w:eastAsia="Calibri" w:hAnsi="Calibri" w:cs="Calibri"/>
          <w:sz w:val="21"/>
          <w:szCs w:val="21"/>
          <w:lang w:eastAsia="en-US"/>
        </w:rPr>
        <w:t>przypadku awarii lub niedostępności Platformy</w:t>
      </w:r>
      <w:r w:rsidRPr="00D36271">
        <w:rPr>
          <w:rFonts w:ascii="Calibri" w:eastAsia="Calibri" w:hAnsi="Calibri" w:cs="Calibri"/>
          <w:sz w:val="21"/>
          <w:szCs w:val="21"/>
          <w:lang w:val="pl-PL" w:eastAsia="en-US"/>
        </w:rPr>
        <w:t>, z</w:t>
      </w:r>
      <w:r w:rsidRPr="00D36271">
        <w:rPr>
          <w:rFonts w:ascii="Calibri" w:eastAsia="Calibri" w:hAnsi="Calibri" w:cs="Calibri"/>
          <w:sz w:val="21"/>
          <w:szCs w:val="21"/>
          <w:lang w:eastAsia="en-US"/>
        </w:rPr>
        <w:t xml:space="preserve">amawiający dopuszcza </w:t>
      </w:r>
      <w:r w:rsidRPr="00D36271">
        <w:rPr>
          <w:rFonts w:ascii="Calibri" w:eastAsia="Calibri" w:hAnsi="Calibri" w:cs="Calibri"/>
          <w:sz w:val="21"/>
          <w:szCs w:val="21"/>
          <w:lang w:val="pl-PL" w:eastAsia="en-US"/>
        </w:rPr>
        <w:t xml:space="preserve">możliwość przekazywania </w:t>
      </w:r>
      <w:r w:rsidRPr="00D36271">
        <w:rPr>
          <w:rFonts w:ascii="Calibri" w:eastAsia="Calibri" w:hAnsi="Calibri" w:cs="Calibri"/>
          <w:sz w:val="21"/>
          <w:szCs w:val="21"/>
          <w:lang w:val="pl-PL" w:eastAsia="en-US"/>
        </w:rPr>
        <w:br/>
      </w:r>
      <w:r w:rsidRPr="00D36271">
        <w:rPr>
          <w:rFonts w:ascii="Calibri" w:eastAsia="Calibri" w:hAnsi="Calibri" w:cs="Calibri"/>
          <w:sz w:val="21"/>
          <w:szCs w:val="21"/>
          <w:lang w:eastAsia="en-US"/>
        </w:rPr>
        <w:t>za pośrednictwem poczty elektronicznej</w:t>
      </w:r>
      <w:r w:rsidRPr="00D36271">
        <w:rPr>
          <w:rFonts w:ascii="Calibri" w:hAnsi="Calibri" w:cs="Calibri"/>
          <w:sz w:val="21"/>
          <w:szCs w:val="21"/>
          <w:lang w:val="pl-PL" w:eastAsia="pl-PL"/>
        </w:rPr>
        <w:t xml:space="preserve">, </w:t>
      </w:r>
      <w:r w:rsidRPr="00D36271">
        <w:rPr>
          <w:rFonts w:ascii="Calibri" w:hAnsi="Calibri" w:cs="Calibri"/>
          <w:sz w:val="21"/>
          <w:szCs w:val="21"/>
          <w:lang w:eastAsia="pl-PL"/>
        </w:rPr>
        <w:t xml:space="preserve">na adres </w:t>
      </w:r>
      <w:r w:rsidRPr="00D36271">
        <w:rPr>
          <w:rFonts w:ascii="Calibri" w:hAnsi="Calibri" w:cs="Calibri"/>
          <w:sz w:val="21"/>
          <w:szCs w:val="21"/>
          <w:lang w:val="pl-PL" w:eastAsia="pl-PL"/>
        </w:rPr>
        <w:t xml:space="preserve">e-mail </w:t>
      </w:r>
      <w:r w:rsidRPr="00D36271">
        <w:rPr>
          <w:rFonts w:ascii="Calibri" w:hAnsi="Calibri" w:cs="Calibri"/>
          <w:sz w:val="21"/>
          <w:szCs w:val="21"/>
          <w:lang w:eastAsia="pl-PL"/>
        </w:rPr>
        <w:t>po</w:t>
      </w:r>
      <w:r w:rsidRPr="00D36271">
        <w:rPr>
          <w:rFonts w:ascii="Calibri" w:hAnsi="Calibri" w:cs="Calibri"/>
          <w:sz w:val="21"/>
          <w:szCs w:val="21"/>
          <w:lang w:val="pl-PL" w:eastAsia="pl-PL"/>
        </w:rPr>
        <w:t>dany w pkt 6 Rozdziału 1 SWZ</w:t>
      </w:r>
      <w:r w:rsidRPr="00D36271">
        <w:rPr>
          <w:rFonts w:ascii="Calibri" w:eastAsia="Calibri" w:hAnsi="Calibri" w:cs="Calibri"/>
          <w:sz w:val="21"/>
          <w:szCs w:val="21"/>
          <w:lang w:val="pl-PL" w:eastAsia="en-US"/>
        </w:rPr>
        <w:t xml:space="preserve"> wniosków, i</w:t>
      </w:r>
      <w:r w:rsidRPr="00D36271">
        <w:rPr>
          <w:rFonts w:ascii="Calibri" w:hAnsi="Calibri" w:cs="Calibri"/>
          <w:sz w:val="21"/>
          <w:szCs w:val="21"/>
        </w:rPr>
        <w:t>nformacj</w:t>
      </w:r>
      <w:r w:rsidRPr="00D36271">
        <w:rPr>
          <w:rFonts w:ascii="Calibri" w:hAnsi="Calibri" w:cs="Calibri"/>
          <w:sz w:val="21"/>
          <w:szCs w:val="21"/>
          <w:lang w:val="pl-PL"/>
        </w:rPr>
        <w:t>i</w:t>
      </w:r>
      <w:r w:rsidRPr="00D36271">
        <w:rPr>
          <w:rFonts w:ascii="Calibri" w:hAnsi="Calibri" w:cs="Calibri"/>
          <w:sz w:val="21"/>
          <w:szCs w:val="21"/>
        </w:rPr>
        <w:t>, oświadcze</w:t>
      </w:r>
      <w:r w:rsidRPr="00D36271">
        <w:rPr>
          <w:rFonts w:ascii="Calibri" w:hAnsi="Calibri" w:cs="Calibri"/>
          <w:sz w:val="21"/>
          <w:szCs w:val="21"/>
          <w:lang w:val="pl-PL"/>
        </w:rPr>
        <w:t>ń</w:t>
      </w:r>
      <w:r w:rsidRPr="00D36271">
        <w:rPr>
          <w:rFonts w:ascii="Calibri" w:hAnsi="Calibri" w:cs="Calibri"/>
          <w:sz w:val="21"/>
          <w:szCs w:val="21"/>
        </w:rPr>
        <w:t xml:space="preserve"> lub dokument</w:t>
      </w:r>
      <w:r w:rsidRPr="00D36271">
        <w:rPr>
          <w:rFonts w:ascii="Calibri" w:hAnsi="Calibri" w:cs="Calibri"/>
          <w:sz w:val="21"/>
          <w:szCs w:val="21"/>
          <w:lang w:val="pl-PL"/>
        </w:rPr>
        <w:t>ów</w:t>
      </w:r>
      <w:r w:rsidRPr="00D36271">
        <w:rPr>
          <w:rFonts w:ascii="Calibri" w:eastAsia="Calibri" w:hAnsi="Calibri" w:cs="Calibri"/>
          <w:sz w:val="21"/>
          <w:szCs w:val="21"/>
          <w:lang w:val="pl-PL" w:eastAsia="en-US"/>
        </w:rPr>
        <w:t xml:space="preserve">, itp., które wykonawca – zgodnie z zapisami niniejszego rozdziału – zobowiązany byłby przekazać zamawiającemu poprzez Platformę, </w:t>
      </w:r>
      <w:r w:rsidRPr="00D36271">
        <w:rPr>
          <w:rFonts w:ascii="Calibri" w:eastAsia="Calibri" w:hAnsi="Calibri" w:cs="Calibri"/>
          <w:sz w:val="21"/>
          <w:szCs w:val="21"/>
          <w:lang w:eastAsia="en-US"/>
        </w:rPr>
        <w:t xml:space="preserve">za </w:t>
      </w:r>
      <w:r w:rsidRPr="00D36271">
        <w:rPr>
          <w:rFonts w:ascii="Calibri" w:hAnsi="Calibri" w:cs="Calibri"/>
          <w:sz w:val="21"/>
          <w:szCs w:val="21"/>
          <w:lang w:eastAsia="pl-PL"/>
        </w:rPr>
        <w:t>pośrednictwem formularza „WYŚLIJ WIADOMOŚĆ DO ZAMAWIAJĄCEGO”</w:t>
      </w:r>
      <w:r w:rsidRPr="00D36271">
        <w:rPr>
          <w:rFonts w:ascii="Calibri" w:eastAsia="Calibri" w:hAnsi="Calibri" w:cs="Calibri"/>
          <w:sz w:val="21"/>
          <w:szCs w:val="21"/>
          <w:lang w:val="pl-PL" w:eastAsia="en-US"/>
        </w:rPr>
        <w:t>.</w:t>
      </w:r>
    </w:p>
    <w:p w14:paraId="2DAB1861" w14:textId="77777777" w:rsidR="001F3864" w:rsidRPr="00D36271" w:rsidRDefault="001F3864" w:rsidP="001C59C4">
      <w:pPr>
        <w:pStyle w:val="Akapitzlist"/>
        <w:numPr>
          <w:ilvl w:val="0"/>
          <w:numId w:val="20"/>
        </w:numPr>
        <w:tabs>
          <w:tab w:val="left" w:pos="426"/>
        </w:tabs>
        <w:ind w:left="426" w:hanging="426"/>
        <w:contextualSpacing/>
        <w:jc w:val="both"/>
        <w:outlineLvl w:val="0"/>
        <w:rPr>
          <w:rFonts w:ascii="Calibri" w:hAnsi="Calibri" w:cs="Calibri"/>
          <w:sz w:val="21"/>
          <w:szCs w:val="21"/>
        </w:rPr>
      </w:pPr>
      <w:r w:rsidRPr="00D36271">
        <w:rPr>
          <w:rFonts w:ascii="Calibri" w:hAnsi="Calibri" w:cs="Calibri"/>
          <w:sz w:val="21"/>
          <w:szCs w:val="21"/>
          <w:lang w:eastAsia="pl-PL"/>
        </w:rPr>
        <w:t>Zamawiający</w:t>
      </w:r>
      <w:r w:rsidRPr="00D36271">
        <w:rPr>
          <w:rFonts w:ascii="Calibri" w:hAnsi="Calibri" w:cs="Calibri"/>
          <w:sz w:val="21"/>
          <w:szCs w:val="21"/>
          <w:lang w:val="pl-PL" w:eastAsia="pl-PL"/>
        </w:rPr>
        <w:t xml:space="preserve"> </w:t>
      </w:r>
      <w:r w:rsidRPr="00D36271">
        <w:rPr>
          <w:rFonts w:ascii="Calibri" w:hAnsi="Calibri" w:cs="Calibri"/>
          <w:sz w:val="21"/>
          <w:szCs w:val="21"/>
          <w:lang w:eastAsia="pl-PL"/>
        </w:rPr>
        <w:t>określa niezbędne wymagania sprzętowo-aplikacyjne umożliwiające pracę na Platformie, tj.:</w:t>
      </w:r>
    </w:p>
    <w:p w14:paraId="17D312EA" w14:textId="77777777" w:rsidR="001F3864" w:rsidRPr="00D36271" w:rsidRDefault="001F3864" w:rsidP="001C59C4">
      <w:pPr>
        <w:pStyle w:val="Akapitzlist"/>
        <w:numPr>
          <w:ilvl w:val="1"/>
          <w:numId w:val="20"/>
        </w:numPr>
        <w:tabs>
          <w:tab w:val="left" w:pos="851"/>
        </w:tabs>
        <w:ind w:left="851" w:hanging="425"/>
        <w:contextualSpacing/>
        <w:jc w:val="both"/>
        <w:outlineLvl w:val="0"/>
        <w:rPr>
          <w:rFonts w:ascii="Calibri" w:hAnsi="Calibri" w:cs="Calibri"/>
          <w:sz w:val="21"/>
          <w:szCs w:val="21"/>
        </w:rPr>
      </w:pPr>
      <w:r w:rsidRPr="00D36271">
        <w:rPr>
          <w:rFonts w:ascii="Calibri" w:hAnsi="Calibri" w:cs="Calibri"/>
          <w:sz w:val="21"/>
          <w:szCs w:val="21"/>
          <w:lang w:val="pl-PL" w:eastAsia="pl-PL"/>
        </w:rPr>
        <w:t>S</w:t>
      </w:r>
      <w:r w:rsidRPr="00D36271">
        <w:rPr>
          <w:rFonts w:ascii="Calibri" w:hAnsi="Calibri" w:cs="Calibri"/>
          <w:sz w:val="21"/>
          <w:szCs w:val="21"/>
          <w:lang w:eastAsia="pl-PL"/>
        </w:rPr>
        <w:t>tały dostęp do sieci Internet o gwarantowanej przepustowości nie mniejszej niż 512 kb/s</w:t>
      </w:r>
      <w:r w:rsidRPr="00D36271">
        <w:rPr>
          <w:rFonts w:ascii="Calibri" w:hAnsi="Calibri" w:cs="Calibri"/>
          <w:sz w:val="21"/>
          <w:szCs w:val="21"/>
          <w:lang w:val="pl-PL" w:eastAsia="pl-PL"/>
        </w:rPr>
        <w:t>;</w:t>
      </w:r>
    </w:p>
    <w:p w14:paraId="17894E09" w14:textId="77777777" w:rsidR="001F3864" w:rsidRPr="0042720F" w:rsidRDefault="001F3864" w:rsidP="001C59C4">
      <w:pPr>
        <w:pStyle w:val="Akapitzlist"/>
        <w:numPr>
          <w:ilvl w:val="1"/>
          <w:numId w:val="20"/>
        </w:numPr>
        <w:tabs>
          <w:tab w:val="left" w:pos="851"/>
        </w:tabs>
        <w:ind w:left="851" w:hanging="425"/>
        <w:contextualSpacing/>
        <w:jc w:val="both"/>
        <w:outlineLvl w:val="0"/>
        <w:rPr>
          <w:rFonts w:ascii="Calibri" w:hAnsi="Calibri" w:cs="Calibri"/>
          <w:sz w:val="21"/>
          <w:szCs w:val="21"/>
        </w:rPr>
      </w:pPr>
      <w:r w:rsidRPr="00D36271">
        <w:rPr>
          <w:rFonts w:ascii="Calibri" w:hAnsi="Calibri" w:cs="Calibri"/>
          <w:sz w:val="21"/>
          <w:szCs w:val="21"/>
          <w:lang w:val="pl-PL" w:eastAsia="pl-PL"/>
        </w:rPr>
        <w:t>K</w:t>
      </w:r>
      <w:r w:rsidRPr="00D36271">
        <w:rPr>
          <w:rFonts w:ascii="Calibri" w:hAnsi="Calibri" w:cs="Calibri"/>
          <w:sz w:val="21"/>
          <w:szCs w:val="21"/>
          <w:lang w:eastAsia="pl-PL"/>
        </w:rPr>
        <w:t xml:space="preserve">omputer klasy PC lub MAC o następującej konfiguracji: pamięć min. 2 GB Ram, procesor Intel IV 2 GHZ lub nowsza wersja, jeden z systemów operacyjnych </w:t>
      </w:r>
      <w:r w:rsidRPr="00D36271">
        <w:rPr>
          <w:rFonts w:ascii="Calibri" w:hAnsi="Calibri" w:cs="Calibri"/>
          <w:sz w:val="21"/>
          <w:szCs w:val="21"/>
          <w:lang w:val="pl-PL" w:eastAsia="pl-PL"/>
        </w:rPr>
        <w:t xml:space="preserve">- </w:t>
      </w:r>
      <w:r w:rsidRPr="00D36271">
        <w:rPr>
          <w:rFonts w:ascii="Calibri" w:hAnsi="Calibri" w:cs="Calibri"/>
          <w:sz w:val="21"/>
          <w:szCs w:val="21"/>
          <w:lang w:eastAsia="pl-PL"/>
        </w:rPr>
        <w:t>MS Windows 7, Mac Os x 10 4, Linux, lub nowsze wersje</w:t>
      </w:r>
      <w:r w:rsidRPr="00D36271">
        <w:rPr>
          <w:rFonts w:ascii="Calibri" w:hAnsi="Calibri" w:cs="Calibri"/>
          <w:sz w:val="21"/>
          <w:szCs w:val="21"/>
          <w:lang w:val="pl-PL" w:eastAsia="pl-PL"/>
        </w:rPr>
        <w:t>;</w:t>
      </w:r>
    </w:p>
    <w:p w14:paraId="09837D80" w14:textId="77777777" w:rsidR="001F3864" w:rsidRPr="00D36271" w:rsidRDefault="001F3864" w:rsidP="001C59C4">
      <w:pPr>
        <w:pStyle w:val="Akapitzlist"/>
        <w:numPr>
          <w:ilvl w:val="1"/>
          <w:numId w:val="20"/>
        </w:numPr>
        <w:tabs>
          <w:tab w:val="left" w:pos="851"/>
        </w:tabs>
        <w:ind w:left="851" w:hanging="425"/>
        <w:contextualSpacing/>
        <w:jc w:val="both"/>
        <w:outlineLvl w:val="0"/>
        <w:rPr>
          <w:rFonts w:ascii="Calibri" w:hAnsi="Calibri" w:cs="Calibri"/>
          <w:sz w:val="21"/>
          <w:szCs w:val="21"/>
        </w:rPr>
      </w:pPr>
      <w:r w:rsidRPr="00D36271">
        <w:rPr>
          <w:rFonts w:ascii="Calibri" w:hAnsi="Calibri" w:cs="Calibri"/>
          <w:sz w:val="21"/>
          <w:szCs w:val="21"/>
          <w:lang w:val="pl-PL" w:eastAsia="pl-PL"/>
        </w:rPr>
        <w:t>Z</w:t>
      </w:r>
      <w:r w:rsidRPr="00D36271">
        <w:rPr>
          <w:rFonts w:ascii="Calibri" w:hAnsi="Calibri" w:cs="Calibri"/>
          <w:sz w:val="21"/>
          <w:szCs w:val="21"/>
          <w:lang w:eastAsia="pl-PL"/>
        </w:rPr>
        <w:t>ainstalowana dowolna przeglądarka internetowa</w:t>
      </w:r>
      <w:r w:rsidRPr="00D36271">
        <w:rPr>
          <w:rFonts w:ascii="Calibri" w:hAnsi="Calibri" w:cs="Calibri"/>
          <w:sz w:val="21"/>
          <w:szCs w:val="21"/>
          <w:lang w:val="pl-PL" w:eastAsia="pl-PL"/>
        </w:rPr>
        <w:t xml:space="preserve"> (</w:t>
      </w:r>
      <w:r w:rsidRPr="00D36271">
        <w:rPr>
          <w:rFonts w:ascii="Calibri" w:hAnsi="Calibri" w:cs="Calibri"/>
          <w:sz w:val="21"/>
          <w:szCs w:val="21"/>
          <w:lang w:eastAsia="pl-PL"/>
        </w:rPr>
        <w:t>w przypadku Internet Explorer minimalnie wersja 10</w:t>
      </w:r>
      <w:r w:rsidRPr="00D36271">
        <w:rPr>
          <w:rFonts w:ascii="Calibri" w:hAnsi="Calibri" w:cs="Calibri"/>
          <w:sz w:val="21"/>
          <w:szCs w:val="21"/>
          <w:lang w:val="pl-PL" w:eastAsia="pl-PL"/>
        </w:rPr>
        <w:t>.</w:t>
      </w:r>
      <w:r w:rsidRPr="00D36271">
        <w:rPr>
          <w:rFonts w:ascii="Calibri" w:hAnsi="Calibri" w:cs="Calibri"/>
          <w:sz w:val="21"/>
          <w:szCs w:val="21"/>
          <w:lang w:eastAsia="pl-PL"/>
        </w:rPr>
        <w:t>0.</w:t>
      </w:r>
      <w:r w:rsidRPr="00D36271">
        <w:rPr>
          <w:rFonts w:ascii="Calibri" w:hAnsi="Calibri" w:cs="Calibri"/>
          <w:sz w:val="21"/>
          <w:szCs w:val="21"/>
          <w:lang w:val="pl-PL" w:eastAsia="pl-PL"/>
        </w:rPr>
        <w:t>;</w:t>
      </w:r>
    </w:p>
    <w:p w14:paraId="14723CE4" w14:textId="77777777" w:rsidR="001F3864" w:rsidRPr="00D36271" w:rsidRDefault="001F3864" w:rsidP="001C59C4">
      <w:pPr>
        <w:pStyle w:val="Akapitzlist"/>
        <w:numPr>
          <w:ilvl w:val="1"/>
          <w:numId w:val="20"/>
        </w:numPr>
        <w:tabs>
          <w:tab w:val="left" w:pos="851"/>
        </w:tabs>
        <w:ind w:left="851" w:hanging="425"/>
        <w:contextualSpacing/>
        <w:jc w:val="both"/>
        <w:outlineLvl w:val="0"/>
        <w:rPr>
          <w:rFonts w:ascii="Calibri" w:hAnsi="Calibri" w:cs="Calibri"/>
          <w:sz w:val="21"/>
          <w:szCs w:val="21"/>
        </w:rPr>
      </w:pPr>
      <w:r w:rsidRPr="00D36271">
        <w:rPr>
          <w:rFonts w:ascii="Calibri" w:hAnsi="Calibri" w:cs="Calibri"/>
          <w:sz w:val="21"/>
          <w:szCs w:val="21"/>
          <w:lang w:val="pl-PL" w:eastAsia="pl-PL"/>
        </w:rPr>
        <w:t>W</w:t>
      </w:r>
      <w:r w:rsidRPr="00D36271">
        <w:rPr>
          <w:rFonts w:ascii="Calibri" w:hAnsi="Calibri" w:cs="Calibri"/>
          <w:sz w:val="21"/>
          <w:szCs w:val="21"/>
          <w:lang w:eastAsia="pl-PL"/>
        </w:rPr>
        <w:t>łączona obsługa JavaScript</w:t>
      </w:r>
      <w:r w:rsidRPr="00D36271">
        <w:rPr>
          <w:rFonts w:ascii="Calibri" w:hAnsi="Calibri" w:cs="Calibri"/>
          <w:sz w:val="21"/>
          <w:szCs w:val="21"/>
          <w:lang w:val="pl-PL" w:eastAsia="pl-PL"/>
        </w:rPr>
        <w:t>;</w:t>
      </w:r>
    </w:p>
    <w:p w14:paraId="7D96C2CD" w14:textId="77777777" w:rsidR="001F3864" w:rsidRPr="00D36271" w:rsidRDefault="001F3864" w:rsidP="001C59C4">
      <w:pPr>
        <w:pStyle w:val="Akapitzlist"/>
        <w:numPr>
          <w:ilvl w:val="1"/>
          <w:numId w:val="20"/>
        </w:numPr>
        <w:tabs>
          <w:tab w:val="left" w:pos="851"/>
        </w:tabs>
        <w:ind w:left="851" w:hanging="425"/>
        <w:contextualSpacing/>
        <w:jc w:val="both"/>
        <w:outlineLvl w:val="0"/>
        <w:rPr>
          <w:rFonts w:ascii="Calibri" w:hAnsi="Calibri" w:cs="Calibri"/>
          <w:sz w:val="21"/>
          <w:szCs w:val="21"/>
        </w:rPr>
      </w:pPr>
      <w:r w:rsidRPr="00D36271">
        <w:rPr>
          <w:rFonts w:ascii="Calibri" w:hAnsi="Calibri" w:cs="Calibri"/>
          <w:sz w:val="21"/>
          <w:szCs w:val="21"/>
          <w:lang w:val="pl-PL" w:eastAsia="pl-PL"/>
        </w:rPr>
        <w:t>Z</w:t>
      </w:r>
      <w:r w:rsidRPr="00D36271">
        <w:rPr>
          <w:rFonts w:ascii="Calibri" w:hAnsi="Calibri" w:cs="Calibri"/>
          <w:sz w:val="21"/>
          <w:szCs w:val="21"/>
          <w:lang w:eastAsia="pl-PL"/>
        </w:rPr>
        <w:t>ainstalowany program Adobe Acrobat Reader lub inny obsługujący format plików .pdf</w:t>
      </w:r>
      <w:r w:rsidRPr="00D36271">
        <w:rPr>
          <w:rFonts w:ascii="Calibri" w:hAnsi="Calibri" w:cs="Calibri"/>
          <w:sz w:val="21"/>
          <w:szCs w:val="21"/>
          <w:lang w:val="pl-PL" w:eastAsia="pl-PL"/>
        </w:rPr>
        <w:t>;</w:t>
      </w:r>
    </w:p>
    <w:p w14:paraId="1BBC39B9" w14:textId="77777777" w:rsidR="001F3864" w:rsidRPr="00D36271" w:rsidRDefault="001F3864" w:rsidP="001C59C4">
      <w:pPr>
        <w:pStyle w:val="Akapitzlist"/>
        <w:numPr>
          <w:ilvl w:val="1"/>
          <w:numId w:val="20"/>
        </w:numPr>
        <w:tabs>
          <w:tab w:val="left" w:pos="851"/>
        </w:tabs>
        <w:ind w:left="851" w:hanging="425"/>
        <w:contextualSpacing/>
        <w:jc w:val="both"/>
        <w:outlineLvl w:val="0"/>
        <w:rPr>
          <w:rFonts w:ascii="Calibri" w:hAnsi="Calibri" w:cs="Calibri"/>
          <w:sz w:val="21"/>
          <w:szCs w:val="21"/>
        </w:rPr>
      </w:pPr>
      <w:r w:rsidRPr="00D36271">
        <w:rPr>
          <w:rFonts w:ascii="Calibri" w:hAnsi="Calibri" w:cs="Calibri"/>
          <w:sz w:val="21"/>
          <w:szCs w:val="21"/>
        </w:rPr>
        <w:t>Szyfrowanie za pomocą protokołu TLS 1.3.</w:t>
      </w:r>
    </w:p>
    <w:p w14:paraId="1EFF1C71" w14:textId="77777777" w:rsidR="001F3864" w:rsidRPr="00D36271" w:rsidRDefault="001F3864" w:rsidP="001C59C4">
      <w:pPr>
        <w:pStyle w:val="Akapitzlist"/>
        <w:numPr>
          <w:ilvl w:val="1"/>
          <w:numId w:val="20"/>
        </w:numPr>
        <w:tabs>
          <w:tab w:val="left" w:pos="851"/>
        </w:tabs>
        <w:ind w:left="851" w:hanging="425"/>
        <w:contextualSpacing/>
        <w:jc w:val="both"/>
        <w:outlineLvl w:val="0"/>
        <w:rPr>
          <w:rFonts w:ascii="Calibri" w:hAnsi="Calibri" w:cs="Calibri"/>
          <w:sz w:val="21"/>
          <w:szCs w:val="21"/>
        </w:rPr>
      </w:pPr>
      <w:r w:rsidRPr="00D36271">
        <w:rPr>
          <w:rFonts w:ascii="Calibri" w:hAnsi="Calibri" w:cs="Calibri"/>
          <w:sz w:val="21"/>
          <w:szCs w:val="21"/>
        </w:rPr>
        <w:t xml:space="preserve">Oznaczenie czasu odbioru danych przez </w:t>
      </w:r>
      <w:r w:rsidRPr="00D36271">
        <w:rPr>
          <w:rFonts w:ascii="Calibri" w:hAnsi="Calibri" w:cs="Calibri"/>
          <w:sz w:val="21"/>
          <w:szCs w:val="21"/>
          <w:lang w:val="pl-PL"/>
        </w:rPr>
        <w:t>P</w:t>
      </w:r>
      <w:r w:rsidRPr="00D36271">
        <w:rPr>
          <w:rFonts w:ascii="Calibri" w:hAnsi="Calibri" w:cs="Calibri"/>
          <w:sz w:val="21"/>
          <w:szCs w:val="21"/>
        </w:rPr>
        <w:t>latformę stanowi datę oraz dokładny czas (hh:mm:ss) generowany w</w:t>
      </w:r>
      <w:r w:rsidRPr="00D36271">
        <w:rPr>
          <w:rFonts w:ascii="Calibri" w:hAnsi="Calibri" w:cs="Calibri"/>
          <w:sz w:val="21"/>
          <w:szCs w:val="21"/>
          <w:lang w:val="pl-PL"/>
        </w:rPr>
        <w:t>edług</w:t>
      </w:r>
      <w:r w:rsidRPr="00D36271">
        <w:rPr>
          <w:rFonts w:ascii="Calibri" w:hAnsi="Calibri" w:cs="Calibri"/>
          <w:sz w:val="21"/>
          <w:szCs w:val="21"/>
        </w:rPr>
        <w:t xml:space="preserve"> czasu lokalnego serwera synchronizowanego z zegarem Głównego Urzędu Miar.</w:t>
      </w:r>
    </w:p>
    <w:p w14:paraId="3BF2D14D" w14:textId="77777777" w:rsidR="001F3864" w:rsidRPr="00E016DC" w:rsidRDefault="001F3864" w:rsidP="001C59C4">
      <w:pPr>
        <w:pStyle w:val="Akapitzlist"/>
        <w:numPr>
          <w:ilvl w:val="0"/>
          <w:numId w:val="20"/>
        </w:numPr>
        <w:tabs>
          <w:tab w:val="left" w:pos="426"/>
        </w:tabs>
        <w:ind w:left="426" w:hanging="426"/>
        <w:contextualSpacing/>
        <w:jc w:val="both"/>
        <w:rPr>
          <w:rFonts w:ascii="Calibri" w:hAnsi="Calibri" w:cs="Calibri"/>
          <w:sz w:val="21"/>
          <w:szCs w:val="21"/>
          <w:lang w:eastAsia="pl-PL"/>
        </w:rPr>
      </w:pPr>
      <w:r w:rsidRPr="00D36271">
        <w:rPr>
          <w:rFonts w:ascii="Calibri" w:hAnsi="Calibri" w:cs="Calibri"/>
          <w:sz w:val="21"/>
          <w:szCs w:val="21"/>
          <w:lang w:eastAsia="pl-PL"/>
        </w:rPr>
        <w:t xml:space="preserve">Zamawiający nie ponosi odpowiedzialności za złożenie </w:t>
      </w:r>
      <w:r w:rsidRPr="00D36271">
        <w:rPr>
          <w:rFonts w:ascii="Calibri" w:hAnsi="Calibri" w:cs="Calibri"/>
          <w:sz w:val="21"/>
          <w:szCs w:val="21"/>
          <w:lang w:val="pl-PL" w:eastAsia="pl-PL"/>
        </w:rPr>
        <w:t xml:space="preserve">przez wykonawcę </w:t>
      </w:r>
      <w:r w:rsidRPr="00D36271">
        <w:rPr>
          <w:rFonts w:ascii="Calibri" w:hAnsi="Calibri" w:cs="Calibri"/>
          <w:sz w:val="21"/>
          <w:szCs w:val="21"/>
          <w:lang w:eastAsia="pl-PL"/>
        </w:rPr>
        <w:t xml:space="preserve">oferty w sposób niezgodny z INSTRUKCJĄ korzystania z Platformy, </w:t>
      </w:r>
      <w:r w:rsidRPr="00D36271">
        <w:rPr>
          <w:rFonts w:ascii="Calibri" w:hAnsi="Calibri" w:cs="Calibri"/>
          <w:sz w:val="21"/>
          <w:szCs w:val="21"/>
          <w:lang w:val="pl-PL" w:eastAsia="pl-PL"/>
        </w:rPr>
        <w:t xml:space="preserve">o której mowa w </w:t>
      </w:r>
      <w:r w:rsidRPr="00D36271">
        <w:rPr>
          <w:rFonts w:ascii="Calibri" w:eastAsia="Calibri" w:hAnsi="Calibri" w:cs="Calibri"/>
          <w:sz w:val="21"/>
          <w:szCs w:val="21"/>
          <w:lang w:val="pl-PL"/>
        </w:rPr>
        <w:t xml:space="preserve">pkt 2.3., </w:t>
      </w:r>
      <w:r w:rsidRPr="00D36271">
        <w:rPr>
          <w:rFonts w:ascii="Calibri" w:hAnsi="Calibri" w:cs="Calibri"/>
          <w:sz w:val="21"/>
          <w:szCs w:val="21"/>
          <w:lang w:eastAsia="pl-PL"/>
        </w:rPr>
        <w:t xml:space="preserve">w szczególności za sytuację, gdy </w:t>
      </w:r>
      <w:r w:rsidRPr="00D36271">
        <w:rPr>
          <w:rFonts w:ascii="Calibri" w:hAnsi="Calibri" w:cs="Calibri"/>
          <w:sz w:val="21"/>
          <w:szCs w:val="21"/>
          <w:lang w:val="pl-PL" w:eastAsia="pl-PL"/>
        </w:rPr>
        <w:t>z</w:t>
      </w:r>
      <w:r w:rsidRPr="00D36271">
        <w:rPr>
          <w:rFonts w:ascii="Calibri" w:hAnsi="Calibri" w:cs="Calibri"/>
          <w:sz w:val="21"/>
          <w:szCs w:val="21"/>
          <w:lang w:eastAsia="pl-PL"/>
        </w:rPr>
        <w:t xml:space="preserve">amawiający zapozna się </w:t>
      </w:r>
      <w:r w:rsidRPr="00D36271">
        <w:rPr>
          <w:rFonts w:ascii="Calibri" w:hAnsi="Calibri" w:cs="Calibri"/>
          <w:sz w:val="21"/>
          <w:szCs w:val="21"/>
          <w:lang w:eastAsia="pl-PL"/>
        </w:rPr>
        <w:br/>
        <w:t xml:space="preserve">z treścią oferty przed upływem terminu składania ofert (np. złożenie oferty w zakładce „WYŚLIJ WIADOMOŚĆ DO </w:t>
      </w:r>
      <w:r w:rsidRPr="00D36271">
        <w:rPr>
          <w:rFonts w:ascii="Calibri" w:hAnsi="Calibri" w:cs="Calibri"/>
          <w:sz w:val="21"/>
          <w:szCs w:val="21"/>
          <w:lang w:val="pl-PL" w:eastAsia="pl-PL"/>
        </w:rPr>
        <w:t>Z</w:t>
      </w:r>
      <w:r w:rsidRPr="00D36271">
        <w:rPr>
          <w:rFonts w:ascii="Calibri" w:hAnsi="Calibri" w:cs="Calibri"/>
          <w:sz w:val="21"/>
          <w:szCs w:val="21"/>
          <w:lang w:eastAsia="pl-PL"/>
        </w:rPr>
        <w:t>AMAWIAJĄCEGO”)</w:t>
      </w:r>
      <w:r w:rsidRPr="00D36271">
        <w:rPr>
          <w:rFonts w:ascii="Calibri" w:hAnsi="Calibri" w:cs="Calibri"/>
          <w:sz w:val="21"/>
          <w:szCs w:val="21"/>
          <w:lang w:val="pl-PL" w:eastAsia="pl-PL"/>
        </w:rPr>
        <w:t>.</w:t>
      </w:r>
    </w:p>
    <w:p w14:paraId="3A9153E4" w14:textId="77777777" w:rsidR="001F3864" w:rsidRPr="003E3C1B" w:rsidRDefault="001F3864" w:rsidP="001C59C4">
      <w:pPr>
        <w:pStyle w:val="Akapitzlist"/>
        <w:numPr>
          <w:ilvl w:val="0"/>
          <w:numId w:val="20"/>
        </w:numPr>
        <w:tabs>
          <w:tab w:val="left" w:pos="426"/>
        </w:tabs>
        <w:ind w:left="426" w:hanging="426"/>
        <w:contextualSpacing/>
        <w:jc w:val="both"/>
        <w:rPr>
          <w:rFonts w:ascii="Calibri" w:hAnsi="Calibri" w:cs="Calibri"/>
          <w:sz w:val="21"/>
          <w:szCs w:val="21"/>
          <w:lang w:eastAsia="pl-PL"/>
        </w:rPr>
      </w:pPr>
      <w:r w:rsidRPr="00D36271">
        <w:rPr>
          <w:rFonts w:ascii="Calibri" w:hAnsi="Calibri" w:cs="Calibri"/>
          <w:sz w:val="21"/>
          <w:szCs w:val="21"/>
          <w:lang w:eastAsia="pl-PL"/>
        </w:rPr>
        <w:t xml:space="preserve">Formaty plików wykorzystywanych przez </w:t>
      </w:r>
      <w:r w:rsidRPr="00D36271">
        <w:rPr>
          <w:rFonts w:ascii="Calibri" w:hAnsi="Calibri" w:cs="Calibri"/>
          <w:sz w:val="21"/>
          <w:szCs w:val="21"/>
          <w:lang w:val="pl-PL" w:eastAsia="pl-PL"/>
        </w:rPr>
        <w:t>w</w:t>
      </w:r>
      <w:r w:rsidRPr="00D36271">
        <w:rPr>
          <w:rFonts w:ascii="Calibri" w:hAnsi="Calibri" w:cs="Calibri"/>
          <w:sz w:val="21"/>
          <w:szCs w:val="21"/>
          <w:lang w:eastAsia="pl-PL"/>
        </w:rPr>
        <w:t>ykonawców winny być zgodne z Obwieszczeniem Prezesa Rady ministrów</w:t>
      </w:r>
      <w:r w:rsidRPr="00D36271">
        <w:rPr>
          <w:rFonts w:ascii="Calibri" w:hAnsi="Calibri" w:cs="Calibri"/>
          <w:sz w:val="21"/>
          <w:szCs w:val="21"/>
          <w:lang w:val="pl-PL" w:eastAsia="pl-PL"/>
        </w:rPr>
        <w:t xml:space="preserve"> </w:t>
      </w:r>
      <w:r w:rsidRPr="00D36271">
        <w:rPr>
          <w:rFonts w:ascii="Calibri" w:hAnsi="Calibri" w:cs="Calibri"/>
          <w:sz w:val="21"/>
          <w:szCs w:val="21"/>
          <w:lang w:eastAsia="pl-PL"/>
        </w:rPr>
        <w:t>z</w:t>
      </w:r>
      <w:r w:rsidRPr="00D36271">
        <w:rPr>
          <w:rFonts w:ascii="Calibri" w:hAnsi="Calibri" w:cs="Calibri"/>
          <w:sz w:val="21"/>
          <w:szCs w:val="21"/>
          <w:lang w:val="pl-PL" w:eastAsia="pl-PL"/>
        </w:rPr>
        <w:t> </w:t>
      </w:r>
      <w:r w:rsidRPr="00D36271">
        <w:rPr>
          <w:rFonts w:ascii="Calibri" w:hAnsi="Calibri" w:cs="Calibri"/>
          <w:sz w:val="21"/>
          <w:szCs w:val="21"/>
          <w:lang w:eastAsia="pl-PL"/>
        </w:rPr>
        <w:t>dnia 9</w:t>
      </w:r>
      <w:r w:rsidRPr="00D36271">
        <w:rPr>
          <w:rFonts w:ascii="Calibri" w:hAnsi="Calibri" w:cs="Calibri"/>
          <w:sz w:val="21"/>
          <w:szCs w:val="21"/>
          <w:lang w:val="pl-PL" w:eastAsia="pl-PL"/>
        </w:rPr>
        <w:t xml:space="preserve"> listopada </w:t>
      </w:r>
      <w:r w:rsidRPr="00D36271">
        <w:rPr>
          <w:rFonts w:ascii="Calibri" w:hAnsi="Calibri" w:cs="Calibri"/>
          <w:sz w:val="21"/>
          <w:szCs w:val="21"/>
          <w:lang w:eastAsia="pl-PL"/>
        </w:rPr>
        <w:t>2017 r</w:t>
      </w:r>
      <w:r>
        <w:rPr>
          <w:rFonts w:ascii="Calibri" w:hAnsi="Calibri" w:cs="Calibri"/>
          <w:sz w:val="21"/>
          <w:szCs w:val="21"/>
          <w:lang w:val="pl-PL" w:eastAsia="pl-PL"/>
        </w:rPr>
        <w:t>oku</w:t>
      </w:r>
      <w:r w:rsidRPr="00D36271">
        <w:rPr>
          <w:rFonts w:ascii="Calibri" w:hAnsi="Calibri" w:cs="Calibri"/>
          <w:sz w:val="21"/>
          <w:szCs w:val="21"/>
          <w:lang w:eastAsia="pl-PL"/>
        </w:rPr>
        <w:t xml:space="preserve"> w sprawie ogłoszenia jednolitego</w:t>
      </w:r>
      <w:r w:rsidRPr="00D36271">
        <w:rPr>
          <w:rFonts w:ascii="Calibri" w:hAnsi="Calibri" w:cs="Calibri"/>
          <w:sz w:val="21"/>
          <w:szCs w:val="21"/>
          <w:lang w:val="pl-PL" w:eastAsia="pl-PL"/>
        </w:rPr>
        <w:t xml:space="preserve"> </w:t>
      </w:r>
      <w:r w:rsidRPr="00D36271">
        <w:rPr>
          <w:rFonts w:ascii="Calibri" w:hAnsi="Calibri" w:cs="Calibri"/>
          <w:sz w:val="21"/>
          <w:szCs w:val="21"/>
          <w:lang w:eastAsia="pl-PL"/>
        </w:rPr>
        <w:t xml:space="preserve">tekstu rozporządzenia Rady Ministrów </w:t>
      </w:r>
      <w:r w:rsidR="003E3C1B">
        <w:rPr>
          <w:rFonts w:ascii="Calibri" w:hAnsi="Calibri" w:cs="Calibri"/>
          <w:sz w:val="21"/>
          <w:szCs w:val="21"/>
          <w:lang w:eastAsia="pl-PL"/>
        </w:rPr>
        <w:br/>
      </w:r>
      <w:r w:rsidRPr="00D36271">
        <w:rPr>
          <w:rFonts w:ascii="Calibri" w:hAnsi="Calibri" w:cs="Calibri"/>
          <w:sz w:val="21"/>
          <w:szCs w:val="21"/>
          <w:lang w:eastAsia="pl-PL"/>
        </w:rPr>
        <w:t xml:space="preserve">w </w:t>
      </w:r>
      <w:r w:rsidRPr="00D36271">
        <w:rPr>
          <w:rFonts w:ascii="Calibri" w:hAnsi="Calibri" w:cs="Calibri"/>
          <w:sz w:val="21"/>
          <w:szCs w:val="21"/>
          <w:lang w:val="pl-PL" w:eastAsia="pl-PL"/>
        </w:rPr>
        <w:t>s</w:t>
      </w:r>
      <w:r w:rsidRPr="00D36271">
        <w:rPr>
          <w:rFonts w:ascii="Calibri" w:hAnsi="Calibri" w:cs="Calibri"/>
          <w:sz w:val="21"/>
          <w:szCs w:val="21"/>
          <w:lang w:eastAsia="pl-PL"/>
        </w:rPr>
        <w:t>prawie Krajowych Ram Interoperacyjności, minimalnych wymagań dla rejestrów publicznych i wymiany informacji w</w:t>
      </w:r>
      <w:r w:rsidRPr="00D36271">
        <w:rPr>
          <w:rFonts w:ascii="Calibri" w:hAnsi="Calibri" w:cs="Calibri"/>
          <w:sz w:val="21"/>
          <w:szCs w:val="21"/>
          <w:lang w:val="pl-PL" w:eastAsia="pl-PL"/>
        </w:rPr>
        <w:t> </w:t>
      </w:r>
      <w:r w:rsidRPr="00D36271">
        <w:rPr>
          <w:rFonts w:ascii="Calibri" w:hAnsi="Calibri" w:cs="Calibri"/>
          <w:sz w:val="21"/>
          <w:szCs w:val="21"/>
          <w:lang w:eastAsia="pl-PL"/>
        </w:rPr>
        <w:t>postaci elektronicznej oraz minimalnych wymagań dla systemów teleinformatycznych</w:t>
      </w:r>
      <w:r w:rsidRPr="00D36271">
        <w:rPr>
          <w:rFonts w:ascii="Calibri" w:hAnsi="Calibri" w:cs="Calibri"/>
          <w:sz w:val="21"/>
          <w:szCs w:val="21"/>
          <w:lang w:val="pl-PL" w:eastAsia="pl-PL"/>
        </w:rPr>
        <w:t>.</w:t>
      </w:r>
    </w:p>
    <w:p w14:paraId="744C1C4E" w14:textId="77777777" w:rsidR="001F3864" w:rsidRPr="0026544A" w:rsidRDefault="001F3864" w:rsidP="001C59C4">
      <w:pPr>
        <w:pStyle w:val="Akapitzlist"/>
        <w:numPr>
          <w:ilvl w:val="0"/>
          <w:numId w:val="20"/>
        </w:numPr>
        <w:tabs>
          <w:tab w:val="left" w:pos="426"/>
        </w:tabs>
        <w:ind w:left="426" w:hanging="426"/>
        <w:contextualSpacing/>
        <w:jc w:val="both"/>
        <w:rPr>
          <w:rFonts w:ascii="Calibri" w:hAnsi="Calibri" w:cs="Calibri"/>
          <w:sz w:val="21"/>
          <w:szCs w:val="21"/>
          <w:lang w:eastAsia="pl-PL"/>
        </w:rPr>
      </w:pPr>
      <w:r w:rsidRPr="0026544A">
        <w:rPr>
          <w:rFonts w:ascii="Calibri" w:hAnsi="Calibri" w:cs="Calibri"/>
          <w:sz w:val="21"/>
          <w:szCs w:val="21"/>
          <w:lang w:eastAsia="pl-PL"/>
        </w:rPr>
        <w:t>Zamawiający rekomenduje wykorzystywanie formatów: .pdf, .doc, .xls, .jpg (.jpeg)</w:t>
      </w:r>
      <w:r w:rsidRPr="0026544A">
        <w:rPr>
          <w:rFonts w:ascii="Calibri" w:hAnsi="Calibri" w:cs="Calibri"/>
          <w:bCs/>
          <w:sz w:val="21"/>
          <w:szCs w:val="21"/>
          <w:lang w:val="pl-PL"/>
        </w:rPr>
        <w:t>,</w:t>
      </w:r>
      <w:r w:rsidRPr="0026544A">
        <w:rPr>
          <w:rFonts w:ascii="Calibri" w:hAnsi="Calibri" w:cs="Calibri"/>
          <w:b/>
          <w:bCs/>
          <w:sz w:val="21"/>
          <w:szCs w:val="21"/>
          <w:lang w:val="pl-PL"/>
        </w:rPr>
        <w:t xml:space="preserve"> ze szczególnym uwzględnieniem .</w:t>
      </w:r>
      <w:r w:rsidRPr="0026544A">
        <w:rPr>
          <w:rFonts w:ascii="Calibri" w:hAnsi="Calibri" w:cs="Calibri"/>
          <w:b/>
          <w:bCs/>
          <w:sz w:val="21"/>
          <w:szCs w:val="21"/>
        </w:rPr>
        <w:t>pdf</w:t>
      </w:r>
      <w:r w:rsidRPr="0026544A">
        <w:rPr>
          <w:rFonts w:ascii="Calibri" w:hAnsi="Calibri" w:cs="Calibri"/>
          <w:bCs/>
          <w:sz w:val="21"/>
          <w:szCs w:val="21"/>
          <w:lang w:val="pl-PL"/>
        </w:rPr>
        <w:t xml:space="preserve">, albowiem </w:t>
      </w:r>
      <w:r w:rsidRPr="0026544A">
        <w:rPr>
          <w:rFonts w:ascii="Calibri" w:hAnsi="Calibri" w:cs="Calibri"/>
          <w:sz w:val="21"/>
          <w:szCs w:val="21"/>
          <w:lang w:val="pl-PL"/>
        </w:rPr>
        <w:t xml:space="preserve">format ten </w:t>
      </w:r>
      <w:r w:rsidRPr="0026544A">
        <w:rPr>
          <w:rFonts w:ascii="Calibri" w:hAnsi="Calibri" w:cs="Calibri"/>
          <w:sz w:val="21"/>
          <w:szCs w:val="21"/>
        </w:rPr>
        <w:t>zapewnia największą integralność danych w pliku</w:t>
      </w:r>
      <w:r w:rsidRPr="0026544A">
        <w:rPr>
          <w:rFonts w:ascii="Calibri" w:hAnsi="Calibri" w:cs="Calibri"/>
          <w:sz w:val="21"/>
          <w:szCs w:val="21"/>
          <w:lang w:val="pl-PL"/>
        </w:rPr>
        <w:t>.</w:t>
      </w:r>
    </w:p>
    <w:p w14:paraId="26E6CB4E" w14:textId="77777777" w:rsidR="001F3864" w:rsidRPr="00D36271" w:rsidRDefault="001F3864" w:rsidP="001C59C4">
      <w:pPr>
        <w:pStyle w:val="Akapitzlist"/>
        <w:numPr>
          <w:ilvl w:val="0"/>
          <w:numId w:val="20"/>
        </w:numPr>
        <w:tabs>
          <w:tab w:val="left" w:pos="426"/>
        </w:tabs>
        <w:ind w:left="426" w:hanging="426"/>
        <w:contextualSpacing/>
        <w:jc w:val="both"/>
        <w:rPr>
          <w:rFonts w:ascii="Calibri" w:hAnsi="Calibri" w:cs="Calibri"/>
          <w:sz w:val="21"/>
          <w:szCs w:val="21"/>
          <w:lang w:eastAsia="pl-PL"/>
        </w:rPr>
      </w:pPr>
      <w:r w:rsidRPr="00D36271">
        <w:rPr>
          <w:rFonts w:ascii="Calibri" w:hAnsi="Calibri" w:cs="Calibri"/>
          <w:sz w:val="21"/>
          <w:szCs w:val="21"/>
          <w:lang w:eastAsia="pl-PL"/>
        </w:rPr>
        <w:t xml:space="preserve">W celu ewentualnej kompresji danych, </w:t>
      </w:r>
      <w:r w:rsidRPr="00D36271">
        <w:rPr>
          <w:rFonts w:ascii="Calibri" w:hAnsi="Calibri" w:cs="Calibri"/>
          <w:sz w:val="21"/>
          <w:szCs w:val="21"/>
          <w:lang w:val="pl-PL" w:eastAsia="pl-PL"/>
        </w:rPr>
        <w:t>z</w:t>
      </w:r>
      <w:r w:rsidRPr="00D36271">
        <w:rPr>
          <w:rFonts w:ascii="Calibri" w:hAnsi="Calibri" w:cs="Calibri"/>
          <w:sz w:val="21"/>
          <w:szCs w:val="21"/>
          <w:lang w:eastAsia="pl-PL"/>
        </w:rPr>
        <w:t xml:space="preserve">amawiający rekomenduje wykorzystanie jednego z formatów: </w:t>
      </w:r>
      <w:r w:rsidRPr="00D36271">
        <w:rPr>
          <w:rFonts w:ascii="Calibri" w:hAnsi="Calibri" w:cs="Calibri"/>
          <w:sz w:val="21"/>
          <w:szCs w:val="21"/>
          <w:lang w:val="pl-PL" w:eastAsia="pl-PL"/>
        </w:rPr>
        <w:t>.</w:t>
      </w:r>
      <w:r w:rsidRPr="00D36271">
        <w:rPr>
          <w:rFonts w:ascii="Calibri" w:hAnsi="Calibri" w:cs="Calibri"/>
          <w:sz w:val="21"/>
          <w:szCs w:val="21"/>
          <w:lang w:eastAsia="pl-PL"/>
        </w:rPr>
        <w:t xml:space="preserve">zip, </w:t>
      </w:r>
      <w:r w:rsidRPr="00D36271">
        <w:rPr>
          <w:rFonts w:ascii="Calibri" w:hAnsi="Calibri" w:cs="Calibri"/>
          <w:sz w:val="21"/>
          <w:szCs w:val="21"/>
          <w:lang w:val="pl-PL" w:eastAsia="pl-PL"/>
        </w:rPr>
        <w:t>.</w:t>
      </w:r>
      <w:r w:rsidRPr="00D36271">
        <w:rPr>
          <w:rFonts w:ascii="Calibri" w:hAnsi="Calibri" w:cs="Calibri"/>
          <w:sz w:val="21"/>
          <w:szCs w:val="21"/>
          <w:lang w:eastAsia="pl-PL"/>
        </w:rPr>
        <w:t>7</w:t>
      </w:r>
      <w:r w:rsidRPr="00D36271">
        <w:rPr>
          <w:rFonts w:ascii="Calibri" w:hAnsi="Calibri" w:cs="Calibri"/>
          <w:sz w:val="21"/>
          <w:szCs w:val="21"/>
          <w:lang w:val="pl-PL" w:eastAsia="pl-PL"/>
        </w:rPr>
        <w:t xml:space="preserve">z; </w:t>
      </w:r>
      <w:r w:rsidRPr="00D36271">
        <w:rPr>
          <w:rFonts w:ascii="Calibri" w:hAnsi="Calibri" w:cs="Calibri"/>
          <w:sz w:val="21"/>
          <w:szCs w:val="21"/>
          <w:lang w:val="pl-PL" w:eastAsia="pl-PL"/>
        </w:rPr>
        <w:br/>
        <w:t>d</w:t>
      </w:r>
      <w:r w:rsidRPr="00D36271">
        <w:rPr>
          <w:rFonts w:ascii="Calibri" w:hAnsi="Calibri" w:cs="Calibri"/>
          <w:sz w:val="21"/>
          <w:szCs w:val="21"/>
          <w:lang w:eastAsia="pl-PL"/>
        </w:rPr>
        <w:t>o formatów uznawanych za powszechne</w:t>
      </w:r>
      <w:r w:rsidRPr="00D36271">
        <w:rPr>
          <w:rFonts w:ascii="Calibri" w:hAnsi="Calibri" w:cs="Calibri"/>
          <w:sz w:val="21"/>
          <w:szCs w:val="21"/>
          <w:lang w:val="pl-PL" w:eastAsia="pl-PL"/>
        </w:rPr>
        <w:t>,</w:t>
      </w:r>
      <w:r w:rsidRPr="00D36271">
        <w:rPr>
          <w:rFonts w:ascii="Calibri" w:hAnsi="Calibri" w:cs="Calibri"/>
          <w:sz w:val="21"/>
          <w:szCs w:val="21"/>
          <w:lang w:eastAsia="pl-PL"/>
        </w:rPr>
        <w:t xml:space="preserve"> </w:t>
      </w:r>
      <w:r w:rsidRPr="00D36271">
        <w:rPr>
          <w:rFonts w:ascii="Calibri" w:hAnsi="Calibri" w:cs="Calibri"/>
          <w:b/>
          <w:sz w:val="21"/>
          <w:szCs w:val="21"/>
          <w:lang w:eastAsia="pl-PL"/>
        </w:rPr>
        <w:t xml:space="preserve">a </w:t>
      </w:r>
      <w:r w:rsidRPr="00D36271">
        <w:rPr>
          <w:rFonts w:ascii="Calibri" w:hAnsi="Calibri" w:cs="Calibri"/>
          <w:b/>
          <w:sz w:val="21"/>
          <w:szCs w:val="21"/>
          <w:lang w:val="pl-PL" w:eastAsia="pl-PL"/>
        </w:rPr>
        <w:t>NIE</w:t>
      </w:r>
      <w:r w:rsidRPr="00D36271">
        <w:rPr>
          <w:rFonts w:ascii="Calibri" w:hAnsi="Calibri" w:cs="Calibri"/>
          <w:b/>
          <w:sz w:val="21"/>
          <w:szCs w:val="21"/>
          <w:lang w:eastAsia="pl-PL"/>
        </w:rPr>
        <w:t xml:space="preserve"> występujących</w:t>
      </w:r>
      <w:r w:rsidRPr="00D36271">
        <w:rPr>
          <w:rFonts w:ascii="Calibri" w:hAnsi="Calibri" w:cs="Calibri"/>
          <w:sz w:val="21"/>
          <w:szCs w:val="21"/>
          <w:lang w:eastAsia="pl-PL"/>
        </w:rPr>
        <w:t xml:space="preserve"> w rozporządzeniu</w:t>
      </w:r>
      <w:r w:rsidRPr="00D36271">
        <w:rPr>
          <w:rFonts w:ascii="Calibri" w:hAnsi="Calibri" w:cs="Calibri"/>
          <w:sz w:val="21"/>
          <w:szCs w:val="21"/>
          <w:lang w:val="pl-PL" w:eastAsia="pl-PL"/>
        </w:rPr>
        <w:t xml:space="preserve">, o którym mowa w pkt 34 </w:t>
      </w:r>
      <w:r w:rsidRPr="00D36271">
        <w:rPr>
          <w:rFonts w:ascii="Calibri" w:hAnsi="Calibri" w:cs="Calibri"/>
          <w:sz w:val="21"/>
          <w:szCs w:val="21"/>
          <w:lang w:eastAsia="pl-PL"/>
        </w:rPr>
        <w:t>należą:</w:t>
      </w:r>
      <w:r w:rsidRPr="00D36271">
        <w:rPr>
          <w:rFonts w:ascii="Calibri" w:hAnsi="Calibri" w:cs="Calibri"/>
          <w:sz w:val="21"/>
          <w:szCs w:val="21"/>
          <w:lang w:val="pl-PL" w:eastAsia="pl-PL"/>
        </w:rPr>
        <w:t xml:space="preserve"> .rar, </w:t>
      </w:r>
      <w:r w:rsidRPr="00D36271">
        <w:rPr>
          <w:rFonts w:ascii="Calibri" w:hAnsi="Calibri" w:cs="Calibri"/>
          <w:sz w:val="21"/>
          <w:szCs w:val="21"/>
          <w:lang w:eastAsia="pl-PL"/>
        </w:rPr>
        <w:t>.gif</w:t>
      </w:r>
      <w:r w:rsidRPr="00D36271">
        <w:rPr>
          <w:rFonts w:ascii="Calibri" w:hAnsi="Calibri" w:cs="Calibri"/>
          <w:sz w:val="21"/>
          <w:szCs w:val="21"/>
          <w:lang w:val="pl-PL" w:eastAsia="pl-PL"/>
        </w:rPr>
        <w:t xml:space="preserve">, </w:t>
      </w:r>
      <w:r w:rsidRPr="00D36271">
        <w:rPr>
          <w:rFonts w:ascii="Calibri" w:hAnsi="Calibri" w:cs="Calibri"/>
          <w:sz w:val="21"/>
          <w:szCs w:val="21"/>
          <w:lang w:eastAsia="pl-PL"/>
        </w:rPr>
        <w:t>.bmp</w:t>
      </w:r>
      <w:r w:rsidRPr="00D36271">
        <w:rPr>
          <w:rFonts w:ascii="Calibri" w:hAnsi="Calibri" w:cs="Calibri"/>
          <w:sz w:val="21"/>
          <w:szCs w:val="21"/>
          <w:lang w:val="pl-PL" w:eastAsia="pl-PL"/>
        </w:rPr>
        <w:t xml:space="preserve">, </w:t>
      </w:r>
      <w:r w:rsidRPr="00D36271">
        <w:rPr>
          <w:rFonts w:ascii="Calibri" w:hAnsi="Calibri" w:cs="Calibri"/>
          <w:sz w:val="21"/>
          <w:szCs w:val="21"/>
          <w:lang w:eastAsia="pl-PL"/>
        </w:rPr>
        <w:t>.numbers</w:t>
      </w:r>
      <w:r w:rsidRPr="00D36271">
        <w:rPr>
          <w:rFonts w:ascii="Calibri" w:hAnsi="Calibri" w:cs="Calibri"/>
          <w:sz w:val="21"/>
          <w:szCs w:val="21"/>
          <w:lang w:val="pl-PL" w:eastAsia="pl-PL"/>
        </w:rPr>
        <w:t xml:space="preserve">, </w:t>
      </w:r>
      <w:r w:rsidRPr="00D36271">
        <w:rPr>
          <w:rFonts w:ascii="Calibri" w:hAnsi="Calibri" w:cs="Calibri"/>
          <w:sz w:val="21"/>
          <w:szCs w:val="21"/>
          <w:lang w:eastAsia="pl-PL"/>
        </w:rPr>
        <w:t>.pages.</w:t>
      </w:r>
      <w:r w:rsidRPr="00D36271">
        <w:rPr>
          <w:rFonts w:ascii="Calibri" w:hAnsi="Calibri" w:cs="Calibri"/>
          <w:sz w:val="21"/>
          <w:szCs w:val="21"/>
          <w:lang w:val="pl-PL" w:eastAsia="pl-PL"/>
        </w:rPr>
        <w:t>;</w:t>
      </w:r>
      <w:r w:rsidR="00E304CE">
        <w:rPr>
          <w:rFonts w:ascii="Calibri" w:hAnsi="Calibri" w:cs="Calibri"/>
          <w:sz w:val="21"/>
          <w:szCs w:val="21"/>
          <w:lang w:val="pl-PL" w:eastAsia="pl-PL"/>
        </w:rPr>
        <w:t xml:space="preserve"> </w:t>
      </w:r>
      <w:r w:rsidRPr="00D36271">
        <w:rPr>
          <w:rFonts w:ascii="Calibri" w:hAnsi="Calibri" w:cs="Calibri"/>
          <w:b/>
          <w:sz w:val="21"/>
          <w:szCs w:val="21"/>
          <w:u w:val="single"/>
          <w:lang w:val="pl-PL" w:eastAsia="pl-PL"/>
        </w:rPr>
        <w:t>d</w:t>
      </w:r>
      <w:r w:rsidRPr="00D36271">
        <w:rPr>
          <w:rFonts w:ascii="Calibri" w:hAnsi="Calibri" w:cs="Calibri"/>
          <w:b/>
          <w:sz w:val="21"/>
          <w:szCs w:val="21"/>
          <w:u w:val="single"/>
          <w:lang w:eastAsia="pl-PL"/>
        </w:rPr>
        <w:t>okumenty złożone w takich plikach zostaną potraktowane za złożone nieskutecznie</w:t>
      </w:r>
      <w:r w:rsidRPr="00D36271">
        <w:rPr>
          <w:rFonts w:ascii="Calibri" w:hAnsi="Calibri" w:cs="Calibri"/>
          <w:b/>
          <w:sz w:val="21"/>
          <w:szCs w:val="21"/>
          <w:u w:val="single"/>
          <w:lang w:val="pl-PL" w:eastAsia="pl-PL"/>
        </w:rPr>
        <w:t xml:space="preserve">, chyba że można będzie rozpakować te pliki za pomocą </w:t>
      </w:r>
      <w:r w:rsidRPr="00D36271">
        <w:rPr>
          <w:rFonts w:ascii="Calibri" w:hAnsi="Calibri" w:cs="Calibri"/>
          <w:b/>
          <w:sz w:val="21"/>
          <w:szCs w:val="21"/>
          <w:lang w:eastAsia="pl-PL"/>
        </w:rPr>
        <w:t xml:space="preserve">jednego z </w:t>
      </w:r>
      <w:r w:rsidRPr="00D36271">
        <w:rPr>
          <w:rFonts w:ascii="Calibri" w:hAnsi="Calibri" w:cs="Calibri"/>
          <w:b/>
          <w:sz w:val="21"/>
          <w:szCs w:val="21"/>
          <w:lang w:val="pl-PL" w:eastAsia="pl-PL"/>
        </w:rPr>
        <w:t xml:space="preserve">rekomendowanych </w:t>
      </w:r>
      <w:r w:rsidRPr="00D36271">
        <w:rPr>
          <w:rFonts w:ascii="Calibri" w:hAnsi="Calibri" w:cs="Calibri"/>
          <w:b/>
          <w:sz w:val="21"/>
          <w:szCs w:val="21"/>
          <w:lang w:eastAsia="pl-PL"/>
        </w:rPr>
        <w:t>formatów</w:t>
      </w:r>
      <w:r w:rsidRPr="00D36271">
        <w:rPr>
          <w:rFonts w:ascii="Calibri" w:hAnsi="Calibri" w:cs="Calibri"/>
          <w:b/>
          <w:sz w:val="21"/>
          <w:szCs w:val="21"/>
          <w:lang w:val="pl-PL" w:eastAsia="pl-PL"/>
        </w:rPr>
        <w:t xml:space="preserve"> (.</w:t>
      </w:r>
      <w:r w:rsidRPr="00D36271">
        <w:rPr>
          <w:rFonts w:ascii="Calibri" w:hAnsi="Calibri" w:cs="Calibri"/>
          <w:b/>
          <w:sz w:val="21"/>
          <w:szCs w:val="21"/>
          <w:lang w:eastAsia="pl-PL"/>
        </w:rPr>
        <w:t>zip</w:t>
      </w:r>
      <w:r w:rsidRPr="00D36271">
        <w:rPr>
          <w:rFonts w:ascii="Calibri" w:hAnsi="Calibri" w:cs="Calibri"/>
          <w:b/>
          <w:sz w:val="21"/>
          <w:szCs w:val="21"/>
          <w:lang w:val="pl-PL" w:eastAsia="pl-PL"/>
        </w:rPr>
        <w:t xml:space="preserve"> lub .</w:t>
      </w:r>
      <w:r w:rsidRPr="00D36271">
        <w:rPr>
          <w:rFonts w:ascii="Calibri" w:hAnsi="Calibri" w:cs="Calibri"/>
          <w:b/>
          <w:sz w:val="21"/>
          <w:szCs w:val="21"/>
          <w:lang w:eastAsia="pl-PL"/>
        </w:rPr>
        <w:t>7</w:t>
      </w:r>
      <w:r w:rsidRPr="00D36271">
        <w:rPr>
          <w:rFonts w:ascii="Calibri" w:hAnsi="Calibri" w:cs="Calibri"/>
          <w:b/>
          <w:sz w:val="21"/>
          <w:szCs w:val="21"/>
          <w:lang w:val="pl-PL" w:eastAsia="pl-PL"/>
        </w:rPr>
        <w:t>z)</w:t>
      </w:r>
      <w:r w:rsidRPr="00D36271">
        <w:rPr>
          <w:rFonts w:ascii="Calibri" w:hAnsi="Calibri" w:cs="Calibri"/>
          <w:sz w:val="21"/>
          <w:szCs w:val="21"/>
          <w:lang w:val="pl-PL" w:eastAsia="pl-PL"/>
        </w:rPr>
        <w:t xml:space="preserve">; </w:t>
      </w:r>
      <w:r w:rsidRPr="00D36271">
        <w:rPr>
          <w:rFonts w:ascii="Calibri" w:hAnsi="Calibri" w:cs="Calibri"/>
          <w:sz w:val="21"/>
          <w:szCs w:val="21"/>
        </w:rPr>
        <w:t>zaleca się wcześniejsze podpisanie każdego ze skompresowanych plików przed ich spakowaniem.</w:t>
      </w:r>
    </w:p>
    <w:p w14:paraId="7F12499F" w14:textId="77777777" w:rsidR="001F3864" w:rsidRPr="00D36271" w:rsidRDefault="001F3864" w:rsidP="001C59C4">
      <w:pPr>
        <w:pStyle w:val="Akapitzlist"/>
        <w:numPr>
          <w:ilvl w:val="0"/>
          <w:numId w:val="20"/>
        </w:numPr>
        <w:tabs>
          <w:tab w:val="left" w:pos="426"/>
        </w:tabs>
        <w:ind w:left="426" w:hanging="426"/>
        <w:contextualSpacing/>
        <w:jc w:val="both"/>
        <w:rPr>
          <w:rFonts w:ascii="Calibri" w:hAnsi="Calibri" w:cs="Calibri"/>
          <w:sz w:val="21"/>
          <w:szCs w:val="21"/>
          <w:lang w:eastAsia="pl-PL"/>
        </w:rPr>
      </w:pPr>
      <w:r w:rsidRPr="00D36271">
        <w:rPr>
          <w:rFonts w:ascii="Calibri" w:hAnsi="Calibri" w:cs="Calibri"/>
          <w:sz w:val="21"/>
          <w:szCs w:val="21"/>
          <w:lang w:eastAsia="pl-PL"/>
        </w:rPr>
        <w:t>Zamawiający zwraca uwagę na ograniczenia wielkości plików podpisywanych profilem zaufanym, który wynosi maksymalnie 10</w:t>
      </w:r>
      <w:r w:rsidRPr="00D36271">
        <w:rPr>
          <w:rFonts w:ascii="Calibri" w:hAnsi="Calibri" w:cs="Calibri"/>
          <w:sz w:val="21"/>
          <w:szCs w:val="21"/>
          <w:lang w:val="pl-PL" w:eastAsia="pl-PL"/>
        </w:rPr>
        <w:t xml:space="preserve"> </w:t>
      </w:r>
      <w:r w:rsidRPr="00D36271">
        <w:rPr>
          <w:rFonts w:ascii="Calibri" w:hAnsi="Calibri" w:cs="Calibri"/>
          <w:sz w:val="21"/>
          <w:szCs w:val="21"/>
          <w:lang w:eastAsia="pl-PL"/>
        </w:rPr>
        <w:t>MB, oraz na ograniczenie wielkości plików podpisywanych w aplikacji eDoApp służącej do składania podpisu osobistego, który wynosi maksymalnie 5</w:t>
      </w:r>
      <w:r w:rsidRPr="00D36271">
        <w:rPr>
          <w:rFonts w:ascii="Calibri" w:hAnsi="Calibri" w:cs="Calibri"/>
          <w:sz w:val="21"/>
          <w:szCs w:val="21"/>
          <w:lang w:val="pl-PL" w:eastAsia="pl-PL"/>
        </w:rPr>
        <w:t xml:space="preserve"> </w:t>
      </w:r>
      <w:r w:rsidRPr="00D36271">
        <w:rPr>
          <w:rFonts w:ascii="Calibri" w:hAnsi="Calibri" w:cs="Calibri"/>
          <w:sz w:val="21"/>
          <w:szCs w:val="21"/>
          <w:lang w:eastAsia="pl-PL"/>
        </w:rPr>
        <w:t>MB.</w:t>
      </w:r>
    </w:p>
    <w:p w14:paraId="7B9F543D" w14:textId="77777777" w:rsidR="001F3864" w:rsidRPr="00D36271" w:rsidRDefault="001F3864" w:rsidP="001C59C4">
      <w:pPr>
        <w:pStyle w:val="Akapitzlist"/>
        <w:numPr>
          <w:ilvl w:val="0"/>
          <w:numId w:val="20"/>
        </w:numPr>
        <w:tabs>
          <w:tab w:val="left" w:pos="426"/>
        </w:tabs>
        <w:ind w:left="426" w:hanging="426"/>
        <w:contextualSpacing/>
        <w:jc w:val="both"/>
        <w:rPr>
          <w:rFonts w:ascii="Calibri" w:hAnsi="Calibri" w:cs="Calibri"/>
          <w:b/>
          <w:sz w:val="21"/>
          <w:szCs w:val="21"/>
          <w:lang w:eastAsia="pl-PL"/>
        </w:rPr>
      </w:pPr>
      <w:r w:rsidRPr="00D36271">
        <w:rPr>
          <w:rFonts w:ascii="Calibri" w:hAnsi="Calibri" w:cs="Calibri"/>
          <w:b/>
          <w:sz w:val="21"/>
          <w:szCs w:val="21"/>
          <w:lang w:eastAsia="pl-PL"/>
        </w:rPr>
        <w:t xml:space="preserve">Ze względu na niskie ryzyko naruszenia integralności pliku oraz łatwiejszą weryfikację podpisu </w:t>
      </w:r>
      <w:r w:rsidRPr="00D36271">
        <w:rPr>
          <w:rFonts w:ascii="Calibri" w:hAnsi="Calibri" w:cs="Calibri"/>
          <w:b/>
          <w:sz w:val="21"/>
          <w:szCs w:val="21"/>
          <w:lang w:val="pl-PL" w:eastAsia="pl-PL"/>
        </w:rPr>
        <w:t>z</w:t>
      </w:r>
      <w:r w:rsidRPr="00D36271">
        <w:rPr>
          <w:rFonts w:ascii="Calibri" w:hAnsi="Calibri" w:cs="Calibri"/>
          <w:b/>
          <w:sz w:val="21"/>
          <w:szCs w:val="21"/>
          <w:lang w:eastAsia="pl-PL"/>
        </w:rPr>
        <w:t>amawiający zaleca, w</w:t>
      </w:r>
      <w:r w:rsidRPr="00D36271">
        <w:rPr>
          <w:rFonts w:ascii="Calibri" w:hAnsi="Calibri" w:cs="Calibri"/>
          <w:b/>
          <w:sz w:val="21"/>
          <w:szCs w:val="21"/>
          <w:lang w:val="pl-PL" w:eastAsia="pl-PL"/>
        </w:rPr>
        <w:t> </w:t>
      </w:r>
      <w:r w:rsidRPr="00D36271">
        <w:rPr>
          <w:rFonts w:ascii="Calibri" w:hAnsi="Calibri" w:cs="Calibri"/>
          <w:b/>
          <w:sz w:val="21"/>
          <w:szCs w:val="21"/>
          <w:lang w:eastAsia="pl-PL"/>
        </w:rPr>
        <w:t xml:space="preserve">miarę możliwości, przekonwertowanie plików składających się na ofertę na rozszerzenie .pdf </w:t>
      </w:r>
      <w:r w:rsidR="00FD0834">
        <w:rPr>
          <w:rFonts w:ascii="Calibri" w:hAnsi="Calibri" w:cs="Calibri"/>
          <w:b/>
          <w:sz w:val="21"/>
          <w:szCs w:val="21"/>
          <w:lang w:eastAsia="pl-PL"/>
        </w:rPr>
        <w:br/>
      </w:r>
      <w:r w:rsidRPr="00D36271">
        <w:rPr>
          <w:rFonts w:ascii="Calibri" w:hAnsi="Calibri" w:cs="Calibri"/>
          <w:b/>
          <w:sz w:val="21"/>
          <w:szCs w:val="21"/>
          <w:lang w:eastAsia="pl-PL"/>
        </w:rPr>
        <w:t xml:space="preserve">i opatrzenie ich podpisem kwalifikowanym w formacie PAdES. </w:t>
      </w:r>
    </w:p>
    <w:p w14:paraId="2A6FB58D" w14:textId="77777777" w:rsidR="001F3864" w:rsidRDefault="001F3864" w:rsidP="001C59C4">
      <w:pPr>
        <w:pStyle w:val="Akapitzlist"/>
        <w:numPr>
          <w:ilvl w:val="0"/>
          <w:numId w:val="20"/>
        </w:numPr>
        <w:tabs>
          <w:tab w:val="left" w:pos="426"/>
        </w:tabs>
        <w:ind w:left="426" w:hanging="426"/>
        <w:contextualSpacing/>
        <w:jc w:val="both"/>
        <w:rPr>
          <w:rFonts w:ascii="Calibri" w:hAnsi="Calibri" w:cs="Calibri"/>
          <w:sz w:val="21"/>
          <w:szCs w:val="21"/>
          <w:lang w:eastAsia="pl-PL"/>
        </w:rPr>
      </w:pPr>
      <w:r w:rsidRPr="00D36271">
        <w:rPr>
          <w:rFonts w:ascii="Calibri" w:hAnsi="Calibri" w:cs="Calibri"/>
          <w:sz w:val="21"/>
          <w:szCs w:val="21"/>
          <w:lang w:eastAsia="pl-PL"/>
        </w:rPr>
        <w:t>Pliki w innych formatach niż .pdf zaleca się opatrzyć podpisem w formacie XAdES o typie zewnętrznym</w:t>
      </w:r>
      <w:r w:rsidRPr="00D36271">
        <w:rPr>
          <w:rFonts w:ascii="Calibri" w:hAnsi="Calibri" w:cs="Calibri"/>
          <w:sz w:val="21"/>
          <w:szCs w:val="21"/>
          <w:lang w:val="pl-PL" w:eastAsia="pl-PL"/>
        </w:rPr>
        <w:t xml:space="preserve">; </w:t>
      </w:r>
      <w:r w:rsidRPr="00D36271">
        <w:rPr>
          <w:rFonts w:ascii="Calibri" w:hAnsi="Calibri" w:cs="Calibri"/>
          <w:sz w:val="21"/>
          <w:szCs w:val="21"/>
          <w:u w:val="single"/>
          <w:lang w:val="pl-PL" w:eastAsia="pl-PL"/>
        </w:rPr>
        <w:t>w</w:t>
      </w:r>
      <w:r w:rsidRPr="00D36271">
        <w:rPr>
          <w:rFonts w:ascii="Calibri" w:hAnsi="Calibri" w:cs="Calibri"/>
          <w:sz w:val="21"/>
          <w:szCs w:val="21"/>
          <w:u w:val="single"/>
          <w:lang w:eastAsia="pl-PL"/>
        </w:rPr>
        <w:t>ykonawca powinien pamiętać, aby plik z podpisem przekazywać łącznie z dokumentem podpisywanym</w:t>
      </w:r>
      <w:r w:rsidRPr="00D36271">
        <w:rPr>
          <w:rFonts w:ascii="Calibri" w:hAnsi="Calibri" w:cs="Calibri"/>
          <w:sz w:val="21"/>
          <w:szCs w:val="21"/>
          <w:lang w:eastAsia="pl-PL"/>
        </w:rPr>
        <w:t>.</w:t>
      </w:r>
    </w:p>
    <w:p w14:paraId="1A94B2C6" w14:textId="77777777" w:rsidR="001F3864" w:rsidRPr="00D36271" w:rsidRDefault="001F3864" w:rsidP="001C59C4">
      <w:pPr>
        <w:pStyle w:val="Akapitzlist"/>
        <w:numPr>
          <w:ilvl w:val="0"/>
          <w:numId w:val="20"/>
        </w:numPr>
        <w:tabs>
          <w:tab w:val="left" w:pos="426"/>
        </w:tabs>
        <w:ind w:left="426" w:hanging="426"/>
        <w:contextualSpacing/>
        <w:jc w:val="both"/>
        <w:rPr>
          <w:rFonts w:ascii="Calibri" w:hAnsi="Calibri" w:cs="Calibri"/>
          <w:sz w:val="21"/>
          <w:szCs w:val="21"/>
          <w:lang w:eastAsia="pl-PL"/>
        </w:rPr>
      </w:pPr>
      <w:r w:rsidRPr="00D36271">
        <w:rPr>
          <w:rFonts w:ascii="Calibri" w:hAnsi="Calibri" w:cs="Calibri"/>
          <w:sz w:val="21"/>
          <w:szCs w:val="21"/>
          <w:lang w:eastAsia="pl-PL"/>
        </w:rPr>
        <w:t>Zamawiający zaleca, aby w przypadku podpisywania pliku przez kilka osób, stosować podpisy tego samego rodzaju</w:t>
      </w:r>
      <w:r w:rsidRPr="00D36271">
        <w:rPr>
          <w:rFonts w:ascii="Calibri" w:hAnsi="Calibri" w:cs="Calibri"/>
          <w:sz w:val="21"/>
          <w:szCs w:val="21"/>
          <w:lang w:val="pl-PL" w:eastAsia="pl-PL"/>
        </w:rPr>
        <w:t>; p</w:t>
      </w:r>
      <w:r w:rsidRPr="00D36271">
        <w:rPr>
          <w:rFonts w:ascii="Calibri" w:hAnsi="Calibri" w:cs="Calibri"/>
          <w:sz w:val="21"/>
          <w:szCs w:val="21"/>
          <w:lang w:eastAsia="pl-PL"/>
        </w:rPr>
        <w:t>odpisywanie różnymi rodzajami podpisów np. osobistym i kwalifikowanym może doprowadzić do problemów</w:t>
      </w:r>
      <w:r w:rsidRPr="00D36271">
        <w:rPr>
          <w:rFonts w:ascii="Calibri" w:hAnsi="Calibri" w:cs="Calibri"/>
          <w:sz w:val="21"/>
          <w:szCs w:val="21"/>
          <w:lang w:val="pl-PL" w:eastAsia="pl-PL"/>
        </w:rPr>
        <w:t xml:space="preserve"> </w:t>
      </w:r>
      <w:r w:rsidRPr="00D36271">
        <w:rPr>
          <w:rFonts w:ascii="Calibri" w:hAnsi="Calibri" w:cs="Calibri"/>
          <w:sz w:val="21"/>
          <w:szCs w:val="21"/>
          <w:lang w:eastAsia="pl-PL"/>
        </w:rPr>
        <w:t>w</w:t>
      </w:r>
      <w:r w:rsidRPr="00D36271">
        <w:rPr>
          <w:rFonts w:ascii="Calibri" w:hAnsi="Calibri" w:cs="Calibri"/>
          <w:sz w:val="21"/>
          <w:szCs w:val="21"/>
          <w:lang w:val="pl-PL" w:eastAsia="pl-PL"/>
        </w:rPr>
        <w:t> </w:t>
      </w:r>
      <w:r w:rsidRPr="00D36271">
        <w:rPr>
          <w:rFonts w:ascii="Calibri" w:hAnsi="Calibri" w:cs="Calibri"/>
          <w:sz w:val="21"/>
          <w:szCs w:val="21"/>
          <w:lang w:eastAsia="pl-PL"/>
        </w:rPr>
        <w:t xml:space="preserve">weryfikacji plików, dlatego też </w:t>
      </w:r>
      <w:r w:rsidRPr="00D36271">
        <w:rPr>
          <w:rFonts w:ascii="Calibri" w:hAnsi="Calibri" w:cs="Calibri"/>
          <w:sz w:val="21"/>
          <w:szCs w:val="21"/>
        </w:rPr>
        <w:t>zamawiający zaleca, aby wykonawca z odpowiednim wyprzedzeniem</w:t>
      </w:r>
      <w:r w:rsidRPr="00D36271">
        <w:rPr>
          <w:rFonts w:ascii="Calibri" w:hAnsi="Calibri" w:cs="Calibri"/>
          <w:sz w:val="21"/>
          <w:szCs w:val="21"/>
          <w:lang w:val="pl-PL"/>
        </w:rPr>
        <w:t xml:space="preserve"> </w:t>
      </w:r>
      <w:r w:rsidRPr="00D36271">
        <w:rPr>
          <w:rFonts w:ascii="Calibri" w:hAnsi="Calibri" w:cs="Calibri"/>
          <w:sz w:val="21"/>
          <w:szCs w:val="21"/>
        </w:rPr>
        <w:t>przetestował możliwość prawidłowego wykorzystania wybranej metody podpisania plików</w:t>
      </w:r>
      <w:r w:rsidRPr="00D36271">
        <w:rPr>
          <w:rFonts w:ascii="Calibri" w:hAnsi="Calibri" w:cs="Calibri"/>
          <w:sz w:val="21"/>
          <w:szCs w:val="21"/>
          <w:lang w:val="pl-PL"/>
        </w:rPr>
        <w:t>.</w:t>
      </w:r>
    </w:p>
    <w:p w14:paraId="559B1385" w14:textId="77777777" w:rsidR="001F3864" w:rsidRPr="00D36271" w:rsidRDefault="001F3864" w:rsidP="001C59C4">
      <w:pPr>
        <w:pStyle w:val="Akapitzlist"/>
        <w:numPr>
          <w:ilvl w:val="0"/>
          <w:numId w:val="20"/>
        </w:numPr>
        <w:tabs>
          <w:tab w:val="left" w:pos="426"/>
        </w:tabs>
        <w:ind w:left="426" w:hanging="426"/>
        <w:contextualSpacing/>
        <w:jc w:val="both"/>
        <w:rPr>
          <w:rFonts w:ascii="Calibri" w:hAnsi="Calibri" w:cs="Calibri"/>
          <w:sz w:val="21"/>
          <w:szCs w:val="21"/>
          <w:lang w:eastAsia="pl-PL"/>
        </w:rPr>
      </w:pPr>
      <w:r w:rsidRPr="00D36271">
        <w:rPr>
          <w:rFonts w:ascii="Calibri" w:hAnsi="Calibri" w:cs="Calibri"/>
          <w:sz w:val="21"/>
          <w:szCs w:val="21"/>
          <w:lang w:eastAsia="pl-PL"/>
        </w:rPr>
        <w:t xml:space="preserve">Zamawiający zaleca aby </w:t>
      </w:r>
      <w:r w:rsidRPr="00D36271">
        <w:rPr>
          <w:rFonts w:ascii="Calibri" w:hAnsi="Calibri" w:cs="Calibri"/>
          <w:sz w:val="21"/>
          <w:szCs w:val="21"/>
          <w:u w:val="single"/>
          <w:lang w:eastAsia="pl-PL"/>
        </w:rPr>
        <w:t>nie wprowadzać</w:t>
      </w:r>
      <w:r w:rsidRPr="00D36271">
        <w:rPr>
          <w:rFonts w:ascii="Calibri" w:hAnsi="Calibri" w:cs="Calibri"/>
          <w:sz w:val="21"/>
          <w:szCs w:val="21"/>
          <w:lang w:eastAsia="pl-PL"/>
        </w:rPr>
        <w:t xml:space="preserve"> jakichkolwiek zmian w plikach po podpisaniu ich podpisem</w:t>
      </w:r>
      <w:r w:rsidRPr="00D36271">
        <w:rPr>
          <w:rFonts w:ascii="Calibri" w:hAnsi="Calibri" w:cs="Calibri"/>
          <w:sz w:val="21"/>
          <w:szCs w:val="21"/>
          <w:lang w:val="pl-PL" w:eastAsia="pl-PL"/>
        </w:rPr>
        <w:t xml:space="preserve"> </w:t>
      </w:r>
      <w:r w:rsidRPr="00D36271">
        <w:rPr>
          <w:rFonts w:ascii="Calibri" w:hAnsi="Calibri" w:cs="Calibri"/>
          <w:sz w:val="21"/>
          <w:szCs w:val="21"/>
          <w:lang w:eastAsia="pl-PL"/>
        </w:rPr>
        <w:t>kwalifikowanym</w:t>
      </w:r>
      <w:r w:rsidRPr="00D36271">
        <w:rPr>
          <w:rFonts w:ascii="Calibri" w:hAnsi="Calibri" w:cs="Calibri"/>
          <w:sz w:val="21"/>
          <w:szCs w:val="21"/>
          <w:lang w:val="pl-PL" w:eastAsia="pl-PL"/>
        </w:rPr>
        <w:t>; m</w:t>
      </w:r>
      <w:r w:rsidRPr="00D36271">
        <w:rPr>
          <w:rFonts w:ascii="Calibri" w:hAnsi="Calibri" w:cs="Calibri"/>
          <w:sz w:val="21"/>
          <w:szCs w:val="21"/>
          <w:lang w:eastAsia="pl-PL"/>
        </w:rPr>
        <w:t xml:space="preserve">oże to skutkować naruszeniem integralności plików, </w:t>
      </w:r>
      <w:r w:rsidRPr="00D36271">
        <w:rPr>
          <w:rFonts w:ascii="Calibri" w:hAnsi="Calibri" w:cs="Calibri"/>
          <w:sz w:val="21"/>
          <w:szCs w:val="21"/>
        </w:rPr>
        <w:t>co równoważne będzie</w:t>
      </w:r>
      <w:r w:rsidRPr="00D36271">
        <w:rPr>
          <w:rFonts w:ascii="Calibri" w:hAnsi="Calibri" w:cs="Calibri"/>
          <w:sz w:val="21"/>
          <w:szCs w:val="21"/>
          <w:lang w:val="pl-PL"/>
        </w:rPr>
        <w:t xml:space="preserve"> </w:t>
      </w:r>
      <w:r w:rsidRPr="00D36271">
        <w:rPr>
          <w:rFonts w:ascii="Calibri" w:hAnsi="Calibri" w:cs="Calibri"/>
          <w:sz w:val="21"/>
          <w:szCs w:val="21"/>
        </w:rPr>
        <w:t>z koniecznością odrzucenia oferty</w:t>
      </w:r>
      <w:r w:rsidRPr="00D36271">
        <w:rPr>
          <w:rFonts w:ascii="Calibri" w:hAnsi="Calibri" w:cs="Calibri"/>
          <w:sz w:val="21"/>
          <w:szCs w:val="21"/>
          <w:lang w:val="pl-PL"/>
        </w:rPr>
        <w:t>.</w:t>
      </w:r>
    </w:p>
    <w:p w14:paraId="3948BAFF" w14:textId="77777777" w:rsidR="001F3864" w:rsidRPr="00D36271" w:rsidRDefault="001F3864" w:rsidP="001C59C4">
      <w:pPr>
        <w:pStyle w:val="Akapitzlist"/>
        <w:numPr>
          <w:ilvl w:val="0"/>
          <w:numId w:val="20"/>
        </w:numPr>
        <w:tabs>
          <w:tab w:val="left" w:pos="426"/>
        </w:tabs>
        <w:ind w:left="426" w:hanging="426"/>
        <w:contextualSpacing/>
        <w:jc w:val="both"/>
        <w:rPr>
          <w:rFonts w:ascii="Calibri" w:hAnsi="Calibri" w:cs="Calibri"/>
          <w:sz w:val="21"/>
          <w:szCs w:val="21"/>
          <w:lang w:eastAsia="pl-PL"/>
        </w:rPr>
      </w:pPr>
      <w:r w:rsidRPr="00D36271">
        <w:rPr>
          <w:rFonts w:ascii="Calibri" w:hAnsi="Calibri" w:cs="Calibri"/>
          <w:sz w:val="21"/>
          <w:szCs w:val="21"/>
        </w:rPr>
        <w:t>Zamawiający rekomenduje wykorzystanie podpisu z kwalifikowanym znacznikiem czasu.</w:t>
      </w:r>
    </w:p>
    <w:p w14:paraId="363A8EC5" w14:textId="77777777" w:rsidR="001F3864" w:rsidRPr="00D36271" w:rsidRDefault="001F3864" w:rsidP="001C59C4">
      <w:pPr>
        <w:pStyle w:val="Akapitzlist"/>
        <w:numPr>
          <w:ilvl w:val="0"/>
          <w:numId w:val="20"/>
        </w:numPr>
        <w:tabs>
          <w:tab w:val="left" w:pos="426"/>
        </w:tabs>
        <w:ind w:left="426" w:hanging="426"/>
        <w:contextualSpacing/>
        <w:jc w:val="both"/>
        <w:rPr>
          <w:rFonts w:ascii="Calibri" w:hAnsi="Calibri" w:cs="Calibri"/>
          <w:sz w:val="21"/>
          <w:szCs w:val="21"/>
          <w:lang w:eastAsia="pl-PL"/>
        </w:rPr>
      </w:pPr>
      <w:r w:rsidRPr="00D36271">
        <w:rPr>
          <w:rFonts w:ascii="Calibri" w:hAnsi="Calibri" w:cs="Calibri"/>
          <w:sz w:val="21"/>
          <w:szCs w:val="21"/>
        </w:rPr>
        <w:t>Zama</w:t>
      </w:r>
      <w:r w:rsidRPr="00D36271">
        <w:rPr>
          <w:rFonts w:ascii="Calibri" w:hAnsi="Calibri" w:cs="Calibri"/>
          <w:spacing w:val="-1"/>
          <w:sz w:val="21"/>
          <w:szCs w:val="21"/>
        </w:rPr>
        <w:t>w</w:t>
      </w:r>
      <w:r w:rsidRPr="00D36271">
        <w:rPr>
          <w:rFonts w:ascii="Calibri" w:hAnsi="Calibri" w:cs="Calibri"/>
          <w:sz w:val="21"/>
          <w:szCs w:val="21"/>
        </w:rPr>
        <w:t>iają</w:t>
      </w:r>
      <w:r w:rsidRPr="00D36271">
        <w:rPr>
          <w:rFonts w:ascii="Calibri" w:hAnsi="Calibri" w:cs="Calibri"/>
          <w:spacing w:val="-1"/>
          <w:sz w:val="21"/>
          <w:szCs w:val="21"/>
        </w:rPr>
        <w:t>c</w:t>
      </w:r>
      <w:r w:rsidRPr="00D36271">
        <w:rPr>
          <w:rFonts w:ascii="Calibri" w:hAnsi="Calibri" w:cs="Calibri"/>
          <w:sz w:val="21"/>
          <w:szCs w:val="21"/>
        </w:rPr>
        <w:t xml:space="preserve">y </w:t>
      </w:r>
      <w:r w:rsidRPr="00D36271">
        <w:rPr>
          <w:rFonts w:ascii="Calibri" w:hAnsi="Calibri" w:cs="Calibri"/>
          <w:spacing w:val="-1"/>
          <w:sz w:val="21"/>
          <w:szCs w:val="21"/>
        </w:rPr>
        <w:t>sugeruje, aby korespondencja</w:t>
      </w:r>
      <w:r w:rsidRPr="00D36271">
        <w:rPr>
          <w:rFonts w:ascii="Calibri" w:hAnsi="Calibri" w:cs="Calibri"/>
          <w:spacing w:val="1"/>
          <w:sz w:val="21"/>
          <w:szCs w:val="21"/>
        </w:rPr>
        <w:t xml:space="preserve"> d</w:t>
      </w:r>
      <w:r w:rsidRPr="00D36271">
        <w:rPr>
          <w:rFonts w:ascii="Calibri" w:hAnsi="Calibri" w:cs="Calibri"/>
          <w:spacing w:val="-2"/>
          <w:sz w:val="21"/>
          <w:szCs w:val="21"/>
        </w:rPr>
        <w:t>o</w:t>
      </w:r>
      <w:r w:rsidRPr="00D36271">
        <w:rPr>
          <w:rFonts w:ascii="Calibri" w:hAnsi="Calibri" w:cs="Calibri"/>
          <w:spacing w:val="1"/>
          <w:sz w:val="21"/>
          <w:szCs w:val="21"/>
        </w:rPr>
        <w:t>t</w:t>
      </w:r>
      <w:r w:rsidRPr="00D36271">
        <w:rPr>
          <w:rFonts w:ascii="Calibri" w:hAnsi="Calibri" w:cs="Calibri"/>
          <w:sz w:val="21"/>
          <w:szCs w:val="21"/>
        </w:rPr>
        <w:t>y</w:t>
      </w:r>
      <w:r w:rsidRPr="00D36271">
        <w:rPr>
          <w:rFonts w:ascii="Calibri" w:hAnsi="Calibri" w:cs="Calibri"/>
          <w:spacing w:val="-1"/>
          <w:sz w:val="21"/>
          <w:szCs w:val="21"/>
        </w:rPr>
        <w:t>c</w:t>
      </w:r>
      <w:r w:rsidRPr="00D36271">
        <w:rPr>
          <w:rFonts w:ascii="Calibri" w:hAnsi="Calibri" w:cs="Calibri"/>
          <w:spacing w:val="1"/>
          <w:sz w:val="21"/>
          <w:szCs w:val="21"/>
        </w:rPr>
        <w:t>z</w:t>
      </w:r>
      <w:r w:rsidRPr="00D36271">
        <w:rPr>
          <w:rFonts w:ascii="Calibri" w:hAnsi="Calibri" w:cs="Calibri"/>
          <w:sz w:val="21"/>
          <w:szCs w:val="21"/>
        </w:rPr>
        <w:t xml:space="preserve">ąca </w:t>
      </w:r>
      <w:r w:rsidRPr="00D36271">
        <w:rPr>
          <w:rFonts w:ascii="Calibri" w:hAnsi="Calibri" w:cs="Calibri"/>
          <w:spacing w:val="2"/>
          <w:sz w:val="21"/>
          <w:szCs w:val="21"/>
        </w:rPr>
        <w:t xml:space="preserve">niniejszego </w:t>
      </w:r>
      <w:r w:rsidRPr="00D36271">
        <w:rPr>
          <w:rFonts w:ascii="Calibri" w:hAnsi="Calibri" w:cs="Calibri"/>
          <w:spacing w:val="1"/>
          <w:sz w:val="21"/>
          <w:szCs w:val="21"/>
        </w:rPr>
        <w:t>p</w:t>
      </w:r>
      <w:r w:rsidRPr="00D36271">
        <w:rPr>
          <w:rFonts w:ascii="Calibri" w:hAnsi="Calibri" w:cs="Calibri"/>
          <w:sz w:val="21"/>
          <w:szCs w:val="21"/>
        </w:rPr>
        <w:t>o</w:t>
      </w:r>
      <w:r w:rsidRPr="00D36271">
        <w:rPr>
          <w:rFonts w:ascii="Calibri" w:hAnsi="Calibri" w:cs="Calibri"/>
          <w:spacing w:val="-3"/>
          <w:sz w:val="21"/>
          <w:szCs w:val="21"/>
        </w:rPr>
        <w:t>s</w:t>
      </w:r>
      <w:r w:rsidRPr="00D36271">
        <w:rPr>
          <w:rFonts w:ascii="Calibri" w:hAnsi="Calibri" w:cs="Calibri"/>
          <w:spacing w:val="1"/>
          <w:sz w:val="21"/>
          <w:szCs w:val="21"/>
        </w:rPr>
        <w:t>t</w:t>
      </w:r>
      <w:r w:rsidRPr="00D36271">
        <w:rPr>
          <w:rFonts w:ascii="Calibri" w:hAnsi="Calibri" w:cs="Calibri"/>
          <w:spacing w:val="-2"/>
          <w:sz w:val="21"/>
          <w:szCs w:val="21"/>
        </w:rPr>
        <w:t>ę</w:t>
      </w:r>
      <w:r w:rsidRPr="00D36271">
        <w:rPr>
          <w:rFonts w:ascii="Calibri" w:hAnsi="Calibri" w:cs="Calibri"/>
          <w:spacing w:val="1"/>
          <w:sz w:val="21"/>
          <w:szCs w:val="21"/>
        </w:rPr>
        <w:t>p</w:t>
      </w:r>
      <w:r w:rsidRPr="00D36271">
        <w:rPr>
          <w:rFonts w:ascii="Calibri" w:hAnsi="Calibri" w:cs="Calibri"/>
          <w:sz w:val="21"/>
          <w:szCs w:val="21"/>
        </w:rPr>
        <w:t>o</w:t>
      </w:r>
      <w:r w:rsidRPr="00D36271">
        <w:rPr>
          <w:rFonts w:ascii="Calibri" w:hAnsi="Calibri" w:cs="Calibri"/>
          <w:spacing w:val="-1"/>
          <w:sz w:val="21"/>
          <w:szCs w:val="21"/>
        </w:rPr>
        <w:t>w</w:t>
      </w:r>
      <w:r w:rsidRPr="00D36271">
        <w:rPr>
          <w:rFonts w:ascii="Calibri" w:hAnsi="Calibri" w:cs="Calibri"/>
          <w:sz w:val="21"/>
          <w:szCs w:val="21"/>
        </w:rPr>
        <w:t>a</w:t>
      </w:r>
      <w:r w:rsidRPr="00D36271">
        <w:rPr>
          <w:rFonts w:ascii="Calibri" w:hAnsi="Calibri" w:cs="Calibri"/>
          <w:spacing w:val="1"/>
          <w:sz w:val="21"/>
          <w:szCs w:val="21"/>
        </w:rPr>
        <w:t>n</w:t>
      </w:r>
      <w:r w:rsidRPr="00D36271">
        <w:rPr>
          <w:rFonts w:ascii="Calibri" w:hAnsi="Calibri" w:cs="Calibri"/>
          <w:sz w:val="21"/>
          <w:szCs w:val="21"/>
        </w:rPr>
        <w:t xml:space="preserve">ia o </w:t>
      </w:r>
      <w:r w:rsidRPr="00D36271">
        <w:rPr>
          <w:rFonts w:ascii="Calibri" w:hAnsi="Calibri" w:cs="Calibri"/>
          <w:spacing w:val="-1"/>
          <w:sz w:val="21"/>
          <w:szCs w:val="21"/>
        </w:rPr>
        <w:t>u</w:t>
      </w:r>
      <w:r w:rsidRPr="00D36271">
        <w:rPr>
          <w:rFonts w:ascii="Calibri" w:hAnsi="Calibri" w:cs="Calibri"/>
          <w:spacing w:val="1"/>
          <w:sz w:val="21"/>
          <w:szCs w:val="21"/>
        </w:rPr>
        <w:t>dz</w:t>
      </w:r>
      <w:r w:rsidRPr="00D36271">
        <w:rPr>
          <w:rFonts w:ascii="Calibri" w:hAnsi="Calibri" w:cs="Calibri"/>
          <w:sz w:val="21"/>
          <w:szCs w:val="21"/>
        </w:rPr>
        <w:t>ie</w:t>
      </w:r>
      <w:r w:rsidRPr="00D36271">
        <w:rPr>
          <w:rFonts w:ascii="Calibri" w:hAnsi="Calibri" w:cs="Calibri"/>
          <w:spacing w:val="-2"/>
          <w:sz w:val="21"/>
          <w:szCs w:val="21"/>
        </w:rPr>
        <w:t>l</w:t>
      </w:r>
      <w:r w:rsidRPr="00D36271">
        <w:rPr>
          <w:rFonts w:ascii="Calibri" w:hAnsi="Calibri" w:cs="Calibri"/>
          <w:sz w:val="21"/>
          <w:szCs w:val="21"/>
        </w:rPr>
        <w:t>e</w:t>
      </w:r>
      <w:r w:rsidRPr="00D36271">
        <w:rPr>
          <w:rFonts w:ascii="Calibri" w:hAnsi="Calibri" w:cs="Calibri"/>
          <w:spacing w:val="1"/>
          <w:sz w:val="21"/>
          <w:szCs w:val="21"/>
        </w:rPr>
        <w:t>n</w:t>
      </w:r>
      <w:r w:rsidRPr="00D36271">
        <w:rPr>
          <w:rFonts w:ascii="Calibri" w:hAnsi="Calibri" w:cs="Calibri"/>
          <w:spacing w:val="-2"/>
          <w:sz w:val="21"/>
          <w:szCs w:val="21"/>
        </w:rPr>
        <w:t>i</w:t>
      </w:r>
      <w:r w:rsidRPr="00D36271">
        <w:rPr>
          <w:rFonts w:ascii="Calibri" w:hAnsi="Calibri" w:cs="Calibri"/>
          <w:sz w:val="21"/>
          <w:szCs w:val="21"/>
        </w:rPr>
        <w:t xml:space="preserve">e </w:t>
      </w:r>
      <w:r w:rsidRPr="00D36271">
        <w:rPr>
          <w:rFonts w:ascii="Calibri" w:hAnsi="Calibri" w:cs="Calibri"/>
          <w:spacing w:val="1"/>
          <w:sz w:val="21"/>
          <w:szCs w:val="21"/>
        </w:rPr>
        <w:t>z</w:t>
      </w:r>
      <w:r w:rsidRPr="00D36271">
        <w:rPr>
          <w:rFonts w:ascii="Calibri" w:hAnsi="Calibri" w:cs="Calibri"/>
          <w:sz w:val="21"/>
          <w:szCs w:val="21"/>
        </w:rPr>
        <w:t>am</w:t>
      </w:r>
      <w:r w:rsidRPr="00D36271">
        <w:rPr>
          <w:rFonts w:ascii="Calibri" w:hAnsi="Calibri" w:cs="Calibri"/>
          <w:spacing w:val="1"/>
          <w:sz w:val="21"/>
          <w:szCs w:val="21"/>
        </w:rPr>
        <w:t>ó</w:t>
      </w:r>
      <w:r w:rsidRPr="00D36271">
        <w:rPr>
          <w:rFonts w:ascii="Calibri" w:hAnsi="Calibri" w:cs="Calibri"/>
          <w:spacing w:val="-1"/>
          <w:sz w:val="21"/>
          <w:szCs w:val="21"/>
        </w:rPr>
        <w:t>w</w:t>
      </w:r>
      <w:r w:rsidRPr="00D36271">
        <w:rPr>
          <w:rFonts w:ascii="Calibri" w:hAnsi="Calibri" w:cs="Calibri"/>
          <w:sz w:val="21"/>
          <w:szCs w:val="21"/>
        </w:rPr>
        <w:t>ie</w:t>
      </w:r>
      <w:r w:rsidRPr="00D36271">
        <w:rPr>
          <w:rFonts w:ascii="Calibri" w:hAnsi="Calibri" w:cs="Calibri"/>
          <w:spacing w:val="1"/>
          <w:sz w:val="21"/>
          <w:szCs w:val="21"/>
        </w:rPr>
        <w:t>n</w:t>
      </w:r>
      <w:r w:rsidRPr="00D36271">
        <w:rPr>
          <w:rFonts w:ascii="Calibri" w:hAnsi="Calibri" w:cs="Calibri"/>
          <w:sz w:val="21"/>
          <w:szCs w:val="21"/>
        </w:rPr>
        <w:t xml:space="preserve">ia </w:t>
      </w:r>
      <w:r w:rsidRPr="00D36271">
        <w:rPr>
          <w:rFonts w:ascii="Calibri" w:hAnsi="Calibri" w:cs="Calibri"/>
          <w:sz w:val="21"/>
          <w:szCs w:val="21"/>
          <w:lang w:val="pl-PL"/>
        </w:rPr>
        <w:t xml:space="preserve">zidentyfikowana była, </w:t>
      </w:r>
      <w:r w:rsidRPr="00D36271">
        <w:rPr>
          <w:rFonts w:ascii="Calibri" w:hAnsi="Calibri" w:cs="Calibri"/>
          <w:sz w:val="21"/>
          <w:szCs w:val="21"/>
        </w:rPr>
        <w:t xml:space="preserve">co najmniej </w:t>
      </w:r>
      <w:r w:rsidRPr="00D36271">
        <w:rPr>
          <w:rFonts w:ascii="Calibri" w:hAnsi="Calibri" w:cs="Calibri"/>
          <w:sz w:val="21"/>
          <w:szCs w:val="21"/>
          <w:lang w:val="pl-PL"/>
        </w:rPr>
        <w:t>przez podanie oznaczenia zamówienia</w:t>
      </w:r>
      <w:r w:rsidRPr="00D36271">
        <w:rPr>
          <w:rFonts w:ascii="Calibri" w:hAnsi="Calibri" w:cs="Calibri"/>
          <w:sz w:val="21"/>
          <w:szCs w:val="21"/>
        </w:rPr>
        <w:t>.</w:t>
      </w:r>
    </w:p>
    <w:p w14:paraId="7F83F600" w14:textId="77777777" w:rsidR="001F3864" w:rsidRPr="00D36271" w:rsidRDefault="001F3864" w:rsidP="001C59C4">
      <w:pPr>
        <w:pStyle w:val="Akapitzlist"/>
        <w:numPr>
          <w:ilvl w:val="0"/>
          <w:numId w:val="20"/>
        </w:numPr>
        <w:tabs>
          <w:tab w:val="left" w:pos="426"/>
        </w:tabs>
        <w:ind w:left="426" w:hanging="426"/>
        <w:contextualSpacing/>
        <w:jc w:val="both"/>
        <w:rPr>
          <w:rFonts w:ascii="Calibri" w:hAnsi="Calibri" w:cs="Calibri"/>
          <w:sz w:val="21"/>
          <w:szCs w:val="21"/>
          <w:lang w:eastAsia="pl-PL"/>
        </w:rPr>
      </w:pPr>
      <w:r w:rsidRPr="00D36271">
        <w:rPr>
          <w:rFonts w:ascii="Calibri" w:hAnsi="Calibri" w:cs="Calibri"/>
          <w:sz w:val="21"/>
          <w:szCs w:val="21"/>
          <w:lang w:val="pl-PL"/>
        </w:rPr>
        <w:lastRenderedPageBreak/>
        <w:t xml:space="preserve">W zakresie nieujętym w niniejszym rozdziale, stosować należy </w:t>
      </w:r>
      <w:r w:rsidRPr="00D36271">
        <w:rPr>
          <w:rFonts w:ascii="Calibri" w:eastAsia="Calibri" w:hAnsi="Calibri" w:cs="Calibri"/>
          <w:sz w:val="21"/>
          <w:szCs w:val="21"/>
        </w:rPr>
        <w:t>INSTRUKCJ</w:t>
      </w:r>
      <w:r w:rsidRPr="00D36271">
        <w:rPr>
          <w:rFonts w:ascii="Calibri" w:eastAsia="Calibri" w:hAnsi="Calibri" w:cs="Calibri"/>
          <w:sz w:val="21"/>
          <w:szCs w:val="21"/>
          <w:lang w:val="pl-PL"/>
        </w:rPr>
        <w:t>Ę, o której mowa w pkt 2.3.</w:t>
      </w:r>
    </w:p>
    <w:p w14:paraId="18D4B501" w14:textId="77777777" w:rsidR="00F60841" w:rsidRDefault="00F60841" w:rsidP="001C59C4">
      <w:pPr>
        <w:pStyle w:val="NormalnyWeb"/>
        <w:tabs>
          <w:tab w:val="left" w:pos="426"/>
        </w:tabs>
        <w:suppressAutoHyphens w:val="0"/>
        <w:spacing w:before="0" w:after="0"/>
        <w:jc w:val="both"/>
        <w:rPr>
          <w:rFonts w:ascii="Calibri" w:eastAsia="Calibri" w:hAnsi="Calibri" w:cs="Calibri"/>
          <w:b/>
          <w:sz w:val="21"/>
          <w:szCs w:val="21"/>
          <w:lang w:val="x-none" w:eastAsia="en-US"/>
        </w:rPr>
      </w:pPr>
    </w:p>
    <w:p w14:paraId="736952CD" w14:textId="77777777" w:rsidR="00786C94" w:rsidRPr="000A28C5" w:rsidRDefault="00786C94" w:rsidP="001C59C4">
      <w:pPr>
        <w:pStyle w:val="Legenda"/>
        <w:shd w:val="clear" w:color="auto" w:fill="D9D9D9"/>
        <w:jc w:val="both"/>
        <w:rPr>
          <w:rFonts w:ascii="Calibri" w:hAnsi="Calibri" w:cs="Calibri"/>
          <w:spacing w:val="42"/>
          <w:sz w:val="21"/>
          <w:szCs w:val="21"/>
        </w:rPr>
      </w:pPr>
      <w:r w:rsidRPr="000A28C5">
        <w:rPr>
          <w:rFonts w:ascii="Calibri" w:hAnsi="Calibri" w:cs="Calibri"/>
          <w:spacing w:val="42"/>
          <w:sz w:val="21"/>
          <w:szCs w:val="21"/>
        </w:rPr>
        <w:t>ROZDZIAŁ 6</w:t>
      </w:r>
    </w:p>
    <w:p w14:paraId="2A9A87FF" w14:textId="77777777" w:rsidR="00786C94" w:rsidRPr="000A28C5" w:rsidRDefault="00786C94" w:rsidP="001C59C4">
      <w:pPr>
        <w:pStyle w:val="Legenda"/>
        <w:shd w:val="clear" w:color="auto" w:fill="D9D9D9"/>
        <w:jc w:val="both"/>
        <w:rPr>
          <w:rFonts w:ascii="Calibri" w:hAnsi="Calibri" w:cs="Calibri"/>
          <w:spacing w:val="42"/>
          <w:sz w:val="21"/>
          <w:szCs w:val="21"/>
        </w:rPr>
      </w:pPr>
      <w:r w:rsidRPr="000A28C5">
        <w:rPr>
          <w:rFonts w:ascii="Calibri" w:hAnsi="Calibri" w:cs="Calibri"/>
          <w:spacing w:val="42"/>
          <w:sz w:val="21"/>
          <w:szCs w:val="21"/>
        </w:rPr>
        <w:t>Informacja o odstąpieniu od wymagania użycia środków komunikacji elektronicznej</w:t>
      </w:r>
    </w:p>
    <w:p w14:paraId="05600F7E" w14:textId="77777777" w:rsidR="00786C94" w:rsidRPr="000A28C5" w:rsidRDefault="00786C94" w:rsidP="001C59C4">
      <w:pPr>
        <w:pStyle w:val="Bezodstpw"/>
        <w:tabs>
          <w:tab w:val="left" w:pos="851"/>
        </w:tabs>
        <w:jc w:val="both"/>
        <w:rPr>
          <w:rFonts w:ascii="Calibri" w:hAnsi="Calibri" w:cs="Calibri"/>
          <w:sz w:val="21"/>
          <w:szCs w:val="21"/>
        </w:rPr>
      </w:pPr>
    </w:p>
    <w:p w14:paraId="513EFDAF" w14:textId="77777777" w:rsidR="00786C94" w:rsidRPr="000A28C5" w:rsidRDefault="00786C94" w:rsidP="001C59C4">
      <w:pPr>
        <w:pStyle w:val="Bezodstpw"/>
        <w:tabs>
          <w:tab w:val="left" w:pos="567"/>
        </w:tabs>
        <w:jc w:val="both"/>
        <w:rPr>
          <w:rFonts w:ascii="Calibri" w:hAnsi="Calibri" w:cs="Calibri"/>
          <w:sz w:val="21"/>
          <w:szCs w:val="21"/>
        </w:rPr>
      </w:pPr>
      <w:r w:rsidRPr="000A28C5">
        <w:rPr>
          <w:rFonts w:ascii="Calibri" w:hAnsi="Calibri" w:cs="Calibri"/>
          <w:sz w:val="21"/>
          <w:szCs w:val="21"/>
        </w:rPr>
        <w:t>W przedmiotowym postępowaniu zamawiający nie odstępuje od wymagania użycia środków komunikacji elektronicznej; komunikacja odbywa się w sposób określony w Rozdziale 5 SWZ.</w:t>
      </w:r>
    </w:p>
    <w:p w14:paraId="78970327" w14:textId="77777777" w:rsidR="00554CDA" w:rsidRPr="000A28C5" w:rsidRDefault="00554CDA" w:rsidP="001C59C4">
      <w:pPr>
        <w:pStyle w:val="Bezodstpw"/>
        <w:tabs>
          <w:tab w:val="left" w:pos="567"/>
        </w:tabs>
        <w:jc w:val="both"/>
        <w:rPr>
          <w:rFonts w:ascii="Calibri" w:hAnsi="Calibri" w:cs="Calibri"/>
          <w:sz w:val="21"/>
          <w:szCs w:val="21"/>
        </w:rPr>
      </w:pPr>
    </w:p>
    <w:p w14:paraId="5460F48A" w14:textId="77777777" w:rsidR="00503DFB" w:rsidRPr="000A28C5" w:rsidRDefault="004B16E8" w:rsidP="001C59C4">
      <w:pPr>
        <w:pStyle w:val="Legenda"/>
        <w:shd w:val="clear" w:color="auto" w:fill="D9D9D9"/>
        <w:jc w:val="both"/>
        <w:rPr>
          <w:rFonts w:ascii="Calibri" w:hAnsi="Calibri" w:cs="Calibri"/>
          <w:spacing w:val="42"/>
          <w:sz w:val="21"/>
          <w:szCs w:val="21"/>
        </w:rPr>
      </w:pPr>
      <w:r w:rsidRPr="000A28C5">
        <w:rPr>
          <w:rFonts w:ascii="Calibri" w:hAnsi="Calibri" w:cs="Calibri"/>
          <w:spacing w:val="42"/>
          <w:sz w:val="21"/>
          <w:szCs w:val="21"/>
        </w:rPr>
        <w:t xml:space="preserve">ROZDZIAŁ </w:t>
      </w:r>
      <w:r w:rsidR="009C5461" w:rsidRPr="000A28C5">
        <w:rPr>
          <w:rFonts w:ascii="Calibri" w:hAnsi="Calibri" w:cs="Calibri"/>
          <w:spacing w:val="42"/>
          <w:sz w:val="21"/>
          <w:szCs w:val="21"/>
        </w:rPr>
        <w:t>7</w:t>
      </w:r>
    </w:p>
    <w:p w14:paraId="26923843" w14:textId="77777777" w:rsidR="004B16E8" w:rsidRPr="000A28C5" w:rsidRDefault="00E0617B" w:rsidP="001C59C4">
      <w:pPr>
        <w:pStyle w:val="Legenda"/>
        <w:shd w:val="clear" w:color="auto" w:fill="D9D9D9"/>
        <w:jc w:val="both"/>
        <w:rPr>
          <w:rFonts w:ascii="Calibri" w:hAnsi="Calibri" w:cs="Calibri"/>
          <w:spacing w:val="42"/>
          <w:sz w:val="21"/>
          <w:szCs w:val="21"/>
        </w:rPr>
      </w:pPr>
      <w:r w:rsidRPr="000A28C5">
        <w:rPr>
          <w:rFonts w:ascii="Calibri" w:hAnsi="Calibri" w:cs="Calibri"/>
          <w:spacing w:val="42"/>
          <w:sz w:val="21"/>
          <w:szCs w:val="21"/>
        </w:rPr>
        <w:t>Wskazanie osób uprawnionych do komunikowania się z wykonawcami</w:t>
      </w:r>
    </w:p>
    <w:p w14:paraId="52852BEB" w14:textId="77777777" w:rsidR="004B16E8" w:rsidRPr="000A28C5" w:rsidRDefault="004B16E8" w:rsidP="001C59C4">
      <w:pPr>
        <w:pStyle w:val="Bezodstpw"/>
        <w:tabs>
          <w:tab w:val="left" w:pos="851"/>
        </w:tabs>
        <w:jc w:val="both"/>
        <w:rPr>
          <w:rFonts w:ascii="Calibri" w:hAnsi="Calibri" w:cs="Calibri"/>
          <w:sz w:val="21"/>
          <w:szCs w:val="21"/>
        </w:rPr>
      </w:pPr>
    </w:p>
    <w:p w14:paraId="59F2BE72" w14:textId="77777777" w:rsidR="005B1D87" w:rsidRDefault="00EE5BD5" w:rsidP="001C59C4">
      <w:pPr>
        <w:pStyle w:val="Bezodstpw"/>
        <w:tabs>
          <w:tab w:val="left" w:pos="567"/>
        </w:tabs>
        <w:jc w:val="both"/>
        <w:rPr>
          <w:rFonts w:ascii="Calibri" w:hAnsi="Calibri" w:cs="Calibri"/>
          <w:sz w:val="21"/>
          <w:szCs w:val="21"/>
        </w:rPr>
      </w:pPr>
      <w:r w:rsidRPr="000A28C5">
        <w:rPr>
          <w:rFonts w:ascii="Calibri" w:hAnsi="Calibri" w:cs="Calibri"/>
          <w:sz w:val="21"/>
          <w:szCs w:val="21"/>
        </w:rPr>
        <w:t>O</w:t>
      </w:r>
      <w:r w:rsidRPr="000A28C5">
        <w:rPr>
          <w:rFonts w:ascii="Calibri" w:hAnsi="Calibri" w:cs="Calibri"/>
          <w:spacing w:val="-1"/>
          <w:sz w:val="21"/>
          <w:szCs w:val="21"/>
        </w:rPr>
        <w:t>s</w:t>
      </w:r>
      <w:r w:rsidRPr="000A28C5">
        <w:rPr>
          <w:rFonts w:ascii="Calibri" w:hAnsi="Calibri" w:cs="Calibri"/>
          <w:sz w:val="21"/>
          <w:szCs w:val="21"/>
        </w:rPr>
        <w:t>o</w:t>
      </w:r>
      <w:r w:rsidRPr="000A28C5">
        <w:rPr>
          <w:rFonts w:ascii="Calibri" w:hAnsi="Calibri" w:cs="Calibri"/>
          <w:spacing w:val="1"/>
          <w:sz w:val="21"/>
          <w:szCs w:val="21"/>
        </w:rPr>
        <w:t>b</w:t>
      </w:r>
      <w:r w:rsidRPr="000A28C5">
        <w:rPr>
          <w:rFonts w:ascii="Calibri" w:hAnsi="Calibri" w:cs="Calibri"/>
          <w:sz w:val="21"/>
          <w:szCs w:val="21"/>
        </w:rPr>
        <w:t xml:space="preserve">ą </w:t>
      </w:r>
      <w:r w:rsidRPr="000A28C5">
        <w:rPr>
          <w:rFonts w:ascii="Calibri" w:hAnsi="Calibri" w:cs="Calibri"/>
          <w:spacing w:val="-1"/>
          <w:sz w:val="21"/>
          <w:szCs w:val="21"/>
        </w:rPr>
        <w:t>u</w:t>
      </w:r>
      <w:r w:rsidRPr="000A28C5">
        <w:rPr>
          <w:rFonts w:ascii="Calibri" w:hAnsi="Calibri" w:cs="Calibri"/>
          <w:spacing w:val="1"/>
          <w:sz w:val="21"/>
          <w:szCs w:val="21"/>
        </w:rPr>
        <w:t>p</w:t>
      </w:r>
      <w:r w:rsidRPr="000A28C5">
        <w:rPr>
          <w:rFonts w:ascii="Calibri" w:hAnsi="Calibri" w:cs="Calibri"/>
          <w:sz w:val="21"/>
          <w:szCs w:val="21"/>
        </w:rPr>
        <w:t>rawni</w:t>
      </w:r>
      <w:r w:rsidRPr="000A28C5">
        <w:rPr>
          <w:rFonts w:ascii="Calibri" w:hAnsi="Calibri" w:cs="Calibri"/>
          <w:spacing w:val="-1"/>
          <w:sz w:val="21"/>
          <w:szCs w:val="21"/>
        </w:rPr>
        <w:t>o</w:t>
      </w:r>
      <w:r w:rsidRPr="000A28C5">
        <w:rPr>
          <w:rFonts w:ascii="Calibri" w:hAnsi="Calibri" w:cs="Calibri"/>
          <w:spacing w:val="1"/>
          <w:sz w:val="21"/>
          <w:szCs w:val="21"/>
        </w:rPr>
        <w:t>n</w:t>
      </w:r>
      <w:r w:rsidRPr="000A28C5">
        <w:rPr>
          <w:rFonts w:ascii="Calibri" w:hAnsi="Calibri" w:cs="Calibri"/>
          <w:sz w:val="21"/>
          <w:szCs w:val="21"/>
        </w:rPr>
        <w:t xml:space="preserve">ą </w:t>
      </w:r>
      <w:r w:rsidRPr="000A28C5">
        <w:rPr>
          <w:rFonts w:ascii="Calibri" w:hAnsi="Calibri" w:cs="Calibri"/>
          <w:spacing w:val="1"/>
          <w:sz w:val="21"/>
          <w:szCs w:val="21"/>
        </w:rPr>
        <w:t>d</w:t>
      </w:r>
      <w:r w:rsidRPr="000A28C5">
        <w:rPr>
          <w:rFonts w:ascii="Calibri" w:hAnsi="Calibri" w:cs="Calibri"/>
          <w:sz w:val="21"/>
          <w:szCs w:val="21"/>
        </w:rPr>
        <w:t>o</w:t>
      </w:r>
      <w:r w:rsidRPr="000A28C5">
        <w:rPr>
          <w:rFonts w:ascii="Calibri" w:hAnsi="Calibri" w:cs="Calibri"/>
          <w:spacing w:val="-1"/>
          <w:sz w:val="21"/>
          <w:szCs w:val="21"/>
        </w:rPr>
        <w:t xml:space="preserve"> kontaktu</w:t>
      </w:r>
      <w:r w:rsidRPr="000A28C5">
        <w:rPr>
          <w:rFonts w:ascii="Calibri" w:hAnsi="Calibri" w:cs="Calibri"/>
          <w:sz w:val="21"/>
          <w:szCs w:val="21"/>
        </w:rPr>
        <w:t xml:space="preserve"> z wykonawcami jes</w:t>
      </w:r>
      <w:r w:rsidRPr="000A28C5">
        <w:rPr>
          <w:rFonts w:ascii="Calibri" w:hAnsi="Calibri" w:cs="Calibri"/>
          <w:spacing w:val="1"/>
          <w:sz w:val="21"/>
          <w:szCs w:val="21"/>
        </w:rPr>
        <w:t>t</w:t>
      </w:r>
      <w:r w:rsidRPr="000A28C5">
        <w:rPr>
          <w:rFonts w:ascii="Calibri" w:hAnsi="Calibri" w:cs="Calibri"/>
          <w:sz w:val="21"/>
          <w:szCs w:val="21"/>
        </w:rPr>
        <w:t xml:space="preserve">: </w:t>
      </w:r>
      <w:r w:rsidRPr="000A28C5">
        <w:rPr>
          <w:rFonts w:ascii="Calibri" w:hAnsi="Calibri" w:cs="Calibri"/>
          <w:b/>
          <w:sz w:val="21"/>
          <w:szCs w:val="21"/>
        </w:rPr>
        <w:t>Beata PŁACHTA-DURZYŃSKA</w:t>
      </w:r>
      <w:r w:rsidRPr="000A28C5">
        <w:rPr>
          <w:rFonts w:ascii="Calibri" w:hAnsi="Calibri" w:cs="Calibri"/>
          <w:sz w:val="21"/>
          <w:szCs w:val="21"/>
        </w:rPr>
        <w:t xml:space="preserve"> </w:t>
      </w:r>
      <w:r w:rsidRPr="000A28C5">
        <w:rPr>
          <w:rFonts w:ascii="Calibri" w:hAnsi="Calibri" w:cs="Calibri"/>
          <w:b/>
          <w:sz w:val="21"/>
          <w:szCs w:val="21"/>
        </w:rPr>
        <w:t xml:space="preserve">– </w:t>
      </w:r>
      <w:r w:rsidR="00D87CE0" w:rsidRPr="000A28C5">
        <w:rPr>
          <w:rFonts w:ascii="Calibri" w:hAnsi="Calibri" w:cs="Calibri"/>
          <w:b/>
          <w:sz w:val="21"/>
          <w:szCs w:val="21"/>
        </w:rPr>
        <w:t>Kierownik</w:t>
      </w:r>
      <w:r w:rsidRPr="000A28C5">
        <w:rPr>
          <w:rFonts w:ascii="Calibri" w:hAnsi="Calibri" w:cs="Calibri"/>
          <w:b/>
          <w:sz w:val="21"/>
          <w:szCs w:val="21"/>
        </w:rPr>
        <w:t xml:space="preserve"> Zespołu ds. zamówień publicznych</w:t>
      </w:r>
      <w:r w:rsidRPr="000A28C5">
        <w:rPr>
          <w:rFonts w:ascii="Calibri" w:hAnsi="Calibri" w:cs="Calibri"/>
          <w:sz w:val="21"/>
          <w:szCs w:val="21"/>
        </w:rPr>
        <w:t>, pod nr tel.: (+48 32) 364 43 36.</w:t>
      </w:r>
    </w:p>
    <w:p w14:paraId="508100B7" w14:textId="77777777" w:rsidR="00F055DE" w:rsidRPr="000A28C5" w:rsidRDefault="00F055DE" w:rsidP="001C59C4">
      <w:pPr>
        <w:pStyle w:val="Bezodstpw"/>
        <w:tabs>
          <w:tab w:val="left" w:pos="567"/>
        </w:tabs>
        <w:jc w:val="both"/>
        <w:rPr>
          <w:rFonts w:ascii="Calibri" w:hAnsi="Calibri" w:cs="Calibri"/>
          <w:sz w:val="21"/>
          <w:szCs w:val="21"/>
        </w:rPr>
      </w:pPr>
    </w:p>
    <w:p w14:paraId="00055C81" w14:textId="77777777" w:rsidR="00503DFB" w:rsidRPr="000A28C5" w:rsidRDefault="0055343F" w:rsidP="001C59C4">
      <w:pPr>
        <w:pStyle w:val="Legenda"/>
        <w:shd w:val="clear" w:color="auto" w:fill="D9D9D9"/>
        <w:jc w:val="both"/>
        <w:rPr>
          <w:rFonts w:ascii="Calibri" w:hAnsi="Calibri" w:cs="Calibri"/>
          <w:spacing w:val="42"/>
          <w:sz w:val="21"/>
          <w:szCs w:val="21"/>
        </w:rPr>
      </w:pPr>
      <w:r w:rsidRPr="000A28C5">
        <w:rPr>
          <w:rFonts w:ascii="Calibri" w:hAnsi="Calibri" w:cs="Calibri"/>
          <w:spacing w:val="42"/>
          <w:sz w:val="21"/>
          <w:szCs w:val="21"/>
        </w:rPr>
        <w:t>ROZDZIAŁ 8</w:t>
      </w:r>
    </w:p>
    <w:p w14:paraId="68BA632E" w14:textId="77777777" w:rsidR="00503DFB" w:rsidRPr="000A28C5" w:rsidRDefault="00E0617B" w:rsidP="001C59C4">
      <w:pPr>
        <w:pStyle w:val="Legenda"/>
        <w:shd w:val="clear" w:color="auto" w:fill="D9D9D9"/>
        <w:jc w:val="both"/>
        <w:rPr>
          <w:rFonts w:ascii="Calibri" w:hAnsi="Calibri" w:cs="Calibri"/>
          <w:spacing w:val="42"/>
          <w:sz w:val="21"/>
          <w:szCs w:val="21"/>
        </w:rPr>
      </w:pPr>
      <w:r w:rsidRPr="000A28C5">
        <w:rPr>
          <w:rFonts w:ascii="Calibri" w:hAnsi="Calibri" w:cs="Calibri"/>
          <w:spacing w:val="42"/>
          <w:sz w:val="21"/>
          <w:szCs w:val="21"/>
        </w:rPr>
        <w:t>Termin związania ofertą</w:t>
      </w:r>
    </w:p>
    <w:p w14:paraId="517BBCE5" w14:textId="77777777" w:rsidR="00723F2B" w:rsidRPr="000A28C5" w:rsidRDefault="00723F2B" w:rsidP="001C59C4">
      <w:pPr>
        <w:pStyle w:val="Bezodstpw"/>
        <w:tabs>
          <w:tab w:val="left" w:pos="851"/>
        </w:tabs>
        <w:jc w:val="both"/>
        <w:rPr>
          <w:rFonts w:ascii="Calibri" w:hAnsi="Calibri" w:cs="Calibri"/>
          <w:sz w:val="21"/>
          <w:szCs w:val="21"/>
        </w:rPr>
      </w:pPr>
    </w:p>
    <w:p w14:paraId="130A7516" w14:textId="1A01152D" w:rsidR="00F702CC" w:rsidRPr="00F05EB0" w:rsidRDefault="00F702CC" w:rsidP="001C59C4">
      <w:pPr>
        <w:widowControl w:val="0"/>
        <w:numPr>
          <w:ilvl w:val="0"/>
          <w:numId w:val="15"/>
        </w:numPr>
        <w:tabs>
          <w:tab w:val="left" w:pos="426"/>
        </w:tabs>
        <w:autoSpaceDE w:val="0"/>
        <w:autoSpaceDN w:val="0"/>
        <w:adjustRightInd w:val="0"/>
        <w:ind w:left="426" w:right="74" w:hanging="426"/>
        <w:jc w:val="both"/>
        <w:rPr>
          <w:rFonts w:ascii="Calibri" w:hAnsi="Calibri" w:cs="Calibri"/>
          <w:sz w:val="21"/>
          <w:szCs w:val="21"/>
        </w:rPr>
      </w:pPr>
      <w:r w:rsidRPr="00F05EB0">
        <w:rPr>
          <w:rFonts w:ascii="Calibri" w:hAnsi="Calibri" w:cs="Calibri"/>
          <w:sz w:val="21"/>
          <w:szCs w:val="21"/>
        </w:rPr>
        <w:t>Wy</w:t>
      </w:r>
      <w:r w:rsidRPr="00F05EB0">
        <w:rPr>
          <w:rFonts w:ascii="Calibri" w:hAnsi="Calibri" w:cs="Calibri"/>
          <w:spacing w:val="-2"/>
          <w:sz w:val="21"/>
          <w:szCs w:val="21"/>
        </w:rPr>
        <w:t>k</w:t>
      </w:r>
      <w:r w:rsidRPr="00F05EB0">
        <w:rPr>
          <w:rFonts w:ascii="Calibri" w:hAnsi="Calibri" w:cs="Calibri"/>
          <w:sz w:val="21"/>
          <w:szCs w:val="21"/>
        </w:rPr>
        <w:t>o</w:t>
      </w:r>
      <w:r w:rsidRPr="00F05EB0">
        <w:rPr>
          <w:rFonts w:ascii="Calibri" w:hAnsi="Calibri" w:cs="Calibri"/>
          <w:spacing w:val="1"/>
          <w:sz w:val="21"/>
          <w:szCs w:val="21"/>
        </w:rPr>
        <w:t>n</w:t>
      </w:r>
      <w:r w:rsidRPr="00F05EB0">
        <w:rPr>
          <w:rFonts w:ascii="Calibri" w:hAnsi="Calibri" w:cs="Calibri"/>
          <w:sz w:val="21"/>
          <w:szCs w:val="21"/>
        </w:rPr>
        <w:t>a</w:t>
      </w:r>
      <w:r w:rsidRPr="00F05EB0">
        <w:rPr>
          <w:rFonts w:ascii="Calibri" w:hAnsi="Calibri" w:cs="Calibri"/>
          <w:spacing w:val="-1"/>
          <w:sz w:val="21"/>
          <w:szCs w:val="21"/>
        </w:rPr>
        <w:t>wc</w:t>
      </w:r>
      <w:r w:rsidRPr="00F05EB0">
        <w:rPr>
          <w:rFonts w:ascii="Calibri" w:hAnsi="Calibri" w:cs="Calibri"/>
          <w:sz w:val="21"/>
          <w:szCs w:val="21"/>
        </w:rPr>
        <w:t xml:space="preserve">a </w:t>
      </w:r>
      <w:r w:rsidRPr="00F05EB0">
        <w:rPr>
          <w:rFonts w:ascii="Calibri" w:hAnsi="Calibri" w:cs="Calibri"/>
          <w:spacing w:val="1"/>
          <w:sz w:val="21"/>
          <w:szCs w:val="21"/>
        </w:rPr>
        <w:t>z</w:t>
      </w:r>
      <w:r w:rsidRPr="00F05EB0">
        <w:rPr>
          <w:rFonts w:ascii="Calibri" w:hAnsi="Calibri" w:cs="Calibri"/>
          <w:spacing w:val="-1"/>
          <w:sz w:val="21"/>
          <w:szCs w:val="21"/>
        </w:rPr>
        <w:t>w</w:t>
      </w:r>
      <w:r w:rsidRPr="00F05EB0">
        <w:rPr>
          <w:rFonts w:ascii="Calibri" w:hAnsi="Calibri" w:cs="Calibri"/>
          <w:sz w:val="21"/>
          <w:szCs w:val="21"/>
        </w:rPr>
        <w:t>ią</w:t>
      </w:r>
      <w:r w:rsidRPr="00F05EB0">
        <w:rPr>
          <w:rFonts w:ascii="Calibri" w:hAnsi="Calibri" w:cs="Calibri"/>
          <w:spacing w:val="1"/>
          <w:sz w:val="21"/>
          <w:szCs w:val="21"/>
        </w:rPr>
        <w:t>z</w:t>
      </w:r>
      <w:r w:rsidRPr="00F05EB0">
        <w:rPr>
          <w:rFonts w:ascii="Calibri" w:hAnsi="Calibri" w:cs="Calibri"/>
          <w:sz w:val="21"/>
          <w:szCs w:val="21"/>
        </w:rPr>
        <w:t>a</w:t>
      </w:r>
      <w:r w:rsidRPr="00F05EB0">
        <w:rPr>
          <w:rFonts w:ascii="Calibri" w:hAnsi="Calibri" w:cs="Calibri"/>
          <w:spacing w:val="1"/>
          <w:sz w:val="21"/>
          <w:szCs w:val="21"/>
        </w:rPr>
        <w:t>n</w:t>
      </w:r>
      <w:r w:rsidRPr="00F05EB0">
        <w:rPr>
          <w:rFonts w:ascii="Calibri" w:hAnsi="Calibri" w:cs="Calibri"/>
          <w:sz w:val="21"/>
          <w:szCs w:val="21"/>
        </w:rPr>
        <w:t xml:space="preserve">y </w:t>
      </w:r>
      <w:r w:rsidRPr="00F05EB0">
        <w:rPr>
          <w:rFonts w:ascii="Calibri" w:hAnsi="Calibri" w:cs="Calibri"/>
          <w:spacing w:val="-1"/>
          <w:sz w:val="21"/>
          <w:szCs w:val="21"/>
        </w:rPr>
        <w:t>b</w:t>
      </w:r>
      <w:r w:rsidRPr="00F05EB0">
        <w:rPr>
          <w:rFonts w:ascii="Calibri" w:hAnsi="Calibri" w:cs="Calibri"/>
          <w:sz w:val="21"/>
          <w:szCs w:val="21"/>
        </w:rPr>
        <w:t>ę</w:t>
      </w:r>
      <w:r w:rsidRPr="00F05EB0">
        <w:rPr>
          <w:rFonts w:ascii="Calibri" w:hAnsi="Calibri" w:cs="Calibri"/>
          <w:spacing w:val="4"/>
          <w:sz w:val="21"/>
          <w:szCs w:val="21"/>
        </w:rPr>
        <w:t>d</w:t>
      </w:r>
      <w:r w:rsidRPr="00F05EB0">
        <w:rPr>
          <w:rFonts w:ascii="Calibri" w:hAnsi="Calibri" w:cs="Calibri"/>
          <w:spacing w:val="1"/>
          <w:sz w:val="21"/>
          <w:szCs w:val="21"/>
        </w:rPr>
        <w:t>z</w:t>
      </w:r>
      <w:r w:rsidRPr="00F05EB0">
        <w:rPr>
          <w:rFonts w:ascii="Calibri" w:hAnsi="Calibri" w:cs="Calibri"/>
          <w:sz w:val="21"/>
          <w:szCs w:val="21"/>
        </w:rPr>
        <w:t xml:space="preserve">ie </w:t>
      </w:r>
      <w:r w:rsidRPr="00F05EB0">
        <w:rPr>
          <w:rFonts w:ascii="Calibri" w:hAnsi="Calibri" w:cs="Calibri"/>
          <w:spacing w:val="1"/>
          <w:sz w:val="21"/>
          <w:szCs w:val="21"/>
        </w:rPr>
        <w:t>z</w:t>
      </w:r>
      <w:r w:rsidRPr="00F05EB0">
        <w:rPr>
          <w:rFonts w:ascii="Calibri" w:hAnsi="Calibri" w:cs="Calibri"/>
          <w:sz w:val="21"/>
          <w:szCs w:val="21"/>
        </w:rPr>
        <w:t>ł</w:t>
      </w:r>
      <w:r w:rsidRPr="00F05EB0">
        <w:rPr>
          <w:rFonts w:ascii="Calibri" w:hAnsi="Calibri" w:cs="Calibri"/>
          <w:spacing w:val="-1"/>
          <w:sz w:val="21"/>
          <w:szCs w:val="21"/>
        </w:rPr>
        <w:t>o</w:t>
      </w:r>
      <w:r w:rsidRPr="00F05EB0">
        <w:rPr>
          <w:rFonts w:ascii="Calibri" w:hAnsi="Calibri" w:cs="Calibri"/>
          <w:spacing w:val="1"/>
          <w:sz w:val="21"/>
          <w:szCs w:val="21"/>
        </w:rPr>
        <w:t>ż</w:t>
      </w:r>
      <w:r w:rsidRPr="00F05EB0">
        <w:rPr>
          <w:rFonts w:ascii="Calibri" w:hAnsi="Calibri" w:cs="Calibri"/>
          <w:spacing w:val="-2"/>
          <w:sz w:val="21"/>
          <w:szCs w:val="21"/>
        </w:rPr>
        <w:t>o</w:t>
      </w:r>
      <w:r w:rsidRPr="00F05EB0">
        <w:rPr>
          <w:rFonts w:ascii="Calibri" w:hAnsi="Calibri" w:cs="Calibri"/>
          <w:spacing w:val="1"/>
          <w:sz w:val="21"/>
          <w:szCs w:val="21"/>
        </w:rPr>
        <w:t>n</w:t>
      </w:r>
      <w:r w:rsidRPr="00F05EB0">
        <w:rPr>
          <w:rFonts w:ascii="Calibri" w:hAnsi="Calibri" w:cs="Calibri"/>
          <w:sz w:val="21"/>
          <w:szCs w:val="21"/>
        </w:rPr>
        <w:t xml:space="preserve">ą </w:t>
      </w:r>
      <w:r w:rsidRPr="00F05EB0">
        <w:rPr>
          <w:rFonts w:ascii="Calibri" w:hAnsi="Calibri" w:cs="Calibri"/>
          <w:spacing w:val="-2"/>
          <w:sz w:val="21"/>
          <w:szCs w:val="21"/>
        </w:rPr>
        <w:t>o</w:t>
      </w:r>
      <w:r w:rsidRPr="00F05EB0">
        <w:rPr>
          <w:rFonts w:ascii="Calibri" w:hAnsi="Calibri" w:cs="Calibri"/>
          <w:spacing w:val="1"/>
          <w:sz w:val="21"/>
          <w:szCs w:val="21"/>
        </w:rPr>
        <w:t>f</w:t>
      </w:r>
      <w:r w:rsidRPr="00F05EB0">
        <w:rPr>
          <w:rFonts w:ascii="Calibri" w:hAnsi="Calibri" w:cs="Calibri"/>
          <w:sz w:val="21"/>
          <w:szCs w:val="21"/>
        </w:rPr>
        <w:t>er</w:t>
      </w:r>
      <w:r w:rsidRPr="00F05EB0">
        <w:rPr>
          <w:rFonts w:ascii="Calibri" w:hAnsi="Calibri" w:cs="Calibri"/>
          <w:spacing w:val="2"/>
          <w:sz w:val="21"/>
          <w:szCs w:val="21"/>
        </w:rPr>
        <w:t>t</w:t>
      </w:r>
      <w:r w:rsidRPr="00F05EB0">
        <w:rPr>
          <w:rFonts w:ascii="Calibri" w:hAnsi="Calibri" w:cs="Calibri"/>
          <w:sz w:val="21"/>
          <w:szCs w:val="21"/>
        </w:rPr>
        <w:t xml:space="preserve">ą </w:t>
      </w:r>
      <w:r w:rsidRPr="00F05EB0">
        <w:rPr>
          <w:rFonts w:ascii="Calibri" w:hAnsi="Calibri" w:cs="Calibri"/>
          <w:spacing w:val="1"/>
          <w:sz w:val="21"/>
          <w:szCs w:val="21"/>
        </w:rPr>
        <w:t>do dnia:</w:t>
      </w:r>
      <w:r w:rsidR="00645ED0" w:rsidRPr="00F05EB0">
        <w:rPr>
          <w:rFonts w:ascii="Calibri" w:hAnsi="Calibri" w:cs="Calibri"/>
          <w:spacing w:val="1"/>
          <w:sz w:val="21"/>
          <w:szCs w:val="21"/>
        </w:rPr>
        <w:t xml:space="preserve"> </w:t>
      </w:r>
      <w:r w:rsidR="004B13CE">
        <w:rPr>
          <w:rFonts w:ascii="Calibri" w:hAnsi="Calibri" w:cs="Calibri"/>
          <w:b/>
          <w:bCs/>
          <w:spacing w:val="1"/>
          <w:sz w:val="21"/>
          <w:szCs w:val="21"/>
        </w:rPr>
        <w:t xml:space="preserve">27 czerwca </w:t>
      </w:r>
      <w:r w:rsidR="005761E8" w:rsidRPr="00F05EB0">
        <w:rPr>
          <w:rFonts w:ascii="Calibri" w:hAnsi="Calibri" w:cs="Calibri"/>
          <w:b/>
          <w:spacing w:val="1"/>
          <w:sz w:val="21"/>
          <w:szCs w:val="21"/>
        </w:rPr>
        <w:t>202</w:t>
      </w:r>
      <w:r w:rsidR="00F055DE">
        <w:rPr>
          <w:rFonts w:ascii="Calibri" w:hAnsi="Calibri" w:cs="Calibri"/>
          <w:b/>
          <w:spacing w:val="1"/>
          <w:sz w:val="21"/>
          <w:szCs w:val="21"/>
        </w:rPr>
        <w:t>6</w:t>
      </w:r>
      <w:r w:rsidR="005761E8" w:rsidRPr="00F05EB0">
        <w:rPr>
          <w:rFonts w:ascii="Calibri" w:hAnsi="Calibri" w:cs="Calibri"/>
          <w:b/>
          <w:spacing w:val="1"/>
          <w:sz w:val="21"/>
          <w:szCs w:val="21"/>
        </w:rPr>
        <w:t xml:space="preserve"> roku</w:t>
      </w:r>
      <w:r w:rsidR="00645ED0" w:rsidRPr="00F05EB0">
        <w:rPr>
          <w:rFonts w:ascii="Calibri" w:hAnsi="Calibri" w:cs="Calibri"/>
          <w:spacing w:val="1"/>
          <w:sz w:val="21"/>
          <w:szCs w:val="21"/>
        </w:rPr>
        <w:t>.</w:t>
      </w:r>
    </w:p>
    <w:p w14:paraId="133A82F2" w14:textId="77777777" w:rsidR="003F10C4" w:rsidRPr="0042720F" w:rsidRDefault="00645ED0" w:rsidP="001C59C4">
      <w:pPr>
        <w:widowControl w:val="0"/>
        <w:numPr>
          <w:ilvl w:val="0"/>
          <w:numId w:val="15"/>
        </w:numPr>
        <w:tabs>
          <w:tab w:val="left" w:pos="426"/>
        </w:tabs>
        <w:autoSpaceDE w:val="0"/>
        <w:autoSpaceDN w:val="0"/>
        <w:adjustRightInd w:val="0"/>
        <w:ind w:left="426" w:right="74" w:hanging="426"/>
        <w:jc w:val="both"/>
        <w:rPr>
          <w:rFonts w:ascii="Calibri" w:hAnsi="Calibri" w:cs="Calibri"/>
          <w:sz w:val="21"/>
          <w:szCs w:val="21"/>
        </w:rPr>
      </w:pPr>
      <w:r w:rsidRPr="0042720F">
        <w:rPr>
          <w:rFonts w:ascii="Calibri" w:hAnsi="Calibri" w:cs="Calibri"/>
          <w:sz w:val="21"/>
          <w:szCs w:val="21"/>
        </w:rPr>
        <w:t>P</w:t>
      </w:r>
      <w:r w:rsidR="003F10C4" w:rsidRPr="0042720F">
        <w:rPr>
          <w:rFonts w:ascii="Calibri" w:hAnsi="Calibri" w:cs="Calibri"/>
          <w:sz w:val="21"/>
          <w:szCs w:val="21"/>
        </w:rPr>
        <w:t>ierwszym dniem terminu związania ofertą jest dzień, w którym upływa termin składania ofert.</w:t>
      </w:r>
    </w:p>
    <w:p w14:paraId="46BE28FF" w14:textId="77777777" w:rsidR="00A90193" w:rsidRPr="001B2DCA" w:rsidRDefault="00A90193" w:rsidP="001C59C4">
      <w:pPr>
        <w:widowControl w:val="0"/>
        <w:numPr>
          <w:ilvl w:val="0"/>
          <w:numId w:val="15"/>
        </w:numPr>
        <w:tabs>
          <w:tab w:val="left" w:pos="426"/>
        </w:tabs>
        <w:autoSpaceDE w:val="0"/>
        <w:autoSpaceDN w:val="0"/>
        <w:adjustRightInd w:val="0"/>
        <w:ind w:left="426" w:right="74" w:hanging="426"/>
        <w:jc w:val="both"/>
        <w:rPr>
          <w:rFonts w:ascii="Calibri" w:hAnsi="Calibri" w:cs="Calibri"/>
          <w:sz w:val="21"/>
          <w:szCs w:val="21"/>
        </w:rPr>
      </w:pPr>
      <w:r w:rsidRPr="000A28C5">
        <w:rPr>
          <w:rFonts w:ascii="Calibri" w:eastAsia="TimesNewRoman" w:hAnsi="Calibri" w:cs="Calibri"/>
          <w:sz w:val="21"/>
          <w:szCs w:val="21"/>
        </w:rPr>
        <w:t xml:space="preserve">W przypadku gdy wybór najkorzystniejszej oferty nie nastąpi przed upływem terminu związania ofertą określonego w dokumentach zamówienia, zamawiający przed upływem terminu związania ofertą zwraca się jednokrotnie </w:t>
      </w:r>
      <w:r w:rsidRPr="000A28C5">
        <w:rPr>
          <w:rFonts w:ascii="Calibri" w:eastAsia="TimesNewRoman" w:hAnsi="Calibri" w:cs="Calibri"/>
          <w:sz w:val="21"/>
          <w:szCs w:val="21"/>
        </w:rPr>
        <w:br/>
        <w:t>do wykonawców o wyrażenie zgody na przedłużenie tego terminu o wskazywany przez niego okres, nie dłuższy niż 30 dni.</w:t>
      </w:r>
    </w:p>
    <w:p w14:paraId="0837A97D" w14:textId="77777777" w:rsidR="00A90193" w:rsidRPr="00E304CE" w:rsidRDefault="00A90193" w:rsidP="001C59C4">
      <w:pPr>
        <w:widowControl w:val="0"/>
        <w:numPr>
          <w:ilvl w:val="0"/>
          <w:numId w:val="15"/>
        </w:numPr>
        <w:tabs>
          <w:tab w:val="left" w:pos="426"/>
        </w:tabs>
        <w:autoSpaceDE w:val="0"/>
        <w:autoSpaceDN w:val="0"/>
        <w:adjustRightInd w:val="0"/>
        <w:ind w:left="426" w:right="74" w:hanging="426"/>
        <w:jc w:val="both"/>
        <w:rPr>
          <w:rFonts w:ascii="Calibri" w:hAnsi="Calibri" w:cs="Calibri"/>
          <w:sz w:val="21"/>
          <w:szCs w:val="21"/>
          <w:u w:val="single"/>
        </w:rPr>
      </w:pPr>
      <w:r w:rsidRPr="000A28C5">
        <w:rPr>
          <w:rFonts w:ascii="Calibri" w:eastAsia="TimesNewRoman" w:hAnsi="Calibri" w:cs="Calibri"/>
          <w:sz w:val="21"/>
          <w:szCs w:val="21"/>
          <w:u w:val="single"/>
        </w:rPr>
        <w:t>Przedłużenie terminu związania</w:t>
      </w:r>
      <w:r w:rsidR="00A94466" w:rsidRPr="000A28C5">
        <w:rPr>
          <w:rFonts w:ascii="Calibri" w:eastAsia="TimesNewRoman" w:hAnsi="Calibri" w:cs="Calibri"/>
          <w:sz w:val="21"/>
          <w:szCs w:val="21"/>
          <w:u w:val="single"/>
        </w:rPr>
        <w:t xml:space="preserve"> ofertą, </w:t>
      </w:r>
      <w:r w:rsidRPr="000A28C5">
        <w:rPr>
          <w:rFonts w:ascii="Calibri" w:eastAsia="TimesNewRoman" w:hAnsi="Calibri" w:cs="Calibri"/>
          <w:sz w:val="21"/>
          <w:szCs w:val="21"/>
          <w:u w:val="single"/>
        </w:rPr>
        <w:t>wymaga złożenia przez wykonawcę pisemnego oświadczenia o wyrażeniu</w:t>
      </w:r>
      <w:r w:rsidR="00F14C05" w:rsidRPr="000A28C5">
        <w:rPr>
          <w:rFonts w:ascii="Calibri" w:eastAsia="TimesNewRoman" w:hAnsi="Calibri" w:cs="Calibri"/>
          <w:sz w:val="21"/>
          <w:szCs w:val="21"/>
          <w:u w:val="single"/>
        </w:rPr>
        <w:t xml:space="preserve"> </w:t>
      </w:r>
      <w:r w:rsidRPr="000A28C5">
        <w:rPr>
          <w:rFonts w:ascii="Calibri" w:eastAsia="TimesNewRoman" w:hAnsi="Calibri" w:cs="Calibri"/>
          <w:sz w:val="21"/>
          <w:szCs w:val="21"/>
          <w:u w:val="single"/>
        </w:rPr>
        <w:t>zgody na przedł</w:t>
      </w:r>
      <w:r w:rsidR="009B2011" w:rsidRPr="000A28C5">
        <w:rPr>
          <w:rFonts w:ascii="Calibri" w:eastAsia="TimesNewRoman" w:hAnsi="Calibri" w:cs="Calibri"/>
          <w:sz w:val="21"/>
          <w:szCs w:val="21"/>
          <w:u w:val="single"/>
        </w:rPr>
        <w:t>użenie terminu związania ofertą</w:t>
      </w:r>
      <w:r w:rsidR="009B2011" w:rsidRPr="000A28C5">
        <w:rPr>
          <w:rFonts w:ascii="Calibri" w:hAnsi="Calibri" w:cs="Calibri"/>
          <w:sz w:val="21"/>
          <w:szCs w:val="21"/>
        </w:rPr>
        <w:t>;</w:t>
      </w:r>
      <w:r w:rsidR="00D45182" w:rsidRPr="000A28C5">
        <w:rPr>
          <w:rFonts w:ascii="Calibri" w:hAnsi="Calibri" w:cs="Calibri"/>
          <w:sz w:val="21"/>
          <w:szCs w:val="21"/>
        </w:rPr>
        <w:t xml:space="preserve"> </w:t>
      </w:r>
      <w:r w:rsidRPr="000A28C5">
        <w:rPr>
          <w:rFonts w:ascii="Calibri" w:eastAsia="TimesNewRoman" w:hAnsi="Calibri" w:cs="Calibri"/>
          <w:iCs/>
          <w:sz w:val="21"/>
          <w:szCs w:val="21"/>
        </w:rPr>
        <w:t>przedłużenie terminu z</w:t>
      </w:r>
      <w:r w:rsidR="009B2011" w:rsidRPr="000A28C5">
        <w:rPr>
          <w:rFonts w:ascii="Calibri" w:eastAsia="TimesNewRoman" w:hAnsi="Calibri" w:cs="Calibri"/>
          <w:iCs/>
          <w:sz w:val="21"/>
          <w:szCs w:val="21"/>
        </w:rPr>
        <w:t>wiązan</w:t>
      </w:r>
      <w:r w:rsidR="00380353" w:rsidRPr="000A28C5">
        <w:rPr>
          <w:rFonts w:ascii="Calibri" w:eastAsia="TimesNewRoman" w:hAnsi="Calibri" w:cs="Calibri"/>
          <w:iCs/>
          <w:sz w:val="21"/>
          <w:szCs w:val="21"/>
        </w:rPr>
        <w:t>ia ofertą,</w:t>
      </w:r>
      <w:r w:rsidRPr="000A28C5">
        <w:rPr>
          <w:rFonts w:ascii="Calibri" w:eastAsia="TimesNewRoman" w:hAnsi="Calibri" w:cs="Calibri"/>
          <w:iCs/>
          <w:sz w:val="21"/>
          <w:szCs w:val="21"/>
        </w:rPr>
        <w:t xml:space="preserve"> następuje wraz z przedłużeniem okresu ważności wadium albo, jeżeli nie jest to możliwe, z wniesieniem noweg</w:t>
      </w:r>
      <w:r w:rsidR="00EA1BF2" w:rsidRPr="000A28C5">
        <w:rPr>
          <w:rFonts w:ascii="Calibri" w:eastAsia="TimesNewRoman" w:hAnsi="Calibri" w:cs="Calibri"/>
          <w:iCs/>
          <w:sz w:val="21"/>
          <w:szCs w:val="21"/>
        </w:rPr>
        <w:t>o wadium na przedłużony okres zwi</w:t>
      </w:r>
      <w:r w:rsidRPr="000A28C5">
        <w:rPr>
          <w:rFonts w:ascii="Calibri" w:eastAsia="TimesNewRoman" w:hAnsi="Calibri" w:cs="Calibri"/>
          <w:iCs/>
          <w:sz w:val="21"/>
          <w:szCs w:val="21"/>
        </w:rPr>
        <w:t>ązania ofertą.</w:t>
      </w:r>
    </w:p>
    <w:p w14:paraId="3F9BA403" w14:textId="77777777" w:rsidR="00E016DC" w:rsidRPr="008E32A0" w:rsidRDefault="00E016DC" w:rsidP="001C59C4">
      <w:pPr>
        <w:widowControl w:val="0"/>
        <w:tabs>
          <w:tab w:val="left" w:pos="426"/>
        </w:tabs>
        <w:autoSpaceDE w:val="0"/>
        <w:autoSpaceDN w:val="0"/>
        <w:adjustRightInd w:val="0"/>
        <w:ind w:left="426" w:right="74"/>
        <w:jc w:val="both"/>
        <w:rPr>
          <w:rFonts w:ascii="Calibri" w:hAnsi="Calibri" w:cs="Calibri"/>
          <w:sz w:val="21"/>
          <w:szCs w:val="21"/>
          <w:u w:val="single"/>
        </w:rPr>
      </w:pPr>
    </w:p>
    <w:p w14:paraId="50EFD910" w14:textId="77777777" w:rsidR="00503DFB" w:rsidRPr="000A28C5" w:rsidRDefault="0055343F" w:rsidP="001C59C4">
      <w:pPr>
        <w:pStyle w:val="Legenda"/>
        <w:shd w:val="clear" w:color="auto" w:fill="D9D9D9"/>
        <w:jc w:val="both"/>
        <w:rPr>
          <w:rFonts w:ascii="Calibri" w:hAnsi="Calibri" w:cs="Calibri"/>
          <w:spacing w:val="42"/>
          <w:sz w:val="21"/>
          <w:szCs w:val="21"/>
        </w:rPr>
      </w:pPr>
      <w:r w:rsidRPr="000A28C5">
        <w:rPr>
          <w:rFonts w:ascii="Calibri" w:hAnsi="Calibri" w:cs="Calibri"/>
          <w:spacing w:val="42"/>
          <w:sz w:val="21"/>
          <w:szCs w:val="21"/>
        </w:rPr>
        <w:t>ROZDZIAŁ 9</w:t>
      </w:r>
    </w:p>
    <w:p w14:paraId="1C6709B7" w14:textId="77777777" w:rsidR="00503DFB" w:rsidRPr="000A28C5" w:rsidRDefault="00E0617B" w:rsidP="001C59C4">
      <w:pPr>
        <w:pStyle w:val="Legenda"/>
        <w:shd w:val="clear" w:color="auto" w:fill="D9D9D9"/>
        <w:jc w:val="both"/>
        <w:rPr>
          <w:rFonts w:ascii="Calibri" w:hAnsi="Calibri" w:cs="Calibri"/>
          <w:spacing w:val="42"/>
          <w:sz w:val="21"/>
          <w:szCs w:val="21"/>
        </w:rPr>
      </w:pPr>
      <w:r w:rsidRPr="000A28C5">
        <w:rPr>
          <w:rFonts w:ascii="Calibri" w:hAnsi="Calibri" w:cs="Calibri"/>
          <w:spacing w:val="42"/>
          <w:sz w:val="21"/>
          <w:szCs w:val="21"/>
        </w:rPr>
        <w:t>Opis s</w:t>
      </w:r>
      <w:r w:rsidR="00D303DB" w:rsidRPr="000A28C5">
        <w:rPr>
          <w:rFonts w:ascii="Calibri" w:hAnsi="Calibri" w:cs="Calibri"/>
          <w:spacing w:val="42"/>
          <w:sz w:val="21"/>
          <w:szCs w:val="21"/>
        </w:rPr>
        <w:t>posobu przygotowania ofer</w:t>
      </w:r>
      <w:r w:rsidR="008E6CA2" w:rsidRPr="000A28C5">
        <w:rPr>
          <w:rFonts w:ascii="Calibri" w:hAnsi="Calibri" w:cs="Calibri"/>
          <w:spacing w:val="42"/>
          <w:sz w:val="21"/>
          <w:szCs w:val="21"/>
        </w:rPr>
        <w:t>t</w:t>
      </w:r>
    </w:p>
    <w:p w14:paraId="37EC6F39" w14:textId="77777777" w:rsidR="00927A97" w:rsidRPr="000A28C5" w:rsidRDefault="00927A97" w:rsidP="001C59C4">
      <w:pPr>
        <w:pStyle w:val="Bezodstpw"/>
        <w:tabs>
          <w:tab w:val="left" w:pos="851"/>
        </w:tabs>
        <w:jc w:val="both"/>
        <w:rPr>
          <w:rFonts w:ascii="Calibri" w:hAnsi="Calibri" w:cs="Calibri"/>
          <w:sz w:val="21"/>
          <w:szCs w:val="21"/>
        </w:rPr>
      </w:pPr>
    </w:p>
    <w:p w14:paraId="0473AAF6" w14:textId="77777777" w:rsidR="008E6CA2" w:rsidRDefault="008E6CA2" w:rsidP="001C59C4">
      <w:pPr>
        <w:pStyle w:val="Tekstpodstawowy2"/>
        <w:numPr>
          <w:ilvl w:val="0"/>
          <w:numId w:val="21"/>
        </w:numPr>
        <w:tabs>
          <w:tab w:val="clear" w:pos="610"/>
          <w:tab w:val="left" w:pos="426"/>
        </w:tabs>
        <w:suppressAutoHyphens w:val="0"/>
        <w:ind w:left="426" w:hanging="426"/>
        <w:rPr>
          <w:rFonts w:ascii="Calibri" w:hAnsi="Calibri" w:cs="Calibri"/>
          <w:sz w:val="21"/>
          <w:szCs w:val="21"/>
        </w:rPr>
      </w:pPr>
      <w:r w:rsidRPr="000A28C5">
        <w:rPr>
          <w:rFonts w:ascii="Calibri" w:eastAsia="Calibri" w:hAnsi="Calibri" w:cs="Calibri"/>
          <w:bCs/>
          <w:sz w:val="21"/>
          <w:szCs w:val="21"/>
          <w:lang w:eastAsia="en-US"/>
        </w:rPr>
        <w:t xml:space="preserve">Pod rygorem nieważności, ofertę </w:t>
      </w:r>
      <w:r w:rsidRPr="000A28C5">
        <w:rPr>
          <w:rFonts w:ascii="Calibri" w:hAnsi="Calibri" w:cs="Calibri"/>
          <w:sz w:val="21"/>
          <w:szCs w:val="21"/>
        </w:rPr>
        <w:t>należy sporządzić w języku polskim.</w:t>
      </w:r>
    </w:p>
    <w:p w14:paraId="64725D42" w14:textId="77777777" w:rsidR="000B74D0" w:rsidRPr="000A28C5" w:rsidRDefault="000B74D0" w:rsidP="001C59C4">
      <w:pPr>
        <w:pStyle w:val="Tekstpodstawowy2"/>
        <w:numPr>
          <w:ilvl w:val="0"/>
          <w:numId w:val="21"/>
        </w:numPr>
        <w:tabs>
          <w:tab w:val="clear" w:pos="610"/>
          <w:tab w:val="left" w:pos="426"/>
        </w:tabs>
        <w:suppressAutoHyphens w:val="0"/>
        <w:ind w:left="426" w:hanging="426"/>
        <w:rPr>
          <w:rFonts w:ascii="Calibri" w:hAnsi="Calibri" w:cs="Calibri"/>
          <w:sz w:val="21"/>
          <w:szCs w:val="21"/>
        </w:rPr>
      </w:pPr>
      <w:r w:rsidRPr="000A28C5">
        <w:rPr>
          <w:rFonts w:ascii="Calibri" w:hAnsi="Calibri" w:cs="Calibri"/>
          <w:sz w:val="21"/>
          <w:szCs w:val="21"/>
        </w:rPr>
        <w:t>Wykonawca może złożyć tylko jedną ofertę; złożenie więcej niż jednej oferty spowoduje odrzucenie wszystkich ofert wykonawcy.</w:t>
      </w:r>
    </w:p>
    <w:p w14:paraId="1270882B" w14:textId="77777777" w:rsidR="002C4BFD" w:rsidRPr="00110113" w:rsidRDefault="00A04FBF" w:rsidP="001C59C4">
      <w:pPr>
        <w:pStyle w:val="Tekstpodstawowy2"/>
        <w:numPr>
          <w:ilvl w:val="0"/>
          <w:numId w:val="21"/>
        </w:numPr>
        <w:tabs>
          <w:tab w:val="clear" w:pos="610"/>
          <w:tab w:val="left" w:pos="426"/>
        </w:tabs>
        <w:suppressAutoHyphens w:val="0"/>
        <w:ind w:left="425" w:hanging="425"/>
        <w:rPr>
          <w:rFonts w:ascii="Calibri" w:hAnsi="Calibri" w:cs="Calibri"/>
          <w:sz w:val="21"/>
          <w:szCs w:val="21"/>
        </w:rPr>
      </w:pPr>
      <w:r w:rsidRPr="00110113">
        <w:rPr>
          <w:rFonts w:ascii="Calibri" w:hAnsi="Calibri" w:cs="Calibri"/>
          <w:bCs/>
          <w:sz w:val="21"/>
          <w:szCs w:val="21"/>
        </w:rPr>
        <w:t xml:space="preserve">Treść </w:t>
      </w:r>
      <w:r w:rsidR="00DB16E5" w:rsidRPr="00110113">
        <w:rPr>
          <w:rFonts w:ascii="Calibri" w:hAnsi="Calibri" w:cs="Calibri"/>
          <w:sz w:val="21"/>
          <w:szCs w:val="21"/>
        </w:rPr>
        <w:t xml:space="preserve">oferty musi być zgodna z wymaganiami zamawiającego określonymi w dokumentach zamówienia; </w:t>
      </w:r>
      <w:r w:rsidR="00DB16E5" w:rsidRPr="00110113">
        <w:rPr>
          <w:rFonts w:ascii="Calibri" w:hAnsi="Calibri" w:cs="Calibri"/>
          <w:bCs/>
          <w:sz w:val="21"/>
          <w:szCs w:val="21"/>
        </w:rPr>
        <w:t xml:space="preserve">wykonawca sporządza ofertę zgodnie z formularzem oferty, którego wzór stanowi </w:t>
      </w:r>
      <w:r w:rsidR="00DB16E5" w:rsidRPr="00110113">
        <w:rPr>
          <w:rFonts w:ascii="Calibri" w:hAnsi="Calibri" w:cs="Calibri"/>
          <w:b/>
          <w:bCs/>
          <w:sz w:val="21"/>
          <w:szCs w:val="21"/>
        </w:rPr>
        <w:t>załącznik nr 3</w:t>
      </w:r>
      <w:r w:rsidR="00DB16E5" w:rsidRPr="00110113">
        <w:rPr>
          <w:rFonts w:ascii="Calibri" w:hAnsi="Calibri" w:cs="Calibri"/>
          <w:bCs/>
          <w:sz w:val="21"/>
          <w:szCs w:val="21"/>
        </w:rPr>
        <w:t xml:space="preserve"> do SWZ;</w:t>
      </w:r>
      <w:r w:rsidR="00DB16E5" w:rsidRPr="00110113">
        <w:rPr>
          <w:rFonts w:ascii="Calibri" w:hAnsi="Calibri" w:cs="Calibri"/>
          <w:sz w:val="21"/>
          <w:szCs w:val="21"/>
        </w:rPr>
        <w:t xml:space="preserve"> </w:t>
      </w:r>
      <w:r w:rsidR="0038369F" w:rsidRPr="0038369F">
        <w:rPr>
          <w:rFonts w:ascii="Calibri" w:hAnsi="Calibri" w:cs="Calibri"/>
          <w:bCs/>
          <w:sz w:val="21"/>
          <w:szCs w:val="21"/>
        </w:rPr>
        <w:t xml:space="preserve">integralną część oferty stanowi </w:t>
      </w:r>
      <w:r w:rsidR="0038369F" w:rsidRPr="0038369F">
        <w:rPr>
          <w:rFonts w:ascii="Calibri" w:eastAsia="Calibri" w:hAnsi="Calibri" w:cs="Calibri"/>
          <w:sz w:val="21"/>
          <w:szCs w:val="21"/>
          <w:lang w:eastAsia="en-US"/>
        </w:rPr>
        <w:t xml:space="preserve">kosztorys ofertowy – </w:t>
      </w:r>
      <w:r w:rsidR="0038369F" w:rsidRPr="0038369F">
        <w:rPr>
          <w:rFonts w:ascii="Calibri" w:eastAsia="Calibri" w:hAnsi="Calibri" w:cs="Calibri"/>
          <w:sz w:val="21"/>
          <w:szCs w:val="21"/>
          <w:u w:val="single"/>
          <w:lang w:eastAsia="en-US"/>
        </w:rPr>
        <w:t>składany przez wykonawcę wraz z ofertą</w:t>
      </w:r>
      <w:r w:rsidR="0038369F" w:rsidRPr="0038369F">
        <w:rPr>
          <w:rFonts w:ascii="Calibri" w:eastAsia="Calibri" w:hAnsi="Calibri" w:cs="Calibri"/>
          <w:sz w:val="21"/>
          <w:szCs w:val="21"/>
          <w:lang w:eastAsia="en-US"/>
        </w:rPr>
        <w:t xml:space="preserve"> – sporządzony na podstawie przedmiaru robót (</w:t>
      </w:r>
      <w:r w:rsidR="0038369F" w:rsidRPr="0038369F">
        <w:rPr>
          <w:rFonts w:ascii="Calibri" w:eastAsia="Calibri" w:hAnsi="Calibri" w:cs="Calibri"/>
          <w:b/>
          <w:sz w:val="21"/>
          <w:szCs w:val="21"/>
          <w:lang w:eastAsia="en-US"/>
        </w:rPr>
        <w:t xml:space="preserve">załącznik nr </w:t>
      </w:r>
      <w:r w:rsidR="0038369F">
        <w:rPr>
          <w:rFonts w:ascii="Calibri" w:eastAsia="Calibri" w:hAnsi="Calibri" w:cs="Calibri"/>
          <w:b/>
          <w:sz w:val="21"/>
          <w:szCs w:val="21"/>
          <w:lang w:eastAsia="en-US"/>
        </w:rPr>
        <w:t>2</w:t>
      </w:r>
      <w:r w:rsidR="0038369F" w:rsidRPr="0038369F">
        <w:rPr>
          <w:rFonts w:ascii="Calibri" w:eastAsia="Calibri" w:hAnsi="Calibri" w:cs="Calibri"/>
          <w:sz w:val="21"/>
          <w:szCs w:val="21"/>
          <w:lang w:eastAsia="en-US"/>
        </w:rPr>
        <w:t xml:space="preserve"> do SWZ) oraz zgodnie ze stosownymi wytycznymi Rozdziału 13 SWZ</w:t>
      </w:r>
      <w:r w:rsidR="0038369F">
        <w:rPr>
          <w:rFonts w:ascii="Calibri" w:eastAsia="Calibri" w:hAnsi="Calibri" w:cs="Calibri"/>
          <w:sz w:val="21"/>
          <w:szCs w:val="21"/>
          <w:lang w:eastAsia="en-US"/>
        </w:rPr>
        <w:t>.</w:t>
      </w:r>
    </w:p>
    <w:p w14:paraId="02248F46" w14:textId="77777777" w:rsidR="004178E2" w:rsidRPr="000A28C5" w:rsidRDefault="006D1544" w:rsidP="001C59C4">
      <w:pPr>
        <w:pStyle w:val="Tekstpodstawowy2"/>
        <w:numPr>
          <w:ilvl w:val="0"/>
          <w:numId w:val="21"/>
        </w:numPr>
        <w:tabs>
          <w:tab w:val="clear" w:pos="610"/>
          <w:tab w:val="left" w:pos="426"/>
        </w:tabs>
        <w:suppressAutoHyphens w:val="0"/>
        <w:ind w:left="426" w:hanging="426"/>
        <w:rPr>
          <w:rFonts w:ascii="Calibri" w:hAnsi="Calibri" w:cs="Calibri"/>
          <w:sz w:val="21"/>
          <w:szCs w:val="21"/>
        </w:rPr>
      </w:pPr>
      <w:r w:rsidRPr="000A28C5">
        <w:rPr>
          <w:rFonts w:ascii="Calibri" w:hAnsi="Calibri" w:cs="Calibri"/>
          <w:bCs/>
          <w:sz w:val="21"/>
          <w:szCs w:val="21"/>
          <w:u w:val="single"/>
        </w:rPr>
        <w:t>Wykonawca składa wraz z ofertą</w:t>
      </w:r>
      <w:r w:rsidR="003E0603" w:rsidRPr="000A28C5">
        <w:rPr>
          <w:rFonts w:ascii="Calibri" w:hAnsi="Calibri" w:cs="Calibri"/>
          <w:bCs/>
          <w:sz w:val="21"/>
          <w:szCs w:val="21"/>
        </w:rPr>
        <w:t>:</w:t>
      </w:r>
    </w:p>
    <w:p w14:paraId="4F992601" w14:textId="77777777" w:rsidR="005B5D6D" w:rsidRPr="000A28C5" w:rsidRDefault="006466C3" w:rsidP="001C59C4">
      <w:pPr>
        <w:pStyle w:val="Tekstpodstawowy2"/>
        <w:numPr>
          <w:ilvl w:val="0"/>
          <w:numId w:val="32"/>
        </w:numPr>
        <w:tabs>
          <w:tab w:val="left" w:pos="851"/>
        </w:tabs>
        <w:suppressAutoHyphens w:val="0"/>
        <w:ind w:left="851" w:hanging="425"/>
        <w:rPr>
          <w:rFonts w:ascii="Calibri" w:hAnsi="Calibri" w:cs="Calibri"/>
          <w:sz w:val="21"/>
          <w:szCs w:val="21"/>
        </w:rPr>
      </w:pPr>
      <w:r w:rsidRPr="000A28C5">
        <w:rPr>
          <w:rFonts w:ascii="Calibri" w:hAnsi="Calibri" w:cs="Calibri"/>
          <w:sz w:val="21"/>
          <w:szCs w:val="21"/>
        </w:rPr>
        <w:t>Oświadczenie</w:t>
      </w:r>
      <w:r w:rsidR="00151502" w:rsidRPr="000A28C5">
        <w:rPr>
          <w:rFonts w:ascii="Calibri" w:hAnsi="Calibri" w:cs="Calibri"/>
          <w:sz w:val="21"/>
          <w:szCs w:val="21"/>
        </w:rPr>
        <w:t>, o którym mowa w § 15 ust. 2 regulaminu</w:t>
      </w:r>
      <w:r w:rsidR="00433A2C" w:rsidRPr="000A28C5">
        <w:rPr>
          <w:rFonts w:ascii="Calibri" w:hAnsi="Calibri" w:cs="Calibri"/>
          <w:sz w:val="21"/>
          <w:szCs w:val="21"/>
        </w:rPr>
        <w:t xml:space="preserve">, </w:t>
      </w:r>
      <w:r w:rsidR="00601DA3" w:rsidRPr="000A28C5">
        <w:rPr>
          <w:rFonts w:ascii="Calibri" w:hAnsi="Calibri" w:cs="Calibri"/>
          <w:sz w:val="21"/>
          <w:szCs w:val="21"/>
        </w:rPr>
        <w:t>według wzoru</w:t>
      </w:r>
      <w:r w:rsidR="00433A2C" w:rsidRPr="000A28C5">
        <w:rPr>
          <w:rFonts w:ascii="Calibri" w:hAnsi="Calibri" w:cs="Calibri"/>
          <w:sz w:val="21"/>
          <w:szCs w:val="21"/>
        </w:rPr>
        <w:t xml:space="preserve"> stanowi</w:t>
      </w:r>
      <w:r w:rsidR="00601DA3" w:rsidRPr="000A28C5">
        <w:rPr>
          <w:rFonts w:ascii="Calibri" w:hAnsi="Calibri" w:cs="Calibri"/>
          <w:sz w:val="21"/>
          <w:szCs w:val="21"/>
        </w:rPr>
        <w:t>ącego</w:t>
      </w:r>
      <w:r w:rsidR="00433A2C" w:rsidRPr="000A28C5">
        <w:rPr>
          <w:rFonts w:ascii="Calibri" w:hAnsi="Calibri" w:cs="Calibri"/>
          <w:sz w:val="21"/>
          <w:szCs w:val="21"/>
        </w:rPr>
        <w:t xml:space="preserve"> </w:t>
      </w:r>
      <w:r w:rsidR="00433A2C" w:rsidRPr="000A28C5">
        <w:rPr>
          <w:rFonts w:ascii="Calibri" w:hAnsi="Calibri" w:cs="Calibri"/>
          <w:b/>
          <w:bCs/>
          <w:sz w:val="21"/>
          <w:szCs w:val="21"/>
        </w:rPr>
        <w:t>za</w:t>
      </w:r>
      <w:r w:rsidR="00883FB5" w:rsidRPr="000A28C5">
        <w:rPr>
          <w:rFonts w:ascii="Calibri" w:hAnsi="Calibri" w:cs="Calibri"/>
          <w:b/>
          <w:bCs/>
          <w:sz w:val="21"/>
          <w:szCs w:val="21"/>
        </w:rPr>
        <w:t xml:space="preserve">łącznik nr </w:t>
      </w:r>
      <w:r w:rsidR="006A19BC" w:rsidRPr="000A28C5">
        <w:rPr>
          <w:rFonts w:ascii="Calibri" w:hAnsi="Calibri" w:cs="Calibri"/>
          <w:b/>
          <w:bCs/>
          <w:sz w:val="21"/>
          <w:szCs w:val="21"/>
        </w:rPr>
        <w:t>4</w:t>
      </w:r>
      <w:r w:rsidR="00433A2C" w:rsidRPr="000A28C5">
        <w:rPr>
          <w:rFonts w:ascii="Calibri" w:hAnsi="Calibri" w:cs="Calibri"/>
          <w:bCs/>
          <w:sz w:val="21"/>
          <w:szCs w:val="21"/>
        </w:rPr>
        <w:t xml:space="preserve"> do SWZ</w:t>
      </w:r>
      <w:r w:rsidR="003128F8" w:rsidRPr="000A28C5">
        <w:rPr>
          <w:rFonts w:ascii="Calibri" w:hAnsi="Calibri" w:cs="Calibri"/>
          <w:bCs/>
          <w:sz w:val="21"/>
          <w:szCs w:val="21"/>
        </w:rPr>
        <w:t>,</w:t>
      </w:r>
      <w:r w:rsidR="00164CA3" w:rsidRPr="000A28C5">
        <w:rPr>
          <w:rFonts w:ascii="Calibri" w:hAnsi="Calibri" w:cs="Calibri"/>
          <w:bCs/>
          <w:sz w:val="21"/>
          <w:szCs w:val="21"/>
        </w:rPr>
        <w:t xml:space="preserve"> </w:t>
      </w:r>
      <w:r w:rsidR="006A5B2B" w:rsidRPr="000A28C5">
        <w:rPr>
          <w:rFonts w:ascii="Calibri" w:hAnsi="Calibri" w:cs="Calibri"/>
          <w:b/>
          <w:sz w:val="21"/>
          <w:szCs w:val="21"/>
          <w:u w:val="single"/>
        </w:rPr>
        <w:t>składane</w:t>
      </w:r>
      <w:r w:rsidR="00164CA3" w:rsidRPr="000A28C5">
        <w:rPr>
          <w:rFonts w:ascii="Calibri" w:hAnsi="Calibri" w:cs="Calibri"/>
          <w:b/>
          <w:sz w:val="21"/>
          <w:szCs w:val="21"/>
          <w:u w:val="single"/>
        </w:rPr>
        <w:t xml:space="preserve"> </w:t>
      </w:r>
      <w:r w:rsidR="005B5D6D" w:rsidRPr="000A28C5">
        <w:rPr>
          <w:rFonts w:ascii="Calibri" w:hAnsi="Calibri" w:cs="Calibri"/>
          <w:b/>
          <w:sz w:val="21"/>
          <w:szCs w:val="21"/>
          <w:u w:val="single"/>
        </w:rPr>
        <w:t>odrębnie</w:t>
      </w:r>
      <w:r w:rsidR="006A5B2B" w:rsidRPr="000A28C5">
        <w:rPr>
          <w:rFonts w:ascii="Calibri" w:hAnsi="Calibri" w:cs="Calibri"/>
          <w:b/>
          <w:sz w:val="21"/>
          <w:szCs w:val="21"/>
          <w:u w:val="single"/>
        </w:rPr>
        <w:t xml:space="preserve"> przez</w:t>
      </w:r>
      <w:r w:rsidR="005B5D6D" w:rsidRPr="000A28C5">
        <w:rPr>
          <w:rFonts w:ascii="Calibri" w:hAnsi="Calibri" w:cs="Calibri"/>
          <w:b/>
          <w:sz w:val="21"/>
          <w:szCs w:val="21"/>
        </w:rPr>
        <w:t>:</w:t>
      </w:r>
    </w:p>
    <w:p w14:paraId="4153C956" w14:textId="77777777" w:rsidR="004178E2" w:rsidRPr="000A28C5" w:rsidRDefault="004178E2" w:rsidP="001C59C4">
      <w:pPr>
        <w:widowControl w:val="0"/>
        <w:numPr>
          <w:ilvl w:val="0"/>
          <w:numId w:val="37"/>
        </w:numPr>
        <w:tabs>
          <w:tab w:val="left" w:pos="1276"/>
        </w:tabs>
        <w:autoSpaceDE w:val="0"/>
        <w:autoSpaceDN w:val="0"/>
        <w:adjustRightInd w:val="0"/>
        <w:ind w:left="1276" w:right="-36" w:hanging="425"/>
        <w:jc w:val="both"/>
        <w:outlineLvl w:val="0"/>
        <w:rPr>
          <w:rFonts w:ascii="Calibri" w:hAnsi="Calibri" w:cs="Calibri"/>
          <w:sz w:val="21"/>
          <w:szCs w:val="21"/>
        </w:rPr>
      </w:pPr>
      <w:r w:rsidRPr="000A28C5">
        <w:rPr>
          <w:rFonts w:ascii="Calibri" w:hAnsi="Calibri" w:cs="Calibri"/>
          <w:sz w:val="21"/>
          <w:szCs w:val="21"/>
        </w:rPr>
        <w:t>wykonawcę;</w:t>
      </w:r>
    </w:p>
    <w:p w14:paraId="465FB1F9" w14:textId="77777777" w:rsidR="004178E2" w:rsidRPr="000A28C5" w:rsidRDefault="004178E2" w:rsidP="001C59C4">
      <w:pPr>
        <w:widowControl w:val="0"/>
        <w:numPr>
          <w:ilvl w:val="0"/>
          <w:numId w:val="37"/>
        </w:numPr>
        <w:tabs>
          <w:tab w:val="left" w:pos="1276"/>
        </w:tabs>
        <w:autoSpaceDE w:val="0"/>
        <w:autoSpaceDN w:val="0"/>
        <w:adjustRightInd w:val="0"/>
        <w:ind w:left="1276" w:right="-36" w:hanging="425"/>
        <w:jc w:val="both"/>
        <w:outlineLvl w:val="0"/>
        <w:rPr>
          <w:rFonts w:ascii="Calibri" w:hAnsi="Calibri" w:cs="Calibri"/>
          <w:sz w:val="21"/>
          <w:szCs w:val="21"/>
        </w:rPr>
      </w:pPr>
      <w:r w:rsidRPr="000A28C5">
        <w:rPr>
          <w:rFonts w:ascii="Calibri" w:hAnsi="Calibri" w:cs="Calibri"/>
          <w:sz w:val="21"/>
          <w:szCs w:val="21"/>
        </w:rPr>
        <w:t>każdego z wykonawców wspólnie ubiegających się o udzielenie zamówienia, np. członków / partnerów konsorcjum, bądź wspólników spółki cywilnej;</w:t>
      </w:r>
      <w:r w:rsidR="00E86CA8" w:rsidRPr="000A28C5">
        <w:rPr>
          <w:rFonts w:ascii="Calibri" w:hAnsi="Calibri" w:cs="Calibri"/>
          <w:sz w:val="21"/>
          <w:szCs w:val="21"/>
        </w:rPr>
        <w:t xml:space="preserve"> </w:t>
      </w:r>
      <w:r w:rsidRPr="000A28C5">
        <w:rPr>
          <w:rFonts w:ascii="Calibri" w:hAnsi="Calibri" w:cs="Calibri"/>
          <w:sz w:val="21"/>
          <w:szCs w:val="21"/>
        </w:rPr>
        <w:t>w takim przypadku oświadczenie potwierdza brak podstaw wykluczenia w odniesieniu do każdego z wykonawców wspólnie ubiegających się o udzielenie zamówienia oraz spełnianie warunków udziału w postępowaniu w zakresie, w jakim każdy z tych wykonawców wykazuje spełnianie warunków udziału w postępowaniu;</w:t>
      </w:r>
    </w:p>
    <w:p w14:paraId="603B6D1B" w14:textId="77777777" w:rsidR="004178E2" w:rsidRPr="000A28C5" w:rsidRDefault="004178E2" w:rsidP="001C59C4">
      <w:pPr>
        <w:widowControl w:val="0"/>
        <w:numPr>
          <w:ilvl w:val="0"/>
          <w:numId w:val="37"/>
        </w:numPr>
        <w:tabs>
          <w:tab w:val="left" w:pos="1276"/>
        </w:tabs>
        <w:autoSpaceDE w:val="0"/>
        <w:autoSpaceDN w:val="0"/>
        <w:adjustRightInd w:val="0"/>
        <w:ind w:left="1276" w:right="-36" w:hanging="425"/>
        <w:jc w:val="both"/>
        <w:outlineLvl w:val="0"/>
        <w:rPr>
          <w:rFonts w:ascii="Calibri" w:hAnsi="Calibri" w:cs="Calibri"/>
          <w:sz w:val="21"/>
          <w:szCs w:val="21"/>
        </w:rPr>
      </w:pPr>
      <w:r w:rsidRPr="000A28C5">
        <w:rPr>
          <w:rFonts w:ascii="Calibri" w:hAnsi="Calibri" w:cs="Calibri"/>
          <w:sz w:val="21"/>
          <w:szCs w:val="21"/>
        </w:rPr>
        <w:t>podmiot udostępniający zasoby, na którego potencjał powołuje się wykonawca w celu potwierdzenia spełnienia warunków udziału w postępowaniu; w takim przypadku oświadczenie potwierdza brak podstaw wykluczenia podmiotu oraz spełnianie warunków udziału w postępowaniu w zakresie, w jakim podmiot udostępnia swoje zasoby wykonawcy;</w:t>
      </w:r>
    </w:p>
    <w:p w14:paraId="62D581DE" w14:textId="77777777" w:rsidR="00197D7D" w:rsidRPr="000A28C5" w:rsidRDefault="00F45908" w:rsidP="001C59C4">
      <w:pPr>
        <w:pStyle w:val="Tekstpodstawowy2"/>
        <w:numPr>
          <w:ilvl w:val="0"/>
          <w:numId w:val="32"/>
        </w:numPr>
        <w:tabs>
          <w:tab w:val="left" w:pos="851"/>
        </w:tabs>
        <w:suppressAutoHyphens w:val="0"/>
        <w:ind w:left="851" w:hanging="425"/>
        <w:rPr>
          <w:rFonts w:ascii="Calibri" w:hAnsi="Calibri" w:cs="Calibri"/>
          <w:sz w:val="21"/>
          <w:szCs w:val="21"/>
        </w:rPr>
      </w:pPr>
      <w:r w:rsidRPr="000A28C5">
        <w:rPr>
          <w:rFonts w:ascii="Calibri" w:hAnsi="Calibri" w:cs="Calibri"/>
          <w:sz w:val="21"/>
          <w:szCs w:val="21"/>
        </w:rPr>
        <w:t>O</w:t>
      </w:r>
      <w:r w:rsidR="00197D7D" w:rsidRPr="000A28C5">
        <w:rPr>
          <w:rFonts w:ascii="Calibri" w:hAnsi="Calibri" w:cs="Calibri"/>
          <w:sz w:val="21"/>
          <w:szCs w:val="21"/>
        </w:rPr>
        <w:t xml:space="preserve">dpis </w:t>
      </w:r>
      <w:r w:rsidRPr="000A28C5">
        <w:rPr>
          <w:rFonts w:ascii="Calibri" w:hAnsi="Calibri" w:cs="Calibri"/>
          <w:sz w:val="21"/>
          <w:szCs w:val="21"/>
        </w:rPr>
        <w:t xml:space="preserve">lub informację </w:t>
      </w:r>
      <w:r w:rsidR="00197D7D" w:rsidRPr="000A28C5">
        <w:rPr>
          <w:rFonts w:ascii="Calibri" w:hAnsi="Calibri" w:cs="Calibri"/>
          <w:sz w:val="21"/>
          <w:szCs w:val="21"/>
        </w:rPr>
        <w:t xml:space="preserve">z Krajowego Rejestru Sądowego, Centralnej Ewidencji i Informacji o Działalności Gospodarczej lub innego właściwego rejestru potwierdzającego, że osoba działająca w imieniu </w:t>
      </w:r>
      <w:r w:rsidRPr="000A28C5">
        <w:rPr>
          <w:rFonts w:ascii="Calibri" w:hAnsi="Calibri" w:cs="Calibri"/>
          <w:sz w:val="21"/>
          <w:szCs w:val="21"/>
        </w:rPr>
        <w:t>w</w:t>
      </w:r>
      <w:r w:rsidR="00197D7D" w:rsidRPr="000A28C5">
        <w:rPr>
          <w:rFonts w:ascii="Calibri" w:hAnsi="Calibri" w:cs="Calibri"/>
          <w:sz w:val="21"/>
          <w:szCs w:val="21"/>
        </w:rPr>
        <w:t>ykonawcy jest umocowana do jego reprezentowania;</w:t>
      </w:r>
    </w:p>
    <w:p w14:paraId="33E4126B" w14:textId="77777777" w:rsidR="00351A9D" w:rsidRPr="000A28C5" w:rsidRDefault="00FC238C" w:rsidP="001C59C4">
      <w:pPr>
        <w:pStyle w:val="Tekstpodstawowy2"/>
        <w:numPr>
          <w:ilvl w:val="0"/>
          <w:numId w:val="32"/>
        </w:numPr>
        <w:tabs>
          <w:tab w:val="left" w:pos="851"/>
        </w:tabs>
        <w:suppressAutoHyphens w:val="0"/>
        <w:ind w:left="851" w:hanging="425"/>
        <w:rPr>
          <w:rFonts w:ascii="Calibri" w:hAnsi="Calibri" w:cs="Calibri"/>
          <w:color w:val="000000"/>
          <w:sz w:val="21"/>
          <w:szCs w:val="21"/>
        </w:rPr>
      </w:pPr>
      <w:r w:rsidRPr="000A28C5">
        <w:rPr>
          <w:rFonts w:ascii="Calibri" w:hAnsi="Calibri" w:cs="Calibri"/>
          <w:color w:val="000000"/>
          <w:sz w:val="21"/>
          <w:szCs w:val="21"/>
        </w:rPr>
        <w:t xml:space="preserve">W przypadku, gdy </w:t>
      </w:r>
      <w:r w:rsidR="000C2792" w:rsidRPr="000A28C5">
        <w:rPr>
          <w:rFonts w:ascii="Calibri" w:hAnsi="Calibri" w:cs="Calibri"/>
          <w:color w:val="000000"/>
          <w:sz w:val="21"/>
          <w:szCs w:val="21"/>
        </w:rPr>
        <w:t>umocowanie osoby składającej</w:t>
      </w:r>
      <w:r w:rsidR="00A91C0F" w:rsidRPr="000A28C5">
        <w:rPr>
          <w:rFonts w:ascii="Calibri" w:hAnsi="Calibri" w:cs="Calibri"/>
          <w:color w:val="000000"/>
          <w:sz w:val="21"/>
          <w:szCs w:val="21"/>
        </w:rPr>
        <w:t xml:space="preserve"> ofertę nie wynika z dokumentu</w:t>
      </w:r>
      <w:r w:rsidR="000C2792" w:rsidRPr="000A28C5">
        <w:rPr>
          <w:rFonts w:ascii="Calibri" w:hAnsi="Calibri" w:cs="Calibri"/>
          <w:color w:val="000000"/>
          <w:sz w:val="21"/>
          <w:szCs w:val="21"/>
        </w:rPr>
        <w:t>, o któ</w:t>
      </w:r>
      <w:r w:rsidR="00A91C0F" w:rsidRPr="000A28C5">
        <w:rPr>
          <w:rFonts w:ascii="Calibri" w:hAnsi="Calibri" w:cs="Calibri"/>
          <w:color w:val="000000"/>
          <w:sz w:val="21"/>
          <w:szCs w:val="21"/>
        </w:rPr>
        <w:t>rym</w:t>
      </w:r>
      <w:r w:rsidR="000C2792" w:rsidRPr="000A28C5">
        <w:rPr>
          <w:rFonts w:ascii="Calibri" w:hAnsi="Calibri" w:cs="Calibri"/>
          <w:color w:val="000000"/>
          <w:sz w:val="21"/>
          <w:szCs w:val="21"/>
        </w:rPr>
        <w:t xml:space="preserve"> mowa </w:t>
      </w:r>
      <w:r w:rsidR="000C2792" w:rsidRPr="000A28C5">
        <w:rPr>
          <w:rFonts w:ascii="Calibri" w:eastAsia="Calibri" w:hAnsi="Calibri" w:cs="Calibri"/>
          <w:color w:val="000000"/>
          <w:sz w:val="21"/>
          <w:szCs w:val="21"/>
          <w:lang w:eastAsia="en-US"/>
        </w:rPr>
        <w:t xml:space="preserve">odpowiednio w pkt </w:t>
      </w:r>
      <w:r w:rsidR="00F82B22" w:rsidRPr="000A28C5">
        <w:rPr>
          <w:rFonts w:ascii="Calibri" w:eastAsia="Calibri" w:hAnsi="Calibri" w:cs="Calibri"/>
          <w:color w:val="000000"/>
          <w:sz w:val="21"/>
          <w:szCs w:val="21"/>
          <w:lang w:eastAsia="en-US"/>
        </w:rPr>
        <w:t>4</w:t>
      </w:r>
      <w:r w:rsidR="00260A51" w:rsidRPr="000A28C5">
        <w:rPr>
          <w:rFonts w:ascii="Calibri" w:eastAsia="Calibri" w:hAnsi="Calibri" w:cs="Calibri"/>
          <w:color w:val="000000"/>
          <w:sz w:val="21"/>
          <w:szCs w:val="21"/>
          <w:lang w:eastAsia="en-US"/>
        </w:rPr>
        <w:t>.2.</w:t>
      </w:r>
      <w:r w:rsidR="00A91C0F" w:rsidRPr="000A28C5">
        <w:rPr>
          <w:rFonts w:ascii="Calibri" w:eastAsia="Calibri" w:hAnsi="Calibri" w:cs="Calibri"/>
          <w:color w:val="000000"/>
          <w:sz w:val="21"/>
          <w:szCs w:val="21"/>
          <w:lang w:eastAsia="en-US"/>
        </w:rPr>
        <w:t xml:space="preserve"> </w:t>
      </w:r>
      <w:r w:rsidRPr="000A28C5">
        <w:rPr>
          <w:rFonts w:ascii="Calibri" w:eastAsia="Calibri" w:hAnsi="Calibri" w:cs="Calibri"/>
          <w:color w:val="000000"/>
          <w:sz w:val="21"/>
          <w:szCs w:val="21"/>
          <w:lang w:eastAsia="en-US"/>
        </w:rPr>
        <w:t xml:space="preserve">– </w:t>
      </w:r>
      <w:r w:rsidR="00E74C45" w:rsidRPr="000A28C5">
        <w:rPr>
          <w:rFonts w:ascii="Calibri" w:eastAsia="Calibri" w:hAnsi="Calibri" w:cs="Calibri"/>
          <w:color w:val="000000"/>
          <w:sz w:val="21"/>
          <w:szCs w:val="21"/>
          <w:lang w:eastAsia="en-US"/>
        </w:rPr>
        <w:t>p</w:t>
      </w:r>
      <w:r w:rsidR="003E0603" w:rsidRPr="000A28C5">
        <w:rPr>
          <w:rFonts w:ascii="Calibri" w:eastAsia="Calibri" w:hAnsi="Calibri" w:cs="Calibri"/>
          <w:color w:val="000000"/>
          <w:sz w:val="21"/>
          <w:szCs w:val="21"/>
          <w:lang w:eastAsia="en-US"/>
        </w:rPr>
        <w:t>ełnomocnictwo</w:t>
      </w:r>
      <w:r w:rsidR="000F284A" w:rsidRPr="000A28C5">
        <w:rPr>
          <w:rFonts w:ascii="Calibri" w:eastAsia="Calibri" w:hAnsi="Calibri" w:cs="Calibri"/>
          <w:color w:val="000000"/>
          <w:sz w:val="21"/>
          <w:szCs w:val="21"/>
          <w:lang w:eastAsia="en-US"/>
        </w:rPr>
        <w:t xml:space="preserve">, </w:t>
      </w:r>
      <w:r w:rsidR="00A91C0F" w:rsidRPr="000A28C5">
        <w:rPr>
          <w:rFonts w:ascii="Calibri" w:eastAsia="Calibri" w:hAnsi="Calibri" w:cs="Calibri"/>
          <w:color w:val="000000"/>
          <w:sz w:val="21"/>
          <w:szCs w:val="21"/>
          <w:lang w:eastAsia="en-US"/>
        </w:rPr>
        <w:t>bądź i</w:t>
      </w:r>
      <w:r w:rsidR="00351A9D" w:rsidRPr="000A28C5">
        <w:rPr>
          <w:rFonts w:ascii="Calibri" w:hAnsi="Calibri" w:cs="Calibri"/>
          <w:sz w:val="21"/>
          <w:szCs w:val="21"/>
        </w:rPr>
        <w:t>nny dokument potwierdzający umocowanie do reprezentowa</w:t>
      </w:r>
      <w:r w:rsidR="00A91C0F" w:rsidRPr="000A28C5">
        <w:rPr>
          <w:rFonts w:ascii="Calibri" w:hAnsi="Calibri" w:cs="Calibri"/>
          <w:sz w:val="21"/>
          <w:szCs w:val="21"/>
        </w:rPr>
        <w:t>nia wykonawcy;</w:t>
      </w:r>
    </w:p>
    <w:p w14:paraId="4FA35482" w14:textId="77777777" w:rsidR="001B6718" w:rsidRPr="000A28C5" w:rsidRDefault="00FC238C" w:rsidP="001C59C4">
      <w:pPr>
        <w:pStyle w:val="Tekstpodstawowy2"/>
        <w:numPr>
          <w:ilvl w:val="0"/>
          <w:numId w:val="32"/>
        </w:numPr>
        <w:tabs>
          <w:tab w:val="left" w:pos="851"/>
        </w:tabs>
        <w:suppressAutoHyphens w:val="0"/>
        <w:ind w:left="851" w:hanging="425"/>
        <w:rPr>
          <w:rFonts w:ascii="Calibri" w:hAnsi="Calibri" w:cs="Calibri"/>
          <w:color w:val="000000"/>
          <w:sz w:val="21"/>
          <w:szCs w:val="21"/>
        </w:rPr>
      </w:pPr>
      <w:r w:rsidRPr="000A28C5">
        <w:rPr>
          <w:rFonts w:ascii="Calibri" w:hAnsi="Calibri" w:cs="Calibri"/>
          <w:sz w:val="21"/>
          <w:szCs w:val="21"/>
        </w:rPr>
        <w:lastRenderedPageBreak/>
        <w:t>W</w:t>
      </w:r>
      <w:r w:rsidR="00CB7604" w:rsidRPr="000A28C5">
        <w:rPr>
          <w:rFonts w:ascii="Calibri" w:hAnsi="Calibri" w:cs="Calibri"/>
          <w:sz w:val="21"/>
          <w:szCs w:val="21"/>
        </w:rPr>
        <w:t xml:space="preserve"> przypadku wykonawców wspólnie ubiegających się o udzielenie zamówienia</w:t>
      </w:r>
      <w:r w:rsidR="001B6718" w:rsidRPr="000A28C5">
        <w:rPr>
          <w:rFonts w:ascii="Calibri" w:hAnsi="Calibri" w:cs="Calibri"/>
          <w:sz w:val="21"/>
          <w:szCs w:val="21"/>
        </w:rPr>
        <w:t>:</w:t>
      </w:r>
    </w:p>
    <w:p w14:paraId="47EDDD90" w14:textId="77777777" w:rsidR="00F14C05" w:rsidRPr="000A28C5" w:rsidRDefault="007D1F7F" w:rsidP="001C59C4">
      <w:pPr>
        <w:pStyle w:val="Tekstpodstawowy2"/>
        <w:numPr>
          <w:ilvl w:val="0"/>
          <w:numId w:val="28"/>
        </w:numPr>
        <w:tabs>
          <w:tab w:val="left" w:pos="1276"/>
        </w:tabs>
        <w:suppressAutoHyphens w:val="0"/>
        <w:ind w:left="1276" w:hanging="425"/>
        <w:rPr>
          <w:rFonts w:ascii="Calibri" w:hAnsi="Calibri" w:cs="Calibri"/>
          <w:sz w:val="21"/>
          <w:szCs w:val="21"/>
        </w:rPr>
      </w:pPr>
      <w:r w:rsidRPr="000A28C5">
        <w:rPr>
          <w:rFonts w:ascii="Calibri" w:hAnsi="Calibri" w:cs="Calibri"/>
          <w:sz w:val="21"/>
          <w:szCs w:val="21"/>
        </w:rPr>
        <w:t>p</w:t>
      </w:r>
      <w:r w:rsidR="00FE491F" w:rsidRPr="000A28C5">
        <w:rPr>
          <w:rFonts w:ascii="Calibri" w:eastAsia="Calibri" w:hAnsi="Calibri" w:cs="Calibri"/>
          <w:bCs/>
          <w:sz w:val="21"/>
          <w:szCs w:val="21"/>
          <w:lang w:eastAsia="en-US"/>
        </w:rPr>
        <w:t>ełno</w:t>
      </w:r>
      <w:r w:rsidR="00C505B7" w:rsidRPr="000A28C5">
        <w:rPr>
          <w:rFonts w:ascii="Calibri" w:eastAsia="Calibri" w:hAnsi="Calibri" w:cs="Calibri"/>
          <w:bCs/>
          <w:sz w:val="21"/>
          <w:szCs w:val="21"/>
          <w:lang w:eastAsia="en-US"/>
        </w:rPr>
        <w:t>mocnictwo</w:t>
      </w:r>
      <w:r w:rsidR="003E4BE8" w:rsidRPr="000A28C5">
        <w:rPr>
          <w:rFonts w:ascii="Calibri" w:hAnsi="Calibri" w:cs="Calibri"/>
          <w:sz w:val="21"/>
          <w:szCs w:val="21"/>
        </w:rPr>
        <w:t xml:space="preserve"> </w:t>
      </w:r>
      <w:r w:rsidR="004E144F" w:rsidRPr="000A28C5">
        <w:rPr>
          <w:rFonts w:ascii="Calibri" w:hAnsi="Calibri" w:cs="Calibri"/>
          <w:spacing w:val="1"/>
          <w:sz w:val="21"/>
          <w:szCs w:val="21"/>
        </w:rPr>
        <w:t>d</w:t>
      </w:r>
      <w:r w:rsidR="004E144F" w:rsidRPr="000A28C5">
        <w:rPr>
          <w:rFonts w:ascii="Calibri" w:hAnsi="Calibri" w:cs="Calibri"/>
          <w:sz w:val="21"/>
          <w:szCs w:val="21"/>
        </w:rPr>
        <w:t xml:space="preserve">o </w:t>
      </w:r>
      <w:r w:rsidR="00FC238C" w:rsidRPr="000A28C5">
        <w:rPr>
          <w:rFonts w:ascii="Calibri" w:hAnsi="Calibri" w:cs="Calibri"/>
          <w:sz w:val="21"/>
          <w:szCs w:val="21"/>
        </w:rPr>
        <w:t xml:space="preserve">ich </w:t>
      </w:r>
      <w:r w:rsidR="003E4BE8" w:rsidRPr="000A28C5">
        <w:rPr>
          <w:rFonts w:ascii="Calibri" w:hAnsi="Calibri" w:cs="Calibri"/>
          <w:sz w:val="21"/>
          <w:szCs w:val="21"/>
        </w:rPr>
        <w:t>r</w:t>
      </w:r>
      <w:r w:rsidR="004E144F" w:rsidRPr="000A28C5">
        <w:rPr>
          <w:rFonts w:ascii="Calibri" w:hAnsi="Calibri" w:cs="Calibri"/>
          <w:sz w:val="21"/>
          <w:szCs w:val="21"/>
        </w:rPr>
        <w:t>e</w:t>
      </w:r>
      <w:r w:rsidR="004E144F" w:rsidRPr="000A28C5">
        <w:rPr>
          <w:rFonts w:ascii="Calibri" w:hAnsi="Calibri" w:cs="Calibri"/>
          <w:spacing w:val="1"/>
          <w:sz w:val="21"/>
          <w:szCs w:val="21"/>
        </w:rPr>
        <w:t>p</w:t>
      </w:r>
      <w:r w:rsidR="004E144F" w:rsidRPr="000A28C5">
        <w:rPr>
          <w:rFonts w:ascii="Calibri" w:hAnsi="Calibri" w:cs="Calibri"/>
          <w:sz w:val="21"/>
          <w:szCs w:val="21"/>
        </w:rPr>
        <w:t>r</w:t>
      </w:r>
      <w:r w:rsidR="004E144F" w:rsidRPr="000A28C5">
        <w:rPr>
          <w:rFonts w:ascii="Calibri" w:hAnsi="Calibri" w:cs="Calibri"/>
          <w:spacing w:val="-1"/>
          <w:sz w:val="21"/>
          <w:szCs w:val="21"/>
        </w:rPr>
        <w:t>e</w:t>
      </w:r>
      <w:r w:rsidR="004E144F" w:rsidRPr="000A28C5">
        <w:rPr>
          <w:rFonts w:ascii="Calibri" w:hAnsi="Calibri" w:cs="Calibri"/>
          <w:spacing w:val="1"/>
          <w:sz w:val="21"/>
          <w:szCs w:val="21"/>
        </w:rPr>
        <w:t>z</w:t>
      </w:r>
      <w:r w:rsidR="004E144F" w:rsidRPr="000A28C5">
        <w:rPr>
          <w:rFonts w:ascii="Calibri" w:hAnsi="Calibri" w:cs="Calibri"/>
          <w:sz w:val="21"/>
          <w:szCs w:val="21"/>
        </w:rPr>
        <w:t>e</w:t>
      </w:r>
      <w:r w:rsidR="004E144F" w:rsidRPr="000A28C5">
        <w:rPr>
          <w:rFonts w:ascii="Calibri" w:hAnsi="Calibri" w:cs="Calibri"/>
          <w:spacing w:val="-1"/>
          <w:sz w:val="21"/>
          <w:szCs w:val="21"/>
        </w:rPr>
        <w:t>n</w:t>
      </w:r>
      <w:r w:rsidR="004E144F" w:rsidRPr="000A28C5">
        <w:rPr>
          <w:rFonts w:ascii="Calibri" w:hAnsi="Calibri" w:cs="Calibri"/>
          <w:spacing w:val="1"/>
          <w:sz w:val="21"/>
          <w:szCs w:val="21"/>
        </w:rPr>
        <w:t>t</w:t>
      </w:r>
      <w:r w:rsidR="004E144F" w:rsidRPr="000A28C5">
        <w:rPr>
          <w:rFonts w:ascii="Calibri" w:hAnsi="Calibri" w:cs="Calibri"/>
          <w:sz w:val="21"/>
          <w:szCs w:val="21"/>
        </w:rPr>
        <w:t>o</w:t>
      </w:r>
      <w:r w:rsidR="004E144F" w:rsidRPr="000A28C5">
        <w:rPr>
          <w:rFonts w:ascii="Calibri" w:hAnsi="Calibri" w:cs="Calibri"/>
          <w:spacing w:val="-1"/>
          <w:sz w:val="21"/>
          <w:szCs w:val="21"/>
        </w:rPr>
        <w:t>w</w:t>
      </w:r>
      <w:r w:rsidR="004E144F" w:rsidRPr="000A28C5">
        <w:rPr>
          <w:rFonts w:ascii="Calibri" w:hAnsi="Calibri" w:cs="Calibri"/>
          <w:sz w:val="21"/>
          <w:szCs w:val="21"/>
        </w:rPr>
        <w:t>a</w:t>
      </w:r>
      <w:r w:rsidR="004E144F" w:rsidRPr="000A28C5">
        <w:rPr>
          <w:rFonts w:ascii="Calibri" w:hAnsi="Calibri" w:cs="Calibri"/>
          <w:spacing w:val="1"/>
          <w:sz w:val="21"/>
          <w:szCs w:val="21"/>
        </w:rPr>
        <w:t>n</w:t>
      </w:r>
      <w:r w:rsidR="004E144F" w:rsidRPr="000A28C5">
        <w:rPr>
          <w:rFonts w:ascii="Calibri" w:hAnsi="Calibri" w:cs="Calibri"/>
          <w:sz w:val="21"/>
          <w:szCs w:val="21"/>
        </w:rPr>
        <w:t xml:space="preserve">ia w </w:t>
      </w:r>
      <w:r w:rsidR="004E144F" w:rsidRPr="000A28C5">
        <w:rPr>
          <w:rFonts w:ascii="Calibri" w:hAnsi="Calibri" w:cs="Calibri"/>
          <w:spacing w:val="-1"/>
          <w:sz w:val="21"/>
          <w:szCs w:val="21"/>
        </w:rPr>
        <w:t>p</w:t>
      </w:r>
      <w:r w:rsidR="004E144F" w:rsidRPr="000A28C5">
        <w:rPr>
          <w:rFonts w:ascii="Calibri" w:hAnsi="Calibri" w:cs="Calibri"/>
          <w:sz w:val="21"/>
          <w:szCs w:val="21"/>
        </w:rPr>
        <w:t>os</w:t>
      </w:r>
      <w:r w:rsidR="004E144F" w:rsidRPr="000A28C5">
        <w:rPr>
          <w:rFonts w:ascii="Calibri" w:hAnsi="Calibri" w:cs="Calibri"/>
          <w:spacing w:val="-1"/>
          <w:sz w:val="21"/>
          <w:szCs w:val="21"/>
        </w:rPr>
        <w:t>t</w:t>
      </w:r>
      <w:r w:rsidR="004E144F" w:rsidRPr="000A28C5">
        <w:rPr>
          <w:rFonts w:ascii="Calibri" w:hAnsi="Calibri" w:cs="Calibri"/>
          <w:sz w:val="21"/>
          <w:szCs w:val="21"/>
        </w:rPr>
        <w:t>ę</w:t>
      </w:r>
      <w:r w:rsidR="004E144F" w:rsidRPr="000A28C5">
        <w:rPr>
          <w:rFonts w:ascii="Calibri" w:hAnsi="Calibri" w:cs="Calibri"/>
          <w:spacing w:val="1"/>
          <w:sz w:val="21"/>
          <w:szCs w:val="21"/>
        </w:rPr>
        <w:t>p</w:t>
      </w:r>
      <w:r w:rsidR="004E144F" w:rsidRPr="000A28C5">
        <w:rPr>
          <w:rFonts w:ascii="Calibri" w:hAnsi="Calibri" w:cs="Calibri"/>
          <w:sz w:val="21"/>
          <w:szCs w:val="21"/>
        </w:rPr>
        <w:t>o</w:t>
      </w:r>
      <w:r w:rsidR="004E144F" w:rsidRPr="000A28C5">
        <w:rPr>
          <w:rFonts w:ascii="Calibri" w:hAnsi="Calibri" w:cs="Calibri"/>
          <w:spacing w:val="-1"/>
          <w:sz w:val="21"/>
          <w:szCs w:val="21"/>
        </w:rPr>
        <w:t>w</w:t>
      </w:r>
      <w:r w:rsidR="004E144F" w:rsidRPr="000A28C5">
        <w:rPr>
          <w:rFonts w:ascii="Calibri" w:hAnsi="Calibri" w:cs="Calibri"/>
          <w:sz w:val="21"/>
          <w:szCs w:val="21"/>
        </w:rPr>
        <w:t>a</w:t>
      </w:r>
      <w:r w:rsidR="004E144F" w:rsidRPr="000A28C5">
        <w:rPr>
          <w:rFonts w:ascii="Calibri" w:hAnsi="Calibri" w:cs="Calibri"/>
          <w:spacing w:val="1"/>
          <w:sz w:val="21"/>
          <w:szCs w:val="21"/>
        </w:rPr>
        <w:t>n</w:t>
      </w:r>
      <w:r w:rsidR="004E144F" w:rsidRPr="000A28C5">
        <w:rPr>
          <w:rFonts w:ascii="Calibri" w:hAnsi="Calibri" w:cs="Calibri"/>
          <w:spacing w:val="-2"/>
          <w:sz w:val="21"/>
          <w:szCs w:val="21"/>
        </w:rPr>
        <w:t>i</w:t>
      </w:r>
      <w:r w:rsidR="004E144F" w:rsidRPr="000A28C5">
        <w:rPr>
          <w:rFonts w:ascii="Calibri" w:hAnsi="Calibri" w:cs="Calibri"/>
          <w:sz w:val="21"/>
          <w:szCs w:val="21"/>
        </w:rPr>
        <w:t xml:space="preserve">u o </w:t>
      </w:r>
      <w:r w:rsidR="004E144F" w:rsidRPr="000A28C5">
        <w:rPr>
          <w:rFonts w:ascii="Calibri" w:hAnsi="Calibri" w:cs="Calibri"/>
          <w:spacing w:val="1"/>
          <w:sz w:val="21"/>
          <w:szCs w:val="21"/>
        </w:rPr>
        <w:t>udz</w:t>
      </w:r>
      <w:r w:rsidR="004E144F" w:rsidRPr="000A28C5">
        <w:rPr>
          <w:rFonts w:ascii="Calibri" w:hAnsi="Calibri" w:cs="Calibri"/>
          <w:spacing w:val="-2"/>
          <w:sz w:val="21"/>
          <w:szCs w:val="21"/>
        </w:rPr>
        <w:t>i</w:t>
      </w:r>
      <w:r w:rsidR="004E144F" w:rsidRPr="000A28C5">
        <w:rPr>
          <w:rFonts w:ascii="Calibri" w:hAnsi="Calibri" w:cs="Calibri"/>
          <w:sz w:val="21"/>
          <w:szCs w:val="21"/>
        </w:rPr>
        <w:t>el</w:t>
      </w:r>
      <w:r w:rsidR="004E144F" w:rsidRPr="000A28C5">
        <w:rPr>
          <w:rFonts w:ascii="Calibri" w:hAnsi="Calibri" w:cs="Calibri"/>
          <w:spacing w:val="1"/>
          <w:sz w:val="21"/>
          <w:szCs w:val="21"/>
        </w:rPr>
        <w:t>en</w:t>
      </w:r>
      <w:r w:rsidR="004E144F" w:rsidRPr="000A28C5">
        <w:rPr>
          <w:rFonts w:ascii="Calibri" w:hAnsi="Calibri" w:cs="Calibri"/>
          <w:spacing w:val="-2"/>
          <w:sz w:val="21"/>
          <w:szCs w:val="21"/>
        </w:rPr>
        <w:t>i</w:t>
      </w:r>
      <w:r w:rsidR="004E144F" w:rsidRPr="000A28C5">
        <w:rPr>
          <w:rFonts w:ascii="Calibri" w:hAnsi="Calibri" w:cs="Calibri"/>
          <w:sz w:val="21"/>
          <w:szCs w:val="21"/>
        </w:rPr>
        <w:t>e</w:t>
      </w:r>
      <w:r w:rsidR="004E144F" w:rsidRPr="000A28C5">
        <w:rPr>
          <w:rFonts w:ascii="Calibri" w:hAnsi="Calibri" w:cs="Calibri"/>
          <w:spacing w:val="1"/>
          <w:sz w:val="21"/>
          <w:szCs w:val="21"/>
        </w:rPr>
        <w:t xml:space="preserve"> z</w:t>
      </w:r>
      <w:r w:rsidR="004E144F" w:rsidRPr="000A28C5">
        <w:rPr>
          <w:rFonts w:ascii="Calibri" w:hAnsi="Calibri" w:cs="Calibri"/>
          <w:sz w:val="21"/>
          <w:szCs w:val="21"/>
        </w:rPr>
        <w:t>am</w:t>
      </w:r>
      <w:r w:rsidR="004E144F" w:rsidRPr="000A28C5">
        <w:rPr>
          <w:rFonts w:ascii="Calibri" w:hAnsi="Calibri" w:cs="Calibri"/>
          <w:spacing w:val="1"/>
          <w:sz w:val="21"/>
          <w:szCs w:val="21"/>
        </w:rPr>
        <w:t>ó</w:t>
      </w:r>
      <w:r w:rsidR="004E144F" w:rsidRPr="000A28C5">
        <w:rPr>
          <w:rFonts w:ascii="Calibri" w:hAnsi="Calibri" w:cs="Calibri"/>
          <w:spacing w:val="-1"/>
          <w:sz w:val="21"/>
          <w:szCs w:val="21"/>
        </w:rPr>
        <w:t>w</w:t>
      </w:r>
      <w:r w:rsidR="004E144F" w:rsidRPr="000A28C5">
        <w:rPr>
          <w:rFonts w:ascii="Calibri" w:hAnsi="Calibri" w:cs="Calibri"/>
          <w:sz w:val="21"/>
          <w:szCs w:val="21"/>
        </w:rPr>
        <w:t>i</w:t>
      </w:r>
      <w:r w:rsidR="004E144F" w:rsidRPr="000A28C5">
        <w:rPr>
          <w:rFonts w:ascii="Calibri" w:hAnsi="Calibri" w:cs="Calibri"/>
          <w:spacing w:val="-2"/>
          <w:sz w:val="21"/>
          <w:szCs w:val="21"/>
        </w:rPr>
        <w:t>e</w:t>
      </w:r>
      <w:r w:rsidR="004E144F" w:rsidRPr="000A28C5">
        <w:rPr>
          <w:rFonts w:ascii="Calibri" w:hAnsi="Calibri" w:cs="Calibri"/>
          <w:spacing w:val="1"/>
          <w:sz w:val="21"/>
          <w:szCs w:val="21"/>
        </w:rPr>
        <w:t>n</w:t>
      </w:r>
      <w:r w:rsidR="004E144F" w:rsidRPr="000A28C5">
        <w:rPr>
          <w:rFonts w:ascii="Calibri" w:hAnsi="Calibri" w:cs="Calibri"/>
          <w:sz w:val="21"/>
          <w:szCs w:val="21"/>
        </w:rPr>
        <w:t>ia al</w:t>
      </w:r>
      <w:r w:rsidR="004E144F" w:rsidRPr="000A28C5">
        <w:rPr>
          <w:rFonts w:ascii="Calibri" w:hAnsi="Calibri" w:cs="Calibri"/>
          <w:spacing w:val="1"/>
          <w:sz w:val="21"/>
          <w:szCs w:val="21"/>
        </w:rPr>
        <w:t>b</w:t>
      </w:r>
      <w:r w:rsidR="004E144F" w:rsidRPr="000A28C5">
        <w:rPr>
          <w:rFonts w:ascii="Calibri" w:hAnsi="Calibri" w:cs="Calibri"/>
          <w:sz w:val="21"/>
          <w:szCs w:val="21"/>
        </w:rPr>
        <w:t>o r</w:t>
      </w:r>
      <w:r w:rsidR="004E144F" w:rsidRPr="000A28C5">
        <w:rPr>
          <w:rFonts w:ascii="Calibri" w:hAnsi="Calibri" w:cs="Calibri"/>
          <w:spacing w:val="1"/>
          <w:sz w:val="21"/>
          <w:szCs w:val="21"/>
        </w:rPr>
        <w:t>ep</w:t>
      </w:r>
      <w:r w:rsidR="004E144F" w:rsidRPr="000A28C5">
        <w:rPr>
          <w:rFonts w:ascii="Calibri" w:hAnsi="Calibri" w:cs="Calibri"/>
          <w:spacing w:val="-2"/>
          <w:sz w:val="21"/>
          <w:szCs w:val="21"/>
        </w:rPr>
        <w:t>r</w:t>
      </w:r>
      <w:r w:rsidR="004E144F" w:rsidRPr="000A28C5">
        <w:rPr>
          <w:rFonts w:ascii="Calibri" w:hAnsi="Calibri" w:cs="Calibri"/>
          <w:sz w:val="21"/>
          <w:szCs w:val="21"/>
        </w:rPr>
        <w:t>e</w:t>
      </w:r>
      <w:r w:rsidR="004E144F" w:rsidRPr="000A28C5">
        <w:rPr>
          <w:rFonts w:ascii="Calibri" w:hAnsi="Calibri" w:cs="Calibri"/>
          <w:spacing w:val="2"/>
          <w:sz w:val="21"/>
          <w:szCs w:val="21"/>
        </w:rPr>
        <w:t>z</w:t>
      </w:r>
      <w:r w:rsidR="004E144F" w:rsidRPr="000A28C5">
        <w:rPr>
          <w:rFonts w:ascii="Calibri" w:hAnsi="Calibri" w:cs="Calibri"/>
          <w:spacing w:val="-2"/>
          <w:sz w:val="21"/>
          <w:szCs w:val="21"/>
        </w:rPr>
        <w:t>e</w:t>
      </w:r>
      <w:r w:rsidR="004E144F" w:rsidRPr="000A28C5">
        <w:rPr>
          <w:rFonts w:ascii="Calibri" w:hAnsi="Calibri" w:cs="Calibri"/>
          <w:spacing w:val="1"/>
          <w:sz w:val="21"/>
          <w:szCs w:val="21"/>
        </w:rPr>
        <w:t>n</w:t>
      </w:r>
      <w:r w:rsidR="004E144F" w:rsidRPr="000A28C5">
        <w:rPr>
          <w:rFonts w:ascii="Calibri" w:hAnsi="Calibri" w:cs="Calibri"/>
          <w:spacing w:val="-1"/>
          <w:sz w:val="21"/>
          <w:szCs w:val="21"/>
        </w:rPr>
        <w:t>t</w:t>
      </w:r>
      <w:r w:rsidR="004E144F" w:rsidRPr="000A28C5">
        <w:rPr>
          <w:rFonts w:ascii="Calibri" w:hAnsi="Calibri" w:cs="Calibri"/>
          <w:sz w:val="21"/>
          <w:szCs w:val="21"/>
        </w:rPr>
        <w:t>o</w:t>
      </w:r>
      <w:r w:rsidR="004E144F" w:rsidRPr="000A28C5">
        <w:rPr>
          <w:rFonts w:ascii="Calibri" w:hAnsi="Calibri" w:cs="Calibri"/>
          <w:spacing w:val="-1"/>
          <w:sz w:val="21"/>
          <w:szCs w:val="21"/>
        </w:rPr>
        <w:t>w</w:t>
      </w:r>
      <w:r w:rsidR="004E144F" w:rsidRPr="000A28C5">
        <w:rPr>
          <w:rFonts w:ascii="Calibri" w:hAnsi="Calibri" w:cs="Calibri"/>
          <w:sz w:val="21"/>
          <w:szCs w:val="21"/>
        </w:rPr>
        <w:t>a</w:t>
      </w:r>
      <w:r w:rsidR="004E144F" w:rsidRPr="000A28C5">
        <w:rPr>
          <w:rFonts w:ascii="Calibri" w:hAnsi="Calibri" w:cs="Calibri"/>
          <w:spacing w:val="1"/>
          <w:sz w:val="21"/>
          <w:szCs w:val="21"/>
        </w:rPr>
        <w:t>n</w:t>
      </w:r>
      <w:r w:rsidR="004E144F" w:rsidRPr="000A28C5">
        <w:rPr>
          <w:rFonts w:ascii="Calibri" w:hAnsi="Calibri" w:cs="Calibri"/>
          <w:sz w:val="21"/>
          <w:szCs w:val="21"/>
        </w:rPr>
        <w:t xml:space="preserve">ia w </w:t>
      </w:r>
      <w:r w:rsidR="004E144F" w:rsidRPr="000A28C5">
        <w:rPr>
          <w:rFonts w:ascii="Calibri" w:hAnsi="Calibri" w:cs="Calibri"/>
          <w:spacing w:val="1"/>
          <w:sz w:val="21"/>
          <w:szCs w:val="21"/>
        </w:rPr>
        <w:t>p</w:t>
      </w:r>
      <w:r w:rsidR="004E144F" w:rsidRPr="000A28C5">
        <w:rPr>
          <w:rFonts w:ascii="Calibri" w:hAnsi="Calibri" w:cs="Calibri"/>
          <w:sz w:val="21"/>
          <w:szCs w:val="21"/>
        </w:rPr>
        <w:t>os</w:t>
      </w:r>
      <w:r w:rsidR="004E144F" w:rsidRPr="000A28C5">
        <w:rPr>
          <w:rFonts w:ascii="Calibri" w:hAnsi="Calibri" w:cs="Calibri"/>
          <w:spacing w:val="1"/>
          <w:sz w:val="21"/>
          <w:szCs w:val="21"/>
        </w:rPr>
        <w:t>t</w:t>
      </w:r>
      <w:r w:rsidR="004E144F" w:rsidRPr="000A28C5">
        <w:rPr>
          <w:rFonts w:ascii="Calibri" w:hAnsi="Calibri" w:cs="Calibri"/>
          <w:spacing w:val="-2"/>
          <w:sz w:val="21"/>
          <w:szCs w:val="21"/>
        </w:rPr>
        <w:t>ę</w:t>
      </w:r>
      <w:r w:rsidR="004E144F" w:rsidRPr="000A28C5">
        <w:rPr>
          <w:rFonts w:ascii="Calibri" w:hAnsi="Calibri" w:cs="Calibri"/>
          <w:spacing w:val="1"/>
          <w:sz w:val="21"/>
          <w:szCs w:val="21"/>
        </w:rPr>
        <w:t>p</w:t>
      </w:r>
      <w:r w:rsidR="004E144F" w:rsidRPr="000A28C5">
        <w:rPr>
          <w:rFonts w:ascii="Calibri" w:hAnsi="Calibri" w:cs="Calibri"/>
          <w:sz w:val="21"/>
          <w:szCs w:val="21"/>
        </w:rPr>
        <w:t>o</w:t>
      </w:r>
      <w:r w:rsidR="004E144F" w:rsidRPr="000A28C5">
        <w:rPr>
          <w:rFonts w:ascii="Calibri" w:hAnsi="Calibri" w:cs="Calibri"/>
          <w:spacing w:val="-1"/>
          <w:sz w:val="21"/>
          <w:szCs w:val="21"/>
        </w:rPr>
        <w:t>w</w:t>
      </w:r>
      <w:r w:rsidR="004E144F" w:rsidRPr="000A28C5">
        <w:rPr>
          <w:rFonts w:ascii="Calibri" w:hAnsi="Calibri" w:cs="Calibri"/>
          <w:sz w:val="21"/>
          <w:szCs w:val="21"/>
        </w:rPr>
        <w:t>a</w:t>
      </w:r>
      <w:r w:rsidR="004E144F" w:rsidRPr="000A28C5">
        <w:rPr>
          <w:rFonts w:ascii="Calibri" w:hAnsi="Calibri" w:cs="Calibri"/>
          <w:spacing w:val="1"/>
          <w:sz w:val="21"/>
          <w:szCs w:val="21"/>
        </w:rPr>
        <w:t>n</w:t>
      </w:r>
      <w:r w:rsidR="004E144F" w:rsidRPr="000A28C5">
        <w:rPr>
          <w:rFonts w:ascii="Calibri" w:hAnsi="Calibri" w:cs="Calibri"/>
          <w:spacing w:val="-2"/>
          <w:sz w:val="21"/>
          <w:szCs w:val="21"/>
        </w:rPr>
        <w:t>i</w:t>
      </w:r>
      <w:r w:rsidR="004E144F" w:rsidRPr="000A28C5">
        <w:rPr>
          <w:rFonts w:ascii="Calibri" w:hAnsi="Calibri" w:cs="Calibri"/>
          <w:sz w:val="21"/>
          <w:szCs w:val="21"/>
        </w:rPr>
        <w:t xml:space="preserve">u i </w:t>
      </w:r>
      <w:r w:rsidR="004E144F" w:rsidRPr="000A28C5">
        <w:rPr>
          <w:rFonts w:ascii="Calibri" w:hAnsi="Calibri" w:cs="Calibri"/>
          <w:spacing w:val="1"/>
          <w:sz w:val="21"/>
          <w:szCs w:val="21"/>
        </w:rPr>
        <w:t>z</w:t>
      </w:r>
      <w:r w:rsidR="004E144F" w:rsidRPr="000A28C5">
        <w:rPr>
          <w:rFonts w:ascii="Calibri" w:hAnsi="Calibri" w:cs="Calibri"/>
          <w:sz w:val="21"/>
          <w:szCs w:val="21"/>
        </w:rPr>
        <w:t>a</w:t>
      </w:r>
      <w:r w:rsidR="004E144F" w:rsidRPr="000A28C5">
        <w:rPr>
          <w:rFonts w:ascii="Calibri" w:hAnsi="Calibri" w:cs="Calibri"/>
          <w:spacing w:val="-1"/>
          <w:sz w:val="21"/>
          <w:szCs w:val="21"/>
        </w:rPr>
        <w:t>w</w:t>
      </w:r>
      <w:r w:rsidR="004E144F" w:rsidRPr="000A28C5">
        <w:rPr>
          <w:rFonts w:ascii="Calibri" w:hAnsi="Calibri" w:cs="Calibri"/>
          <w:sz w:val="21"/>
          <w:szCs w:val="21"/>
        </w:rPr>
        <w:t>arcia</w:t>
      </w:r>
      <w:r w:rsidR="004E144F" w:rsidRPr="000A28C5">
        <w:rPr>
          <w:rFonts w:ascii="Calibri" w:hAnsi="Calibri" w:cs="Calibri"/>
          <w:spacing w:val="1"/>
          <w:sz w:val="21"/>
          <w:szCs w:val="21"/>
        </w:rPr>
        <w:t xml:space="preserve"> u</w:t>
      </w:r>
      <w:r w:rsidR="004E144F" w:rsidRPr="000A28C5">
        <w:rPr>
          <w:rFonts w:ascii="Calibri" w:hAnsi="Calibri" w:cs="Calibri"/>
          <w:sz w:val="21"/>
          <w:szCs w:val="21"/>
        </w:rPr>
        <w:t>m</w:t>
      </w:r>
      <w:r w:rsidR="004E144F" w:rsidRPr="000A28C5">
        <w:rPr>
          <w:rFonts w:ascii="Calibri" w:hAnsi="Calibri" w:cs="Calibri"/>
          <w:spacing w:val="1"/>
          <w:sz w:val="21"/>
          <w:szCs w:val="21"/>
        </w:rPr>
        <w:t>o</w:t>
      </w:r>
      <w:r w:rsidR="004E144F" w:rsidRPr="000A28C5">
        <w:rPr>
          <w:rFonts w:ascii="Calibri" w:hAnsi="Calibri" w:cs="Calibri"/>
          <w:spacing w:val="-1"/>
          <w:sz w:val="21"/>
          <w:szCs w:val="21"/>
        </w:rPr>
        <w:t>w</w:t>
      </w:r>
      <w:r w:rsidR="004E144F" w:rsidRPr="000A28C5">
        <w:rPr>
          <w:rFonts w:ascii="Calibri" w:hAnsi="Calibri" w:cs="Calibri"/>
          <w:sz w:val="21"/>
          <w:szCs w:val="21"/>
        </w:rPr>
        <w:t>y w s</w:t>
      </w:r>
      <w:r w:rsidR="004E144F" w:rsidRPr="000A28C5">
        <w:rPr>
          <w:rFonts w:ascii="Calibri" w:hAnsi="Calibri" w:cs="Calibri"/>
          <w:spacing w:val="1"/>
          <w:sz w:val="21"/>
          <w:szCs w:val="21"/>
        </w:rPr>
        <w:t>p</w:t>
      </w:r>
      <w:r w:rsidR="004E144F" w:rsidRPr="000A28C5">
        <w:rPr>
          <w:rFonts w:ascii="Calibri" w:hAnsi="Calibri" w:cs="Calibri"/>
          <w:sz w:val="21"/>
          <w:szCs w:val="21"/>
        </w:rPr>
        <w:t>rawie</w:t>
      </w:r>
      <w:r w:rsidR="004E144F" w:rsidRPr="000A28C5">
        <w:rPr>
          <w:rFonts w:ascii="Calibri" w:hAnsi="Calibri" w:cs="Calibri"/>
          <w:spacing w:val="1"/>
          <w:sz w:val="21"/>
          <w:szCs w:val="21"/>
        </w:rPr>
        <w:t xml:space="preserve"> z</w:t>
      </w:r>
      <w:r w:rsidR="004E144F" w:rsidRPr="000A28C5">
        <w:rPr>
          <w:rFonts w:ascii="Calibri" w:hAnsi="Calibri" w:cs="Calibri"/>
          <w:sz w:val="21"/>
          <w:szCs w:val="21"/>
        </w:rPr>
        <w:t>am</w:t>
      </w:r>
      <w:r w:rsidR="004E144F" w:rsidRPr="000A28C5">
        <w:rPr>
          <w:rFonts w:ascii="Calibri" w:hAnsi="Calibri" w:cs="Calibri"/>
          <w:spacing w:val="1"/>
          <w:sz w:val="21"/>
          <w:szCs w:val="21"/>
        </w:rPr>
        <w:t>ó</w:t>
      </w:r>
      <w:r w:rsidR="004E144F" w:rsidRPr="000A28C5">
        <w:rPr>
          <w:rFonts w:ascii="Calibri" w:hAnsi="Calibri" w:cs="Calibri"/>
          <w:spacing w:val="-1"/>
          <w:sz w:val="21"/>
          <w:szCs w:val="21"/>
        </w:rPr>
        <w:t>w</w:t>
      </w:r>
      <w:r w:rsidR="004E144F" w:rsidRPr="000A28C5">
        <w:rPr>
          <w:rFonts w:ascii="Calibri" w:hAnsi="Calibri" w:cs="Calibri"/>
          <w:sz w:val="21"/>
          <w:szCs w:val="21"/>
        </w:rPr>
        <w:t>ie</w:t>
      </w:r>
      <w:r w:rsidR="004E144F" w:rsidRPr="000A28C5">
        <w:rPr>
          <w:rFonts w:ascii="Calibri" w:hAnsi="Calibri" w:cs="Calibri"/>
          <w:spacing w:val="1"/>
          <w:sz w:val="21"/>
          <w:szCs w:val="21"/>
        </w:rPr>
        <w:t>n</w:t>
      </w:r>
      <w:r w:rsidR="004E144F" w:rsidRPr="000A28C5">
        <w:rPr>
          <w:rFonts w:ascii="Calibri" w:hAnsi="Calibri" w:cs="Calibri"/>
          <w:sz w:val="21"/>
          <w:szCs w:val="21"/>
        </w:rPr>
        <w:t>ia</w:t>
      </w:r>
      <w:r w:rsidR="00F14C05" w:rsidRPr="000A28C5">
        <w:rPr>
          <w:rFonts w:ascii="Calibri" w:eastAsia="Calibri" w:hAnsi="Calibri" w:cs="Calibri"/>
          <w:bCs/>
          <w:sz w:val="21"/>
          <w:szCs w:val="21"/>
          <w:lang w:eastAsia="en-US"/>
        </w:rPr>
        <w:t>;</w:t>
      </w:r>
      <w:r w:rsidR="007A430C" w:rsidRPr="000A28C5">
        <w:rPr>
          <w:rFonts w:ascii="Calibri" w:hAnsi="Calibri" w:cs="Calibri"/>
          <w:sz w:val="21"/>
          <w:szCs w:val="21"/>
        </w:rPr>
        <w:t xml:space="preserve"> </w:t>
      </w:r>
      <w:r w:rsidR="00F14C05" w:rsidRPr="000A28C5">
        <w:rPr>
          <w:rFonts w:ascii="Calibri" w:eastAsia="TimesNewRomanPSMT" w:hAnsi="Calibri" w:cs="Calibri"/>
          <w:sz w:val="21"/>
          <w:szCs w:val="21"/>
        </w:rPr>
        <w:t>dokumentem zastępującym pełnomocnictwo, w przypadku spółki cywilnej, może być umowa spółki lub uchwała wspólników, wskazująca jednego ze wspólników jako umocowanego</w:t>
      </w:r>
      <w:r w:rsidR="00F14C05" w:rsidRPr="000A28C5">
        <w:rPr>
          <w:rFonts w:ascii="Calibri" w:hAnsi="Calibri" w:cs="Calibri"/>
          <w:sz w:val="21"/>
          <w:szCs w:val="21"/>
        </w:rPr>
        <w:t xml:space="preserve"> </w:t>
      </w:r>
      <w:r w:rsidR="00F14C05" w:rsidRPr="000A28C5">
        <w:rPr>
          <w:rFonts w:ascii="Calibri" w:eastAsia="TimesNewRomanPSMT" w:hAnsi="Calibri" w:cs="Calibri"/>
          <w:sz w:val="21"/>
          <w:szCs w:val="21"/>
        </w:rPr>
        <w:t>do reprezentacji spółki (wszystkich jej wspólników);</w:t>
      </w:r>
      <w:r w:rsidR="004B2B48" w:rsidRPr="000A28C5">
        <w:rPr>
          <w:rFonts w:ascii="Calibri" w:hAnsi="Calibri" w:cs="Calibri"/>
          <w:sz w:val="21"/>
          <w:szCs w:val="21"/>
        </w:rPr>
        <w:t xml:space="preserve"> </w:t>
      </w:r>
      <w:r w:rsidR="00F14C05" w:rsidRPr="000A28C5">
        <w:rPr>
          <w:rFonts w:ascii="Calibri" w:eastAsia="TimesNewRomanPSMT" w:hAnsi="Calibri" w:cs="Calibri"/>
          <w:sz w:val="21"/>
          <w:szCs w:val="21"/>
        </w:rPr>
        <w:t>pełnomocnictwo winno</w:t>
      </w:r>
      <w:r w:rsidR="00F14C05" w:rsidRPr="000A28C5">
        <w:rPr>
          <w:rFonts w:ascii="Calibri" w:eastAsia="Calibri" w:hAnsi="Calibri" w:cs="Calibri"/>
          <w:bCs/>
          <w:sz w:val="21"/>
          <w:szCs w:val="21"/>
          <w:lang w:eastAsia="en-US"/>
        </w:rPr>
        <w:t xml:space="preserve"> </w:t>
      </w:r>
      <w:r w:rsidR="00F14C05" w:rsidRPr="000A28C5">
        <w:rPr>
          <w:rFonts w:ascii="Calibri" w:hAnsi="Calibri" w:cs="Calibri"/>
          <w:sz w:val="21"/>
          <w:szCs w:val="21"/>
        </w:rPr>
        <w:t>zawierać w szczególności wskazanie:</w:t>
      </w:r>
    </w:p>
    <w:p w14:paraId="0B59AB17" w14:textId="77777777" w:rsidR="00F14C05" w:rsidRPr="000A28C5" w:rsidRDefault="00F14C05" w:rsidP="001C59C4">
      <w:pPr>
        <w:pStyle w:val="Tekstpodstawowy2"/>
        <w:numPr>
          <w:ilvl w:val="0"/>
          <w:numId w:val="38"/>
        </w:numPr>
        <w:tabs>
          <w:tab w:val="left" w:pos="1560"/>
        </w:tabs>
        <w:suppressAutoHyphens w:val="0"/>
        <w:ind w:left="1560" w:hanging="284"/>
        <w:rPr>
          <w:rFonts w:ascii="Calibri" w:hAnsi="Calibri" w:cs="Calibri"/>
          <w:sz w:val="21"/>
          <w:szCs w:val="21"/>
        </w:rPr>
      </w:pPr>
      <w:r w:rsidRPr="000A28C5">
        <w:rPr>
          <w:rFonts w:ascii="Calibri" w:hAnsi="Calibri" w:cs="Calibri"/>
          <w:sz w:val="21"/>
          <w:szCs w:val="21"/>
        </w:rPr>
        <w:t>postępowania o udzielenie zamówienia, którego dotyczy,</w:t>
      </w:r>
    </w:p>
    <w:p w14:paraId="0A0559AA" w14:textId="77777777" w:rsidR="007A430C" w:rsidRPr="000A28C5" w:rsidRDefault="00F14C05" w:rsidP="001C59C4">
      <w:pPr>
        <w:pStyle w:val="Tekstpodstawowy2"/>
        <w:numPr>
          <w:ilvl w:val="0"/>
          <w:numId w:val="38"/>
        </w:numPr>
        <w:tabs>
          <w:tab w:val="left" w:pos="1560"/>
        </w:tabs>
        <w:suppressAutoHyphens w:val="0"/>
        <w:ind w:left="1560" w:hanging="284"/>
        <w:rPr>
          <w:rFonts w:ascii="Calibri" w:hAnsi="Calibri" w:cs="Calibri"/>
          <w:sz w:val="21"/>
          <w:szCs w:val="21"/>
        </w:rPr>
      </w:pPr>
      <w:r w:rsidRPr="000A28C5">
        <w:rPr>
          <w:rFonts w:ascii="Calibri" w:hAnsi="Calibri" w:cs="Calibri"/>
          <w:sz w:val="21"/>
          <w:szCs w:val="21"/>
        </w:rPr>
        <w:t>wszystkich wykonawców ubiegających się wspólnie o udzielenie zamówienia wymienionych z nazw albo imion i nazwisk oraz siedzib lub miejsc prowadzonej działalności gospodarczej albo miejsc ich zamieszkania,</w:t>
      </w:r>
    </w:p>
    <w:p w14:paraId="0A4D8D1A" w14:textId="77777777" w:rsidR="00F14C05" w:rsidRPr="000A28C5" w:rsidRDefault="00F14C05" w:rsidP="001C59C4">
      <w:pPr>
        <w:pStyle w:val="Tekstpodstawowy2"/>
        <w:numPr>
          <w:ilvl w:val="0"/>
          <w:numId w:val="38"/>
        </w:numPr>
        <w:tabs>
          <w:tab w:val="left" w:pos="1560"/>
        </w:tabs>
        <w:suppressAutoHyphens w:val="0"/>
        <w:ind w:left="1560" w:hanging="284"/>
        <w:rPr>
          <w:rFonts w:ascii="Calibri" w:hAnsi="Calibri" w:cs="Calibri"/>
          <w:sz w:val="21"/>
          <w:szCs w:val="21"/>
        </w:rPr>
      </w:pPr>
      <w:r w:rsidRPr="000A28C5">
        <w:rPr>
          <w:rFonts w:ascii="Calibri" w:hAnsi="Calibri" w:cs="Calibri"/>
          <w:sz w:val="21"/>
          <w:szCs w:val="21"/>
        </w:rPr>
        <w:t>ustanowionego pełnomocnika oraz zakresu jego pełnomocnictwa;</w:t>
      </w:r>
    </w:p>
    <w:p w14:paraId="5C2AD6B7" w14:textId="77777777" w:rsidR="00F14C05" w:rsidRPr="000A28C5" w:rsidRDefault="007D1F7F" w:rsidP="001C59C4">
      <w:pPr>
        <w:pStyle w:val="Tekstpodstawowy2"/>
        <w:numPr>
          <w:ilvl w:val="0"/>
          <w:numId w:val="28"/>
        </w:numPr>
        <w:tabs>
          <w:tab w:val="left" w:pos="1276"/>
        </w:tabs>
        <w:suppressAutoHyphens w:val="0"/>
        <w:ind w:left="1276" w:hanging="425"/>
        <w:rPr>
          <w:rFonts w:ascii="Calibri" w:hAnsi="Calibri" w:cs="Calibri"/>
          <w:color w:val="000000"/>
          <w:sz w:val="21"/>
          <w:szCs w:val="21"/>
        </w:rPr>
      </w:pPr>
      <w:r w:rsidRPr="000A28C5">
        <w:rPr>
          <w:rFonts w:ascii="Calibri" w:eastAsia="Calibri" w:hAnsi="Calibri" w:cs="Calibri"/>
          <w:color w:val="000000"/>
          <w:sz w:val="21"/>
          <w:szCs w:val="21"/>
          <w:lang w:eastAsia="en-US"/>
        </w:rPr>
        <w:t>o</w:t>
      </w:r>
      <w:r w:rsidR="00FC3882" w:rsidRPr="000A28C5">
        <w:rPr>
          <w:rFonts w:ascii="Calibri" w:eastAsia="Calibri" w:hAnsi="Calibri" w:cs="Calibri"/>
          <w:color w:val="000000"/>
          <w:sz w:val="21"/>
          <w:szCs w:val="21"/>
          <w:lang w:eastAsia="en-US"/>
        </w:rPr>
        <w:t>świadczenie</w:t>
      </w:r>
      <w:r w:rsidR="00DF4207" w:rsidRPr="000A28C5">
        <w:rPr>
          <w:rFonts w:ascii="Calibri" w:hAnsi="Calibri" w:cs="Calibri"/>
          <w:color w:val="000000"/>
          <w:sz w:val="21"/>
          <w:szCs w:val="21"/>
        </w:rPr>
        <w:t xml:space="preserve">, </w:t>
      </w:r>
      <w:r w:rsidR="00602D8A" w:rsidRPr="000A28C5">
        <w:rPr>
          <w:rFonts w:ascii="Calibri" w:hAnsi="Calibri" w:cs="Calibri"/>
          <w:sz w:val="21"/>
          <w:szCs w:val="21"/>
        </w:rPr>
        <w:t xml:space="preserve">o którym mowa w § 13 ust. 12 regulaminu, według </w:t>
      </w:r>
      <w:r w:rsidR="00602D8A" w:rsidRPr="000A28C5">
        <w:rPr>
          <w:rFonts w:ascii="Calibri" w:hAnsi="Calibri" w:cs="Calibri"/>
          <w:bCs/>
          <w:sz w:val="21"/>
          <w:szCs w:val="21"/>
        </w:rPr>
        <w:t xml:space="preserve">wzoru stanowiącego </w:t>
      </w:r>
      <w:r w:rsidR="00602D8A" w:rsidRPr="000A28C5">
        <w:rPr>
          <w:rFonts w:ascii="Calibri" w:hAnsi="Calibri" w:cs="Calibri"/>
          <w:b/>
          <w:bCs/>
          <w:sz w:val="21"/>
          <w:szCs w:val="21"/>
        </w:rPr>
        <w:t>załącznik</w:t>
      </w:r>
      <w:r w:rsidR="001A3074" w:rsidRPr="000A28C5">
        <w:rPr>
          <w:rFonts w:ascii="Calibri" w:hAnsi="Calibri" w:cs="Calibri"/>
          <w:b/>
          <w:bCs/>
          <w:sz w:val="21"/>
          <w:szCs w:val="21"/>
        </w:rPr>
        <w:t xml:space="preserve"> </w:t>
      </w:r>
      <w:r w:rsidR="00602D8A" w:rsidRPr="000A28C5">
        <w:rPr>
          <w:rFonts w:ascii="Calibri" w:hAnsi="Calibri" w:cs="Calibri"/>
          <w:b/>
          <w:bCs/>
          <w:sz w:val="21"/>
          <w:szCs w:val="21"/>
        </w:rPr>
        <w:t xml:space="preserve">nr </w:t>
      </w:r>
      <w:r w:rsidR="00083328" w:rsidRPr="000A28C5">
        <w:rPr>
          <w:rFonts w:ascii="Calibri" w:hAnsi="Calibri" w:cs="Calibri"/>
          <w:b/>
          <w:bCs/>
          <w:sz w:val="21"/>
          <w:szCs w:val="21"/>
        </w:rPr>
        <w:t>5</w:t>
      </w:r>
      <w:r w:rsidR="00602D8A" w:rsidRPr="000A28C5">
        <w:rPr>
          <w:rFonts w:ascii="Calibri" w:hAnsi="Calibri" w:cs="Calibri"/>
          <w:bCs/>
          <w:sz w:val="21"/>
          <w:szCs w:val="21"/>
        </w:rPr>
        <w:t xml:space="preserve"> </w:t>
      </w:r>
      <w:r w:rsidR="001A3074" w:rsidRPr="000A28C5">
        <w:rPr>
          <w:rFonts w:ascii="Calibri" w:hAnsi="Calibri" w:cs="Calibri"/>
          <w:bCs/>
          <w:sz w:val="21"/>
          <w:szCs w:val="21"/>
        </w:rPr>
        <w:br/>
      </w:r>
      <w:r w:rsidR="00602D8A" w:rsidRPr="000A28C5">
        <w:rPr>
          <w:rFonts w:ascii="Calibri" w:hAnsi="Calibri" w:cs="Calibri"/>
          <w:bCs/>
          <w:sz w:val="21"/>
          <w:szCs w:val="21"/>
        </w:rPr>
        <w:t>do SWZ</w:t>
      </w:r>
      <w:r w:rsidR="00F14C05" w:rsidRPr="000A28C5">
        <w:rPr>
          <w:rFonts w:ascii="Calibri" w:hAnsi="Calibri" w:cs="Calibri"/>
          <w:sz w:val="21"/>
          <w:szCs w:val="21"/>
        </w:rPr>
        <w:t>.</w:t>
      </w:r>
    </w:p>
    <w:p w14:paraId="727C1420" w14:textId="77777777" w:rsidR="00167491" w:rsidRPr="000A28C5" w:rsidRDefault="00A45B5E" w:rsidP="001C59C4">
      <w:pPr>
        <w:pStyle w:val="Tekstpodstawowy2"/>
        <w:numPr>
          <w:ilvl w:val="0"/>
          <w:numId w:val="32"/>
        </w:numPr>
        <w:tabs>
          <w:tab w:val="left" w:pos="851"/>
        </w:tabs>
        <w:suppressAutoHyphens w:val="0"/>
        <w:ind w:left="851" w:hanging="425"/>
        <w:rPr>
          <w:rFonts w:ascii="Calibri" w:hAnsi="Calibri" w:cs="Calibri"/>
          <w:sz w:val="21"/>
          <w:szCs w:val="21"/>
        </w:rPr>
      </w:pPr>
      <w:r w:rsidRPr="000A28C5">
        <w:rPr>
          <w:rFonts w:ascii="Calibri" w:eastAsia="Calibri" w:hAnsi="Calibri" w:cs="Calibri"/>
          <w:sz w:val="21"/>
          <w:szCs w:val="21"/>
          <w:lang w:eastAsia="en-US"/>
        </w:rPr>
        <w:t xml:space="preserve">W przypadku polegania przez wykonawcę za zasobach innych podmiotów w </w:t>
      </w:r>
      <w:r w:rsidRPr="000A28C5">
        <w:rPr>
          <w:rFonts w:ascii="Calibri" w:hAnsi="Calibri" w:cs="Calibri"/>
          <w:sz w:val="21"/>
          <w:szCs w:val="21"/>
        </w:rPr>
        <w:t xml:space="preserve">celu potwierdzenia spełniania warunków udziału w postępowaniu, na zasadach </w:t>
      </w:r>
      <w:r w:rsidR="006C5C76" w:rsidRPr="000A28C5">
        <w:rPr>
          <w:rFonts w:ascii="Calibri" w:hAnsi="Calibri" w:cs="Calibri"/>
          <w:sz w:val="21"/>
          <w:szCs w:val="21"/>
        </w:rPr>
        <w:t xml:space="preserve">określonych w </w:t>
      </w:r>
      <w:r w:rsidR="00EF7CDF" w:rsidRPr="000A28C5">
        <w:rPr>
          <w:rFonts w:ascii="Calibri" w:hAnsi="Calibri" w:cs="Calibri"/>
          <w:sz w:val="21"/>
          <w:szCs w:val="21"/>
        </w:rPr>
        <w:t xml:space="preserve">§ 14 </w:t>
      </w:r>
      <w:r w:rsidR="002D6D75" w:rsidRPr="000A28C5">
        <w:rPr>
          <w:rFonts w:ascii="Calibri" w:hAnsi="Calibri" w:cs="Calibri"/>
          <w:sz w:val="21"/>
          <w:szCs w:val="21"/>
        </w:rPr>
        <w:t xml:space="preserve">ust. 1 </w:t>
      </w:r>
      <w:r w:rsidR="00A804BF" w:rsidRPr="000A28C5">
        <w:rPr>
          <w:rFonts w:ascii="Calibri" w:hAnsi="Calibri" w:cs="Calibri"/>
          <w:sz w:val="21"/>
          <w:szCs w:val="21"/>
        </w:rPr>
        <w:t>r</w:t>
      </w:r>
      <w:r w:rsidR="00EF7CDF" w:rsidRPr="000A28C5">
        <w:rPr>
          <w:rFonts w:ascii="Calibri" w:hAnsi="Calibri" w:cs="Calibri"/>
          <w:sz w:val="21"/>
          <w:szCs w:val="21"/>
        </w:rPr>
        <w:t>egul</w:t>
      </w:r>
      <w:r w:rsidR="006C5C76" w:rsidRPr="000A28C5">
        <w:rPr>
          <w:rFonts w:ascii="Calibri" w:hAnsi="Calibri" w:cs="Calibri"/>
          <w:sz w:val="21"/>
          <w:szCs w:val="21"/>
        </w:rPr>
        <w:t>aminu</w:t>
      </w:r>
      <w:r w:rsidR="00AF0DAF" w:rsidRPr="000A28C5">
        <w:rPr>
          <w:rFonts w:ascii="Calibri" w:hAnsi="Calibri" w:cs="Calibri"/>
          <w:sz w:val="21"/>
          <w:szCs w:val="21"/>
        </w:rPr>
        <w:t xml:space="preserve"> – </w:t>
      </w:r>
      <w:r w:rsidR="002419E9" w:rsidRPr="000A28C5">
        <w:rPr>
          <w:rFonts w:ascii="Calibri" w:hAnsi="Calibri" w:cs="Calibri"/>
          <w:sz w:val="21"/>
          <w:szCs w:val="21"/>
        </w:rPr>
        <w:t xml:space="preserve">zobowiązanie </w:t>
      </w:r>
      <w:r w:rsidR="002F6471" w:rsidRPr="000A28C5">
        <w:rPr>
          <w:rFonts w:ascii="Calibri" w:hAnsi="Calibri" w:cs="Calibri"/>
          <w:sz w:val="21"/>
          <w:szCs w:val="21"/>
        </w:rPr>
        <w:t>(</w:t>
      </w:r>
      <w:r w:rsidR="002419E9" w:rsidRPr="000A28C5">
        <w:rPr>
          <w:rFonts w:ascii="Calibri" w:hAnsi="Calibri" w:cs="Calibri"/>
          <w:sz w:val="21"/>
          <w:szCs w:val="21"/>
        </w:rPr>
        <w:t>lub inny dokument</w:t>
      </w:r>
      <w:r w:rsidR="002F6471" w:rsidRPr="000A28C5">
        <w:rPr>
          <w:rFonts w:ascii="Calibri" w:hAnsi="Calibri" w:cs="Calibri"/>
          <w:sz w:val="21"/>
          <w:szCs w:val="21"/>
        </w:rPr>
        <w:t>)</w:t>
      </w:r>
      <w:r w:rsidR="002419E9" w:rsidRPr="000A28C5">
        <w:rPr>
          <w:rFonts w:ascii="Calibri" w:hAnsi="Calibri" w:cs="Calibri"/>
          <w:sz w:val="21"/>
          <w:szCs w:val="21"/>
        </w:rPr>
        <w:t xml:space="preserve">, </w:t>
      </w:r>
      <w:r w:rsidR="00CA197F" w:rsidRPr="000A28C5">
        <w:rPr>
          <w:rFonts w:ascii="Calibri" w:hAnsi="Calibri" w:cs="Calibri"/>
          <w:sz w:val="21"/>
          <w:szCs w:val="21"/>
        </w:rPr>
        <w:t xml:space="preserve">o którym mowa </w:t>
      </w:r>
      <w:r w:rsidR="002F6471" w:rsidRPr="000A28C5">
        <w:rPr>
          <w:rFonts w:ascii="Calibri" w:hAnsi="Calibri" w:cs="Calibri"/>
          <w:sz w:val="21"/>
          <w:szCs w:val="21"/>
        </w:rPr>
        <w:t>w § 14 ust. 3 regulaminu</w:t>
      </w:r>
      <w:r w:rsidR="001B740E" w:rsidRPr="000A28C5">
        <w:rPr>
          <w:rFonts w:ascii="Calibri" w:eastAsia="Calibri" w:hAnsi="Calibri" w:cs="Calibri"/>
          <w:sz w:val="21"/>
          <w:szCs w:val="21"/>
          <w:lang w:eastAsia="en-US"/>
        </w:rPr>
        <w:t>.</w:t>
      </w:r>
    </w:p>
    <w:p w14:paraId="1D1D142D" w14:textId="77777777" w:rsidR="007D14AD" w:rsidRPr="000A28C5" w:rsidRDefault="00575BCB" w:rsidP="001C59C4">
      <w:pPr>
        <w:pStyle w:val="Tekstpodstawowy2"/>
        <w:numPr>
          <w:ilvl w:val="0"/>
          <w:numId w:val="21"/>
        </w:numPr>
        <w:tabs>
          <w:tab w:val="clear" w:pos="610"/>
          <w:tab w:val="num" w:pos="426"/>
        </w:tabs>
        <w:suppressAutoHyphens w:val="0"/>
        <w:ind w:left="426" w:hanging="426"/>
        <w:rPr>
          <w:rFonts w:ascii="Calibri" w:hAnsi="Calibri" w:cs="Calibri"/>
          <w:sz w:val="21"/>
          <w:szCs w:val="21"/>
        </w:rPr>
      </w:pPr>
      <w:r w:rsidRPr="000A28C5">
        <w:rPr>
          <w:rFonts w:ascii="Calibri" w:hAnsi="Calibri" w:cs="Calibri"/>
          <w:sz w:val="21"/>
          <w:szCs w:val="21"/>
        </w:rPr>
        <w:t>Wykonawca nie jest zobowiązany do złożenia dokumentów, o których mowa w pkt</w:t>
      </w:r>
      <w:r w:rsidR="00F82B22" w:rsidRPr="000A28C5">
        <w:rPr>
          <w:rFonts w:ascii="Calibri" w:hAnsi="Calibri" w:cs="Calibri"/>
          <w:sz w:val="21"/>
          <w:szCs w:val="21"/>
        </w:rPr>
        <w:t xml:space="preserve"> 4</w:t>
      </w:r>
      <w:r w:rsidR="00260A51" w:rsidRPr="000A28C5">
        <w:rPr>
          <w:rFonts w:ascii="Calibri" w:hAnsi="Calibri" w:cs="Calibri"/>
          <w:sz w:val="21"/>
          <w:szCs w:val="21"/>
        </w:rPr>
        <w:t>.</w:t>
      </w:r>
      <w:r w:rsidR="0004107B" w:rsidRPr="000A28C5">
        <w:rPr>
          <w:rFonts w:ascii="Calibri" w:hAnsi="Calibri" w:cs="Calibri"/>
          <w:sz w:val="21"/>
          <w:szCs w:val="21"/>
        </w:rPr>
        <w:t>2</w:t>
      </w:r>
      <w:r w:rsidR="00260A51" w:rsidRPr="000A28C5">
        <w:rPr>
          <w:rFonts w:ascii="Calibri" w:hAnsi="Calibri" w:cs="Calibri"/>
          <w:sz w:val="21"/>
          <w:szCs w:val="21"/>
        </w:rPr>
        <w:t>.</w:t>
      </w:r>
      <w:r w:rsidR="00783F35" w:rsidRPr="000A28C5">
        <w:rPr>
          <w:rFonts w:ascii="Calibri" w:hAnsi="Calibri" w:cs="Calibri"/>
          <w:sz w:val="21"/>
          <w:szCs w:val="21"/>
        </w:rPr>
        <w:t>, jeżeli z</w:t>
      </w:r>
      <w:r w:rsidRPr="000A28C5">
        <w:rPr>
          <w:rFonts w:ascii="Calibri" w:hAnsi="Calibri" w:cs="Calibri"/>
          <w:sz w:val="21"/>
          <w:szCs w:val="21"/>
        </w:rPr>
        <w:t>amawiający może je uzyskać za pomocą bezpłatnych i ogólnodostępnych baz danych</w:t>
      </w:r>
      <w:r w:rsidR="007D14AD" w:rsidRPr="000A28C5">
        <w:rPr>
          <w:rFonts w:ascii="Calibri" w:hAnsi="Calibri" w:cs="Calibri"/>
          <w:sz w:val="21"/>
          <w:szCs w:val="21"/>
        </w:rPr>
        <w:t>, w szczególności KRS i CDEiG</w:t>
      </w:r>
      <w:r w:rsidR="00DE1797" w:rsidRPr="000A28C5">
        <w:rPr>
          <w:rFonts w:ascii="Calibri" w:hAnsi="Calibri" w:cs="Calibri"/>
          <w:sz w:val="21"/>
          <w:szCs w:val="21"/>
        </w:rPr>
        <w:t>.</w:t>
      </w:r>
    </w:p>
    <w:p w14:paraId="7F9BC242" w14:textId="77777777" w:rsidR="00575BCB" w:rsidRPr="000A28C5" w:rsidRDefault="00575BCB" w:rsidP="001C59C4">
      <w:pPr>
        <w:pStyle w:val="Tekstpodstawowy2"/>
        <w:numPr>
          <w:ilvl w:val="0"/>
          <w:numId w:val="21"/>
        </w:numPr>
        <w:tabs>
          <w:tab w:val="clear" w:pos="610"/>
          <w:tab w:val="num" w:pos="426"/>
        </w:tabs>
        <w:suppressAutoHyphens w:val="0"/>
        <w:ind w:left="426" w:hanging="426"/>
        <w:rPr>
          <w:rFonts w:ascii="Calibri" w:hAnsi="Calibri" w:cs="Calibri"/>
          <w:sz w:val="21"/>
          <w:szCs w:val="21"/>
        </w:rPr>
      </w:pPr>
      <w:r w:rsidRPr="000A28C5">
        <w:rPr>
          <w:rFonts w:ascii="Calibri" w:hAnsi="Calibri" w:cs="Calibri"/>
          <w:sz w:val="21"/>
          <w:szCs w:val="21"/>
        </w:rPr>
        <w:t xml:space="preserve">Zapisy pkt </w:t>
      </w:r>
      <w:r w:rsidR="00F82B22" w:rsidRPr="000A28C5">
        <w:rPr>
          <w:rFonts w:ascii="Calibri" w:hAnsi="Calibri" w:cs="Calibri"/>
          <w:sz w:val="21"/>
          <w:szCs w:val="21"/>
        </w:rPr>
        <w:t>4</w:t>
      </w:r>
      <w:r w:rsidR="00260A51" w:rsidRPr="000A28C5">
        <w:rPr>
          <w:rFonts w:ascii="Calibri" w:hAnsi="Calibri" w:cs="Calibri"/>
          <w:sz w:val="21"/>
          <w:szCs w:val="21"/>
        </w:rPr>
        <w:t>.</w:t>
      </w:r>
      <w:r w:rsidR="001D31A2" w:rsidRPr="000A28C5">
        <w:rPr>
          <w:rFonts w:ascii="Calibri" w:hAnsi="Calibri" w:cs="Calibri"/>
          <w:sz w:val="21"/>
          <w:szCs w:val="21"/>
        </w:rPr>
        <w:t>3</w:t>
      </w:r>
      <w:r w:rsidR="00783F35" w:rsidRPr="000A28C5">
        <w:rPr>
          <w:rFonts w:ascii="Calibri" w:hAnsi="Calibri" w:cs="Calibri"/>
          <w:sz w:val="21"/>
          <w:szCs w:val="21"/>
        </w:rPr>
        <w:t xml:space="preserve">. </w:t>
      </w:r>
      <w:r w:rsidRPr="000A28C5">
        <w:rPr>
          <w:rFonts w:ascii="Calibri" w:hAnsi="Calibri" w:cs="Calibri"/>
          <w:sz w:val="21"/>
          <w:szCs w:val="21"/>
        </w:rPr>
        <w:t xml:space="preserve">stosuje się odpowiednio do osoby działającej w imieniu </w:t>
      </w:r>
      <w:r w:rsidR="00783F35" w:rsidRPr="000A28C5">
        <w:rPr>
          <w:rFonts w:ascii="Calibri" w:hAnsi="Calibri" w:cs="Calibri"/>
          <w:sz w:val="21"/>
          <w:szCs w:val="21"/>
        </w:rPr>
        <w:t>w</w:t>
      </w:r>
      <w:r w:rsidRPr="000A28C5">
        <w:rPr>
          <w:rFonts w:ascii="Calibri" w:hAnsi="Calibri" w:cs="Calibri"/>
          <w:sz w:val="21"/>
          <w:szCs w:val="21"/>
        </w:rPr>
        <w:t xml:space="preserve">ykonawców wspólnie ubiegających się </w:t>
      </w:r>
      <w:r w:rsidR="00260A51" w:rsidRPr="000A28C5">
        <w:rPr>
          <w:rFonts w:ascii="Calibri" w:hAnsi="Calibri" w:cs="Calibri"/>
          <w:sz w:val="21"/>
          <w:szCs w:val="21"/>
        </w:rPr>
        <w:br/>
      </w:r>
      <w:r w:rsidRPr="000A28C5">
        <w:rPr>
          <w:rFonts w:ascii="Calibri" w:hAnsi="Calibri" w:cs="Calibri"/>
          <w:sz w:val="21"/>
          <w:szCs w:val="21"/>
        </w:rPr>
        <w:t>o udzielenie zamówienia.</w:t>
      </w:r>
    </w:p>
    <w:p w14:paraId="15785BDC" w14:textId="77777777" w:rsidR="00783F35" w:rsidRPr="000A28C5" w:rsidRDefault="00575BCB" w:rsidP="001C59C4">
      <w:pPr>
        <w:pStyle w:val="Tekstpodstawowy2"/>
        <w:numPr>
          <w:ilvl w:val="0"/>
          <w:numId w:val="21"/>
        </w:numPr>
        <w:tabs>
          <w:tab w:val="clear" w:pos="610"/>
          <w:tab w:val="num" w:pos="426"/>
        </w:tabs>
        <w:suppressAutoHyphens w:val="0"/>
        <w:ind w:left="426" w:hanging="426"/>
        <w:rPr>
          <w:rFonts w:ascii="Calibri" w:hAnsi="Calibri" w:cs="Calibri"/>
          <w:sz w:val="21"/>
          <w:szCs w:val="21"/>
        </w:rPr>
      </w:pPr>
      <w:r w:rsidRPr="000A28C5">
        <w:rPr>
          <w:rFonts w:ascii="Calibri" w:hAnsi="Calibri" w:cs="Calibri"/>
          <w:sz w:val="21"/>
          <w:szCs w:val="21"/>
        </w:rPr>
        <w:t xml:space="preserve">Zapisy pkt </w:t>
      </w:r>
      <w:r w:rsidR="00F82B22" w:rsidRPr="000A28C5">
        <w:rPr>
          <w:rFonts w:ascii="Calibri" w:hAnsi="Calibri" w:cs="Calibri"/>
          <w:sz w:val="21"/>
          <w:szCs w:val="21"/>
        </w:rPr>
        <w:t>4</w:t>
      </w:r>
      <w:r w:rsidR="00260A51" w:rsidRPr="000A28C5">
        <w:rPr>
          <w:rFonts w:ascii="Calibri" w:hAnsi="Calibri" w:cs="Calibri"/>
          <w:sz w:val="21"/>
          <w:szCs w:val="21"/>
        </w:rPr>
        <w:t>.</w:t>
      </w:r>
      <w:r w:rsidR="001D31A2" w:rsidRPr="000A28C5">
        <w:rPr>
          <w:rFonts w:ascii="Calibri" w:hAnsi="Calibri" w:cs="Calibri"/>
          <w:sz w:val="21"/>
          <w:szCs w:val="21"/>
        </w:rPr>
        <w:t>2</w:t>
      </w:r>
      <w:r w:rsidR="00783F35" w:rsidRPr="000A28C5">
        <w:rPr>
          <w:rFonts w:ascii="Calibri" w:hAnsi="Calibri" w:cs="Calibri"/>
          <w:sz w:val="21"/>
          <w:szCs w:val="21"/>
        </w:rPr>
        <w:t xml:space="preserve">. </w:t>
      </w:r>
      <w:r w:rsidR="00F82B22" w:rsidRPr="000A28C5">
        <w:rPr>
          <w:rFonts w:ascii="Calibri" w:hAnsi="Calibri" w:cs="Calibri"/>
          <w:sz w:val="21"/>
          <w:szCs w:val="21"/>
        </w:rPr>
        <w:t>i 4</w:t>
      </w:r>
      <w:r w:rsidR="001D31A2" w:rsidRPr="000A28C5">
        <w:rPr>
          <w:rFonts w:ascii="Calibri" w:hAnsi="Calibri" w:cs="Calibri"/>
          <w:sz w:val="21"/>
          <w:szCs w:val="21"/>
        </w:rPr>
        <w:t xml:space="preserve">.3. </w:t>
      </w:r>
      <w:r w:rsidR="00783F35" w:rsidRPr="000A28C5">
        <w:rPr>
          <w:rFonts w:ascii="Calibri" w:hAnsi="Calibri" w:cs="Calibri"/>
          <w:sz w:val="21"/>
          <w:szCs w:val="21"/>
        </w:rPr>
        <w:t>oraz</w:t>
      </w:r>
      <w:r w:rsidRPr="000A28C5">
        <w:rPr>
          <w:rFonts w:ascii="Calibri" w:hAnsi="Calibri" w:cs="Calibri"/>
          <w:sz w:val="21"/>
          <w:szCs w:val="21"/>
        </w:rPr>
        <w:t xml:space="preserve"> pkt</w:t>
      </w:r>
      <w:r w:rsidR="00F82B22" w:rsidRPr="000A28C5">
        <w:rPr>
          <w:rFonts w:ascii="Calibri" w:hAnsi="Calibri" w:cs="Calibri"/>
          <w:sz w:val="21"/>
          <w:szCs w:val="21"/>
        </w:rPr>
        <w:t xml:space="preserve"> 5</w:t>
      </w:r>
      <w:r w:rsidRPr="000A28C5">
        <w:rPr>
          <w:rFonts w:ascii="Calibri" w:hAnsi="Calibri" w:cs="Calibri"/>
          <w:sz w:val="21"/>
          <w:szCs w:val="21"/>
        </w:rPr>
        <w:t xml:space="preserve"> stosuje się odpowiednio do osoby działającej w imieniu podmiotu udostępniającego zasoby na zasa</w:t>
      </w:r>
      <w:r w:rsidR="00783F35" w:rsidRPr="000A28C5">
        <w:rPr>
          <w:rFonts w:ascii="Calibri" w:hAnsi="Calibri" w:cs="Calibri"/>
          <w:sz w:val="21"/>
          <w:szCs w:val="21"/>
        </w:rPr>
        <w:t xml:space="preserve">dach określonych </w:t>
      </w:r>
      <w:r w:rsidR="00783F35" w:rsidRPr="000A28C5">
        <w:rPr>
          <w:rFonts w:ascii="Calibri" w:eastAsia="TimesNewRoman" w:hAnsi="Calibri" w:cs="Calibri"/>
          <w:sz w:val="21"/>
          <w:szCs w:val="21"/>
        </w:rPr>
        <w:t xml:space="preserve">w </w:t>
      </w:r>
      <w:r w:rsidR="00783F35" w:rsidRPr="000A28C5">
        <w:rPr>
          <w:rFonts w:ascii="Calibri" w:hAnsi="Calibri" w:cs="Calibri"/>
          <w:sz w:val="21"/>
          <w:szCs w:val="21"/>
        </w:rPr>
        <w:t>§ 14</w:t>
      </w:r>
      <w:r w:rsidR="00A804BF" w:rsidRPr="000A28C5">
        <w:rPr>
          <w:rFonts w:ascii="Calibri" w:hAnsi="Calibri" w:cs="Calibri"/>
          <w:sz w:val="21"/>
          <w:szCs w:val="21"/>
        </w:rPr>
        <w:t xml:space="preserve"> </w:t>
      </w:r>
      <w:r w:rsidR="002D6D75" w:rsidRPr="000A28C5">
        <w:rPr>
          <w:rFonts w:ascii="Calibri" w:hAnsi="Calibri" w:cs="Calibri"/>
          <w:sz w:val="21"/>
          <w:szCs w:val="21"/>
        </w:rPr>
        <w:t xml:space="preserve">ust. 1 </w:t>
      </w:r>
      <w:r w:rsidR="00A804BF" w:rsidRPr="000A28C5">
        <w:rPr>
          <w:rFonts w:ascii="Calibri" w:hAnsi="Calibri" w:cs="Calibri"/>
          <w:sz w:val="21"/>
          <w:szCs w:val="21"/>
        </w:rPr>
        <w:t>r</w:t>
      </w:r>
      <w:r w:rsidR="00783F35" w:rsidRPr="000A28C5">
        <w:rPr>
          <w:rFonts w:ascii="Calibri" w:hAnsi="Calibri" w:cs="Calibri"/>
          <w:sz w:val="21"/>
          <w:szCs w:val="21"/>
        </w:rPr>
        <w:t>egulaminu.</w:t>
      </w:r>
    </w:p>
    <w:p w14:paraId="4568C064" w14:textId="77777777" w:rsidR="005C3628" w:rsidRPr="000A28C5" w:rsidRDefault="00ED56FD" w:rsidP="001C59C4">
      <w:pPr>
        <w:pStyle w:val="Tekstpodstawowy2"/>
        <w:numPr>
          <w:ilvl w:val="0"/>
          <w:numId w:val="21"/>
        </w:numPr>
        <w:tabs>
          <w:tab w:val="clear" w:pos="610"/>
          <w:tab w:val="num" w:pos="426"/>
        </w:tabs>
        <w:suppressAutoHyphens w:val="0"/>
        <w:ind w:left="426" w:hanging="426"/>
        <w:rPr>
          <w:rFonts w:ascii="Calibri" w:hAnsi="Calibri" w:cs="Calibri"/>
          <w:sz w:val="21"/>
          <w:szCs w:val="21"/>
        </w:rPr>
      </w:pPr>
      <w:r w:rsidRPr="000A28C5">
        <w:rPr>
          <w:rFonts w:ascii="Calibri" w:hAnsi="Calibri" w:cs="Calibri"/>
          <w:b/>
          <w:sz w:val="21"/>
          <w:szCs w:val="21"/>
        </w:rPr>
        <w:t>Zasady sporządzania i podpisywania dokumentów elektronicznych określono w Rozdziale 5 SWZ.</w:t>
      </w:r>
    </w:p>
    <w:p w14:paraId="5EA9A261" w14:textId="77777777" w:rsidR="00645ED0" w:rsidRPr="000A28C5" w:rsidRDefault="00645ED0" w:rsidP="001C59C4">
      <w:pPr>
        <w:pStyle w:val="Tekstpodstawowy2"/>
        <w:numPr>
          <w:ilvl w:val="0"/>
          <w:numId w:val="21"/>
        </w:numPr>
        <w:tabs>
          <w:tab w:val="clear" w:pos="610"/>
          <w:tab w:val="num" w:pos="426"/>
        </w:tabs>
        <w:suppressAutoHyphens w:val="0"/>
        <w:ind w:left="426" w:hanging="426"/>
        <w:rPr>
          <w:rFonts w:ascii="Calibri" w:hAnsi="Calibri" w:cs="Calibri"/>
          <w:sz w:val="21"/>
          <w:szCs w:val="21"/>
        </w:rPr>
      </w:pPr>
      <w:r w:rsidRPr="000A28C5">
        <w:rPr>
          <w:rFonts w:ascii="Calibri" w:eastAsia="Calibri" w:hAnsi="Calibri" w:cs="Calibri"/>
          <w:sz w:val="21"/>
          <w:szCs w:val="21"/>
        </w:rPr>
        <w:t>Wykonawca ponosi wszelkie koszty związane z pr</w:t>
      </w:r>
      <w:r w:rsidR="00982005" w:rsidRPr="000A28C5">
        <w:rPr>
          <w:rFonts w:ascii="Calibri" w:eastAsia="Calibri" w:hAnsi="Calibri" w:cs="Calibri"/>
          <w:sz w:val="21"/>
          <w:szCs w:val="21"/>
        </w:rPr>
        <w:t>zygotowaniem i złożeniem oferty.</w:t>
      </w:r>
    </w:p>
    <w:p w14:paraId="2CC74C37" w14:textId="77777777" w:rsidR="008E32A0" w:rsidRDefault="008E32A0" w:rsidP="001C59C4">
      <w:pPr>
        <w:pStyle w:val="Tekstpodstawowy2"/>
        <w:tabs>
          <w:tab w:val="left" w:pos="426"/>
        </w:tabs>
        <w:suppressAutoHyphens w:val="0"/>
        <w:ind w:left="426"/>
        <w:rPr>
          <w:rFonts w:ascii="Calibri" w:hAnsi="Calibri" w:cs="Calibri"/>
          <w:sz w:val="21"/>
          <w:szCs w:val="21"/>
        </w:rPr>
      </w:pPr>
    </w:p>
    <w:p w14:paraId="74C39FD0" w14:textId="77777777" w:rsidR="00503DFB" w:rsidRPr="000A28C5" w:rsidRDefault="0055343F" w:rsidP="001C59C4">
      <w:pPr>
        <w:pStyle w:val="Legenda"/>
        <w:shd w:val="clear" w:color="auto" w:fill="D9D9D9"/>
        <w:jc w:val="both"/>
        <w:rPr>
          <w:rFonts w:ascii="Calibri" w:hAnsi="Calibri" w:cs="Calibri"/>
          <w:spacing w:val="42"/>
          <w:sz w:val="21"/>
          <w:szCs w:val="21"/>
        </w:rPr>
      </w:pPr>
      <w:r w:rsidRPr="000A28C5">
        <w:rPr>
          <w:rFonts w:ascii="Calibri" w:hAnsi="Calibri" w:cs="Calibri"/>
          <w:spacing w:val="42"/>
          <w:sz w:val="21"/>
          <w:szCs w:val="21"/>
        </w:rPr>
        <w:t>ROZDZIAŁ 10</w:t>
      </w:r>
    </w:p>
    <w:p w14:paraId="0FD6D37F" w14:textId="77777777" w:rsidR="00503DFB" w:rsidRPr="000A28C5" w:rsidRDefault="003B0EDB" w:rsidP="001C59C4">
      <w:pPr>
        <w:pStyle w:val="Legenda"/>
        <w:shd w:val="clear" w:color="auto" w:fill="D9D9D9"/>
        <w:jc w:val="both"/>
        <w:rPr>
          <w:rFonts w:ascii="Calibri" w:hAnsi="Calibri" w:cs="Calibri"/>
          <w:spacing w:val="42"/>
          <w:sz w:val="21"/>
          <w:szCs w:val="21"/>
        </w:rPr>
      </w:pPr>
      <w:r w:rsidRPr="000A28C5">
        <w:rPr>
          <w:rFonts w:ascii="Calibri" w:hAnsi="Calibri" w:cs="Calibri"/>
          <w:spacing w:val="42"/>
          <w:sz w:val="21"/>
          <w:szCs w:val="21"/>
        </w:rPr>
        <w:t>S</w:t>
      </w:r>
      <w:r w:rsidR="000A2963" w:rsidRPr="000A28C5">
        <w:rPr>
          <w:rFonts w:ascii="Calibri" w:hAnsi="Calibri" w:cs="Calibri"/>
          <w:spacing w:val="42"/>
          <w:sz w:val="21"/>
          <w:szCs w:val="21"/>
        </w:rPr>
        <w:t>posób oraz termin składania</w:t>
      </w:r>
      <w:r w:rsidRPr="000A28C5">
        <w:rPr>
          <w:rFonts w:ascii="Calibri" w:hAnsi="Calibri" w:cs="Calibri"/>
          <w:spacing w:val="42"/>
          <w:sz w:val="21"/>
          <w:szCs w:val="21"/>
        </w:rPr>
        <w:t xml:space="preserve"> ofert</w:t>
      </w:r>
    </w:p>
    <w:p w14:paraId="3F7C5606" w14:textId="77777777" w:rsidR="000A2963" w:rsidRPr="000A28C5" w:rsidRDefault="000A2963" w:rsidP="001C59C4">
      <w:pPr>
        <w:pStyle w:val="Bezodstpw"/>
        <w:tabs>
          <w:tab w:val="left" w:pos="851"/>
        </w:tabs>
        <w:jc w:val="both"/>
        <w:rPr>
          <w:rFonts w:ascii="Calibri" w:hAnsi="Calibri" w:cs="Calibri"/>
          <w:b/>
          <w:sz w:val="21"/>
          <w:szCs w:val="21"/>
        </w:rPr>
      </w:pPr>
    </w:p>
    <w:p w14:paraId="1FFD0870" w14:textId="1947F0B3" w:rsidR="004F5F48" w:rsidRPr="003E3C1B" w:rsidRDefault="00D047A3" w:rsidP="001C59C4">
      <w:pPr>
        <w:pStyle w:val="Tekstpodstawowy2"/>
        <w:numPr>
          <w:ilvl w:val="0"/>
          <w:numId w:val="22"/>
        </w:numPr>
        <w:tabs>
          <w:tab w:val="clear" w:pos="828"/>
          <w:tab w:val="num" w:pos="426"/>
        </w:tabs>
        <w:suppressAutoHyphens w:val="0"/>
        <w:ind w:left="426" w:hanging="426"/>
        <w:rPr>
          <w:rFonts w:ascii="Calibri" w:hAnsi="Calibri" w:cs="Calibri"/>
          <w:sz w:val="21"/>
          <w:szCs w:val="21"/>
        </w:rPr>
      </w:pPr>
      <w:r w:rsidRPr="000A28C5">
        <w:rPr>
          <w:rFonts w:ascii="Calibri" w:eastAsia="Calibri" w:hAnsi="Calibri" w:cs="Calibri"/>
          <w:sz w:val="21"/>
          <w:szCs w:val="21"/>
          <w:lang w:eastAsia="en-US"/>
        </w:rPr>
        <w:t xml:space="preserve">Pod rygorem nieważności, </w:t>
      </w:r>
      <w:r w:rsidR="00E05D77" w:rsidRPr="000A28C5">
        <w:rPr>
          <w:rFonts w:ascii="Calibri" w:eastAsia="Calibri" w:hAnsi="Calibri" w:cs="Calibri"/>
          <w:sz w:val="21"/>
          <w:szCs w:val="21"/>
          <w:lang w:eastAsia="en-US"/>
        </w:rPr>
        <w:t xml:space="preserve">przygotowaną zgodnie z Rozdziałem 9 ofertę </w:t>
      </w:r>
      <w:r w:rsidR="00467852" w:rsidRPr="000A28C5">
        <w:rPr>
          <w:rFonts w:ascii="Calibri" w:eastAsia="Calibri" w:hAnsi="Calibri" w:cs="Calibri"/>
          <w:sz w:val="21"/>
          <w:szCs w:val="21"/>
          <w:lang w:eastAsia="en-US"/>
        </w:rPr>
        <w:t>wraz z wymaganymi załącznikami</w:t>
      </w:r>
      <w:r w:rsidR="00CB17DF" w:rsidRPr="000A28C5">
        <w:rPr>
          <w:rFonts w:ascii="Calibri" w:eastAsia="Calibri" w:hAnsi="Calibri" w:cs="Calibri"/>
          <w:sz w:val="21"/>
          <w:szCs w:val="21"/>
          <w:lang w:eastAsia="en-US"/>
        </w:rPr>
        <w:t xml:space="preserve">, </w:t>
      </w:r>
      <w:r w:rsidRPr="000A28C5">
        <w:rPr>
          <w:rFonts w:ascii="Calibri" w:eastAsia="Calibri" w:hAnsi="Calibri" w:cs="Calibri"/>
          <w:sz w:val="21"/>
          <w:szCs w:val="21"/>
          <w:lang w:eastAsia="en-US"/>
        </w:rPr>
        <w:t xml:space="preserve">należy złożyć </w:t>
      </w:r>
      <w:r w:rsidRPr="000A28C5">
        <w:rPr>
          <w:rFonts w:ascii="Calibri" w:eastAsia="Calibri" w:hAnsi="Calibri" w:cs="Calibri"/>
          <w:bCs/>
          <w:sz w:val="21"/>
          <w:szCs w:val="21"/>
          <w:lang w:eastAsia="en-US"/>
        </w:rPr>
        <w:t>do dnia:</w:t>
      </w:r>
      <w:r w:rsidR="00466DB9" w:rsidRPr="000A28C5">
        <w:rPr>
          <w:rFonts w:ascii="Calibri" w:eastAsia="Calibri" w:hAnsi="Calibri" w:cs="Calibri"/>
          <w:b/>
          <w:bCs/>
          <w:sz w:val="21"/>
          <w:szCs w:val="21"/>
          <w:lang w:eastAsia="en-US"/>
        </w:rPr>
        <w:t xml:space="preserve"> </w:t>
      </w:r>
      <w:r w:rsidR="00965755">
        <w:rPr>
          <w:rFonts w:ascii="Calibri" w:eastAsia="Calibri" w:hAnsi="Calibri" w:cs="Calibri"/>
          <w:b/>
          <w:bCs/>
          <w:sz w:val="21"/>
          <w:szCs w:val="21"/>
          <w:lang w:eastAsia="en-US"/>
        </w:rPr>
        <w:t xml:space="preserve">29 kwietnia </w:t>
      </w:r>
      <w:r w:rsidR="00B4157A" w:rsidRPr="000A28C5">
        <w:rPr>
          <w:rFonts w:ascii="Calibri" w:eastAsia="Calibri" w:hAnsi="Calibri" w:cs="Calibri"/>
          <w:b/>
          <w:bCs/>
          <w:sz w:val="21"/>
          <w:szCs w:val="21"/>
          <w:lang w:eastAsia="en-US"/>
        </w:rPr>
        <w:t>202</w:t>
      </w:r>
      <w:r w:rsidR="00965755">
        <w:rPr>
          <w:rFonts w:ascii="Calibri" w:eastAsia="Calibri" w:hAnsi="Calibri" w:cs="Calibri"/>
          <w:b/>
          <w:bCs/>
          <w:sz w:val="21"/>
          <w:szCs w:val="21"/>
          <w:lang w:eastAsia="en-US"/>
        </w:rPr>
        <w:t>6</w:t>
      </w:r>
      <w:r w:rsidR="00B4157A" w:rsidRPr="000A28C5">
        <w:rPr>
          <w:rFonts w:ascii="Calibri" w:eastAsia="Calibri" w:hAnsi="Calibri" w:cs="Calibri"/>
          <w:b/>
          <w:bCs/>
          <w:sz w:val="21"/>
          <w:szCs w:val="21"/>
          <w:lang w:eastAsia="en-US"/>
        </w:rPr>
        <w:t xml:space="preserve"> roku</w:t>
      </w:r>
      <w:r w:rsidR="008F20AC" w:rsidRPr="000A28C5">
        <w:rPr>
          <w:rFonts w:ascii="Calibri" w:eastAsia="Calibri" w:hAnsi="Calibri" w:cs="Calibri"/>
          <w:bCs/>
          <w:sz w:val="21"/>
          <w:szCs w:val="21"/>
          <w:lang w:eastAsia="en-US"/>
        </w:rPr>
        <w:t>, do godz.</w:t>
      </w:r>
      <w:r w:rsidR="00466DB9" w:rsidRPr="000A28C5">
        <w:rPr>
          <w:rFonts w:ascii="Calibri" w:eastAsia="Calibri" w:hAnsi="Calibri" w:cs="Calibri"/>
          <w:bCs/>
          <w:sz w:val="21"/>
          <w:szCs w:val="21"/>
          <w:lang w:eastAsia="en-US"/>
        </w:rPr>
        <w:t>:</w:t>
      </w:r>
      <w:r w:rsidR="00466DB9" w:rsidRPr="000A28C5">
        <w:rPr>
          <w:rFonts w:ascii="Calibri" w:eastAsia="Calibri" w:hAnsi="Calibri" w:cs="Calibri"/>
          <w:b/>
          <w:bCs/>
          <w:sz w:val="21"/>
          <w:szCs w:val="21"/>
          <w:lang w:eastAsia="en-US"/>
        </w:rPr>
        <w:t xml:space="preserve"> </w:t>
      </w:r>
      <w:r w:rsidR="00965755">
        <w:rPr>
          <w:rFonts w:ascii="Calibri" w:eastAsia="Calibri" w:hAnsi="Calibri" w:cs="Calibri"/>
          <w:b/>
          <w:bCs/>
          <w:sz w:val="21"/>
          <w:szCs w:val="21"/>
          <w:lang w:eastAsia="en-US"/>
        </w:rPr>
        <w:t>9</w:t>
      </w:r>
      <w:r w:rsidR="008F20AC" w:rsidRPr="000A28C5">
        <w:rPr>
          <w:rFonts w:ascii="Calibri" w:eastAsia="Calibri" w:hAnsi="Calibri" w:cs="Calibri"/>
          <w:b/>
          <w:bCs/>
          <w:sz w:val="21"/>
          <w:szCs w:val="21"/>
          <w:lang w:eastAsia="en-US"/>
        </w:rPr>
        <w:t>:</w:t>
      </w:r>
      <w:r w:rsidR="003E32D9" w:rsidRPr="000A28C5">
        <w:rPr>
          <w:rFonts w:ascii="Calibri" w:eastAsia="Calibri" w:hAnsi="Calibri" w:cs="Calibri"/>
          <w:b/>
          <w:bCs/>
          <w:sz w:val="21"/>
          <w:szCs w:val="21"/>
          <w:lang w:eastAsia="en-US"/>
        </w:rPr>
        <w:t>45</w:t>
      </w:r>
      <w:r w:rsidR="00482894" w:rsidRPr="000A28C5">
        <w:rPr>
          <w:rFonts w:ascii="Calibri" w:eastAsia="Calibri" w:hAnsi="Calibri" w:cs="Calibri"/>
          <w:sz w:val="21"/>
          <w:szCs w:val="21"/>
          <w:lang w:eastAsia="en-US"/>
        </w:rPr>
        <w:t>, za pośrednictwem Platformy</w:t>
      </w:r>
      <w:r w:rsidR="00FF32EE" w:rsidRPr="000A28C5">
        <w:rPr>
          <w:rFonts w:ascii="Calibri" w:eastAsia="Calibri" w:hAnsi="Calibri" w:cs="Calibri"/>
          <w:sz w:val="21"/>
          <w:szCs w:val="21"/>
        </w:rPr>
        <w:t>; proces składania ofert</w:t>
      </w:r>
      <w:r w:rsidR="004F5F48" w:rsidRPr="000A28C5">
        <w:rPr>
          <w:rFonts w:ascii="Calibri" w:hAnsi="Calibri" w:cs="Calibri"/>
          <w:sz w:val="21"/>
          <w:szCs w:val="21"/>
        </w:rPr>
        <w:t xml:space="preserve"> opisa</w:t>
      </w:r>
      <w:r w:rsidR="00FF32EE" w:rsidRPr="000A28C5">
        <w:rPr>
          <w:rFonts w:ascii="Calibri" w:hAnsi="Calibri" w:cs="Calibri"/>
          <w:sz w:val="21"/>
          <w:szCs w:val="21"/>
        </w:rPr>
        <w:t>no</w:t>
      </w:r>
      <w:r w:rsidR="004F5F48" w:rsidRPr="000A28C5">
        <w:rPr>
          <w:rFonts w:ascii="Calibri" w:hAnsi="Calibri" w:cs="Calibri"/>
          <w:sz w:val="21"/>
          <w:szCs w:val="21"/>
        </w:rPr>
        <w:t xml:space="preserve"> szczegółowo w I</w:t>
      </w:r>
      <w:r w:rsidR="00652EF7" w:rsidRPr="000A28C5">
        <w:rPr>
          <w:rFonts w:ascii="Calibri" w:hAnsi="Calibri" w:cs="Calibri"/>
          <w:sz w:val="21"/>
          <w:szCs w:val="21"/>
        </w:rPr>
        <w:t>NSTRUKCJI</w:t>
      </w:r>
      <w:r w:rsidR="00A1595F" w:rsidRPr="000A28C5">
        <w:rPr>
          <w:rFonts w:ascii="Calibri" w:hAnsi="Calibri" w:cs="Calibri"/>
          <w:sz w:val="21"/>
          <w:szCs w:val="21"/>
        </w:rPr>
        <w:t>, o której mowa w pkt 2</w:t>
      </w:r>
      <w:r w:rsidR="00260A51" w:rsidRPr="000A28C5">
        <w:rPr>
          <w:rFonts w:ascii="Calibri" w:hAnsi="Calibri" w:cs="Calibri"/>
          <w:sz w:val="21"/>
          <w:szCs w:val="21"/>
        </w:rPr>
        <w:t>.3.</w:t>
      </w:r>
      <w:r w:rsidR="004F5F48" w:rsidRPr="000A28C5">
        <w:rPr>
          <w:rFonts w:ascii="Calibri" w:hAnsi="Calibri" w:cs="Calibri"/>
          <w:sz w:val="21"/>
          <w:szCs w:val="21"/>
        </w:rPr>
        <w:t xml:space="preserve"> Rozdziału 5 SWZ</w:t>
      </w:r>
      <w:r w:rsidR="004F5F48" w:rsidRPr="000A28C5">
        <w:rPr>
          <w:rFonts w:ascii="Calibri" w:hAnsi="Calibri" w:cs="Calibri"/>
          <w:bCs/>
          <w:sz w:val="21"/>
          <w:szCs w:val="21"/>
        </w:rPr>
        <w:t>.</w:t>
      </w:r>
    </w:p>
    <w:p w14:paraId="39F82E9A" w14:textId="207E6E46" w:rsidR="00F6580E" w:rsidRPr="002C47FE" w:rsidRDefault="00D047A3" w:rsidP="002C47FE">
      <w:pPr>
        <w:pStyle w:val="Tekstpodstawowy2"/>
        <w:numPr>
          <w:ilvl w:val="0"/>
          <w:numId w:val="22"/>
        </w:numPr>
        <w:tabs>
          <w:tab w:val="clear" w:pos="828"/>
          <w:tab w:val="num" w:pos="426"/>
        </w:tabs>
        <w:suppressAutoHyphens w:val="0"/>
        <w:ind w:left="426" w:hanging="426"/>
        <w:rPr>
          <w:rFonts w:ascii="Calibri" w:hAnsi="Calibri" w:cs="Calibri"/>
          <w:sz w:val="21"/>
          <w:szCs w:val="21"/>
        </w:rPr>
      </w:pPr>
      <w:r w:rsidRPr="000A28C5">
        <w:rPr>
          <w:rFonts w:ascii="Calibri" w:eastAsia="Calibri" w:hAnsi="Calibri" w:cs="Calibri"/>
          <w:sz w:val="21"/>
          <w:szCs w:val="21"/>
          <w:lang w:eastAsia="en-US"/>
        </w:rPr>
        <w:t>Za termin złożenia oferty w formie elek</w:t>
      </w:r>
      <w:r w:rsidR="00482894" w:rsidRPr="000A28C5">
        <w:rPr>
          <w:rFonts w:ascii="Calibri" w:eastAsia="Calibri" w:hAnsi="Calibri" w:cs="Calibri"/>
          <w:sz w:val="21"/>
          <w:szCs w:val="21"/>
          <w:lang w:eastAsia="en-US"/>
        </w:rPr>
        <w:t xml:space="preserve">tronicznej przyjmuje się datę i </w:t>
      </w:r>
      <w:r w:rsidRPr="000A28C5">
        <w:rPr>
          <w:rFonts w:ascii="Calibri" w:eastAsia="Calibri" w:hAnsi="Calibri" w:cs="Calibri"/>
          <w:sz w:val="21"/>
          <w:szCs w:val="21"/>
          <w:lang w:eastAsia="en-US"/>
        </w:rPr>
        <w:t>godzinę określoną na Plat</w:t>
      </w:r>
      <w:r w:rsidR="008F20AC" w:rsidRPr="000A28C5">
        <w:rPr>
          <w:rFonts w:ascii="Calibri" w:eastAsia="Calibri" w:hAnsi="Calibri" w:cs="Calibri"/>
          <w:sz w:val="21"/>
          <w:szCs w:val="21"/>
          <w:lang w:eastAsia="en-US"/>
        </w:rPr>
        <w:t>formie</w:t>
      </w:r>
      <w:r w:rsidRPr="000A28C5">
        <w:rPr>
          <w:rFonts w:ascii="Calibri" w:eastAsia="Calibri" w:hAnsi="Calibri" w:cs="Calibri"/>
          <w:sz w:val="21"/>
          <w:szCs w:val="21"/>
          <w:lang w:eastAsia="en-US"/>
        </w:rPr>
        <w:t>;</w:t>
      </w:r>
      <w:r w:rsidR="00325AD0">
        <w:rPr>
          <w:rFonts w:ascii="Calibri" w:hAnsi="Calibri" w:cs="Calibri"/>
          <w:sz w:val="21"/>
          <w:szCs w:val="21"/>
        </w:rPr>
        <w:t xml:space="preserve"> </w:t>
      </w:r>
      <w:r w:rsidRPr="00325AD0">
        <w:rPr>
          <w:rFonts w:ascii="Calibri" w:eastAsia="Calibri" w:hAnsi="Calibri" w:cs="Calibri"/>
          <w:sz w:val="21"/>
          <w:szCs w:val="21"/>
          <w:lang w:eastAsia="en-US"/>
        </w:rPr>
        <w:t>ryzyko błędnego lub nieterminowego dorę</w:t>
      </w:r>
      <w:r w:rsidR="00F6580E" w:rsidRPr="00325AD0">
        <w:rPr>
          <w:rFonts w:ascii="Calibri" w:eastAsia="Calibri" w:hAnsi="Calibri" w:cs="Calibri"/>
          <w:sz w:val="21"/>
          <w:szCs w:val="21"/>
          <w:lang w:eastAsia="en-US"/>
        </w:rPr>
        <w:t>czenia oferty obciąża wykonawcę;</w:t>
      </w:r>
      <w:r w:rsidR="002C47FE">
        <w:rPr>
          <w:rFonts w:ascii="Calibri" w:hAnsi="Calibri" w:cs="Calibri"/>
          <w:sz w:val="21"/>
          <w:szCs w:val="21"/>
        </w:rPr>
        <w:t xml:space="preserve"> </w:t>
      </w:r>
      <w:r w:rsidR="00F6580E" w:rsidRPr="002C47FE">
        <w:rPr>
          <w:rFonts w:ascii="Calibri" w:eastAsia="Calibri" w:hAnsi="Calibri" w:cs="Calibri"/>
          <w:sz w:val="21"/>
          <w:szCs w:val="21"/>
          <w:u w:val="single"/>
        </w:rPr>
        <w:t>zamawiający odrzuci ofertę złożon</w:t>
      </w:r>
      <w:r w:rsidR="003E3C1B" w:rsidRPr="002C47FE">
        <w:rPr>
          <w:rFonts w:ascii="Calibri" w:eastAsia="Calibri" w:hAnsi="Calibri" w:cs="Calibri"/>
          <w:sz w:val="21"/>
          <w:szCs w:val="21"/>
          <w:u w:val="single"/>
        </w:rPr>
        <w:t xml:space="preserve">ą </w:t>
      </w:r>
      <w:r w:rsidR="00F6580E" w:rsidRPr="002C47FE">
        <w:rPr>
          <w:rFonts w:ascii="Calibri" w:eastAsia="Calibri" w:hAnsi="Calibri" w:cs="Calibri"/>
          <w:sz w:val="21"/>
          <w:szCs w:val="21"/>
          <w:u w:val="single"/>
        </w:rPr>
        <w:t>po terminie składania ofert</w:t>
      </w:r>
      <w:r w:rsidR="00F6580E" w:rsidRPr="002C47FE">
        <w:rPr>
          <w:rFonts w:ascii="Calibri" w:eastAsia="Calibri" w:hAnsi="Calibri" w:cs="Calibri"/>
          <w:sz w:val="21"/>
          <w:szCs w:val="21"/>
        </w:rPr>
        <w:t>.</w:t>
      </w:r>
    </w:p>
    <w:p w14:paraId="0120A5E3" w14:textId="77777777" w:rsidR="00CF0EC3" w:rsidRPr="000A28C5" w:rsidRDefault="00CF0EC3" w:rsidP="001C59C4">
      <w:pPr>
        <w:pStyle w:val="Tekstpodstawowy2"/>
        <w:numPr>
          <w:ilvl w:val="0"/>
          <w:numId w:val="22"/>
        </w:numPr>
        <w:tabs>
          <w:tab w:val="clear" w:pos="828"/>
          <w:tab w:val="num" w:pos="426"/>
        </w:tabs>
        <w:suppressAutoHyphens w:val="0"/>
        <w:ind w:left="426" w:hanging="426"/>
        <w:rPr>
          <w:rFonts w:ascii="Calibri" w:hAnsi="Calibri" w:cs="Calibri"/>
          <w:sz w:val="21"/>
          <w:szCs w:val="21"/>
        </w:rPr>
      </w:pPr>
      <w:r w:rsidRPr="000A28C5">
        <w:rPr>
          <w:rFonts w:ascii="Calibri" w:hAnsi="Calibri" w:cs="Calibri"/>
          <w:sz w:val="21"/>
          <w:szCs w:val="21"/>
        </w:rPr>
        <w:t>Wy</w:t>
      </w:r>
      <w:r w:rsidRPr="000A28C5">
        <w:rPr>
          <w:rFonts w:ascii="Calibri" w:hAnsi="Calibri" w:cs="Calibri"/>
          <w:spacing w:val="-2"/>
          <w:sz w:val="21"/>
          <w:szCs w:val="21"/>
        </w:rPr>
        <w:t>k</w:t>
      </w:r>
      <w:r w:rsidRPr="000A28C5">
        <w:rPr>
          <w:rFonts w:ascii="Calibri" w:hAnsi="Calibri" w:cs="Calibri"/>
          <w:sz w:val="21"/>
          <w:szCs w:val="21"/>
        </w:rPr>
        <w:t>o</w:t>
      </w:r>
      <w:r w:rsidRPr="000A28C5">
        <w:rPr>
          <w:rFonts w:ascii="Calibri" w:hAnsi="Calibri" w:cs="Calibri"/>
          <w:spacing w:val="1"/>
          <w:sz w:val="21"/>
          <w:szCs w:val="21"/>
        </w:rPr>
        <w:t>n</w:t>
      </w:r>
      <w:r w:rsidRPr="000A28C5">
        <w:rPr>
          <w:rFonts w:ascii="Calibri" w:hAnsi="Calibri" w:cs="Calibri"/>
          <w:sz w:val="21"/>
          <w:szCs w:val="21"/>
        </w:rPr>
        <w:t>a</w:t>
      </w:r>
      <w:r w:rsidRPr="000A28C5">
        <w:rPr>
          <w:rFonts w:ascii="Calibri" w:hAnsi="Calibri" w:cs="Calibri"/>
          <w:spacing w:val="-1"/>
          <w:sz w:val="21"/>
          <w:szCs w:val="21"/>
        </w:rPr>
        <w:t>wc</w:t>
      </w:r>
      <w:r w:rsidRPr="000A28C5">
        <w:rPr>
          <w:rFonts w:ascii="Calibri" w:hAnsi="Calibri" w:cs="Calibri"/>
          <w:sz w:val="21"/>
          <w:szCs w:val="21"/>
        </w:rPr>
        <w:t>a m</w:t>
      </w:r>
      <w:r w:rsidRPr="000A28C5">
        <w:rPr>
          <w:rFonts w:ascii="Calibri" w:hAnsi="Calibri" w:cs="Calibri"/>
          <w:spacing w:val="1"/>
          <w:sz w:val="21"/>
          <w:szCs w:val="21"/>
        </w:rPr>
        <w:t>oż</w:t>
      </w:r>
      <w:r w:rsidRPr="000A28C5">
        <w:rPr>
          <w:rFonts w:ascii="Calibri" w:hAnsi="Calibri" w:cs="Calibri"/>
          <w:sz w:val="21"/>
          <w:szCs w:val="21"/>
        </w:rPr>
        <w:t xml:space="preserve">e, </w:t>
      </w:r>
      <w:r w:rsidRPr="000A28C5">
        <w:rPr>
          <w:rFonts w:ascii="Calibri" w:hAnsi="Calibri" w:cs="Calibri"/>
          <w:spacing w:val="1"/>
          <w:sz w:val="21"/>
          <w:szCs w:val="21"/>
        </w:rPr>
        <w:t>p</w:t>
      </w:r>
      <w:r w:rsidRPr="000A28C5">
        <w:rPr>
          <w:rFonts w:ascii="Calibri" w:hAnsi="Calibri" w:cs="Calibri"/>
          <w:spacing w:val="-2"/>
          <w:sz w:val="21"/>
          <w:szCs w:val="21"/>
        </w:rPr>
        <w:t>r</w:t>
      </w:r>
      <w:r w:rsidRPr="000A28C5">
        <w:rPr>
          <w:rFonts w:ascii="Calibri" w:hAnsi="Calibri" w:cs="Calibri"/>
          <w:spacing w:val="1"/>
          <w:sz w:val="21"/>
          <w:szCs w:val="21"/>
        </w:rPr>
        <w:t>z</w:t>
      </w:r>
      <w:r w:rsidRPr="000A28C5">
        <w:rPr>
          <w:rFonts w:ascii="Calibri" w:hAnsi="Calibri" w:cs="Calibri"/>
          <w:spacing w:val="-2"/>
          <w:sz w:val="21"/>
          <w:szCs w:val="21"/>
        </w:rPr>
        <w:t>e</w:t>
      </w:r>
      <w:r w:rsidRPr="000A28C5">
        <w:rPr>
          <w:rFonts w:ascii="Calibri" w:hAnsi="Calibri" w:cs="Calibri"/>
          <w:sz w:val="21"/>
          <w:szCs w:val="21"/>
        </w:rPr>
        <w:t xml:space="preserve">d </w:t>
      </w:r>
      <w:r w:rsidRPr="000A28C5">
        <w:rPr>
          <w:rFonts w:ascii="Calibri" w:hAnsi="Calibri" w:cs="Calibri"/>
          <w:spacing w:val="1"/>
          <w:sz w:val="21"/>
          <w:szCs w:val="21"/>
        </w:rPr>
        <w:t>up</w:t>
      </w:r>
      <w:r w:rsidRPr="000A28C5">
        <w:rPr>
          <w:rFonts w:ascii="Calibri" w:hAnsi="Calibri" w:cs="Calibri"/>
          <w:sz w:val="21"/>
          <w:szCs w:val="21"/>
        </w:rPr>
        <w:t>ły</w:t>
      </w:r>
      <w:r w:rsidRPr="000A28C5">
        <w:rPr>
          <w:rFonts w:ascii="Calibri" w:hAnsi="Calibri" w:cs="Calibri"/>
          <w:spacing w:val="-1"/>
          <w:sz w:val="21"/>
          <w:szCs w:val="21"/>
        </w:rPr>
        <w:t>w</w:t>
      </w:r>
      <w:r w:rsidRPr="000A28C5">
        <w:rPr>
          <w:rFonts w:ascii="Calibri" w:hAnsi="Calibri" w:cs="Calibri"/>
          <w:sz w:val="21"/>
          <w:szCs w:val="21"/>
        </w:rPr>
        <w:t xml:space="preserve">em </w:t>
      </w:r>
      <w:r w:rsidRPr="000A28C5">
        <w:rPr>
          <w:rFonts w:ascii="Calibri" w:hAnsi="Calibri" w:cs="Calibri"/>
          <w:spacing w:val="1"/>
          <w:sz w:val="21"/>
          <w:szCs w:val="21"/>
        </w:rPr>
        <w:t>t</w:t>
      </w:r>
      <w:r w:rsidRPr="000A28C5">
        <w:rPr>
          <w:rFonts w:ascii="Calibri" w:hAnsi="Calibri" w:cs="Calibri"/>
          <w:sz w:val="21"/>
          <w:szCs w:val="21"/>
        </w:rPr>
        <w:t>er</w:t>
      </w:r>
      <w:r w:rsidRPr="000A28C5">
        <w:rPr>
          <w:rFonts w:ascii="Calibri" w:hAnsi="Calibri" w:cs="Calibri"/>
          <w:spacing w:val="1"/>
          <w:sz w:val="21"/>
          <w:szCs w:val="21"/>
        </w:rPr>
        <w:t>m</w:t>
      </w:r>
      <w:r w:rsidRPr="000A28C5">
        <w:rPr>
          <w:rFonts w:ascii="Calibri" w:hAnsi="Calibri" w:cs="Calibri"/>
          <w:spacing w:val="-2"/>
          <w:sz w:val="21"/>
          <w:szCs w:val="21"/>
        </w:rPr>
        <w:t>i</w:t>
      </w:r>
      <w:r w:rsidRPr="000A28C5">
        <w:rPr>
          <w:rFonts w:ascii="Calibri" w:hAnsi="Calibri" w:cs="Calibri"/>
          <w:spacing w:val="1"/>
          <w:sz w:val="21"/>
          <w:szCs w:val="21"/>
        </w:rPr>
        <w:t>n</w:t>
      </w:r>
      <w:r w:rsidRPr="000A28C5">
        <w:rPr>
          <w:rFonts w:ascii="Calibri" w:hAnsi="Calibri" w:cs="Calibri"/>
          <w:sz w:val="21"/>
          <w:szCs w:val="21"/>
        </w:rPr>
        <w:t xml:space="preserve">u </w:t>
      </w:r>
      <w:r w:rsidRPr="000A28C5">
        <w:rPr>
          <w:rFonts w:ascii="Calibri" w:hAnsi="Calibri" w:cs="Calibri"/>
          <w:spacing w:val="1"/>
          <w:sz w:val="21"/>
          <w:szCs w:val="21"/>
        </w:rPr>
        <w:t>d</w:t>
      </w:r>
      <w:r w:rsidRPr="000A28C5">
        <w:rPr>
          <w:rFonts w:ascii="Calibri" w:hAnsi="Calibri" w:cs="Calibri"/>
          <w:sz w:val="21"/>
          <w:szCs w:val="21"/>
        </w:rPr>
        <w:t>o s</w:t>
      </w:r>
      <w:r w:rsidRPr="000A28C5">
        <w:rPr>
          <w:rFonts w:ascii="Calibri" w:hAnsi="Calibri" w:cs="Calibri"/>
          <w:spacing w:val="-1"/>
          <w:sz w:val="21"/>
          <w:szCs w:val="21"/>
        </w:rPr>
        <w:t>k</w:t>
      </w:r>
      <w:r w:rsidRPr="000A28C5">
        <w:rPr>
          <w:rFonts w:ascii="Calibri" w:hAnsi="Calibri" w:cs="Calibri"/>
          <w:sz w:val="21"/>
          <w:szCs w:val="21"/>
        </w:rPr>
        <w:t>ła</w:t>
      </w:r>
      <w:r w:rsidRPr="000A28C5">
        <w:rPr>
          <w:rFonts w:ascii="Calibri" w:hAnsi="Calibri" w:cs="Calibri"/>
          <w:spacing w:val="1"/>
          <w:sz w:val="21"/>
          <w:szCs w:val="21"/>
        </w:rPr>
        <w:t>d</w:t>
      </w:r>
      <w:r w:rsidRPr="000A28C5">
        <w:rPr>
          <w:rFonts w:ascii="Calibri" w:hAnsi="Calibri" w:cs="Calibri"/>
          <w:sz w:val="21"/>
          <w:szCs w:val="21"/>
        </w:rPr>
        <w:t>a</w:t>
      </w:r>
      <w:r w:rsidRPr="000A28C5">
        <w:rPr>
          <w:rFonts w:ascii="Calibri" w:hAnsi="Calibri" w:cs="Calibri"/>
          <w:spacing w:val="1"/>
          <w:sz w:val="21"/>
          <w:szCs w:val="21"/>
        </w:rPr>
        <w:t>n</w:t>
      </w:r>
      <w:r w:rsidRPr="000A28C5">
        <w:rPr>
          <w:rFonts w:ascii="Calibri" w:hAnsi="Calibri" w:cs="Calibri"/>
          <w:sz w:val="21"/>
          <w:szCs w:val="21"/>
        </w:rPr>
        <w:t>ia o</w:t>
      </w:r>
      <w:r w:rsidRPr="000A28C5">
        <w:rPr>
          <w:rFonts w:ascii="Calibri" w:hAnsi="Calibri" w:cs="Calibri"/>
          <w:spacing w:val="-1"/>
          <w:sz w:val="21"/>
          <w:szCs w:val="21"/>
        </w:rPr>
        <w:t>f</w:t>
      </w:r>
      <w:r w:rsidRPr="000A28C5">
        <w:rPr>
          <w:rFonts w:ascii="Calibri" w:hAnsi="Calibri" w:cs="Calibri"/>
          <w:sz w:val="21"/>
          <w:szCs w:val="21"/>
        </w:rPr>
        <w:t xml:space="preserve">ert, </w:t>
      </w:r>
      <w:r w:rsidR="001722AE" w:rsidRPr="000A28C5">
        <w:rPr>
          <w:rFonts w:ascii="Calibri" w:hAnsi="Calibri" w:cs="Calibri"/>
          <w:sz w:val="21"/>
          <w:szCs w:val="21"/>
        </w:rPr>
        <w:t xml:space="preserve">zmienić / </w:t>
      </w:r>
      <w:r w:rsidRPr="000A28C5">
        <w:rPr>
          <w:rFonts w:ascii="Calibri" w:hAnsi="Calibri" w:cs="Calibri"/>
          <w:spacing w:val="-1"/>
          <w:sz w:val="21"/>
          <w:szCs w:val="21"/>
        </w:rPr>
        <w:t>w</w:t>
      </w:r>
      <w:r w:rsidRPr="000A28C5">
        <w:rPr>
          <w:rFonts w:ascii="Calibri" w:hAnsi="Calibri" w:cs="Calibri"/>
          <w:sz w:val="21"/>
          <w:szCs w:val="21"/>
        </w:rPr>
        <w:t>y</w:t>
      </w:r>
      <w:r w:rsidRPr="000A28C5">
        <w:rPr>
          <w:rFonts w:ascii="Calibri" w:hAnsi="Calibri" w:cs="Calibri"/>
          <w:spacing w:val="-1"/>
          <w:sz w:val="21"/>
          <w:szCs w:val="21"/>
        </w:rPr>
        <w:t>c</w:t>
      </w:r>
      <w:r w:rsidRPr="000A28C5">
        <w:rPr>
          <w:rFonts w:ascii="Calibri" w:hAnsi="Calibri" w:cs="Calibri"/>
          <w:sz w:val="21"/>
          <w:szCs w:val="21"/>
        </w:rPr>
        <w:t>o</w:t>
      </w:r>
      <w:r w:rsidRPr="000A28C5">
        <w:rPr>
          <w:rFonts w:ascii="Calibri" w:hAnsi="Calibri" w:cs="Calibri"/>
          <w:spacing w:val="1"/>
          <w:sz w:val="21"/>
          <w:szCs w:val="21"/>
        </w:rPr>
        <w:t>f</w:t>
      </w:r>
      <w:r w:rsidRPr="000A28C5">
        <w:rPr>
          <w:rFonts w:ascii="Calibri" w:hAnsi="Calibri" w:cs="Calibri"/>
          <w:sz w:val="21"/>
          <w:szCs w:val="21"/>
        </w:rPr>
        <w:t>ać ofertę za pomocą Platformy</w:t>
      </w:r>
      <w:r w:rsidR="00FF32EE" w:rsidRPr="000A28C5">
        <w:rPr>
          <w:rFonts w:ascii="Calibri" w:hAnsi="Calibri" w:cs="Calibri"/>
          <w:sz w:val="21"/>
          <w:szCs w:val="21"/>
        </w:rPr>
        <w:t xml:space="preserve">; </w:t>
      </w:r>
      <w:r w:rsidR="00F86370" w:rsidRPr="000A28C5">
        <w:rPr>
          <w:rFonts w:ascii="Calibri" w:hAnsi="Calibri" w:cs="Calibri"/>
          <w:sz w:val="21"/>
          <w:szCs w:val="21"/>
        </w:rPr>
        <w:t xml:space="preserve"> </w:t>
      </w:r>
      <w:r w:rsidR="00FF32EE" w:rsidRPr="000A28C5">
        <w:rPr>
          <w:rFonts w:ascii="Calibri" w:hAnsi="Calibri" w:cs="Calibri"/>
          <w:sz w:val="21"/>
          <w:szCs w:val="21"/>
        </w:rPr>
        <w:t xml:space="preserve">proces </w:t>
      </w:r>
      <w:r w:rsidR="001722AE" w:rsidRPr="000A28C5">
        <w:rPr>
          <w:rFonts w:ascii="Calibri" w:hAnsi="Calibri" w:cs="Calibri"/>
          <w:sz w:val="21"/>
          <w:szCs w:val="21"/>
        </w:rPr>
        <w:t xml:space="preserve">zmiany / </w:t>
      </w:r>
      <w:r w:rsidR="00FF32EE" w:rsidRPr="000A28C5">
        <w:rPr>
          <w:rFonts w:ascii="Calibri" w:hAnsi="Calibri" w:cs="Calibri"/>
          <w:sz w:val="21"/>
          <w:szCs w:val="21"/>
        </w:rPr>
        <w:t xml:space="preserve">wycofania oferty </w:t>
      </w:r>
      <w:r w:rsidR="00F86370" w:rsidRPr="000A28C5">
        <w:rPr>
          <w:rFonts w:ascii="Calibri" w:hAnsi="Calibri" w:cs="Calibri"/>
          <w:sz w:val="21"/>
          <w:szCs w:val="21"/>
        </w:rPr>
        <w:t>opisa</w:t>
      </w:r>
      <w:r w:rsidR="00FF32EE" w:rsidRPr="000A28C5">
        <w:rPr>
          <w:rFonts w:ascii="Calibri" w:hAnsi="Calibri" w:cs="Calibri"/>
          <w:sz w:val="21"/>
          <w:szCs w:val="21"/>
        </w:rPr>
        <w:t>no</w:t>
      </w:r>
      <w:r w:rsidR="00F86370" w:rsidRPr="000A28C5">
        <w:rPr>
          <w:rFonts w:ascii="Calibri" w:hAnsi="Calibri" w:cs="Calibri"/>
          <w:sz w:val="21"/>
          <w:szCs w:val="21"/>
        </w:rPr>
        <w:t xml:space="preserve"> szczegółowo w I</w:t>
      </w:r>
      <w:r w:rsidR="00652EF7" w:rsidRPr="000A28C5">
        <w:rPr>
          <w:rFonts w:ascii="Calibri" w:hAnsi="Calibri" w:cs="Calibri"/>
          <w:sz w:val="21"/>
          <w:szCs w:val="21"/>
        </w:rPr>
        <w:t>NSTRUKCJI</w:t>
      </w:r>
      <w:r w:rsidR="00F86370" w:rsidRPr="000A28C5">
        <w:rPr>
          <w:rFonts w:ascii="Calibri" w:hAnsi="Calibri" w:cs="Calibri"/>
          <w:sz w:val="21"/>
          <w:szCs w:val="21"/>
        </w:rPr>
        <w:t>,</w:t>
      </w:r>
      <w:r w:rsidR="00A1595F" w:rsidRPr="000A28C5">
        <w:rPr>
          <w:rFonts w:ascii="Calibri" w:hAnsi="Calibri" w:cs="Calibri"/>
          <w:sz w:val="21"/>
          <w:szCs w:val="21"/>
        </w:rPr>
        <w:t xml:space="preserve"> o której mowa w pkt 2</w:t>
      </w:r>
      <w:r w:rsidR="00260A51" w:rsidRPr="000A28C5">
        <w:rPr>
          <w:rFonts w:ascii="Calibri" w:hAnsi="Calibri" w:cs="Calibri"/>
          <w:sz w:val="21"/>
          <w:szCs w:val="21"/>
        </w:rPr>
        <w:t>.</w:t>
      </w:r>
      <w:r w:rsidR="00B4157A" w:rsidRPr="000A28C5">
        <w:rPr>
          <w:rFonts w:ascii="Calibri" w:hAnsi="Calibri" w:cs="Calibri"/>
          <w:sz w:val="21"/>
          <w:szCs w:val="21"/>
        </w:rPr>
        <w:t>3</w:t>
      </w:r>
      <w:r w:rsidR="00F86370" w:rsidRPr="000A28C5">
        <w:rPr>
          <w:rFonts w:ascii="Calibri" w:hAnsi="Calibri" w:cs="Calibri"/>
          <w:sz w:val="21"/>
          <w:szCs w:val="21"/>
        </w:rPr>
        <w:t>. Rozdziału 5 SWZ</w:t>
      </w:r>
      <w:r w:rsidRPr="000A28C5">
        <w:rPr>
          <w:rFonts w:ascii="Calibri" w:hAnsi="Calibri" w:cs="Calibri"/>
          <w:bCs/>
          <w:sz w:val="21"/>
          <w:szCs w:val="21"/>
        </w:rPr>
        <w:t>.</w:t>
      </w:r>
    </w:p>
    <w:p w14:paraId="5C88A412" w14:textId="77777777" w:rsidR="00E304CE" w:rsidRPr="000A28C5" w:rsidRDefault="00E304CE" w:rsidP="001C59C4">
      <w:pPr>
        <w:pStyle w:val="Tekstpodstawowy2"/>
        <w:suppressAutoHyphens w:val="0"/>
        <w:ind w:left="426"/>
        <w:rPr>
          <w:rFonts w:ascii="Calibri" w:hAnsi="Calibri" w:cs="Calibri"/>
          <w:sz w:val="21"/>
          <w:szCs w:val="21"/>
        </w:rPr>
      </w:pPr>
    </w:p>
    <w:p w14:paraId="010B1FA2" w14:textId="77777777" w:rsidR="00847808" w:rsidRPr="000A28C5" w:rsidRDefault="0055343F" w:rsidP="001C59C4">
      <w:pPr>
        <w:pStyle w:val="Legenda"/>
        <w:shd w:val="clear" w:color="auto" w:fill="D9D9D9"/>
        <w:jc w:val="both"/>
        <w:rPr>
          <w:rFonts w:ascii="Calibri" w:hAnsi="Calibri" w:cs="Calibri"/>
          <w:spacing w:val="42"/>
          <w:sz w:val="21"/>
          <w:szCs w:val="21"/>
        </w:rPr>
      </w:pPr>
      <w:r w:rsidRPr="000A28C5">
        <w:rPr>
          <w:rFonts w:ascii="Calibri" w:hAnsi="Calibri" w:cs="Calibri"/>
          <w:spacing w:val="42"/>
          <w:sz w:val="21"/>
          <w:szCs w:val="21"/>
        </w:rPr>
        <w:t>ROZDZIAŁ 11</w:t>
      </w:r>
    </w:p>
    <w:p w14:paraId="22C947AB" w14:textId="77777777" w:rsidR="00847808" w:rsidRPr="000A28C5" w:rsidRDefault="000A2963" w:rsidP="001C59C4">
      <w:pPr>
        <w:pStyle w:val="Legenda"/>
        <w:shd w:val="clear" w:color="auto" w:fill="D9D9D9"/>
        <w:jc w:val="both"/>
        <w:rPr>
          <w:rFonts w:ascii="Calibri" w:hAnsi="Calibri" w:cs="Calibri"/>
          <w:spacing w:val="42"/>
          <w:sz w:val="21"/>
          <w:szCs w:val="21"/>
        </w:rPr>
      </w:pPr>
      <w:r w:rsidRPr="000A28C5">
        <w:rPr>
          <w:rFonts w:ascii="Calibri" w:hAnsi="Calibri" w:cs="Calibri"/>
          <w:spacing w:val="42"/>
          <w:sz w:val="21"/>
          <w:szCs w:val="21"/>
        </w:rPr>
        <w:t xml:space="preserve">Termin otwarcia </w:t>
      </w:r>
      <w:r w:rsidR="003B0EDB" w:rsidRPr="000A28C5">
        <w:rPr>
          <w:rFonts w:ascii="Calibri" w:hAnsi="Calibri" w:cs="Calibri"/>
          <w:spacing w:val="42"/>
          <w:sz w:val="21"/>
          <w:szCs w:val="21"/>
        </w:rPr>
        <w:t>ofert</w:t>
      </w:r>
    </w:p>
    <w:p w14:paraId="1ECF3F58" w14:textId="77777777" w:rsidR="00847808" w:rsidRPr="000A28C5" w:rsidRDefault="00847808" w:rsidP="001C59C4">
      <w:pPr>
        <w:pStyle w:val="Bezodstpw"/>
        <w:tabs>
          <w:tab w:val="left" w:pos="851"/>
        </w:tabs>
        <w:jc w:val="both"/>
        <w:rPr>
          <w:rFonts w:ascii="Calibri" w:hAnsi="Calibri" w:cs="Calibri"/>
          <w:b/>
          <w:sz w:val="21"/>
          <w:szCs w:val="21"/>
        </w:rPr>
      </w:pPr>
    </w:p>
    <w:p w14:paraId="0FBDD83E" w14:textId="22E0033B" w:rsidR="009059BC" w:rsidRPr="000A28C5" w:rsidRDefault="009B6B97" w:rsidP="001C59C4">
      <w:pPr>
        <w:pStyle w:val="Tekstpodstawowy2"/>
        <w:numPr>
          <w:ilvl w:val="0"/>
          <w:numId w:val="26"/>
        </w:numPr>
        <w:tabs>
          <w:tab w:val="left" w:pos="426"/>
        </w:tabs>
        <w:suppressAutoHyphens w:val="0"/>
        <w:ind w:left="426" w:hanging="426"/>
        <w:rPr>
          <w:rFonts w:ascii="Calibri" w:hAnsi="Calibri" w:cs="Calibri"/>
          <w:sz w:val="21"/>
          <w:szCs w:val="21"/>
        </w:rPr>
      </w:pPr>
      <w:r w:rsidRPr="000A28C5">
        <w:rPr>
          <w:rFonts w:ascii="Calibri" w:eastAsia="Calibri" w:hAnsi="Calibri" w:cs="Calibri"/>
          <w:sz w:val="21"/>
          <w:szCs w:val="21"/>
          <w:lang w:eastAsia="en-US"/>
        </w:rPr>
        <w:t>Nie jawne o</w:t>
      </w:r>
      <w:r w:rsidR="00DF04FA" w:rsidRPr="000A28C5">
        <w:rPr>
          <w:rFonts w:ascii="Calibri" w:eastAsia="Calibri" w:hAnsi="Calibri" w:cs="Calibri"/>
          <w:sz w:val="21"/>
          <w:szCs w:val="21"/>
          <w:lang w:eastAsia="en-US"/>
        </w:rPr>
        <w:t xml:space="preserve">twarcie ofert nastąpi </w:t>
      </w:r>
      <w:r w:rsidR="009059BC" w:rsidRPr="000A28C5">
        <w:rPr>
          <w:rFonts w:ascii="Calibri" w:eastAsia="Calibri" w:hAnsi="Calibri" w:cs="Calibri"/>
          <w:sz w:val="21"/>
          <w:szCs w:val="21"/>
          <w:lang w:eastAsia="en-US"/>
        </w:rPr>
        <w:t xml:space="preserve">w dniu: </w:t>
      </w:r>
      <w:r w:rsidR="002C47FE">
        <w:rPr>
          <w:rFonts w:ascii="Calibri" w:eastAsia="Calibri" w:hAnsi="Calibri" w:cs="Calibri"/>
          <w:b/>
          <w:sz w:val="21"/>
          <w:szCs w:val="21"/>
          <w:lang w:eastAsia="en-US"/>
        </w:rPr>
        <w:t xml:space="preserve">29 kwietnia </w:t>
      </w:r>
      <w:r w:rsidR="00B4157A" w:rsidRPr="000A28C5">
        <w:rPr>
          <w:rFonts w:ascii="Calibri" w:eastAsia="Calibri" w:hAnsi="Calibri" w:cs="Calibri"/>
          <w:b/>
          <w:sz w:val="21"/>
          <w:szCs w:val="21"/>
          <w:lang w:eastAsia="en-US"/>
        </w:rPr>
        <w:t>202</w:t>
      </w:r>
      <w:r w:rsidR="002C47FE">
        <w:rPr>
          <w:rFonts w:ascii="Calibri" w:eastAsia="Calibri" w:hAnsi="Calibri" w:cs="Calibri"/>
          <w:b/>
          <w:sz w:val="21"/>
          <w:szCs w:val="21"/>
          <w:lang w:eastAsia="en-US"/>
        </w:rPr>
        <w:t>6</w:t>
      </w:r>
      <w:r w:rsidR="00B4157A" w:rsidRPr="000A28C5">
        <w:rPr>
          <w:rFonts w:ascii="Calibri" w:eastAsia="Calibri" w:hAnsi="Calibri" w:cs="Calibri"/>
          <w:b/>
          <w:sz w:val="21"/>
          <w:szCs w:val="21"/>
          <w:lang w:eastAsia="en-US"/>
        </w:rPr>
        <w:t xml:space="preserve"> roku</w:t>
      </w:r>
      <w:r w:rsidR="009059BC" w:rsidRPr="000A28C5">
        <w:rPr>
          <w:rFonts w:ascii="Calibri" w:eastAsia="Calibri" w:hAnsi="Calibri" w:cs="Calibri"/>
          <w:bCs/>
          <w:sz w:val="21"/>
          <w:szCs w:val="21"/>
          <w:lang w:eastAsia="en-US"/>
        </w:rPr>
        <w:t>, o godz.</w:t>
      </w:r>
      <w:r w:rsidR="00466DB9" w:rsidRPr="000A28C5">
        <w:rPr>
          <w:rFonts w:ascii="Calibri" w:eastAsia="Calibri" w:hAnsi="Calibri" w:cs="Calibri"/>
          <w:bCs/>
          <w:sz w:val="21"/>
          <w:szCs w:val="21"/>
          <w:lang w:eastAsia="en-US"/>
        </w:rPr>
        <w:t>:</w:t>
      </w:r>
      <w:r w:rsidR="009059BC" w:rsidRPr="000A28C5">
        <w:rPr>
          <w:rFonts w:ascii="Calibri" w:eastAsia="Calibri" w:hAnsi="Calibri" w:cs="Calibri"/>
          <w:bCs/>
          <w:sz w:val="21"/>
          <w:szCs w:val="21"/>
          <w:lang w:eastAsia="en-US"/>
        </w:rPr>
        <w:t xml:space="preserve"> </w:t>
      </w:r>
      <w:r w:rsidR="002C47FE">
        <w:rPr>
          <w:rFonts w:ascii="Calibri" w:eastAsia="Calibri" w:hAnsi="Calibri" w:cs="Calibri"/>
          <w:b/>
          <w:bCs/>
          <w:sz w:val="21"/>
          <w:szCs w:val="21"/>
          <w:lang w:eastAsia="en-US"/>
        </w:rPr>
        <w:t>9</w:t>
      </w:r>
      <w:r w:rsidR="009059BC" w:rsidRPr="000A28C5">
        <w:rPr>
          <w:rFonts w:ascii="Calibri" w:eastAsia="Calibri" w:hAnsi="Calibri" w:cs="Calibri"/>
          <w:b/>
          <w:bCs/>
          <w:sz w:val="21"/>
          <w:szCs w:val="21"/>
          <w:lang w:eastAsia="en-US"/>
        </w:rPr>
        <w:t>:</w:t>
      </w:r>
      <w:r w:rsidR="00B4157A" w:rsidRPr="000A28C5">
        <w:rPr>
          <w:rFonts w:ascii="Calibri" w:eastAsia="Calibri" w:hAnsi="Calibri" w:cs="Calibri"/>
          <w:b/>
          <w:bCs/>
          <w:sz w:val="21"/>
          <w:szCs w:val="21"/>
          <w:lang w:eastAsia="en-US"/>
        </w:rPr>
        <w:t>5</w:t>
      </w:r>
      <w:r w:rsidR="003E32D9" w:rsidRPr="000A28C5">
        <w:rPr>
          <w:rFonts w:ascii="Calibri" w:eastAsia="Calibri" w:hAnsi="Calibri" w:cs="Calibri"/>
          <w:b/>
          <w:bCs/>
          <w:sz w:val="21"/>
          <w:szCs w:val="21"/>
          <w:lang w:eastAsia="en-US"/>
        </w:rPr>
        <w:t>0</w:t>
      </w:r>
      <w:r w:rsidR="00DF04FA" w:rsidRPr="000A28C5">
        <w:rPr>
          <w:rFonts w:ascii="Calibri" w:eastAsia="Calibri" w:hAnsi="Calibri" w:cs="Calibri"/>
          <w:sz w:val="21"/>
          <w:szCs w:val="21"/>
          <w:lang w:eastAsia="en-US"/>
        </w:rPr>
        <w:t xml:space="preserve">, </w:t>
      </w:r>
      <w:r w:rsidR="00544EC2" w:rsidRPr="000A28C5">
        <w:rPr>
          <w:rFonts w:ascii="Calibri" w:eastAsia="Calibri" w:hAnsi="Calibri" w:cs="Calibri"/>
          <w:sz w:val="21"/>
          <w:szCs w:val="21"/>
          <w:lang w:eastAsia="en-US"/>
        </w:rPr>
        <w:t xml:space="preserve">za pośrednictwem </w:t>
      </w:r>
      <w:r w:rsidR="00DF04FA" w:rsidRPr="000A28C5">
        <w:rPr>
          <w:rFonts w:ascii="Calibri" w:eastAsia="Calibri" w:hAnsi="Calibri" w:cs="Calibri"/>
          <w:sz w:val="21"/>
          <w:szCs w:val="21"/>
          <w:lang w:eastAsia="en-US"/>
        </w:rPr>
        <w:t>Platformy.</w:t>
      </w:r>
    </w:p>
    <w:p w14:paraId="011D8660" w14:textId="77777777" w:rsidR="000A2963" w:rsidRPr="000A28C5" w:rsidRDefault="000A2963" w:rsidP="001C59C4">
      <w:pPr>
        <w:pStyle w:val="Tekstpodstawowy2"/>
        <w:numPr>
          <w:ilvl w:val="0"/>
          <w:numId w:val="26"/>
        </w:numPr>
        <w:tabs>
          <w:tab w:val="left" w:pos="426"/>
        </w:tabs>
        <w:suppressAutoHyphens w:val="0"/>
        <w:ind w:left="426" w:hanging="426"/>
        <w:rPr>
          <w:rFonts w:ascii="Calibri" w:hAnsi="Calibri" w:cs="Calibri"/>
          <w:b/>
          <w:sz w:val="21"/>
          <w:szCs w:val="21"/>
        </w:rPr>
      </w:pPr>
      <w:r w:rsidRPr="000A28C5">
        <w:rPr>
          <w:rFonts w:ascii="Calibri" w:eastAsia="Calibri" w:hAnsi="Calibri" w:cs="Calibri"/>
          <w:b/>
          <w:sz w:val="21"/>
          <w:szCs w:val="21"/>
        </w:rPr>
        <w:t>Zamawiający nie podaje  przed otwarciem informacji dotyczącej kwoty, jaką zamierza przeznaczyć na sfinansowanie zamówienia.</w:t>
      </w:r>
    </w:p>
    <w:p w14:paraId="64B8C36A" w14:textId="77777777" w:rsidR="003B0EDB" w:rsidRPr="000A28C5" w:rsidRDefault="00361CE6" w:rsidP="001C59C4">
      <w:pPr>
        <w:pStyle w:val="Tekstpodstawowy2"/>
        <w:numPr>
          <w:ilvl w:val="0"/>
          <w:numId w:val="26"/>
        </w:numPr>
        <w:tabs>
          <w:tab w:val="left" w:pos="426"/>
        </w:tabs>
        <w:suppressAutoHyphens w:val="0"/>
        <w:ind w:left="426" w:hanging="426"/>
        <w:rPr>
          <w:rFonts w:ascii="Calibri" w:hAnsi="Calibri" w:cs="Calibri"/>
          <w:sz w:val="21"/>
          <w:szCs w:val="21"/>
        </w:rPr>
      </w:pPr>
      <w:r w:rsidRPr="000A28C5">
        <w:rPr>
          <w:rFonts w:ascii="Calibri" w:hAnsi="Calibri" w:cs="Calibri"/>
          <w:sz w:val="21"/>
          <w:szCs w:val="21"/>
        </w:rPr>
        <w:t>W</w:t>
      </w:r>
      <w:r w:rsidR="003B0EDB" w:rsidRPr="000A28C5">
        <w:rPr>
          <w:rFonts w:ascii="Calibri" w:hAnsi="Calibri" w:cs="Calibri"/>
          <w:sz w:val="21"/>
          <w:szCs w:val="21"/>
        </w:rPr>
        <w:t xml:space="preserve"> przypadku awarii </w:t>
      </w:r>
      <w:r w:rsidRPr="000A28C5">
        <w:rPr>
          <w:rFonts w:ascii="Calibri" w:hAnsi="Calibri" w:cs="Calibri"/>
          <w:sz w:val="21"/>
          <w:szCs w:val="21"/>
        </w:rPr>
        <w:t>Platformy</w:t>
      </w:r>
      <w:r w:rsidR="003B0EDB" w:rsidRPr="000A28C5">
        <w:rPr>
          <w:rFonts w:ascii="Calibri" w:hAnsi="Calibri" w:cs="Calibri"/>
          <w:sz w:val="21"/>
          <w:szCs w:val="21"/>
        </w:rPr>
        <w:t xml:space="preserve">, która </w:t>
      </w:r>
      <w:r w:rsidR="000637B7" w:rsidRPr="000A28C5">
        <w:rPr>
          <w:rFonts w:ascii="Calibri" w:hAnsi="Calibri" w:cs="Calibri"/>
          <w:sz w:val="21"/>
          <w:szCs w:val="21"/>
        </w:rPr>
        <w:t>spowoduje</w:t>
      </w:r>
      <w:r w:rsidRPr="000A28C5">
        <w:rPr>
          <w:rFonts w:ascii="Calibri" w:hAnsi="Calibri" w:cs="Calibri"/>
          <w:sz w:val="21"/>
          <w:szCs w:val="21"/>
        </w:rPr>
        <w:t xml:space="preserve"> </w:t>
      </w:r>
      <w:r w:rsidR="003B0EDB" w:rsidRPr="000A28C5">
        <w:rPr>
          <w:rFonts w:ascii="Calibri" w:hAnsi="Calibri" w:cs="Calibri"/>
          <w:sz w:val="21"/>
          <w:szCs w:val="21"/>
        </w:rPr>
        <w:t>brak możliwości otwarcia ofert w terminie określonym przez zamawiającego, otwarcie ofert nast</w:t>
      </w:r>
      <w:r w:rsidRPr="000A28C5">
        <w:rPr>
          <w:rFonts w:ascii="Calibri" w:hAnsi="Calibri" w:cs="Calibri"/>
          <w:sz w:val="21"/>
          <w:szCs w:val="21"/>
        </w:rPr>
        <w:t>ąpi</w:t>
      </w:r>
      <w:r w:rsidR="003B0EDB" w:rsidRPr="000A28C5">
        <w:rPr>
          <w:rFonts w:ascii="Calibri" w:hAnsi="Calibri" w:cs="Calibri"/>
          <w:sz w:val="21"/>
          <w:szCs w:val="21"/>
        </w:rPr>
        <w:t xml:space="preserve"> niezwłocznie po usu</w:t>
      </w:r>
      <w:r w:rsidRPr="000A28C5">
        <w:rPr>
          <w:rFonts w:ascii="Calibri" w:hAnsi="Calibri" w:cs="Calibri"/>
          <w:sz w:val="21"/>
          <w:szCs w:val="21"/>
        </w:rPr>
        <w:t>nięciu awarii;</w:t>
      </w:r>
      <w:r w:rsidR="00B40EBA" w:rsidRPr="000A28C5">
        <w:rPr>
          <w:rFonts w:ascii="Calibri" w:hAnsi="Calibri" w:cs="Calibri"/>
          <w:sz w:val="21"/>
          <w:szCs w:val="21"/>
        </w:rPr>
        <w:t xml:space="preserve"> </w:t>
      </w:r>
      <w:r w:rsidR="003B0EDB" w:rsidRPr="000A28C5">
        <w:rPr>
          <w:rFonts w:ascii="Calibri" w:hAnsi="Calibri" w:cs="Calibri"/>
          <w:sz w:val="21"/>
          <w:szCs w:val="21"/>
          <w:u w:val="single"/>
        </w:rPr>
        <w:t xml:space="preserve">zamawiający </w:t>
      </w:r>
      <w:r w:rsidRPr="000A28C5">
        <w:rPr>
          <w:rFonts w:ascii="Calibri" w:hAnsi="Calibri" w:cs="Calibri"/>
          <w:sz w:val="21"/>
          <w:szCs w:val="21"/>
          <w:u w:val="single"/>
        </w:rPr>
        <w:t>po</w:t>
      </w:r>
      <w:r w:rsidR="003B0EDB" w:rsidRPr="000A28C5">
        <w:rPr>
          <w:rFonts w:ascii="Calibri" w:hAnsi="Calibri" w:cs="Calibri"/>
          <w:sz w:val="21"/>
          <w:szCs w:val="21"/>
          <w:u w:val="single"/>
        </w:rPr>
        <w:t xml:space="preserve">informuje o zmianie terminu otwarcia ofert na </w:t>
      </w:r>
      <w:r w:rsidR="0002769F" w:rsidRPr="000A28C5">
        <w:rPr>
          <w:rFonts w:ascii="Calibri" w:hAnsi="Calibri" w:cs="Calibri"/>
          <w:sz w:val="21"/>
          <w:szCs w:val="21"/>
          <w:u w:val="single"/>
        </w:rPr>
        <w:t xml:space="preserve">stronie </w:t>
      </w:r>
      <w:r w:rsidR="003B0EDB" w:rsidRPr="000A28C5">
        <w:rPr>
          <w:rFonts w:ascii="Calibri" w:hAnsi="Calibri" w:cs="Calibri"/>
          <w:sz w:val="21"/>
          <w:szCs w:val="21"/>
          <w:u w:val="single"/>
        </w:rPr>
        <w:t>in</w:t>
      </w:r>
      <w:r w:rsidR="0002769F" w:rsidRPr="000A28C5">
        <w:rPr>
          <w:rFonts w:ascii="Calibri" w:hAnsi="Calibri" w:cs="Calibri"/>
          <w:sz w:val="21"/>
          <w:szCs w:val="21"/>
          <w:u w:val="single"/>
        </w:rPr>
        <w:t>ternetowej</w:t>
      </w:r>
      <w:r w:rsidR="00815D53" w:rsidRPr="000A28C5">
        <w:rPr>
          <w:rFonts w:ascii="Calibri" w:hAnsi="Calibri" w:cs="Calibri"/>
          <w:sz w:val="21"/>
          <w:szCs w:val="21"/>
          <w:u w:val="single"/>
        </w:rPr>
        <w:t xml:space="preserve"> zamawiającego</w:t>
      </w:r>
      <w:r w:rsidR="0002769F" w:rsidRPr="000A28C5">
        <w:rPr>
          <w:rFonts w:ascii="Calibri" w:hAnsi="Calibri" w:cs="Calibri"/>
          <w:sz w:val="21"/>
          <w:szCs w:val="21"/>
          <w:u w:val="single"/>
        </w:rPr>
        <w:t xml:space="preserve">, </w:t>
      </w:r>
      <w:r w:rsidR="00815D53" w:rsidRPr="000A28C5">
        <w:rPr>
          <w:rFonts w:ascii="Calibri" w:hAnsi="Calibri" w:cs="Calibri"/>
          <w:sz w:val="21"/>
          <w:szCs w:val="21"/>
          <w:u w:val="single"/>
        </w:rPr>
        <w:t>pod adresem wskazanym</w:t>
      </w:r>
      <w:r w:rsidR="0002769F" w:rsidRPr="000A28C5">
        <w:rPr>
          <w:rFonts w:ascii="Calibri" w:hAnsi="Calibri" w:cs="Calibri"/>
          <w:sz w:val="21"/>
          <w:szCs w:val="21"/>
          <w:u w:val="single"/>
        </w:rPr>
        <w:t xml:space="preserve"> w pkt 7 Rozdziału 1 SWZ</w:t>
      </w:r>
      <w:r w:rsidR="009A4CB4" w:rsidRPr="000A28C5">
        <w:rPr>
          <w:rFonts w:ascii="Calibri" w:hAnsi="Calibri" w:cs="Calibri"/>
          <w:sz w:val="21"/>
          <w:szCs w:val="21"/>
        </w:rPr>
        <w:t>.</w:t>
      </w:r>
    </w:p>
    <w:p w14:paraId="1F2D93FD" w14:textId="77777777" w:rsidR="00D5740E" w:rsidRPr="000A28C5" w:rsidRDefault="00805080" w:rsidP="001C59C4">
      <w:pPr>
        <w:pStyle w:val="Tekstpodstawowy2"/>
        <w:numPr>
          <w:ilvl w:val="0"/>
          <w:numId w:val="26"/>
        </w:numPr>
        <w:tabs>
          <w:tab w:val="left" w:pos="426"/>
        </w:tabs>
        <w:suppressAutoHyphens w:val="0"/>
        <w:ind w:left="426" w:hanging="426"/>
        <w:rPr>
          <w:rFonts w:ascii="Calibri" w:hAnsi="Calibri" w:cs="Calibri"/>
          <w:sz w:val="21"/>
          <w:szCs w:val="21"/>
        </w:rPr>
      </w:pPr>
      <w:r w:rsidRPr="000A28C5">
        <w:rPr>
          <w:rFonts w:ascii="Calibri" w:hAnsi="Calibri" w:cs="Calibri"/>
          <w:sz w:val="21"/>
          <w:szCs w:val="21"/>
        </w:rPr>
        <w:t>N</w:t>
      </w:r>
      <w:r w:rsidR="003B0EDB" w:rsidRPr="000A28C5">
        <w:rPr>
          <w:rFonts w:ascii="Calibri" w:hAnsi="Calibri" w:cs="Calibri"/>
          <w:sz w:val="21"/>
          <w:szCs w:val="21"/>
        </w:rPr>
        <w:t>iezwłoczn</w:t>
      </w:r>
      <w:r w:rsidR="00361CE6" w:rsidRPr="000A28C5">
        <w:rPr>
          <w:rFonts w:ascii="Calibri" w:hAnsi="Calibri" w:cs="Calibri"/>
          <w:sz w:val="21"/>
          <w:szCs w:val="21"/>
        </w:rPr>
        <w:t xml:space="preserve">ie po otwarciu ofert, </w:t>
      </w:r>
      <w:r w:rsidRPr="000A28C5">
        <w:rPr>
          <w:rFonts w:ascii="Calibri" w:hAnsi="Calibri" w:cs="Calibri"/>
          <w:sz w:val="21"/>
          <w:szCs w:val="21"/>
        </w:rPr>
        <w:t xml:space="preserve">zamawiający </w:t>
      </w:r>
      <w:r w:rsidR="00361CE6" w:rsidRPr="000A28C5">
        <w:rPr>
          <w:rFonts w:ascii="Calibri" w:hAnsi="Calibri" w:cs="Calibri"/>
          <w:sz w:val="21"/>
          <w:szCs w:val="21"/>
        </w:rPr>
        <w:t>udostępni</w:t>
      </w:r>
      <w:r w:rsidRPr="000A28C5">
        <w:rPr>
          <w:rFonts w:ascii="Calibri" w:hAnsi="Calibri" w:cs="Calibri"/>
          <w:sz w:val="21"/>
          <w:szCs w:val="21"/>
        </w:rPr>
        <w:t xml:space="preserve"> </w:t>
      </w:r>
      <w:r w:rsidR="000D7722" w:rsidRPr="000A28C5">
        <w:rPr>
          <w:rFonts w:ascii="Calibri" w:hAnsi="Calibri" w:cs="Calibri"/>
          <w:sz w:val="21"/>
          <w:szCs w:val="21"/>
        </w:rPr>
        <w:t>na Platformie</w:t>
      </w:r>
      <w:r w:rsidRPr="000A28C5">
        <w:rPr>
          <w:rFonts w:ascii="Calibri" w:hAnsi="Calibri" w:cs="Calibri"/>
          <w:sz w:val="21"/>
          <w:szCs w:val="21"/>
        </w:rPr>
        <w:t xml:space="preserve"> (</w:t>
      </w:r>
      <w:r w:rsidR="000D7722" w:rsidRPr="000A28C5">
        <w:rPr>
          <w:rFonts w:ascii="Calibri" w:hAnsi="Calibri" w:cs="Calibri"/>
          <w:sz w:val="21"/>
          <w:szCs w:val="21"/>
        </w:rPr>
        <w:t>w sekcji ,,KOMUNIKATY”</w:t>
      </w:r>
      <w:r w:rsidRPr="000A28C5">
        <w:rPr>
          <w:rFonts w:ascii="Calibri" w:hAnsi="Calibri" w:cs="Calibri"/>
          <w:sz w:val="21"/>
          <w:szCs w:val="21"/>
        </w:rPr>
        <w:t xml:space="preserve">), </w:t>
      </w:r>
      <w:r w:rsidR="003B0EDB" w:rsidRPr="000A28C5">
        <w:rPr>
          <w:rFonts w:ascii="Calibri" w:hAnsi="Calibri" w:cs="Calibri"/>
          <w:sz w:val="21"/>
          <w:szCs w:val="21"/>
        </w:rPr>
        <w:t>informacje o:</w:t>
      </w:r>
    </w:p>
    <w:p w14:paraId="32930968" w14:textId="77777777" w:rsidR="00D5740E" w:rsidRPr="000A28C5" w:rsidRDefault="00D5740E" w:rsidP="001C59C4">
      <w:pPr>
        <w:pStyle w:val="Tekstpodstawowy2"/>
        <w:numPr>
          <w:ilvl w:val="1"/>
          <w:numId w:val="27"/>
        </w:numPr>
        <w:tabs>
          <w:tab w:val="left" w:pos="851"/>
        </w:tabs>
        <w:suppressAutoHyphens w:val="0"/>
        <w:ind w:left="851" w:hanging="425"/>
        <w:rPr>
          <w:rFonts w:ascii="Calibri" w:hAnsi="Calibri" w:cs="Calibri"/>
          <w:sz w:val="21"/>
          <w:szCs w:val="21"/>
        </w:rPr>
      </w:pPr>
      <w:r w:rsidRPr="000A28C5">
        <w:rPr>
          <w:rFonts w:ascii="Calibri" w:hAnsi="Calibri" w:cs="Calibri"/>
          <w:sz w:val="21"/>
          <w:szCs w:val="21"/>
        </w:rPr>
        <w:t>Nazwach albo imionach i nazwiskach oraz siedzibach lub miejscach prowadzonej działalności gospodarczej albo miejscach zamieszkania wykonawców, których oferty zostały otwarte;</w:t>
      </w:r>
    </w:p>
    <w:p w14:paraId="4DDCB2F9" w14:textId="77777777" w:rsidR="00D5740E" w:rsidRPr="000A28C5" w:rsidRDefault="00D5740E" w:rsidP="001C59C4">
      <w:pPr>
        <w:pStyle w:val="Tekstpodstawowy2"/>
        <w:numPr>
          <w:ilvl w:val="1"/>
          <w:numId w:val="27"/>
        </w:numPr>
        <w:tabs>
          <w:tab w:val="left" w:pos="851"/>
        </w:tabs>
        <w:suppressAutoHyphens w:val="0"/>
        <w:ind w:left="851" w:hanging="425"/>
        <w:rPr>
          <w:rFonts w:ascii="Calibri" w:hAnsi="Calibri" w:cs="Calibri"/>
          <w:sz w:val="21"/>
          <w:szCs w:val="21"/>
        </w:rPr>
      </w:pPr>
      <w:r w:rsidRPr="000A28C5">
        <w:rPr>
          <w:rFonts w:ascii="Calibri" w:hAnsi="Calibri" w:cs="Calibri"/>
          <w:sz w:val="21"/>
          <w:szCs w:val="21"/>
        </w:rPr>
        <w:t>Cenach zawartych w ofertach.</w:t>
      </w:r>
    </w:p>
    <w:p w14:paraId="26CACC48" w14:textId="77777777" w:rsidR="00F05EB0" w:rsidRPr="000A28C5" w:rsidRDefault="00F05EB0" w:rsidP="001C59C4">
      <w:pPr>
        <w:pStyle w:val="Tekstpodstawowy2"/>
        <w:tabs>
          <w:tab w:val="left" w:pos="993"/>
        </w:tabs>
        <w:suppressAutoHyphens w:val="0"/>
        <w:ind w:left="993"/>
        <w:rPr>
          <w:rFonts w:ascii="Calibri" w:hAnsi="Calibri" w:cs="Calibri"/>
          <w:sz w:val="21"/>
          <w:szCs w:val="21"/>
        </w:rPr>
      </w:pPr>
    </w:p>
    <w:p w14:paraId="4D0BA71E" w14:textId="77777777" w:rsidR="00ED6259" w:rsidRPr="000A28C5" w:rsidRDefault="00ED6259" w:rsidP="001C59C4">
      <w:pPr>
        <w:pStyle w:val="Legenda"/>
        <w:shd w:val="clear" w:color="auto" w:fill="D9D9D9"/>
        <w:jc w:val="both"/>
        <w:rPr>
          <w:rFonts w:ascii="Calibri" w:hAnsi="Calibri" w:cs="Calibri"/>
          <w:spacing w:val="42"/>
          <w:sz w:val="21"/>
          <w:szCs w:val="21"/>
        </w:rPr>
      </w:pPr>
      <w:r w:rsidRPr="000A28C5">
        <w:rPr>
          <w:rFonts w:ascii="Calibri" w:hAnsi="Calibri" w:cs="Calibri"/>
          <w:spacing w:val="42"/>
          <w:sz w:val="21"/>
          <w:szCs w:val="21"/>
        </w:rPr>
        <w:t>ROZDZIAŁ 12</w:t>
      </w:r>
    </w:p>
    <w:p w14:paraId="5317163E" w14:textId="77777777" w:rsidR="00ED6259" w:rsidRPr="000A28C5" w:rsidRDefault="00ED6259" w:rsidP="001C59C4">
      <w:pPr>
        <w:pStyle w:val="Legenda"/>
        <w:shd w:val="clear" w:color="auto" w:fill="D9D9D9"/>
        <w:jc w:val="both"/>
        <w:rPr>
          <w:rFonts w:ascii="Calibri" w:hAnsi="Calibri" w:cs="Calibri"/>
          <w:spacing w:val="42"/>
          <w:sz w:val="21"/>
          <w:szCs w:val="21"/>
        </w:rPr>
      </w:pPr>
      <w:r w:rsidRPr="000A28C5">
        <w:rPr>
          <w:rFonts w:ascii="Calibri" w:hAnsi="Calibri" w:cs="Calibri"/>
          <w:spacing w:val="42"/>
          <w:sz w:val="21"/>
          <w:szCs w:val="21"/>
        </w:rPr>
        <w:t>Wymagania dotyczące wadium</w:t>
      </w:r>
    </w:p>
    <w:p w14:paraId="37BD3B64" w14:textId="77777777" w:rsidR="00ED6259" w:rsidRPr="000A28C5" w:rsidRDefault="00ED6259" w:rsidP="001C59C4">
      <w:pPr>
        <w:rPr>
          <w:rFonts w:ascii="Calibri" w:hAnsi="Calibri" w:cs="Calibri"/>
          <w:sz w:val="21"/>
          <w:szCs w:val="21"/>
        </w:rPr>
      </w:pPr>
    </w:p>
    <w:p w14:paraId="719C3042" w14:textId="77777777" w:rsidR="00D6554E" w:rsidRPr="000A28C5" w:rsidRDefault="00ED6259" w:rsidP="001C59C4">
      <w:pPr>
        <w:pStyle w:val="NormalnyWeb"/>
        <w:numPr>
          <w:ilvl w:val="0"/>
          <w:numId w:val="3"/>
        </w:numPr>
        <w:tabs>
          <w:tab w:val="clear" w:pos="-594"/>
          <w:tab w:val="num" w:pos="426"/>
        </w:tabs>
        <w:suppressAutoHyphens w:val="0"/>
        <w:spacing w:before="0" w:after="0"/>
        <w:ind w:left="426" w:hanging="426"/>
        <w:jc w:val="both"/>
        <w:rPr>
          <w:rFonts w:ascii="Calibri" w:hAnsi="Calibri" w:cs="Calibri"/>
          <w:b/>
          <w:bCs/>
          <w:iCs/>
          <w:sz w:val="21"/>
          <w:szCs w:val="21"/>
        </w:rPr>
      </w:pPr>
      <w:r w:rsidRPr="000A28C5">
        <w:rPr>
          <w:rFonts w:ascii="Calibri" w:hAnsi="Calibri" w:cs="Calibri"/>
          <w:sz w:val="21"/>
          <w:szCs w:val="21"/>
        </w:rPr>
        <w:t>Wykonawca zobowiązany jest przed upływem terminu składania ofert wnieść wadium w wysokości:</w:t>
      </w:r>
      <w:r w:rsidR="00B40EBA" w:rsidRPr="000A28C5">
        <w:rPr>
          <w:rFonts w:ascii="Calibri" w:hAnsi="Calibri" w:cs="Calibri"/>
          <w:sz w:val="21"/>
          <w:szCs w:val="21"/>
        </w:rPr>
        <w:t xml:space="preserve"> </w:t>
      </w:r>
      <w:r w:rsidR="00F055DE">
        <w:rPr>
          <w:rFonts w:ascii="Calibri" w:hAnsi="Calibri" w:cs="Calibri"/>
          <w:b/>
          <w:sz w:val="21"/>
          <w:szCs w:val="21"/>
        </w:rPr>
        <w:t>15</w:t>
      </w:r>
      <w:r w:rsidR="007408B4">
        <w:rPr>
          <w:rFonts w:ascii="Calibri" w:hAnsi="Calibri" w:cs="Calibri"/>
          <w:b/>
          <w:sz w:val="21"/>
          <w:szCs w:val="21"/>
        </w:rPr>
        <w:t xml:space="preserve"> </w:t>
      </w:r>
      <w:r w:rsidR="00B40EBA" w:rsidRPr="000A28C5">
        <w:rPr>
          <w:rFonts w:ascii="Calibri" w:hAnsi="Calibri" w:cs="Calibri"/>
          <w:b/>
          <w:sz w:val="21"/>
          <w:szCs w:val="21"/>
        </w:rPr>
        <w:t xml:space="preserve">000,00 </w:t>
      </w:r>
      <w:r w:rsidRPr="000A28C5">
        <w:rPr>
          <w:rFonts w:ascii="Calibri" w:hAnsi="Calibri" w:cs="Calibri"/>
          <w:b/>
          <w:sz w:val="21"/>
          <w:szCs w:val="21"/>
        </w:rPr>
        <w:t>zł</w:t>
      </w:r>
      <w:r w:rsidR="00B40EBA" w:rsidRPr="000A28C5">
        <w:rPr>
          <w:rFonts w:ascii="Calibri" w:hAnsi="Calibri" w:cs="Calibri"/>
          <w:b/>
          <w:sz w:val="21"/>
          <w:szCs w:val="21"/>
        </w:rPr>
        <w:t xml:space="preserve"> </w:t>
      </w:r>
      <w:r w:rsidR="00B40EBA" w:rsidRPr="000A28C5">
        <w:rPr>
          <w:rFonts w:ascii="Calibri" w:hAnsi="Calibri" w:cs="Calibri"/>
          <w:bCs/>
          <w:i/>
          <w:iCs/>
          <w:sz w:val="21"/>
          <w:szCs w:val="21"/>
        </w:rPr>
        <w:t xml:space="preserve">(słownie złotych: </w:t>
      </w:r>
      <w:r w:rsidR="00F055DE">
        <w:rPr>
          <w:rFonts w:ascii="Calibri" w:hAnsi="Calibri" w:cs="Calibri"/>
          <w:bCs/>
          <w:i/>
          <w:iCs/>
          <w:sz w:val="21"/>
          <w:szCs w:val="21"/>
        </w:rPr>
        <w:t>piętnaście tysięcy</w:t>
      </w:r>
      <w:r w:rsidR="00B40EBA" w:rsidRPr="000A28C5">
        <w:rPr>
          <w:rFonts w:ascii="Calibri" w:hAnsi="Calibri" w:cs="Calibri"/>
          <w:bCs/>
          <w:i/>
          <w:iCs/>
          <w:sz w:val="21"/>
          <w:szCs w:val="21"/>
        </w:rPr>
        <w:t xml:space="preserve"> 00/100)</w:t>
      </w:r>
      <w:r w:rsidR="00681A7E" w:rsidRPr="000A28C5">
        <w:rPr>
          <w:rFonts w:ascii="Calibri" w:hAnsi="Calibri" w:cs="Calibri"/>
          <w:sz w:val="21"/>
          <w:szCs w:val="21"/>
        </w:rPr>
        <w:t xml:space="preserve">; </w:t>
      </w:r>
      <w:r w:rsidR="00681A7E" w:rsidRPr="000A28C5">
        <w:rPr>
          <w:rFonts w:ascii="Calibri" w:hAnsi="Calibri" w:cs="Calibri"/>
          <w:iCs/>
          <w:sz w:val="21"/>
          <w:szCs w:val="21"/>
          <w:u w:val="single"/>
        </w:rPr>
        <w:t>wadium musi obejmować pełen ok</w:t>
      </w:r>
      <w:r w:rsidR="00B40EBA" w:rsidRPr="000A28C5">
        <w:rPr>
          <w:rFonts w:ascii="Calibri" w:hAnsi="Calibri" w:cs="Calibri"/>
          <w:iCs/>
          <w:sz w:val="21"/>
          <w:szCs w:val="21"/>
          <w:u w:val="single"/>
        </w:rPr>
        <w:t>r</w:t>
      </w:r>
      <w:r w:rsidR="00681A7E" w:rsidRPr="000A28C5">
        <w:rPr>
          <w:rFonts w:ascii="Calibri" w:hAnsi="Calibri" w:cs="Calibri"/>
          <w:iCs/>
          <w:sz w:val="21"/>
          <w:szCs w:val="21"/>
          <w:u w:val="single"/>
        </w:rPr>
        <w:t>es związania ofertą.</w:t>
      </w:r>
    </w:p>
    <w:p w14:paraId="0FF45861" w14:textId="77777777" w:rsidR="006B4444" w:rsidRPr="00102BCE" w:rsidRDefault="006B4444" w:rsidP="001C59C4">
      <w:pPr>
        <w:pStyle w:val="NormalnyWeb"/>
        <w:numPr>
          <w:ilvl w:val="0"/>
          <w:numId w:val="3"/>
        </w:numPr>
        <w:tabs>
          <w:tab w:val="num" w:pos="426"/>
        </w:tabs>
        <w:suppressAutoHyphens w:val="0"/>
        <w:spacing w:before="0" w:after="0"/>
        <w:ind w:left="426" w:hanging="426"/>
        <w:jc w:val="both"/>
        <w:rPr>
          <w:rFonts w:ascii="Calibri" w:hAnsi="Calibri" w:cs="Calibri"/>
          <w:b/>
          <w:bCs/>
          <w:iCs/>
          <w:sz w:val="21"/>
          <w:szCs w:val="21"/>
        </w:rPr>
      </w:pPr>
      <w:r w:rsidRPr="00102BCE">
        <w:rPr>
          <w:rFonts w:ascii="Calibri" w:hAnsi="Calibri" w:cs="Calibri"/>
          <w:sz w:val="21"/>
          <w:szCs w:val="21"/>
        </w:rPr>
        <w:t>Wadium może być wnoszone w jednej lub kilku formach określonych w § 9 ust. 7 regulaminu.</w:t>
      </w:r>
    </w:p>
    <w:p w14:paraId="2BEF3338" w14:textId="77777777" w:rsidR="006B4444" w:rsidRPr="00102BCE" w:rsidRDefault="006B4444" w:rsidP="001C59C4">
      <w:pPr>
        <w:pStyle w:val="NormalnyWeb"/>
        <w:numPr>
          <w:ilvl w:val="0"/>
          <w:numId w:val="3"/>
        </w:numPr>
        <w:tabs>
          <w:tab w:val="num" w:pos="426"/>
        </w:tabs>
        <w:suppressAutoHyphens w:val="0"/>
        <w:spacing w:before="0" w:after="0"/>
        <w:ind w:left="426" w:hanging="426"/>
        <w:jc w:val="both"/>
        <w:rPr>
          <w:rFonts w:ascii="Calibri" w:hAnsi="Calibri" w:cs="Calibri"/>
          <w:b/>
          <w:bCs/>
          <w:iCs/>
          <w:sz w:val="21"/>
          <w:szCs w:val="21"/>
        </w:rPr>
      </w:pPr>
      <w:r w:rsidRPr="00102BCE">
        <w:rPr>
          <w:rFonts w:ascii="Calibri" w:hAnsi="Calibri" w:cs="Calibri"/>
          <w:sz w:val="21"/>
          <w:szCs w:val="21"/>
        </w:rPr>
        <w:lastRenderedPageBreak/>
        <w:t>Wadium wnoszone w pieniądzu wpłaca się przelewem na rachunek bankowy zamawiającego: ING Bank Śląski o/Sosnowiec nr 90 1050 1360 1000 0008 0000 0622;</w:t>
      </w:r>
      <w:r w:rsidRPr="00102BCE">
        <w:rPr>
          <w:rFonts w:ascii="Calibri" w:hAnsi="Calibri" w:cs="Calibri"/>
          <w:b/>
          <w:bCs/>
          <w:iCs/>
          <w:sz w:val="21"/>
          <w:szCs w:val="21"/>
        </w:rPr>
        <w:t xml:space="preserve"> </w:t>
      </w:r>
      <w:r w:rsidRPr="00102BCE">
        <w:rPr>
          <w:rFonts w:ascii="Calibri" w:hAnsi="Calibri" w:cs="Calibri"/>
          <w:sz w:val="21"/>
          <w:szCs w:val="21"/>
        </w:rPr>
        <w:t>zama</w:t>
      </w:r>
      <w:r w:rsidRPr="00102BCE">
        <w:rPr>
          <w:rFonts w:ascii="Calibri" w:hAnsi="Calibri" w:cs="Calibri"/>
          <w:spacing w:val="-1"/>
          <w:sz w:val="21"/>
          <w:szCs w:val="21"/>
        </w:rPr>
        <w:t>w</w:t>
      </w:r>
      <w:r w:rsidRPr="00102BCE">
        <w:rPr>
          <w:rFonts w:ascii="Calibri" w:hAnsi="Calibri" w:cs="Calibri"/>
          <w:sz w:val="21"/>
          <w:szCs w:val="21"/>
        </w:rPr>
        <w:t>iają</w:t>
      </w:r>
      <w:r w:rsidRPr="00102BCE">
        <w:rPr>
          <w:rFonts w:ascii="Calibri" w:hAnsi="Calibri" w:cs="Calibri"/>
          <w:spacing w:val="-1"/>
          <w:sz w:val="21"/>
          <w:szCs w:val="21"/>
        </w:rPr>
        <w:t>c</w:t>
      </w:r>
      <w:r w:rsidRPr="00102BCE">
        <w:rPr>
          <w:rFonts w:ascii="Calibri" w:hAnsi="Calibri" w:cs="Calibri"/>
          <w:sz w:val="21"/>
          <w:szCs w:val="21"/>
        </w:rPr>
        <w:t xml:space="preserve">y </w:t>
      </w:r>
      <w:r w:rsidRPr="00102BCE">
        <w:rPr>
          <w:rFonts w:ascii="Calibri" w:hAnsi="Calibri" w:cs="Calibri"/>
          <w:spacing w:val="-1"/>
          <w:sz w:val="21"/>
          <w:szCs w:val="21"/>
        </w:rPr>
        <w:t xml:space="preserve">sugeruje, aby </w:t>
      </w:r>
      <w:r w:rsidRPr="00102BCE">
        <w:rPr>
          <w:rFonts w:ascii="Calibri" w:hAnsi="Calibri" w:cs="Calibri"/>
          <w:sz w:val="21"/>
          <w:szCs w:val="21"/>
        </w:rPr>
        <w:t>w tytule przelewu wpisać co najmniej oznaczenia zamówienia;</w:t>
      </w:r>
      <w:r w:rsidRPr="00102BCE">
        <w:rPr>
          <w:rFonts w:ascii="Calibri" w:hAnsi="Calibri" w:cs="Calibri"/>
          <w:b/>
          <w:bCs/>
          <w:iCs/>
          <w:sz w:val="21"/>
          <w:szCs w:val="21"/>
        </w:rPr>
        <w:t xml:space="preserve"> </w:t>
      </w:r>
      <w:r w:rsidRPr="00102BCE">
        <w:rPr>
          <w:rFonts w:ascii="Calibri" w:hAnsi="Calibri" w:cs="Calibri"/>
          <w:sz w:val="21"/>
          <w:szCs w:val="21"/>
        </w:rPr>
        <w:t>wadium w tej formie uważa się za wniesione w sposób skuteczny tylko wówczas, gdy bank prowadzący rachunek zamawiającego dokona przeksięgowania kwoty na rachunek zamawiającego przed upływem terminu składania ofert</w:t>
      </w:r>
      <w:r w:rsidRPr="00102BCE">
        <w:rPr>
          <w:rFonts w:ascii="Calibri" w:eastAsia="Calibri" w:hAnsi="Calibri" w:cs="Calibri"/>
          <w:sz w:val="21"/>
          <w:szCs w:val="21"/>
          <w:lang w:eastAsia="en-US"/>
        </w:rPr>
        <w:t>.</w:t>
      </w:r>
    </w:p>
    <w:p w14:paraId="128CA4BE" w14:textId="77777777" w:rsidR="006B4444" w:rsidRPr="00102BCE" w:rsidRDefault="006B4444" w:rsidP="001C59C4">
      <w:pPr>
        <w:pStyle w:val="NormalnyWeb"/>
        <w:numPr>
          <w:ilvl w:val="0"/>
          <w:numId w:val="3"/>
        </w:numPr>
        <w:tabs>
          <w:tab w:val="num" w:pos="426"/>
        </w:tabs>
        <w:suppressAutoHyphens w:val="0"/>
        <w:spacing w:before="0" w:after="0"/>
        <w:ind w:left="426" w:hanging="426"/>
        <w:jc w:val="both"/>
        <w:rPr>
          <w:rFonts w:ascii="Calibri" w:hAnsi="Calibri" w:cs="Calibri"/>
          <w:b/>
          <w:bCs/>
          <w:iCs/>
          <w:sz w:val="21"/>
          <w:szCs w:val="21"/>
        </w:rPr>
      </w:pPr>
      <w:r w:rsidRPr="00102BCE">
        <w:rPr>
          <w:rFonts w:ascii="Calibri" w:hAnsi="Calibri" w:cs="Calibri"/>
          <w:sz w:val="21"/>
          <w:szCs w:val="21"/>
        </w:rPr>
        <w:t>Wadium wniesione w pieniądzu zamawiający przechowywał będzie na rachunku bankowym.</w:t>
      </w:r>
    </w:p>
    <w:p w14:paraId="3898C5BF" w14:textId="77777777" w:rsidR="006B4444" w:rsidRPr="00102BCE" w:rsidRDefault="006B4444" w:rsidP="001C59C4">
      <w:pPr>
        <w:pStyle w:val="NormalnyWeb"/>
        <w:numPr>
          <w:ilvl w:val="0"/>
          <w:numId w:val="3"/>
        </w:numPr>
        <w:tabs>
          <w:tab w:val="num" w:pos="426"/>
        </w:tabs>
        <w:suppressAutoHyphens w:val="0"/>
        <w:spacing w:before="0" w:after="0"/>
        <w:ind w:left="426" w:hanging="426"/>
        <w:jc w:val="both"/>
        <w:rPr>
          <w:rFonts w:ascii="Calibri" w:hAnsi="Calibri" w:cs="Calibri"/>
          <w:b/>
          <w:bCs/>
          <w:iCs/>
          <w:sz w:val="21"/>
          <w:szCs w:val="21"/>
        </w:rPr>
      </w:pPr>
      <w:r w:rsidRPr="00102BCE">
        <w:rPr>
          <w:rFonts w:ascii="Calibri" w:eastAsia="Calibri" w:hAnsi="Calibri" w:cs="Calibri"/>
          <w:sz w:val="21"/>
          <w:szCs w:val="21"/>
          <w:lang w:eastAsia="en-US"/>
        </w:rPr>
        <w:t>Wadium wnoszone w formie gwarancji lub poręczenia, wykonawca zobowiązany jest złożyć</w:t>
      </w:r>
      <w:r w:rsidRPr="00102BCE">
        <w:rPr>
          <w:rFonts w:ascii="Calibri" w:eastAsia="TimesNewRoman" w:hAnsi="Calibri" w:cs="Calibri"/>
          <w:sz w:val="21"/>
          <w:szCs w:val="21"/>
        </w:rPr>
        <w:t xml:space="preserve">, </w:t>
      </w:r>
      <w:r w:rsidRPr="00102BCE">
        <w:rPr>
          <w:rFonts w:ascii="Calibri" w:eastAsia="TimesNewRoman" w:hAnsi="Calibri" w:cs="Calibri"/>
          <w:sz w:val="21"/>
          <w:szCs w:val="21"/>
          <w:u w:val="single"/>
        </w:rPr>
        <w:t>pod rygorem nieważności</w:t>
      </w:r>
      <w:r w:rsidRPr="00102BCE">
        <w:rPr>
          <w:rFonts w:ascii="Calibri" w:eastAsia="TimesNewRoman" w:hAnsi="Calibri" w:cs="Calibri"/>
          <w:sz w:val="21"/>
          <w:szCs w:val="21"/>
        </w:rPr>
        <w:t xml:space="preserve">, </w:t>
      </w:r>
      <w:r w:rsidRPr="00102BCE">
        <w:rPr>
          <w:rFonts w:ascii="Calibri" w:eastAsia="Calibri" w:hAnsi="Calibri" w:cs="Calibri"/>
          <w:sz w:val="21"/>
          <w:szCs w:val="21"/>
          <w:lang w:eastAsia="en-US"/>
        </w:rPr>
        <w:t>w oryginale</w:t>
      </w:r>
      <w:r w:rsidRPr="00102BCE">
        <w:rPr>
          <w:rFonts w:ascii="Calibri" w:eastAsia="TimesNewRoman" w:hAnsi="Calibri" w:cs="Calibri"/>
          <w:sz w:val="21"/>
          <w:szCs w:val="21"/>
        </w:rPr>
        <w:t xml:space="preserve"> w formie elektronicznej </w:t>
      </w:r>
      <w:r w:rsidRPr="00102BCE">
        <w:rPr>
          <w:rFonts w:ascii="Calibri" w:eastAsia="Calibri" w:hAnsi="Calibri" w:cs="Calibri"/>
          <w:sz w:val="21"/>
          <w:szCs w:val="21"/>
          <w:lang w:eastAsia="en-US"/>
        </w:rPr>
        <w:t>(</w:t>
      </w:r>
      <w:r w:rsidRPr="00102BCE">
        <w:rPr>
          <w:rFonts w:ascii="Calibri" w:eastAsia="TimesNewRomanPSMT" w:hAnsi="Calibri" w:cs="Calibri"/>
          <w:sz w:val="21"/>
          <w:szCs w:val="21"/>
        </w:rPr>
        <w:t xml:space="preserve">postaci elektronicznej opatrzonej kwalifikowanym podpisem elektronicznym) </w:t>
      </w:r>
      <w:r w:rsidRPr="00102BCE">
        <w:rPr>
          <w:rFonts w:ascii="Calibri" w:eastAsia="TimesNewRoman" w:hAnsi="Calibri" w:cs="Calibri"/>
          <w:sz w:val="21"/>
          <w:szCs w:val="21"/>
        </w:rPr>
        <w:t xml:space="preserve">lub w postaci elektronicznej opatrzonej podpisem zaufanym lub podpisem osobistym, </w:t>
      </w:r>
      <w:r w:rsidRPr="00102BCE">
        <w:rPr>
          <w:rFonts w:ascii="Calibri" w:eastAsia="Calibri" w:hAnsi="Calibri" w:cs="Calibri"/>
          <w:sz w:val="21"/>
          <w:szCs w:val="21"/>
          <w:lang w:eastAsia="en-US"/>
        </w:rPr>
        <w:t>za pośrednictwem Platformy</w:t>
      </w:r>
      <w:r w:rsidRPr="00102BCE">
        <w:rPr>
          <w:rFonts w:ascii="Calibri" w:hAnsi="Calibri" w:cs="Calibri"/>
          <w:sz w:val="21"/>
          <w:szCs w:val="21"/>
        </w:rPr>
        <w:t>.</w:t>
      </w:r>
    </w:p>
    <w:p w14:paraId="57E6F71E" w14:textId="77777777" w:rsidR="006B4444" w:rsidRPr="00E304CE" w:rsidRDefault="006B4444" w:rsidP="001C59C4">
      <w:pPr>
        <w:pStyle w:val="NormalnyWeb"/>
        <w:numPr>
          <w:ilvl w:val="0"/>
          <w:numId w:val="3"/>
        </w:numPr>
        <w:tabs>
          <w:tab w:val="num" w:pos="426"/>
        </w:tabs>
        <w:suppressAutoHyphens w:val="0"/>
        <w:spacing w:before="0" w:after="0"/>
        <w:ind w:left="426" w:hanging="426"/>
        <w:jc w:val="both"/>
        <w:rPr>
          <w:rFonts w:ascii="Calibri" w:hAnsi="Calibri" w:cs="Calibri"/>
          <w:b/>
          <w:bCs/>
          <w:iCs/>
          <w:sz w:val="21"/>
          <w:szCs w:val="21"/>
        </w:rPr>
      </w:pPr>
      <w:r w:rsidRPr="00102BCE">
        <w:rPr>
          <w:rFonts w:ascii="Calibri" w:eastAsia="Calibri" w:hAnsi="Calibri" w:cs="Calibri"/>
          <w:sz w:val="21"/>
          <w:szCs w:val="21"/>
          <w:lang w:eastAsia="en-US"/>
        </w:rPr>
        <w:t>Wadium wnoszone w formie innej niż w pieniądzu musi w szczególności określać bezwarunkowy, nieodwołalny obowiązek zapłaty na pierwsze żądanie zamawiającego</w:t>
      </w:r>
      <w:r w:rsidRPr="00102BCE">
        <w:rPr>
          <w:rFonts w:ascii="Calibri" w:hAnsi="Calibri" w:cs="Calibri"/>
          <w:sz w:val="21"/>
          <w:szCs w:val="21"/>
        </w:rPr>
        <w:t xml:space="preserve"> pełnej kwoty wadium</w:t>
      </w:r>
      <w:r w:rsidRPr="00102BCE">
        <w:rPr>
          <w:rFonts w:ascii="Calibri" w:eastAsia="Calibri" w:hAnsi="Calibri" w:cs="Calibri"/>
          <w:sz w:val="21"/>
          <w:szCs w:val="21"/>
          <w:lang w:eastAsia="en-US"/>
        </w:rPr>
        <w:t>, w przypadkach określonych w regulaminie oraz być ważne przez okres związania ofertą, określony w pkt 1 Rozdziału 8 SWZ;</w:t>
      </w:r>
      <w:r w:rsidR="00E304CE">
        <w:rPr>
          <w:rFonts w:ascii="Calibri" w:hAnsi="Calibri" w:cs="Calibri"/>
          <w:b/>
          <w:bCs/>
          <w:iCs/>
          <w:sz w:val="21"/>
          <w:szCs w:val="21"/>
        </w:rPr>
        <w:t xml:space="preserve"> </w:t>
      </w:r>
      <w:r w:rsidRPr="00E304CE">
        <w:rPr>
          <w:rFonts w:ascii="Calibri" w:hAnsi="Calibri" w:cs="Calibri"/>
          <w:sz w:val="21"/>
          <w:szCs w:val="21"/>
        </w:rPr>
        <w:t>zobowiązanie Gwaranta / Poręczyciela musi być wykonalne na terytorium Rzeczypospolitej Polskiej.</w:t>
      </w:r>
    </w:p>
    <w:p w14:paraId="52A325B8" w14:textId="77777777" w:rsidR="006B4444" w:rsidRPr="00102BCE" w:rsidRDefault="006B4444" w:rsidP="001C59C4">
      <w:pPr>
        <w:pStyle w:val="NormalnyWeb"/>
        <w:numPr>
          <w:ilvl w:val="0"/>
          <w:numId w:val="3"/>
        </w:numPr>
        <w:tabs>
          <w:tab w:val="num" w:pos="426"/>
        </w:tabs>
        <w:suppressAutoHyphens w:val="0"/>
        <w:autoSpaceDE w:val="0"/>
        <w:autoSpaceDN w:val="0"/>
        <w:adjustRightInd w:val="0"/>
        <w:spacing w:before="0" w:after="0"/>
        <w:ind w:left="426" w:hanging="426"/>
        <w:jc w:val="both"/>
        <w:rPr>
          <w:rFonts w:ascii="Calibri" w:eastAsia="TimesNewRomanPSMT" w:hAnsi="Calibri" w:cs="Calibri"/>
          <w:sz w:val="21"/>
          <w:szCs w:val="21"/>
        </w:rPr>
      </w:pPr>
      <w:r w:rsidRPr="00102BCE">
        <w:rPr>
          <w:rFonts w:ascii="Calibri" w:eastAsia="TimesNewRomanPSMT" w:hAnsi="Calibri" w:cs="Calibri"/>
          <w:sz w:val="21"/>
          <w:szCs w:val="21"/>
        </w:rPr>
        <w:t>W przypadku gwarancji / poręczenia zabezpieczającej(ego) ofertę składaną przez</w:t>
      </w:r>
      <w:r w:rsidRPr="00102BCE">
        <w:rPr>
          <w:rFonts w:ascii="Calibri" w:hAnsi="Calibri" w:cs="Calibri"/>
          <w:b/>
          <w:bCs/>
          <w:iCs/>
          <w:sz w:val="21"/>
          <w:szCs w:val="21"/>
        </w:rPr>
        <w:t xml:space="preserve"> </w:t>
      </w:r>
      <w:r w:rsidRPr="00102BCE">
        <w:rPr>
          <w:rFonts w:ascii="Calibri" w:hAnsi="Calibri" w:cs="Calibri"/>
          <w:noProof/>
          <w:sz w:val="21"/>
          <w:szCs w:val="21"/>
        </w:rPr>
        <w:t xml:space="preserve">wspólnie </w:t>
      </w:r>
      <w:r w:rsidRPr="00102BCE">
        <w:rPr>
          <w:rFonts w:ascii="Calibri" w:hAnsi="Calibri" w:cs="Calibri"/>
          <w:sz w:val="21"/>
          <w:szCs w:val="21"/>
        </w:rPr>
        <w:t xml:space="preserve">ubiegających się </w:t>
      </w:r>
      <w:r w:rsidRPr="00102BCE">
        <w:rPr>
          <w:rFonts w:ascii="Calibri" w:hAnsi="Calibri" w:cs="Calibri"/>
          <w:sz w:val="21"/>
          <w:szCs w:val="21"/>
        </w:rPr>
        <w:br/>
        <w:t>o udzielenie zamówienia</w:t>
      </w:r>
      <w:r w:rsidRPr="00102BCE">
        <w:rPr>
          <w:rFonts w:ascii="Calibri" w:hAnsi="Calibri" w:cs="Calibri"/>
          <w:noProof/>
          <w:sz w:val="21"/>
          <w:szCs w:val="21"/>
        </w:rPr>
        <w:t>,</w:t>
      </w:r>
      <w:r w:rsidRPr="00102BCE">
        <w:rPr>
          <w:rFonts w:ascii="Calibri" w:hAnsi="Calibri" w:cs="Calibri"/>
          <w:sz w:val="21"/>
          <w:szCs w:val="21"/>
        </w:rPr>
        <w:t xml:space="preserve"> </w:t>
      </w:r>
      <w:r w:rsidRPr="00102BCE">
        <w:rPr>
          <w:rFonts w:ascii="Calibri" w:hAnsi="Calibri" w:cs="Calibri"/>
          <w:sz w:val="21"/>
          <w:szCs w:val="21"/>
          <w:u w:val="single"/>
        </w:rPr>
        <w:t>w formie konsorcjum</w:t>
      </w:r>
      <w:r w:rsidRPr="00102BCE">
        <w:rPr>
          <w:rFonts w:ascii="Calibri" w:eastAsia="TimesNewRomanPS-BoldMT" w:hAnsi="Calibri" w:cs="Calibri"/>
          <w:bCs/>
          <w:sz w:val="21"/>
          <w:szCs w:val="21"/>
        </w:rPr>
        <w:t>,</w:t>
      </w:r>
      <w:r w:rsidRPr="00102BCE">
        <w:rPr>
          <w:rFonts w:ascii="Calibri" w:eastAsia="TimesNewRomanPS-BoldMT" w:hAnsi="Calibri" w:cs="Calibri"/>
          <w:b/>
          <w:bCs/>
          <w:sz w:val="21"/>
          <w:szCs w:val="21"/>
        </w:rPr>
        <w:t xml:space="preserve"> </w:t>
      </w:r>
      <w:r w:rsidRPr="00102BCE">
        <w:rPr>
          <w:rFonts w:ascii="Calibri" w:eastAsia="TimesNewRomanPSMT" w:hAnsi="Calibri" w:cs="Calibri"/>
          <w:sz w:val="21"/>
          <w:szCs w:val="21"/>
        </w:rPr>
        <w:t xml:space="preserve">nie zawsze wszyscy współwykonawcy muszą być </w:t>
      </w:r>
      <w:r w:rsidRPr="00102BCE">
        <w:rPr>
          <w:rFonts w:ascii="Calibri" w:eastAsia="TimesNewRomanPS-BoldMT" w:hAnsi="Calibri" w:cs="Calibri"/>
          <w:b/>
          <w:bCs/>
          <w:sz w:val="21"/>
          <w:szCs w:val="21"/>
        </w:rPr>
        <w:t xml:space="preserve">konkretnie </w:t>
      </w:r>
      <w:r w:rsidRPr="00102BCE">
        <w:rPr>
          <w:rFonts w:ascii="Calibri" w:eastAsia="TimesNewRomanPSMT" w:hAnsi="Calibri" w:cs="Calibri"/>
          <w:sz w:val="21"/>
          <w:szCs w:val="21"/>
        </w:rPr>
        <w:t xml:space="preserve">wskazani w treści gwarancji / poręczenia, o ile z treści samej gwarancji /poręczenia wynikać będzie, że „przyczyny leżące po stronie wykonawcy”, wskazane w </w:t>
      </w:r>
      <w:r w:rsidRPr="00102BCE">
        <w:rPr>
          <w:rFonts w:ascii="Calibri" w:hAnsi="Calibri" w:cs="Calibri"/>
          <w:sz w:val="21"/>
          <w:szCs w:val="21"/>
        </w:rPr>
        <w:t xml:space="preserve">§ </w:t>
      </w:r>
      <w:r w:rsidRPr="00102BCE">
        <w:rPr>
          <w:rFonts w:ascii="Calibri" w:eastAsia="Calibri" w:hAnsi="Calibri" w:cs="Calibri"/>
          <w:sz w:val="21"/>
          <w:szCs w:val="21"/>
          <w:lang w:eastAsia="en-US"/>
        </w:rPr>
        <w:t xml:space="preserve">9 ust. 16 pkt 1–3 regulaminu </w:t>
      </w:r>
      <w:r w:rsidRPr="00102BCE">
        <w:rPr>
          <w:rFonts w:ascii="Calibri" w:eastAsia="TimesNewRomanPSMT" w:hAnsi="Calibri" w:cs="Calibri"/>
          <w:sz w:val="21"/>
          <w:szCs w:val="21"/>
        </w:rPr>
        <w:t>obejmują również działania i zaniechania ewentualnych i nieznanych Gwarantowi / Poręczycielowi współwykonawców.</w:t>
      </w:r>
    </w:p>
    <w:p w14:paraId="57EAEC4B" w14:textId="77777777" w:rsidR="006B4444" w:rsidRPr="00F46727" w:rsidRDefault="006B4444" w:rsidP="001C59C4">
      <w:pPr>
        <w:pStyle w:val="NormalnyWeb"/>
        <w:numPr>
          <w:ilvl w:val="0"/>
          <w:numId w:val="3"/>
        </w:numPr>
        <w:tabs>
          <w:tab w:val="num" w:pos="426"/>
        </w:tabs>
        <w:suppressAutoHyphens w:val="0"/>
        <w:spacing w:before="0" w:after="0"/>
        <w:ind w:left="426" w:hanging="426"/>
        <w:jc w:val="both"/>
        <w:rPr>
          <w:rFonts w:ascii="Calibri" w:hAnsi="Calibri" w:cs="Calibri"/>
          <w:b/>
          <w:bCs/>
          <w:iCs/>
          <w:sz w:val="21"/>
          <w:szCs w:val="21"/>
        </w:rPr>
      </w:pPr>
      <w:r w:rsidRPr="00102BCE">
        <w:rPr>
          <w:rFonts w:ascii="Calibri" w:eastAsia="Calibri" w:hAnsi="Calibri" w:cs="Calibri"/>
          <w:sz w:val="21"/>
          <w:szCs w:val="21"/>
          <w:lang w:eastAsia="en-US"/>
        </w:rPr>
        <w:t>Brak wniesienia wadium w wymaganej wysokości, dopuszczonej formie, bądź w wymaganym terminie, również na przedłużony okres związania ofertą, skutkuje odrzuceniem oferty.</w:t>
      </w:r>
    </w:p>
    <w:p w14:paraId="6A77DB06" w14:textId="77777777" w:rsidR="006B4444" w:rsidRPr="00102BCE" w:rsidRDefault="006B4444" w:rsidP="001C59C4">
      <w:pPr>
        <w:pStyle w:val="NormalnyWeb"/>
        <w:numPr>
          <w:ilvl w:val="0"/>
          <w:numId w:val="3"/>
        </w:numPr>
        <w:tabs>
          <w:tab w:val="num" w:pos="426"/>
        </w:tabs>
        <w:suppressAutoHyphens w:val="0"/>
        <w:spacing w:before="0" w:after="0"/>
        <w:ind w:left="426" w:hanging="426"/>
        <w:jc w:val="both"/>
        <w:rPr>
          <w:rFonts w:ascii="Calibri" w:hAnsi="Calibri" w:cs="Calibri"/>
          <w:b/>
          <w:bCs/>
          <w:iCs/>
          <w:sz w:val="21"/>
          <w:szCs w:val="21"/>
        </w:rPr>
      </w:pPr>
      <w:r w:rsidRPr="00102BCE">
        <w:rPr>
          <w:rFonts w:ascii="Calibri" w:eastAsia="Calibri" w:hAnsi="Calibri" w:cs="Calibri"/>
          <w:sz w:val="21"/>
          <w:szCs w:val="21"/>
          <w:lang w:eastAsia="en-US"/>
        </w:rPr>
        <w:t xml:space="preserve">Zamawiający zwróci wadium zgodnie z </w:t>
      </w:r>
      <w:r w:rsidRPr="00102BCE">
        <w:rPr>
          <w:rFonts w:ascii="Calibri" w:hAnsi="Calibri" w:cs="Calibri"/>
          <w:sz w:val="21"/>
          <w:szCs w:val="21"/>
        </w:rPr>
        <w:t xml:space="preserve">§ </w:t>
      </w:r>
      <w:r w:rsidRPr="00102BCE">
        <w:rPr>
          <w:rFonts w:ascii="Calibri" w:eastAsia="Calibri" w:hAnsi="Calibri" w:cs="Calibri"/>
          <w:sz w:val="21"/>
          <w:szCs w:val="21"/>
          <w:lang w:eastAsia="en-US"/>
        </w:rPr>
        <w:t xml:space="preserve">9 ust. 11–15 regulaminu, w formie w jakiej zostało ono wniesione; </w:t>
      </w:r>
      <w:r w:rsidRPr="00102BCE">
        <w:rPr>
          <w:rFonts w:ascii="Calibri" w:eastAsia="Calibri" w:hAnsi="Calibri" w:cs="Calibri"/>
          <w:sz w:val="21"/>
          <w:szCs w:val="21"/>
          <w:lang w:eastAsia="en-US"/>
        </w:rPr>
        <w:br/>
        <w:t xml:space="preserve">w przypadku wniesienia wadium przy użyciu środków komunikacji elektronicznej, zwrot wadium następuje na podstawie przekazania Gwarantowi / Poręczycielowi oświadczenia określającego podstawę zwrotu wadium, </w:t>
      </w:r>
      <w:r w:rsidRPr="00102BCE">
        <w:rPr>
          <w:rFonts w:ascii="Calibri" w:eastAsia="Calibri" w:hAnsi="Calibri" w:cs="Calibri"/>
          <w:sz w:val="21"/>
          <w:szCs w:val="21"/>
          <w:lang w:eastAsia="en-US"/>
        </w:rPr>
        <w:br/>
        <w:t>na adres e-mail Gwaranta / Poręczyciela podany w formularzu oferty, w SEKCJI IV: POZOSTAŁE INFORMACJE, bądź wynikający z treści samego dokumentu wadialnego; wadium wniesione w pieniądzu zamawiający zwróci na rachunek bankowy wskazany przez wykonawcę w formularzu oferty, w SEKCJI IV: POZOSTAŁE INFORMACJE;</w:t>
      </w:r>
    </w:p>
    <w:p w14:paraId="131A76F5" w14:textId="77777777" w:rsidR="006B4444" w:rsidRPr="00102BCE" w:rsidRDefault="006B4444" w:rsidP="001C59C4">
      <w:pPr>
        <w:pStyle w:val="NormalnyWeb"/>
        <w:suppressAutoHyphens w:val="0"/>
        <w:spacing w:before="0" w:after="0"/>
        <w:ind w:left="426"/>
        <w:jc w:val="both"/>
        <w:rPr>
          <w:rFonts w:ascii="Calibri" w:hAnsi="Calibri" w:cs="Calibri"/>
          <w:b/>
          <w:bCs/>
          <w:iCs/>
          <w:sz w:val="21"/>
          <w:szCs w:val="21"/>
        </w:rPr>
      </w:pPr>
      <w:r w:rsidRPr="00102BCE">
        <w:rPr>
          <w:rFonts w:ascii="Calibri" w:eastAsia="Calibri" w:hAnsi="Calibri" w:cs="Calibri"/>
          <w:sz w:val="21"/>
          <w:szCs w:val="21"/>
          <w:lang w:eastAsia="en-US"/>
        </w:rPr>
        <w:t>w przypadku braku wskazania przez wykonawcę rachunku, wadium zwrócone zostanie na konto, z którego dokonano przelewu środków.</w:t>
      </w:r>
    </w:p>
    <w:p w14:paraId="79525F8E" w14:textId="77777777" w:rsidR="006B4444" w:rsidRPr="00102BCE" w:rsidRDefault="006B4444" w:rsidP="001C59C4">
      <w:pPr>
        <w:pStyle w:val="NormalnyWeb"/>
        <w:numPr>
          <w:ilvl w:val="0"/>
          <w:numId w:val="3"/>
        </w:numPr>
        <w:tabs>
          <w:tab w:val="num" w:pos="426"/>
        </w:tabs>
        <w:suppressAutoHyphens w:val="0"/>
        <w:spacing w:before="0" w:after="0"/>
        <w:ind w:left="426" w:hanging="426"/>
        <w:jc w:val="both"/>
        <w:rPr>
          <w:rFonts w:ascii="Calibri" w:hAnsi="Calibri" w:cs="Calibri"/>
          <w:b/>
          <w:bCs/>
          <w:iCs/>
          <w:sz w:val="21"/>
          <w:szCs w:val="21"/>
        </w:rPr>
      </w:pPr>
      <w:r w:rsidRPr="00102BCE">
        <w:rPr>
          <w:rFonts w:ascii="Calibri" w:eastAsia="Calibri" w:hAnsi="Calibri" w:cs="Calibri"/>
          <w:sz w:val="21"/>
          <w:szCs w:val="21"/>
          <w:lang w:eastAsia="en-US"/>
        </w:rPr>
        <w:t>Wadium wniesione w pieniądzu, zamawiający zwróci wraz z odsetkami wynikającymi z umowy rachunku bankowego, na którym było ono przechowywane, pomniejszone o koszty prowadzenia rachunku bankowego oraz prowizji bankowej za przelew pieniędzy.</w:t>
      </w:r>
    </w:p>
    <w:p w14:paraId="6828C085" w14:textId="77777777" w:rsidR="006B4444" w:rsidRPr="00102BCE" w:rsidRDefault="006B4444" w:rsidP="001C59C4">
      <w:pPr>
        <w:pStyle w:val="NormalnyWeb"/>
        <w:numPr>
          <w:ilvl w:val="0"/>
          <w:numId w:val="3"/>
        </w:numPr>
        <w:tabs>
          <w:tab w:val="num" w:pos="426"/>
        </w:tabs>
        <w:suppressAutoHyphens w:val="0"/>
        <w:spacing w:before="0" w:after="0"/>
        <w:ind w:left="426" w:hanging="426"/>
        <w:jc w:val="both"/>
        <w:rPr>
          <w:rFonts w:ascii="Calibri" w:hAnsi="Calibri" w:cs="Calibri"/>
          <w:b/>
          <w:bCs/>
          <w:iCs/>
          <w:sz w:val="21"/>
          <w:szCs w:val="21"/>
        </w:rPr>
      </w:pPr>
      <w:r w:rsidRPr="00102BCE">
        <w:rPr>
          <w:rFonts w:ascii="Calibri" w:eastAsia="Calibri" w:hAnsi="Calibri" w:cs="Calibri"/>
          <w:sz w:val="21"/>
          <w:szCs w:val="21"/>
          <w:lang w:eastAsia="en-US"/>
        </w:rPr>
        <w:t xml:space="preserve">Okoliczności </w:t>
      </w:r>
      <w:r w:rsidRPr="00102BCE">
        <w:rPr>
          <w:rFonts w:ascii="Calibri" w:hAnsi="Calibri" w:cs="Calibri"/>
          <w:sz w:val="21"/>
          <w:szCs w:val="21"/>
        </w:rPr>
        <w:t xml:space="preserve">zatrzymania (przepadku) wadium określa § </w:t>
      </w:r>
      <w:r w:rsidRPr="00102BCE">
        <w:rPr>
          <w:rFonts w:ascii="Calibri" w:eastAsia="Calibri" w:hAnsi="Calibri" w:cs="Calibri"/>
          <w:sz w:val="21"/>
          <w:szCs w:val="21"/>
          <w:lang w:eastAsia="en-US"/>
        </w:rPr>
        <w:t>9 ust. 16 regulaminu</w:t>
      </w:r>
      <w:r w:rsidRPr="00102BCE">
        <w:rPr>
          <w:rFonts w:ascii="Calibri" w:hAnsi="Calibri" w:cs="Calibri"/>
          <w:sz w:val="21"/>
          <w:szCs w:val="21"/>
        </w:rPr>
        <w:t>.</w:t>
      </w:r>
    </w:p>
    <w:p w14:paraId="7E6EAAEB" w14:textId="77777777" w:rsidR="006B4444" w:rsidRPr="00DF0146" w:rsidRDefault="006B4444" w:rsidP="001C59C4">
      <w:pPr>
        <w:pStyle w:val="NormalnyWeb"/>
        <w:numPr>
          <w:ilvl w:val="0"/>
          <w:numId w:val="3"/>
        </w:numPr>
        <w:tabs>
          <w:tab w:val="num" w:pos="426"/>
        </w:tabs>
        <w:suppressAutoHyphens w:val="0"/>
        <w:spacing w:before="0" w:after="0"/>
        <w:ind w:left="426" w:hanging="426"/>
        <w:jc w:val="both"/>
        <w:rPr>
          <w:rFonts w:ascii="Calibri" w:hAnsi="Calibri" w:cs="Calibri"/>
          <w:b/>
          <w:bCs/>
          <w:iCs/>
          <w:sz w:val="21"/>
          <w:szCs w:val="21"/>
        </w:rPr>
      </w:pPr>
      <w:r w:rsidRPr="00102BCE">
        <w:rPr>
          <w:rFonts w:ascii="Calibri" w:hAnsi="Calibri" w:cs="Calibri"/>
          <w:sz w:val="21"/>
          <w:szCs w:val="21"/>
        </w:rPr>
        <w:t>Beneficjentem wniesionego wadium będą: Sosnowieckie Wodociągi S.A., 41-200 Sosnowiec, ul. Ostrogórska 43.</w:t>
      </w:r>
    </w:p>
    <w:p w14:paraId="769FFC31" w14:textId="77777777" w:rsidR="00DF0146" w:rsidRPr="00DF0146" w:rsidRDefault="00DF0146" w:rsidP="001C59C4">
      <w:pPr>
        <w:pStyle w:val="NormalnyWeb"/>
        <w:tabs>
          <w:tab w:val="num" w:pos="426"/>
        </w:tabs>
        <w:suppressAutoHyphens w:val="0"/>
        <w:spacing w:before="0" w:after="0"/>
        <w:jc w:val="both"/>
        <w:rPr>
          <w:rFonts w:ascii="Calibri" w:hAnsi="Calibri" w:cs="Calibri"/>
          <w:b/>
          <w:bCs/>
          <w:iCs/>
          <w:sz w:val="21"/>
          <w:szCs w:val="21"/>
        </w:rPr>
      </w:pPr>
    </w:p>
    <w:p w14:paraId="729AE9B2" w14:textId="77777777" w:rsidR="00223DC2" w:rsidRPr="000A28C5" w:rsidRDefault="0055343F" w:rsidP="001C59C4">
      <w:pPr>
        <w:pStyle w:val="Legenda"/>
        <w:shd w:val="clear" w:color="auto" w:fill="D9D9D9"/>
        <w:jc w:val="both"/>
        <w:rPr>
          <w:rFonts w:ascii="Calibri" w:hAnsi="Calibri" w:cs="Calibri"/>
          <w:spacing w:val="42"/>
          <w:sz w:val="21"/>
          <w:szCs w:val="21"/>
        </w:rPr>
      </w:pPr>
      <w:r w:rsidRPr="000A28C5">
        <w:rPr>
          <w:rFonts w:ascii="Calibri" w:hAnsi="Calibri" w:cs="Calibri"/>
          <w:spacing w:val="42"/>
          <w:sz w:val="21"/>
          <w:szCs w:val="21"/>
        </w:rPr>
        <w:t>ROZDZIAŁ 1</w:t>
      </w:r>
      <w:r w:rsidR="00ED6259" w:rsidRPr="000A28C5">
        <w:rPr>
          <w:rFonts w:ascii="Calibri" w:hAnsi="Calibri" w:cs="Calibri"/>
          <w:spacing w:val="42"/>
          <w:sz w:val="21"/>
          <w:szCs w:val="21"/>
        </w:rPr>
        <w:t>3</w:t>
      </w:r>
    </w:p>
    <w:p w14:paraId="3C044248" w14:textId="77777777" w:rsidR="00223DC2" w:rsidRPr="000A28C5" w:rsidRDefault="00E0617B" w:rsidP="001C59C4">
      <w:pPr>
        <w:pStyle w:val="Legenda"/>
        <w:shd w:val="clear" w:color="auto" w:fill="D9D9D9"/>
        <w:jc w:val="both"/>
        <w:rPr>
          <w:rFonts w:ascii="Calibri" w:hAnsi="Calibri" w:cs="Calibri"/>
          <w:spacing w:val="42"/>
          <w:sz w:val="21"/>
          <w:szCs w:val="21"/>
        </w:rPr>
      </w:pPr>
      <w:r w:rsidRPr="000A28C5">
        <w:rPr>
          <w:rFonts w:ascii="Calibri" w:hAnsi="Calibri" w:cs="Calibri"/>
          <w:spacing w:val="42"/>
          <w:sz w:val="21"/>
          <w:szCs w:val="21"/>
        </w:rPr>
        <w:t>Sposób obliczenia ceny</w:t>
      </w:r>
    </w:p>
    <w:p w14:paraId="0A6F9E4C" w14:textId="77777777" w:rsidR="009059BC" w:rsidRPr="000A28C5" w:rsidRDefault="009059BC" w:rsidP="001C59C4">
      <w:pPr>
        <w:pStyle w:val="Akapitzlist"/>
        <w:ind w:left="0"/>
        <w:jc w:val="both"/>
        <w:rPr>
          <w:rFonts w:ascii="Calibri" w:hAnsi="Calibri" w:cs="Calibri"/>
          <w:sz w:val="21"/>
          <w:szCs w:val="21"/>
        </w:rPr>
      </w:pPr>
    </w:p>
    <w:p w14:paraId="771890CA" w14:textId="77777777" w:rsidR="00A77A5F" w:rsidRPr="00102BCE" w:rsidRDefault="00A77A5F" w:rsidP="001C59C4">
      <w:pPr>
        <w:pStyle w:val="Akapitzlist"/>
        <w:numPr>
          <w:ilvl w:val="0"/>
          <w:numId w:val="23"/>
        </w:numPr>
        <w:tabs>
          <w:tab w:val="clear" w:pos="870"/>
          <w:tab w:val="left" w:pos="426"/>
        </w:tabs>
        <w:ind w:left="426" w:hanging="426"/>
        <w:contextualSpacing/>
        <w:jc w:val="both"/>
        <w:rPr>
          <w:rFonts w:ascii="Calibri" w:hAnsi="Calibri" w:cs="Calibri"/>
          <w:sz w:val="21"/>
          <w:szCs w:val="21"/>
        </w:rPr>
      </w:pPr>
      <w:r w:rsidRPr="00102BCE">
        <w:rPr>
          <w:rFonts w:ascii="Calibri" w:hAnsi="Calibri" w:cs="Calibri"/>
          <w:sz w:val="21"/>
          <w:szCs w:val="21"/>
        </w:rPr>
        <w:t>Podstawą ustalenia ceny jest kosztorys ofertowy, który wykonawca winien sporządzić na podstawie przedmiaru robót</w:t>
      </w:r>
      <w:r w:rsidR="00D13E9F">
        <w:rPr>
          <w:rFonts w:ascii="Calibri" w:hAnsi="Calibri" w:cs="Calibri"/>
          <w:sz w:val="21"/>
          <w:szCs w:val="21"/>
          <w:lang w:val="pl-PL"/>
        </w:rPr>
        <w:t xml:space="preserve"> – </w:t>
      </w:r>
      <w:r w:rsidR="00D13E9F" w:rsidRPr="00102BCE">
        <w:rPr>
          <w:rFonts w:ascii="Calibri" w:hAnsi="Calibri" w:cs="Calibri"/>
          <w:sz w:val="21"/>
          <w:szCs w:val="21"/>
        </w:rPr>
        <w:t>plik zapisany w formacie pliku excel z formułami</w:t>
      </w:r>
      <w:r w:rsidRPr="00102BCE">
        <w:rPr>
          <w:rFonts w:ascii="Calibri" w:hAnsi="Calibri" w:cs="Calibri"/>
          <w:sz w:val="21"/>
          <w:szCs w:val="21"/>
        </w:rPr>
        <w:t xml:space="preserve"> (</w:t>
      </w:r>
      <w:r w:rsidRPr="00102BCE">
        <w:rPr>
          <w:rFonts w:ascii="Calibri" w:hAnsi="Calibri" w:cs="Calibri"/>
          <w:b/>
          <w:sz w:val="21"/>
          <w:szCs w:val="21"/>
        </w:rPr>
        <w:t xml:space="preserve">załącznik nr </w:t>
      </w:r>
      <w:r w:rsidRPr="00102BCE">
        <w:rPr>
          <w:rFonts w:ascii="Calibri" w:hAnsi="Calibri" w:cs="Calibri"/>
          <w:b/>
          <w:sz w:val="21"/>
          <w:szCs w:val="21"/>
          <w:lang w:val="pl-PL"/>
        </w:rPr>
        <w:t>2</w:t>
      </w:r>
      <w:r w:rsidRPr="00102BCE">
        <w:rPr>
          <w:rFonts w:ascii="Calibri" w:hAnsi="Calibri" w:cs="Calibri"/>
          <w:sz w:val="21"/>
          <w:szCs w:val="21"/>
        </w:rPr>
        <w:t xml:space="preserve"> do SWZ</w:t>
      </w:r>
      <w:r w:rsidRPr="00102BCE">
        <w:rPr>
          <w:rFonts w:ascii="Calibri" w:hAnsi="Calibri" w:cs="Calibri"/>
          <w:sz w:val="21"/>
          <w:szCs w:val="21"/>
          <w:lang w:val="pl-PL"/>
        </w:rPr>
        <w:t>)</w:t>
      </w:r>
      <w:r w:rsidR="00D13E9F">
        <w:rPr>
          <w:rFonts w:ascii="Calibri" w:hAnsi="Calibri" w:cs="Calibri"/>
          <w:sz w:val="21"/>
          <w:szCs w:val="21"/>
          <w:lang w:val="pl-PL"/>
        </w:rPr>
        <w:t>.</w:t>
      </w:r>
      <w:r w:rsidRPr="00102BCE">
        <w:rPr>
          <w:rFonts w:ascii="Calibri" w:hAnsi="Calibri" w:cs="Calibri"/>
          <w:sz w:val="21"/>
          <w:szCs w:val="21"/>
          <w:lang w:val="pl-PL"/>
        </w:rPr>
        <w:t xml:space="preserve"> </w:t>
      </w:r>
    </w:p>
    <w:p w14:paraId="047784A8" w14:textId="77777777" w:rsidR="00A77A5F" w:rsidRPr="00102BCE" w:rsidRDefault="00A77A5F" w:rsidP="001C59C4">
      <w:pPr>
        <w:pStyle w:val="Akapitzlist"/>
        <w:numPr>
          <w:ilvl w:val="0"/>
          <w:numId w:val="23"/>
        </w:numPr>
        <w:tabs>
          <w:tab w:val="left" w:pos="426"/>
        </w:tabs>
        <w:ind w:left="426" w:hanging="426"/>
        <w:contextualSpacing/>
        <w:jc w:val="both"/>
        <w:rPr>
          <w:rFonts w:ascii="Calibri" w:hAnsi="Calibri" w:cs="Calibri"/>
          <w:sz w:val="21"/>
          <w:szCs w:val="21"/>
        </w:rPr>
      </w:pPr>
      <w:r w:rsidRPr="00102BCE">
        <w:rPr>
          <w:rFonts w:ascii="Calibri" w:hAnsi="Calibri" w:cs="Calibri"/>
          <w:sz w:val="21"/>
          <w:szCs w:val="21"/>
        </w:rPr>
        <w:t>Wykonawca zobowiązany jest podać – w tabeli w formularzu o</w:t>
      </w:r>
      <w:r w:rsidRPr="00102BCE">
        <w:rPr>
          <w:rFonts w:ascii="Calibri" w:hAnsi="Calibri" w:cs="Calibri"/>
          <w:spacing w:val="1"/>
          <w:sz w:val="21"/>
          <w:szCs w:val="21"/>
        </w:rPr>
        <w:t>f</w:t>
      </w:r>
      <w:r w:rsidRPr="00102BCE">
        <w:rPr>
          <w:rFonts w:ascii="Calibri" w:hAnsi="Calibri" w:cs="Calibri"/>
          <w:spacing w:val="-2"/>
          <w:sz w:val="21"/>
          <w:szCs w:val="21"/>
        </w:rPr>
        <w:t>e</w:t>
      </w:r>
      <w:r w:rsidRPr="00102BCE">
        <w:rPr>
          <w:rFonts w:ascii="Calibri" w:hAnsi="Calibri" w:cs="Calibri"/>
          <w:sz w:val="21"/>
          <w:szCs w:val="21"/>
        </w:rPr>
        <w:t>r</w:t>
      </w:r>
      <w:r w:rsidRPr="00102BCE">
        <w:rPr>
          <w:rFonts w:ascii="Calibri" w:hAnsi="Calibri" w:cs="Calibri"/>
          <w:spacing w:val="1"/>
          <w:sz w:val="21"/>
          <w:szCs w:val="21"/>
        </w:rPr>
        <w:t>ty – cenę</w:t>
      </w:r>
      <w:r w:rsidRPr="00102BCE">
        <w:rPr>
          <w:rFonts w:ascii="Calibri" w:hAnsi="Calibri" w:cs="Calibri"/>
          <w:sz w:val="21"/>
          <w:szCs w:val="21"/>
        </w:rPr>
        <w:t xml:space="preserve"> (wyrażoną jako wartość </w:t>
      </w:r>
      <w:r w:rsidRPr="00102BCE">
        <w:rPr>
          <w:rFonts w:ascii="Calibri" w:hAnsi="Calibri" w:cs="Calibri"/>
          <w:spacing w:val="1"/>
          <w:sz w:val="21"/>
          <w:szCs w:val="21"/>
        </w:rPr>
        <w:t>b</w:t>
      </w:r>
      <w:r w:rsidRPr="00102BCE">
        <w:rPr>
          <w:rFonts w:ascii="Calibri" w:hAnsi="Calibri" w:cs="Calibri"/>
          <w:sz w:val="21"/>
          <w:szCs w:val="21"/>
        </w:rPr>
        <w:t>r</w:t>
      </w:r>
      <w:r w:rsidRPr="00102BCE">
        <w:rPr>
          <w:rFonts w:ascii="Calibri" w:hAnsi="Calibri" w:cs="Calibri"/>
          <w:spacing w:val="1"/>
          <w:sz w:val="21"/>
          <w:szCs w:val="21"/>
        </w:rPr>
        <w:t>u</w:t>
      </w:r>
      <w:r w:rsidRPr="00102BCE">
        <w:rPr>
          <w:rFonts w:ascii="Calibri" w:hAnsi="Calibri" w:cs="Calibri"/>
          <w:spacing w:val="-1"/>
          <w:sz w:val="21"/>
          <w:szCs w:val="21"/>
        </w:rPr>
        <w:t>t</w:t>
      </w:r>
      <w:r w:rsidRPr="00102BCE">
        <w:rPr>
          <w:rFonts w:ascii="Calibri" w:hAnsi="Calibri" w:cs="Calibri"/>
          <w:spacing w:val="1"/>
          <w:sz w:val="21"/>
          <w:szCs w:val="21"/>
        </w:rPr>
        <w:t>t</w:t>
      </w:r>
      <w:r w:rsidRPr="00102BCE">
        <w:rPr>
          <w:rFonts w:ascii="Calibri" w:hAnsi="Calibri" w:cs="Calibri"/>
          <w:sz w:val="21"/>
          <w:szCs w:val="21"/>
        </w:rPr>
        <w:t xml:space="preserve">o) </w:t>
      </w:r>
      <w:r w:rsidR="00D13E9F">
        <w:rPr>
          <w:rFonts w:ascii="Calibri" w:hAnsi="Calibri" w:cs="Calibri"/>
          <w:sz w:val="21"/>
          <w:szCs w:val="21"/>
        </w:rPr>
        <w:br/>
      </w:r>
      <w:r w:rsidRPr="00102BCE">
        <w:rPr>
          <w:rFonts w:ascii="Calibri" w:hAnsi="Calibri" w:cs="Calibri"/>
          <w:spacing w:val="1"/>
          <w:sz w:val="21"/>
          <w:szCs w:val="21"/>
        </w:rPr>
        <w:t>z</w:t>
      </w:r>
      <w:r w:rsidRPr="00102BCE">
        <w:rPr>
          <w:rFonts w:ascii="Calibri" w:hAnsi="Calibri" w:cs="Calibri"/>
          <w:sz w:val="21"/>
          <w:szCs w:val="21"/>
        </w:rPr>
        <w:t xml:space="preserve">a </w:t>
      </w:r>
      <w:r w:rsidRPr="00102BCE">
        <w:rPr>
          <w:rFonts w:ascii="Calibri" w:hAnsi="Calibri" w:cs="Calibri"/>
          <w:spacing w:val="-1"/>
          <w:sz w:val="21"/>
          <w:szCs w:val="21"/>
        </w:rPr>
        <w:t>w</w:t>
      </w:r>
      <w:r w:rsidRPr="00102BCE">
        <w:rPr>
          <w:rFonts w:ascii="Calibri" w:hAnsi="Calibri" w:cs="Calibri"/>
          <w:sz w:val="21"/>
          <w:szCs w:val="21"/>
        </w:rPr>
        <w:t>y</w:t>
      </w:r>
      <w:r w:rsidRPr="00102BCE">
        <w:rPr>
          <w:rFonts w:ascii="Calibri" w:hAnsi="Calibri" w:cs="Calibri"/>
          <w:spacing w:val="-2"/>
          <w:sz w:val="21"/>
          <w:szCs w:val="21"/>
        </w:rPr>
        <w:t>k</w:t>
      </w:r>
      <w:r w:rsidRPr="00102BCE">
        <w:rPr>
          <w:rFonts w:ascii="Calibri" w:hAnsi="Calibri" w:cs="Calibri"/>
          <w:sz w:val="21"/>
          <w:szCs w:val="21"/>
        </w:rPr>
        <w:t>o</w:t>
      </w:r>
      <w:r w:rsidRPr="00102BCE">
        <w:rPr>
          <w:rFonts w:ascii="Calibri" w:hAnsi="Calibri" w:cs="Calibri"/>
          <w:spacing w:val="1"/>
          <w:sz w:val="21"/>
          <w:szCs w:val="21"/>
        </w:rPr>
        <w:t>n</w:t>
      </w:r>
      <w:r w:rsidRPr="00102BCE">
        <w:rPr>
          <w:rFonts w:ascii="Calibri" w:hAnsi="Calibri" w:cs="Calibri"/>
          <w:sz w:val="21"/>
          <w:szCs w:val="21"/>
        </w:rPr>
        <w:t>a</w:t>
      </w:r>
      <w:r w:rsidRPr="00102BCE">
        <w:rPr>
          <w:rFonts w:ascii="Calibri" w:hAnsi="Calibri" w:cs="Calibri"/>
          <w:spacing w:val="1"/>
          <w:sz w:val="21"/>
          <w:szCs w:val="21"/>
        </w:rPr>
        <w:t>n</w:t>
      </w:r>
      <w:r w:rsidRPr="00102BCE">
        <w:rPr>
          <w:rFonts w:ascii="Calibri" w:hAnsi="Calibri" w:cs="Calibri"/>
          <w:sz w:val="21"/>
          <w:szCs w:val="21"/>
        </w:rPr>
        <w:t xml:space="preserve">ie </w:t>
      </w:r>
      <w:r w:rsidRPr="00102BCE">
        <w:rPr>
          <w:rFonts w:ascii="Calibri" w:hAnsi="Calibri" w:cs="Calibri"/>
          <w:spacing w:val="1"/>
          <w:sz w:val="21"/>
          <w:szCs w:val="21"/>
        </w:rPr>
        <w:t>p</w:t>
      </w:r>
      <w:r w:rsidRPr="00102BCE">
        <w:rPr>
          <w:rFonts w:ascii="Calibri" w:hAnsi="Calibri" w:cs="Calibri"/>
          <w:sz w:val="21"/>
          <w:szCs w:val="21"/>
        </w:rPr>
        <w:t>r</w:t>
      </w:r>
      <w:r w:rsidRPr="00102BCE">
        <w:rPr>
          <w:rFonts w:ascii="Calibri" w:hAnsi="Calibri" w:cs="Calibri"/>
          <w:spacing w:val="1"/>
          <w:sz w:val="21"/>
          <w:szCs w:val="21"/>
        </w:rPr>
        <w:t>z</w:t>
      </w:r>
      <w:r w:rsidRPr="00102BCE">
        <w:rPr>
          <w:rFonts w:ascii="Calibri" w:hAnsi="Calibri" w:cs="Calibri"/>
          <w:spacing w:val="-2"/>
          <w:sz w:val="21"/>
          <w:szCs w:val="21"/>
        </w:rPr>
        <w:t>e</w:t>
      </w:r>
      <w:r w:rsidRPr="00102BCE">
        <w:rPr>
          <w:rFonts w:ascii="Calibri" w:hAnsi="Calibri" w:cs="Calibri"/>
          <w:spacing w:val="1"/>
          <w:sz w:val="21"/>
          <w:szCs w:val="21"/>
        </w:rPr>
        <w:t>d</w:t>
      </w:r>
      <w:r w:rsidRPr="00102BCE">
        <w:rPr>
          <w:rFonts w:ascii="Calibri" w:hAnsi="Calibri" w:cs="Calibri"/>
          <w:sz w:val="21"/>
          <w:szCs w:val="21"/>
        </w:rPr>
        <w:t>mi</w:t>
      </w:r>
      <w:r w:rsidRPr="00102BCE">
        <w:rPr>
          <w:rFonts w:ascii="Calibri" w:hAnsi="Calibri" w:cs="Calibri"/>
          <w:spacing w:val="-1"/>
          <w:sz w:val="21"/>
          <w:szCs w:val="21"/>
        </w:rPr>
        <w:t>o</w:t>
      </w:r>
      <w:r w:rsidRPr="00102BCE">
        <w:rPr>
          <w:rFonts w:ascii="Calibri" w:hAnsi="Calibri" w:cs="Calibri"/>
          <w:spacing w:val="1"/>
          <w:sz w:val="21"/>
          <w:szCs w:val="21"/>
        </w:rPr>
        <w:t>t</w:t>
      </w:r>
      <w:r w:rsidRPr="00102BCE">
        <w:rPr>
          <w:rFonts w:ascii="Calibri" w:hAnsi="Calibri" w:cs="Calibri"/>
          <w:sz w:val="21"/>
          <w:szCs w:val="21"/>
        </w:rPr>
        <w:t xml:space="preserve">u </w:t>
      </w:r>
      <w:r w:rsidRPr="00102BCE">
        <w:rPr>
          <w:rFonts w:ascii="Calibri" w:hAnsi="Calibri" w:cs="Calibri"/>
          <w:spacing w:val="1"/>
          <w:sz w:val="21"/>
          <w:szCs w:val="21"/>
        </w:rPr>
        <w:t>z</w:t>
      </w:r>
      <w:r w:rsidRPr="00102BCE">
        <w:rPr>
          <w:rFonts w:ascii="Calibri" w:hAnsi="Calibri" w:cs="Calibri"/>
          <w:sz w:val="21"/>
          <w:szCs w:val="21"/>
        </w:rPr>
        <w:t>am</w:t>
      </w:r>
      <w:r w:rsidRPr="00102BCE">
        <w:rPr>
          <w:rFonts w:ascii="Calibri" w:hAnsi="Calibri" w:cs="Calibri"/>
          <w:spacing w:val="1"/>
          <w:sz w:val="21"/>
          <w:szCs w:val="21"/>
        </w:rPr>
        <w:t>ó</w:t>
      </w:r>
      <w:r w:rsidRPr="00102BCE">
        <w:rPr>
          <w:rFonts w:ascii="Calibri" w:hAnsi="Calibri" w:cs="Calibri"/>
          <w:spacing w:val="-1"/>
          <w:sz w:val="21"/>
          <w:szCs w:val="21"/>
        </w:rPr>
        <w:t>w</w:t>
      </w:r>
      <w:r w:rsidRPr="00102BCE">
        <w:rPr>
          <w:rFonts w:ascii="Calibri" w:hAnsi="Calibri" w:cs="Calibri"/>
          <w:sz w:val="21"/>
          <w:szCs w:val="21"/>
        </w:rPr>
        <w:t>ie</w:t>
      </w:r>
      <w:r w:rsidRPr="00102BCE">
        <w:rPr>
          <w:rFonts w:ascii="Calibri" w:hAnsi="Calibri" w:cs="Calibri"/>
          <w:spacing w:val="1"/>
          <w:sz w:val="21"/>
          <w:szCs w:val="21"/>
        </w:rPr>
        <w:t>n</w:t>
      </w:r>
      <w:r w:rsidRPr="00102BCE">
        <w:rPr>
          <w:rFonts w:ascii="Calibri" w:hAnsi="Calibri" w:cs="Calibri"/>
          <w:sz w:val="21"/>
          <w:szCs w:val="21"/>
        </w:rPr>
        <w:t>i</w:t>
      </w:r>
      <w:r w:rsidRPr="00102BCE">
        <w:rPr>
          <w:rFonts w:ascii="Calibri" w:hAnsi="Calibri" w:cs="Calibri"/>
          <w:spacing w:val="1"/>
          <w:sz w:val="21"/>
          <w:szCs w:val="21"/>
        </w:rPr>
        <w:t>a</w:t>
      </w:r>
      <w:r w:rsidRPr="00102BCE">
        <w:rPr>
          <w:rFonts w:ascii="Calibri" w:hAnsi="Calibri" w:cs="Calibri"/>
          <w:sz w:val="21"/>
          <w:szCs w:val="21"/>
        </w:rPr>
        <w:t xml:space="preserve">, stawkę i </w:t>
      </w:r>
      <w:r w:rsidRPr="00102BCE">
        <w:rPr>
          <w:rFonts w:ascii="Calibri" w:hAnsi="Calibri" w:cs="Calibri"/>
          <w:spacing w:val="-1"/>
          <w:sz w:val="21"/>
          <w:szCs w:val="21"/>
        </w:rPr>
        <w:t>w</w:t>
      </w:r>
      <w:r w:rsidRPr="00102BCE">
        <w:rPr>
          <w:rFonts w:ascii="Calibri" w:hAnsi="Calibri" w:cs="Calibri"/>
          <w:sz w:val="21"/>
          <w:szCs w:val="21"/>
        </w:rPr>
        <w:t>a</w:t>
      </w:r>
      <w:r w:rsidRPr="00102BCE">
        <w:rPr>
          <w:rFonts w:ascii="Calibri" w:hAnsi="Calibri" w:cs="Calibri"/>
          <w:spacing w:val="-2"/>
          <w:sz w:val="21"/>
          <w:szCs w:val="21"/>
        </w:rPr>
        <w:t>r</w:t>
      </w:r>
      <w:r w:rsidRPr="00102BCE">
        <w:rPr>
          <w:rFonts w:ascii="Calibri" w:hAnsi="Calibri" w:cs="Calibri"/>
          <w:spacing w:val="1"/>
          <w:sz w:val="21"/>
          <w:szCs w:val="21"/>
        </w:rPr>
        <w:t>t</w:t>
      </w:r>
      <w:r w:rsidRPr="00102BCE">
        <w:rPr>
          <w:rFonts w:ascii="Calibri" w:hAnsi="Calibri" w:cs="Calibri"/>
          <w:sz w:val="21"/>
          <w:szCs w:val="21"/>
        </w:rPr>
        <w:t xml:space="preserve">ość </w:t>
      </w:r>
      <w:r w:rsidRPr="00102BCE">
        <w:rPr>
          <w:rFonts w:ascii="Calibri" w:hAnsi="Calibri" w:cs="Calibri"/>
          <w:spacing w:val="-1"/>
          <w:sz w:val="21"/>
          <w:szCs w:val="21"/>
        </w:rPr>
        <w:t>p</w:t>
      </w:r>
      <w:r w:rsidRPr="00102BCE">
        <w:rPr>
          <w:rFonts w:ascii="Calibri" w:hAnsi="Calibri" w:cs="Calibri"/>
          <w:sz w:val="21"/>
          <w:szCs w:val="21"/>
        </w:rPr>
        <w:t>o</w:t>
      </w:r>
      <w:r w:rsidRPr="00102BCE">
        <w:rPr>
          <w:rFonts w:ascii="Calibri" w:hAnsi="Calibri" w:cs="Calibri"/>
          <w:spacing w:val="1"/>
          <w:sz w:val="21"/>
          <w:szCs w:val="21"/>
        </w:rPr>
        <w:t>d</w:t>
      </w:r>
      <w:r w:rsidRPr="00102BCE">
        <w:rPr>
          <w:rFonts w:ascii="Calibri" w:hAnsi="Calibri" w:cs="Calibri"/>
          <w:sz w:val="21"/>
          <w:szCs w:val="21"/>
        </w:rPr>
        <w:t>a</w:t>
      </w:r>
      <w:r w:rsidRPr="00102BCE">
        <w:rPr>
          <w:rFonts w:ascii="Calibri" w:hAnsi="Calibri" w:cs="Calibri"/>
          <w:spacing w:val="1"/>
          <w:sz w:val="21"/>
          <w:szCs w:val="21"/>
        </w:rPr>
        <w:t>t</w:t>
      </w:r>
      <w:r w:rsidRPr="00102BCE">
        <w:rPr>
          <w:rFonts w:ascii="Calibri" w:hAnsi="Calibri" w:cs="Calibri"/>
          <w:spacing w:val="-1"/>
          <w:sz w:val="21"/>
          <w:szCs w:val="21"/>
        </w:rPr>
        <w:t>k</w:t>
      </w:r>
      <w:r w:rsidRPr="00102BCE">
        <w:rPr>
          <w:rFonts w:ascii="Calibri" w:hAnsi="Calibri" w:cs="Calibri"/>
          <w:sz w:val="21"/>
          <w:szCs w:val="21"/>
        </w:rPr>
        <w:t>u VAT o</w:t>
      </w:r>
      <w:r w:rsidRPr="00102BCE">
        <w:rPr>
          <w:rFonts w:ascii="Calibri" w:hAnsi="Calibri" w:cs="Calibri"/>
          <w:spacing w:val="-2"/>
          <w:sz w:val="21"/>
          <w:szCs w:val="21"/>
        </w:rPr>
        <w:t>r</w:t>
      </w:r>
      <w:r w:rsidRPr="00102BCE">
        <w:rPr>
          <w:rFonts w:ascii="Calibri" w:hAnsi="Calibri" w:cs="Calibri"/>
          <w:sz w:val="21"/>
          <w:szCs w:val="21"/>
        </w:rPr>
        <w:t xml:space="preserve">az wartość </w:t>
      </w:r>
      <w:r w:rsidRPr="00102BCE">
        <w:rPr>
          <w:rFonts w:ascii="Calibri" w:hAnsi="Calibri" w:cs="Calibri"/>
          <w:spacing w:val="1"/>
          <w:sz w:val="21"/>
          <w:szCs w:val="21"/>
        </w:rPr>
        <w:t>n</w:t>
      </w:r>
      <w:r w:rsidRPr="00102BCE">
        <w:rPr>
          <w:rFonts w:ascii="Calibri" w:hAnsi="Calibri" w:cs="Calibri"/>
          <w:sz w:val="21"/>
          <w:szCs w:val="21"/>
        </w:rPr>
        <w:t>e</w:t>
      </w:r>
      <w:r w:rsidRPr="00102BCE">
        <w:rPr>
          <w:rFonts w:ascii="Calibri" w:hAnsi="Calibri" w:cs="Calibri"/>
          <w:spacing w:val="-1"/>
          <w:sz w:val="21"/>
          <w:szCs w:val="21"/>
        </w:rPr>
        <w:t>t</w:t>
      </w:r>
      <w:r w:rsidRPr="00102BCE">
        <w:rPr>
          <w:rFonts w:ascii="Calibri" w:hAnsi="Calibri" w:cs="Calibri"/>
          <w:spacing w:val="1"/>
          <w:sz w:val="21"/>
          <w:szCs w:val="21"/>
        </w:rPr>
        <w:t xml:space="preserve">to, przy czym cena wyrażona w kwocie brutto (podana w KOLUMNIE 1) winna wynikać ze zsumowania obliczonej przez wykonawcę wartości netto (podanej w KOLUMNIE 2) oraz wartości należnego podatku VAT (podanej w KOLUMNIE 3), gdzie obowiązującą </w:t>
      </w:r>
      <w:r w:rsidRPr="00102BCE">
        <w:rPr>
          <w:rFonts w:ascii="Calibri" w:hAnsi="Calibri" w:cs="Calibri"/>
          <w:sz w:val="21"/>
          <w:szCs w:val="21"/>
        </w:rPr>
        <w:t>s</w:t>
      </w:r>
      <w:r w:rsidRPr="00102BCE">
        <w:rPr>
          <w:rFonts w:ascii="Calibri" w:hAnsi="Calibri" w:cs="Calibri"/>
          <w:spacing w:val="1"/>
          <w:sz w:val="21"/>
          <w:szCs w:val="21"/>
        </w:rPr>
        <w:t>t</w:t>
      </w:r>
      <w:r w:rsidRPr="00102BCE">
        <w:rPr>
          <w:rFonts w:ascii="Calibri" w:hAnsi="Calibri" w:cs="Calibri"/>
          <w:sz w:val="21"/>
          <w:szCs w:val="21"/>
        </w:rPr>
        <w:t>a</w:t>
      </w:r>
      <w:r w:rsidRPr="00102BCE">
        <w:rPr>
          <w:rFonts w:ascii="Calibri" w:hAnsi="Calibri" w:cs="Calibri"/>
          <w:spacing w:val="-1"/>
          <w:sz w:val="21"/>
          <w:szCs w:val="21"/>
        </w:rPr>
        <w:t>wk</w:t>
      </w:r>
      <w:r w:rsidRPr="00102BCE">
        <w:rPr>
          <w:rFonts w:ascii="Calibri" w:hAnsi="Calibri" w:cs="Calibri"/>
          <w:sz w:val="21"/>
          <w:szCs w:val="21"/>
        </w:rPr>
        <w:t xml:space="preserve">ę </w:t>
      </w:r>
      <w:r w:rsidRPr="00102BCE">
        <w:rPr>
          <w:rFonts w:ascii="Calibri" w:hAnsi="Calibri" w:cs="Calibri"/>
          <w:spacing w:val="1"/>
          <w:sz w:val="21"/>
          <w:szCs w:val="21"/>
        </w:rPr>
        <w:t>p</w:t>
      </w:r>
      <w:r w:rsidRPr="00102BCE">
        <w:rPr>
          <w:rFonts w:ascii="Calibri" w:hAnsi="Calibri" w:cs="Calibri"/>
          <w:spacing w:val="-2"/>
          <w:sz w:val="21"/>
          <w:szCs w:val="21"/>
        </w:rPr>
        <w:t>o</w:t>
      </w:r>
      <w:r w:rsidRPr="00102BCE">
        <w:rPr>
          <w:rFonts w:ascii="Calibri" w:hAnsi="Calibri" w:cs="Calibri"/>
          <w:spacing w:val="1"/>
          <w:sz w:val="21"/>
          <w:szCs w:val="21"/>
        </w:rPr>
        <w:t>d</w:t>
      </w:r>
      <w:r w:rsidRPr="00102BCE">
        <w:rPr>
          <w:rFonts w:ascii="Calibri" w:hAnsi="Calibri" w:cs="Calibri"/>
          <w:sz w:val="21"/>
          <w:szCs w:val="21"/>
        </w:rPr>
        <w:t>a</w:t>
      </w:r>
      <w:r w:rsidRPr="00102BCE">
        <w:rPr>
          <w:rFonts w:ascii="Calibri" w:hAnsi="Calibri" w:cs="Calibri"/>
          <w:spacing w:val="1"/>
          <w:sz w:val="21"/>
          <w:szCs w:val="21"/>
        </w:rPr>
        <w:t>t</w:t>
      </w:r>
      <w:r w:rsidRPr="00102BCE">
        <w:rPr>
          <w:rFonts w:ascii="Calibri" w:hAnsi="Calibri" w:cs="Calibri"/>
          <w:spacing w:val="-4"/>
          <w:sz w:val="21"/>
          <w:szCs w:val="21"/>
        </w:rPr>
        <w:t>k</w:t>
      </w:r>
      <w:r w:rsidRPr="00102BCE">
        <w:rPr>
          <w:rFonts w:ascii="Calibri" w:hAnsi="Calibri" w:cs="Calibri"/>
          <w:sz w:val="21"/>
          <w:szCs w:val="21"/>
        </w:rPr>
        <w:t xml:space="preserve">u VAT wykonawca określi </w:t>
      </w:r>
      <w:r w:rsidRPr="00102BCE">
        <w:rPr>
          <w:rFonts w:ascii="Calibri" w:hAnsi="Calibri" w:cs="Calibri"/>
          <w:spacing w:val="1"/>
          <w:sz w:val="21"/>
          <w:szCs w:val="21"/>
        </w:rPr>
        <w:t>z</w:t>
      </w:r>
      <w:r w:rsidRPr="00102BCE">
        <w:rPr>
          <w:rFonts w:ascii="Calibri" w:hAnsi="Calibri" w:cs="Calibri"/>
          <w:spacing w:val="-3"/>
          <w:sz w:val="21"/>
          <w:szCs w:val="21"/>
        </w:rPr>
        <w:t>g</w:t>
      </w:r>
      <w:r w:rsidRPr="00102BCE">
        <w:rPr>
          <w:rFonts w:ascii="Calibri" w:hAnsi="Calibri" w:cs="Calibri"/>
          <w:sz w:val="21"/>
          <w:szCs w:val="21"/>
        </w:rPr>
        <w:t>o</w:t>
      </w:r>
      <w:r w:rsidRPr="00102BCE">
        <w:rPr>
          <w:rFonts w:ascii="Calibri" w:hAnsi="Calibri" w:cs="Calibri"/>
          <w:spacing w:val="-1"/>
          <w:sz w:val="21"/>
          <w:szCs w:val="21"/>
        </w:rPr>
        <w:t>d</w:t>
      </w:r>
      <w:r w:rsidRPr="00102BCE">
        <w:rPr>
          <w:rFonts w:ascii="Calibri" w:hAnsi="Calibri" w:cs="Calibri"/>
          <w:spacing w:val="1"/>
          <w:sz w:val="21"/>
          <w:szCs w:val="21"/>
        </w:rPr>
        <w:t>n</w:t>
      </w:r>
      <w:r w:rsidRPr="00102BCE">
        <w:rPr>
          <w:rFonts w:ascii="Calibri" w:hAnsi="Calibri" w:cs="Calibri"/>
          <w:sz w:val="21"/>
          <w:szCs w:val="21"/>
        </w:rPr>
        <w:t xml:space="preserve">ie z </w:t>
      </w:r>
      <w:r w:rsidRPr="00102BCE">
        <w:rPr>
          <w:rFonts w:ascii="Calibri" w:hAnsi="Calibri" w:cs="Calibri"/>
          <w:spacing w:val="1"/>
          <w:sz w:val="21"/>
          <w:szCs w:val="21"/>
        </w:rPr>
        <w:t>u</w:t>
      </w:r>
      <w:r w:rsidRPr="00102BCE">
        <w:rPr>
          <w:rFonts w:ascii="Calibri" w:hAnsi="Calibri" w:cs="Calibri"/>
          <w:spacing w:val="-3"/>
          <w:sz w:val="21"/>
          <w:szCs w:val="21"/>
        </w:rPr>
        <w:t>s</w:t>
      </w:r>
      <w:r w:rsidRPr="00102BCE">
        <w:rPr>
          <w:rFonts w:ascii="Calibri" w:hAnsi="Calibri" w:cs="Calibri"/>
          <w:spacing w:val="1"/>
          <w:sz w:val="21"/>
          <w:szCs w:val="21"/>
        </w:rPr>
        <w:t>t</w:t>
      </w:r>
      <w:r w:rsidRPr="00102BCE">
        <w:rPr>
          <w:rFonts w:ascii="Calibri" w:hAnsi="Calibri" w:cs="Calibri"/>
          <w:spacing w:val="-2"/>
          <w:sz w:val="21"/>
          <w:szCs w:val="21"/>
        </w:rPr>
        <w:t>a</w:t>
      </w:r>
      <w:r w:rsidRPr="00102BCE">
        <w:rPr>
          <w:rFonts w:ascii="Calibri" w:hAnsi="Calibri" w:cs="Calibri"/>
          <w:spacing w:val="-1"/>
          <w:sz w:val="21"/>
          <w:szCs w:val="21"/>
        </w:rPr>
        <w:t>w</w:t>
      </w:r>
      <w:r w:rsidRPr="00102BCE">
        <w:rPr>
          <w:rFonts w:ascii="Calibri" w:hAnsi="Calibri" w:cs="Calibri"/>
          <w:sz w:val="21"/>
          <w:szCs w:val="21"/>
        </w:rPr>
        <w:t xml:space="preserve">ą z </w:t>
      </w:r>
      <w:r w:rsidRPr="00102BCE">
        <w:rPr>
          <w:rFonts w:ascii="Calibri" w:hAnsi="Calibri" w:cs="Calibri"/>
          <w:spacing w:val="1"/>
          <w:sz w:val="21"/>
          <w:szCs w:val="21"/>
        </w:rPr>
        <w:t>d</w:t>
      </w:r>
      <w:r w:rsidRPr="00102BCE">
        <w:rPr>
          <w:rFonts w:ascii="Calibri" w:hAnsi="Calibri" w:cs="Calibri"/>
          <w:spacing w:val="-1"/>
          <w:sz w:val="21"/>
          <w:szCs w:val="21"/>
        </w:rPr>
        <w:t>n</w:t>
      </w:r>
      <w:r w:rsidRPr="00102BCE">
        <w:rPr>
          <w:rFonts w:ascii="Calibri" w:hAnsi="Calibri" w:cs="Calibri"/>
          <w:sz w:val="21"/>
          <w:szCs w:val="21"/>
        </w:rPr>
        <w:t>ia 11 mar</w:t>
      </w:r>
      <w:r w:rsidRPr="00102BCE">
        <w:rPr>
          <w:rFonts w:ascii="Calibri" w:hAnsi="Calibri" w:cs="Calibri"/>
          <w:spacing w:val="-1"/>
          <w:sz w:val="21"/>
          <w:szCs w:val="21"/>
        </w:rPr>
        <w:t>c</w:t>
      </w:r>
      <w:r w:rsidRPr="00102BCE">
        <w:rPr>
          <w:rFonts w:ascii="Calibri" w:hAnsi="Calibri" w:cs="Calibri"/>
          <w:sz w:val="21"/>
          <w:szCs w:val="21"/>
        </w:rPr>
        <w:t xml:space="preserve">a </w:t>
      </w:r>
      <w:r w:rsidRPr="00102BCE">
        <w:rPr>
          <w:rFonts w:ascii="Calibri" w:hAnsi="Calibri" w:cs="Calibri"/>
          <w:spacing w:val="-2"/>
          <w:sz w:val="21"/>
          <w:szCs w:val="21"/>
        </w:rPr>
        <w:t>2</w:t>
      </w:r>
      <w:r w:rsidRPr="00102BCE">
        <w:rPr>
          <w:rFonts w:ascii="Calibri" w:hAnsi="Calibri" w:cs="Calibri"/>
          <w:sz w:val="21"/>
          <w:szCs w:val="21"/>
        </w:rPr>
        <w:t>0</w:t>
      </w:r>
      <w:r w:rsidRPr="00102BCE">
        <w:rPr>
          <w:rFonts w:ascii="Calibri" w:hAnsi="Calibri" w:cs="Calibri"/>
          <w:spacing w:val="-1"/>
          <w:sz w:val="21"/>
          <w:szCs w:val="21"/>
        </w:rPr>
        <w:t>0</w:t>
      </w:r>
      <w:r w:rsidRPr="00102BCE">
        <w:rPr>
          <w:rFonts w:ascii="Calibri" w:hAnsi="Calibri" w:cs="Calibri"/>
          <w:sz w:val="21"/>
          <w:szCs w:val="21"/>
        </w:rPr>
        <w:t xml:space="preserve">4 r. o </w:t>
      </w:r>
      <w:r w:rsidRPr="00102BCE">
        <w:rPr>
          <w:rFonts w:ascii="Calibri" w:hAnsi="Calibri" w:cs="Calibri"/>
          <w:spacing w:val="1"/>
          <w:sz w:val="21"/>
          <w:szCs w:val="21"/>
        </w:rPr>
        <w:t>p</w:t>
      </w:r>
      <w:r w:rsidRPr="00102BCE">
        <w:rPr>
          <w:rFonts w:ascii="Calibri" w:hAnsi="Calibri" w:cs="Calibri"/>
          <w:sz w:val="21"/>
          <w:szCs w:val="21"/>
        </w:rPr>
        <w:t>o</w:t>
      </w:r>
      <w:r w:rsidRPr="00102BCE">
        <w:rPr>
          <w:rFonts w:ascii="Calibri" w:hAnsi="Calibri" w:cs="Calibri"/>
          <w:spacing w:val="1"/>
          <w:sz w:val="21"/>
          <w:szCs w:val="21"/>
        </w:rPr>
        <w:t>d</w:t>
      </w:r>
      <w:r w:rsidRPr="00102BCE">
        <w:rPr>
          <w:rFonts w:ascii="Calibri" w:hAnsi="Calibri" w:cs="Calibri"/>
          <w:spacing w:val="-2"/>
          <w:sz w:val="21"/>
          <w:szCs w:val="21"/>
        </w:rPr>
        <w:t>a</w:t>
      </w:r>
      <w:r w:rsidRPr="00102BCE">
        <w:rPr>
          <w:rFonts w:ascii="Calibri" w:hAnsi="Calibri" w:cs="Calibri"/>
          <w:spacing w:val="1"/>
          <w:sz w:val="21"/>
          <w:szCs w:val="21"/>
        </w:rPr>
        <w:t>t</w:t>
      </w:r>
      <w:r w:rsidRPr="00102BCE">
        <w:rPr>
          <w:rFonts w:ascii="Calibri" w:hAnsi="Calibri" w:cs="Calibri"/>
          <w:spacing w:val="-1"/>
          <w:sz w:val="21"/>
          <w:szCs w:val="21"/>
        </w:rPr>
        <w:t>k</w:t>
      </w:r>
      <w:r w:rsidRPr="00102BCE">
        <w:rPr>
          <w:rFonts w:ascii="Calibri" w:hAnsi="Calibri" w:cs="Calibri"/>
          <w:sz w:val="21"/>
          <w:szCs w:val="21"/>
        </w:rPr>
        <w:t xml:space="preserve">u </w:t>
      </w:r>
      <w:r w:rsidR="00D13E9F">
        <w:rPr>
          <w:rFonts w:ascii="Calibri" w:hAnsi="Calibri" w:cs="Calibri"/>
          <w:sz w:val="21"/>
          <w:szCs w:val="21"/>
        </w:rPr>
        <w:br/>
      </w:r>
      <w:r w:rsidRPr="00102BCE">
        <w:rPr>
          <w:rFonts w:ascii="Calibri" w:hAnsi="Calibri" w:cs="Calibri"/>
          <w:spacing w:val="-2"/>
          <w:sz w:val="21"/>
          <w:szCs w:val="21"/>
        </w:rPr>
        <w:t>o</w:t>
      </w:r>
      <w:r w:rsidRPr="00102BCE">
        <w:rPr>
          <w:rFonts w:ascii="Calibri" w:hAnsi="Calibri" w:cs="Calibri"/>
          <w:sz w:val="21"/>
          <w:szCs w:val="21"/>
        </w:rPr>
        <w:t xml:space="preserve">d </w:t>
      </w:r>
      <w:r w:rsidRPr="00102BCE">
        <w:rPr>
          <w:rFonts w:ascii="Calibri" w:hAnsi="Calibri" w:cs="Calibri"/>
          <w:spacing w:val="1"/>
          <w:sz w:val="21"/>
          <w:szCs w:val="21"/>
        </w:rPr>
        <w:t>t</w:t>
      </w:r>
      <w:r w:rsidRPr="00102BCE">
        <w:rPr>
          <w:rFonts w:ascii="Calibri" w:hAnsi="Calibri" w:cs="Calibri"/>
          <w:sz w:val="21"/>
          <w:szCs w:val="21"/>
        </w:rPr>
        <w:t>o</w:t>
      </w:r>
      <w:r w:rsidRPr="00102BCE">
        <w:rPr>
          <w:rFonts w:ascii="Calibri" w:hAnsi="Calibri" w:cs="Calibri"/>
          <w:spacing w:val="-1"/>
          <w:sz w:val="21"/>
          <w:szCs w:val="21"/>
        </w:rPr>
        <w:t>w</w:t>
      </w:r>
      <w:r w:rsidRPr="00102BCE">
        <w:rPr>
          <w:rFonts w:ascii="Calibri" w:hAnsi="Calibri" w:cs="Calibri"/>
          <w:sz w:val="21"/>
          <w:szCs w:val="21"/>
        </w:rPr>
        <w:t>a</w:t>
      </w:r>
      <w:r w:rsidRPr="00102BCE">
        <w:rPr>
          <w:rFonts w:ascii="Calibri" w:hAnsi="Calibri" w:cs="Calibri"/>
          <w:spacing w:val="-2"/>
          <w:sz w:val="21"/>
          <w:szCs w:val="21"/>
        </w:rPr>
        <w:t>r</w:t>
      </w:r>
      <w:r w:rsidRPr="00102BCE">
        <w:rPr>
          <w:rFonts w:ascii="Calibri" w:hAnsi="Calibri" w:cs="Calibri"/>
          <w:sz w:val="21"/>
          <w:szCs w:val="21"/>
        </w:rPr>
        <w:t xml:space="preserve">ów i </w:t>
      </w:r>
      <w:r w:rsidRPr="00102BCE">
        <w:rPr>
          <w:rFonts w:ascii="Calibri" w:hAnsi="Calibri" w:cs="Calibri"/>
          <w:spacing w:val="1"/>
          <w:sz w:val="21"/>
          <w:szCs w:val="21"/>
        </w:rPr>
        <w:t>u</w:t>
      </w:r>
      <w:r w:rsidRPr="00102BCE">
        <w:rPr>
          <w:rFonts w:ascii="Calibri" w:hAnsi="Calibri" w:cs="Calibri"/>
          <w:sz w:val="21"/>
          <w:szCs w:val="21"/>
        </w:rPr>
        <w:t>sł</w:t>
      </w:r>
      <w:r w:rsidRPr="00102BCE">
        <w:rPr>
          <w:rFonts w:ascii="Calibri" w:hAnsi="Calibri" w:cs="Calibri"/>
          <w:spacing w:val="1"/>
          <w:sz w:val="21"/>
          <w:szCs w:val="21"/>
        </w:rPr>
        <w:t>u</w:t>
      </w:r>
      <w:r w:rsidRPr="00102BCE">
        <w:rPr>
          <w:rFonts w:ascii="Calibri" w:hAnsi="Calibri" w:cs="Calibri"/>
          <w:sz w:val="21"/>
          <w:szCs w:val="21"/>
        </w:rPr>
        <w:t>g.</w:t>
      </w:r>
    </w:p>
    <w:p w14:paraId="7828CA77" w14:textId="77777777" w:rsidR="00A77A5F" w:rsidRDefault="00A77A5F" w:rsidP="001C59C4">
      <w:pPr>
        <w:pStyle w:val="Akapitzlist"/>
        <w:numPr>
          <w:ilvl w:val="0"/>
          <w:numId w:val="23"/>
        </w:numPr>
        <w:tabs>
          <w:tab w:val="clear" w:pos="870"/>
          <w:tab w:val="left" w:pos="426"/>
        </w:tabs>
        <w:ind w:left="426" w:hanging="426"/>
        <w:contextualSpacing/>
        <w:jc w:val="both"/>
        <w:rPr>
          <w:rFonts w:ascii="Calibri" w:hAnsi="Calibri" w:cs="Calibri"/>
          <w:sz w:val="21"/>
          <w:szCs w:val="21"/>
        </w:rPr>
      </w:pPr>
      <w:r w:rsidRPr="00102BCE">
        <w:rPr>
          <w:rFonts w:ascii="Calibri" w:hAnsi="Calibri" w:cs="Calibri"/>
          <w:sz w:val="21"/>
          <w:szCs w:val="21"/>
          <w:lang w:val="pl-PL"/>
        </w:rPr>
        <w:t>K</w:t>
      </w:r>
      <w:r w:rsidRPr="00102BCE">
        <w:rPr>
          <w:rFonts w:ascii="Calibri" w:hAnsi="Calibri" w:cs="Calibri"/>
          <w:sz w:val="21"/>
          <w:szCs w:val="21"/>
        </w:rPr>
        <w:t>osztorys</w:t>
      </w:r>
      <w:r w:rsidRPr="00102BCE">
        <w:rPr>
          <w:rFonts w:ascii="Calibri" w:hAnsi="Calibri" w:cs="Calibri"/>
          <w:sz w:val="21"/>
          <w:szCs w:val="21"/>
          <w:lang w:val="pl-PL"/>
        </w:rPr>
        <w:t xml:space="preserve"> </w:t>
      </w:r>
      <w:r w:rsidRPr="00102BCE">
        <w:rPr>
          <w:rFonts w:ascii="Calibri" w:hAnsi="Calibri" w:cs="Calibri"/>
          <w:sz w:val="21"/>
          <w:szCs w:val="21"/>
        </w:rPr>
        <w:t xml:space="preserve">winien </w:t>
      </w:r>
      <w:r w:rsidRPr="00102BCE">
        <w:rPr>
          <w:rFonts w:ascii="Calibri" w:hAnsi="Calibri" w:cs="Calibri"/>
          <w:sz w:val="21"/>
          <w:szCs w:val="21"/>
          <w:lang w:val="pl-PL"/>
        </w:rPr>
        <w:t xml:space="preserve">zawierać </w:t>
      </w:r>
      <w:r w:rsidRPr="00102BCE">
        <w:rPr>
          <w:rFonts w:ascii="Calibri" w:hAnsi="Calibri" w:cs="Calibri"/>
          <w:sz w:val="21"/>
          <w:szCs w:val="21"/>
        </w:rPr>
        <w:t>wszystkie pozycje wyszczególnione w przedmiarze robót</w:t>
      </w:r>
      <w:r w:rsidRPr="00102BCE">
        <w:rPr>
          <w:rFonts w:ascii="Calibri" w:hAnsi="Calibri" w:cs="Calibri"/>
          <w:sz w:val="21"/>
          <w:szCs w:val="21"/>
          <w:lang w:val="pl-PL"/>
        </w:rPr>
        <w:t xml:space="preserve">; </w:t>
      </w:r>
      <w:r w:rsidRPr="00102BCE">
        <w:rPr>
          <w:rFonts w:ascii="Calibri" w:hAnsi="Calibri" w:cs="Calibri"/>
          <w:sz w:val="21"/>
          <w:szCs w:val="21"/>
        </w:rPr>
        <w:t xml:space="preserve">należy opracować </w:t>
      </w:r>
      <w:r w:rsidRPr="00102BCE">
        <w:rPr>
          <w:rFonts w:ascii="Calibri" w:hAnsi="Calibri" w:cs="Calibri"/>
          <w:sz w:val="21"/>
          <w:szCs w:val="21"/>
          <w:lang w:val="pl-PL"/>
        </w:rPr>
        <w:t xml:space="preserve">go </w:t>
      </w:r>
      <w:r w:rsidRPr="00102BCE">
        <w:rPr>
          <w:rFonts w:ascii="Calibri" w:hAnsi="Calibri" w:cs="Calibri"/>
          <w:sz w:val="21"/>
          <w:szCs w:val="21"/>
        </w:rPr>
        <w:t>metodą kalkulacji uproszczonej, która polega na obliczeniu wartości kosztorysowej robót objętych przedmiarami robót jako sumy iloczynów ilości jednostek przedmiarowych robót i ich cen jednostkowych</w:t>
      </w:r>
      <w:r w:rsidRPr="00102BCE">
        <w:rPr>
          <w:rFonts w:ascii="Calibri" w:hAnsi="Calibri" w:cs="Calibri"/>
          <w:sz w:val="21"/>
          <w:szCs w:val="21"/>
          <w:lang w:val="pl-PL"/>
        </w:rPr>
        <w:t xml:space="preserve"> </w:t>
      </w:r>
      <w:r w:rsidRPr="00102BCE">
        <w:rPr>
          <w:rFonts w:ascii="Calibri" w:hAnsi="Calibri" w:cs="Calibri"/>
          <w:sz w:val="21"/>
          <w:szCs w:val="21"/>
        </w:rPr>
        <w:t xml:space="preserve">(bez podatku od towarów </w:t>
      </w:r>
      <w:r w:rsidRPr="00102BCE">
        <w:rPr>
          <w:rFonts w:ascii="Calibri" w:hAnsi="Calibri" w:cs="Calibri"/>
          <w:sz w:val="21"/>
          <w:szCs w:val="21"/>
        </w:rPr>
        <w:br/>
        <w:t>i usług), określonych przez wykonawcę na podstawie kalkulacji własnej lub danych rynkowych.</w:t>
      </w:r>
    </w:p>
    <w:p w14:paraId="30E9F399" w14:textId="775D2CC3" w:rsidR="00A77A5F" w:rsidRPr="00C40529" w:rsidRDefault="00A77A5F" w:rsidP="001C59C4">
      <w:pPr>
        <w:pStyle w:val="Akapitzlist"/>
        <w:numPr>
          <w:ilvl w:val="0"/>
          <w:numId w:val="23"/>
        </w:numPr>
        <w:tabs>
          <w:tab w:val="clear" w:pos="870"/>
          <w:tab w:val="left" w:pos="426"/>
        </w:tabs>
        <w:ind w:left="426" w:hanging="426"/>
        <w:contextualSpacing/>
        <w:jc w:val="both"/>
        <w:rPr>
          <w:rFonts w:ascii="Calibri" w:hAnsi="Calibri" w:cs="Calibri"/>
          <w:sz w:val="21"/>
          <w:szCs w:val="21"/>
        </w:rPr>
      </w:pPr>
      <w:r w:rsidRPr="00102BCE">
        <w:rPr>
          <w:rFonts w:ascii="Calibri" w:hAnsi="Calibri" w:cs="Calibri"/>
          <w:sz w:val="21"/>
          <w:szCs w:val="21"/>
        </w:rPr>
        <w:t xml:space="preserve">Wykonawca nie może samodzielnie wprowadzić zmian do </w:t>
      </w:r>
      <w:r w:rsidRPr="00102BCE">
        <w:rPr>
          <w:rFonts w:ascii="Calibri" w:hAnsi="Calibri" w:cs="Calibri"/>
          <w:iCs/>
          <w:sz w:val="21"/>
          <w:szCs w:val="21"/>
        </w:rPr>
        <w:t>przedmiaru robót</w:t>
      </w:r>
      <w:r w:rsidRPr="00102BCE">
        <w:rPr>
          <w:rFonts w:ascii="Calibri" w:hAnsi="Calibri" w:cs="Calibri"/>
          <w:sz w:val="21"/>
          <w:szCs w:val="21"/>
        </w:rPr>
        <w:t>;</w:t>
      </w:r>
      <w:r w:rsidR="00C40529">
        <w:rPr>
          <w:rFonts w:ascii="Calibri" w:hAnsi="Calibri" w:cs="Calibri"/>
          <w:sz w:val="21"/>
          <w:szCs w:val="21"/>
        </w:rPr>
        <w:t xml:space="preserve"> </w:t>
      </w:r>
      <w:r w:rsidRPr="00C40529">
        <w:rPr>
          <w:rFonts w:ascii="Calibri" w:hAnsi="Calibri" w:cs="Calibri"/>
          <w:sz w:val="21"/>
          <w:szCs w:val="21"/>
          <w:lang w:val="pl-PL"/>
        </w:rPr>
        <w:t>w</w:t>
      </w:r>
      <w:r w:rsidRPr="00C40529">
        <w:rPr>
          <w:rFonts w:ascii="Calibri" w:hAnsi="Calibri" w:cs="Calibri"/>
          <w:sz w:val="21"/>
          <w:szCs w:val="21"/>
        </w:rPr>
        <w:t xml:space="preserve"> przypadku stwierdzenia braku danych w przedmiarze robót, dokumentacji</w:t>
      </w:r>
      <w:r w:rsidRPr="00C40529">
        <w:rPr>
          <w:rFonts w:ascii="Calibri" w:hAnsi="Calibri" w:cs="Calibri"/>
          <w:sz w:val="21"/>
          <w:szCs w:val="21"/>
          <w:lang w:val="pl-PL"/>
        </w:rPr>
        <w:t xml:space="preserve"> projektowej </w:t>
      </w:r>
      <w:r w:rsidRPr="00C40529">
        <w:rPr>
          <w:rFonts w:ascii="Calibri" w:hAnsi="Calibri" w:cs="Calibri"/>
          <w:sz w:val="21"/>
          <w:szCs w:val="21"/>
        </w:rPr>
        <w:t xml:space="preserve">lub </w:t>
      </w:r>
      <w:r w:rsidRPr="00C40529">
        <w:rPr>
          <w:rFonts w:ascii="Calibri" w:hAnsi="Calibri" w:cs="Calibri"/>
          <w:spacing w:val="-1"/>
          <w:sz w:val="21"/>
          <w:szCs w:val="21"/>
        </w:rPr>
        <w:t>S</w:t>
      </w:r>
      <w:r w:rsidRPr="00C40529">
        <w:rPr>
          <w:rFonts w:ascii="Calibri" w:hAnsi="Calibri" w:cs="Calibri"/>
          <w:sz w:val="21"/>
          <w:szCs w:val="21"/>
        </w:rPr>
        <w:t xml:space="preserve">TWiORB, rzutujących na wysokość ceny za roboty budowlane, wykonawca winien zwrócić się do zamawiającego z wnioskiem o wyjaśnienie treści SWZ, </w:t>
      </w:r>
      <w:r w:rsidRPr="00C40529">
        <w:rPr>
          <w:rFonts w:ascii="Calibri" w:hAnsi="Calibri" w:cs="Calibri"/>
          <w:sz w:val="21"/>
          <w:szCs w:val="21"/>
          <w:lang w:val="pl-PL"/>
        </w:rPr>
        <w:t>o którym mowa w</w:t>
      </w:r>
      <w:r w:rsidRPr="00C40529">
        <w:rPr>
          <w:rFonts w:ascii="Calibri" w:hAnsi="Calibri" w:cs="Calibri"/>
          <w:sz w:val="21"/>
          <w:szCs w:val="21"/>
        </w:rPr>
        <w:t xml:space="preserve"> </w:t>
      </w:r>
      <w:r w:rsidRPr="00C40529">
        <w:rPr>
          <w:rFonts w:ascii="Calibri" w:eastAsia="Calibri" w:hAnsi="Calibri" w:cs="Calibri"/>
          <w:sz w:val="21"/>
          <w:szCs w:val="21"/>
          <w:lang w:eastAsia="en-US"/>
        </w:rPr>
        <w:t>§</w:t>
      </w:r>
      <w:r w:rsidRPr="00C40529">
        <w:rPr>
          <w:rFonts w:ascii="Calibri" w:eastAsia="Calibri" w:hAnsi="Calibri" w:cs="Calibri"/>
          <w:b/>
          <w:sz w:val="21"/>
          <w:szCs w:val="21"/>
          <w:lang w:eastAsia="en-US"/>
        </w:rPr>
        <w:t xml:space="preserve"> </w:t>
      </w:r>
      <w:r w:rsidRPr="00C40529">
        <w:rPr>
          <w:rFonts w:ascii="Calibri" w:eastAsia="Calibri" w:hAnsi="Calibri" w:cs="Calibri"/>
          <w:sz w:val="21"/>
          <w:szCs w:val="21"/>
          <w:lang w:eastAsia="en-US"/>
        </w:rPr>
        <w:t xml:space="preserve">17 ust. </w:t>
      </w:r>
      <w:r w:rsidRPr="00C40529">
        <w:rPr>
          <w:rFonts w:ascii="Calibri" w:eastAsia="Calibri" w:hAnsi="Calibri" w:cs="Calibri"/>
          <w:sz w:val="21"/>
          <w:szCs w:val="21"/>
          <w:lang w:val="pl-PL" w:eastAsia="en-US"/>
        </w:rPr>
        <w:t>7</w:t>
      </w:r>
      <w:r w:rsidRPr="00C40529">
        <w:rPr>
          <w:rFonts w:ascii="Calibri" w:eastAsia="Calibri" w:hAnsi="Calibri" w:cs="Calibri"/>
          <w:sz w:val="21"/>
          <w:szCs w:val="21"/>
          <w:lang w:eastAsia="en-US"/>
        </w:rPr>
        <w:t xml:space="preserve"> </w:t>
      </w:r>
      <w:r w:rsidRPr="00C40529">
        <w:rPr>
          <w:rFonts w:ascii="Calibri" w:eastAsia="Calibri" w:hAnsi="Calibri" w:cs="Calibri"/>
          <w:sz w:val="21"/>
          <w:szCs w:val="21"/>
          <w:lang w:val="pl-PL" w:eastAsia="en-US"/>
        </w:rPr>
        <w:t>r</w:t>
      </w:r>
      <w:r w:rsidRPr="00C40529">
        <w:rPr>
          <w:rFonts w:ascii="Calibri" w:eastAsia="Calibri" w:hAnsi="Calibri" w:cs="Calibri"/>
          <w:sz w:val="21"/>
          <w:szCs w:val="21"/>
          <w:lang w:eastAsia="en-US"/>
        </w:rPr>
        <w:t>egulaminu</w:t>
      </w:r>
      <w:r w:rsidRPr="00C40529">
        <w:rPr>
          <w:rFonts w:ascii="Calibri" w:hAnsi="Calibri" w:cs="Calibri"/>
          <w:bCs/>
          <w:sz w:val="21"/>
          <w:szCs w:val="21"/>
        </w:rPr>
        <w:t>.</w:t>
      </w:r>
    </w:p>
    <w:p w14:paraId="1A32F6F9" w14:textId="552F346B" w:rsidR="00A77A5F" w:rsidRPr="00102BCE" w:rsidRDefault="00A77A5F" w:rsidP="001C59C4">
      <w:pPr>
        <w:pStyle w:val="Akapitzlist"/>
        <w:numPr>
          <w:ilvl w:val="0"/>
          <w:numId w:val="23"/>
        </w:numPr>
        <w:tabs>
          <w:tab w:val="clear" w:pos="870"/>
          <w:tab w:val="left" w:pos="426"/>
        </w:tabs>
        <w:ind w:left="426" w:hanging="426"/>
        <w:contextualSpacing/>
        <w:jc w:val="both"/>
        <w:rPr>
          <w:rFonts w:ascii="Calibri" w:hAnsi="Calibri" w:cs="Calibri"/>
          <w:sz w:val="21"/>
          <w:szCs w:val="21"/>
        </w:rPr>
      </w:pPr>
      <w:r w:rsidRPr="00102BCE">
        <w:rPr>
          <w:rFonts w:ascii="Calibri" w:hAnsi="Calibri" w:cs="Calibri"/>
          <w:sz w:val="21"/>
          <w:szCs w:val="21"/>
        </w:rPr>
        <w:t>Ceny jednostkowe robót winny obejmować wszystkie koszty niezbędne do wykonania robót wymaganej jakości, zgodnie z przedmiarem robót, dokumentacją</w:t>
      </w:r>
      <w:r w:rsidRPr="00102BCE">
        <w:rPr>
          <w:rFonts w:ascii="Calibri" w:hAnsi="Calibri" w:cs="Calibri"/>
          <w:sz w:val="21"/>
          <w:szCs w:val="21"/>
          <w:lang w:val="pl-PL"/>
        </w:rPr>
        <w:t xml:space="preserve"> projektową </w:t>
      </w:r>
      <w:r w:rsidRPr="00102BCE">
        <w:rPr>
          <w:rFonts w:ascii="Calibri" w:hAnsi="Calibri" w:cs="Calibri"/>
          <w:sz w:val="21"/>
          <w:szCs w:val="21"/>
        </w:rPr>
        <w:t xml:space="preserve">i Specyfikacją Techniczną Wykonania i Odbioru Robót </w:t>
      </w:r>
      <w:r w:rsidRPr="00102BCE">
        <w:rPr>
          <w:rFonts w:ascii="Calibri" w:hAnsi="Calibri" w:cs="Calibri"/>
          <w:spacing w:val="-1"/>
          <w:sz w:val="21"/>
          <w:szCs w:val="21"/>
        </w:rPr>
        <w:t>Budowlanych</w:t>
      </w:r>
      <w:r w:rsidRPr="00102BCE">
        <w:rPr>
          <w:rFonts w:ascii="Calibri" w:hAnsi="Calibri" w:cs="Calibri"/>
          <w:sz w:val="21"/>
          <w:szCs w:val="21"/>
          <w:lang w:val="pl-PL"/>
        </w:rPr>
        <w:t xml:space="preserve"> </w:t>
      </w:r>
      <w:r w:rsidRPr="00102BCE">
        <w:rPr>
          <w:rFonts w:ascii="Calibri" w:hAnsi="Calibri" w:cs="Calibri"/>
          <w:sz w:val="21"/>
          <w:szCs w:val="21"/>
        </w:rPr>
        <w:t>oraz w zaoferowanym terminie, w szczególności koszty: robocizny, materiałów, sprzętu i środków transportu niezbędne do wykonania robót objętych jednostką przedmiarową oraz koszty pośrednie i zysk;</w:t>
      </w:r>
      <w:r w:rsidRPr="00102BCE">
        <w:rPr>
          <w:rFonts w:ascii="Calibri" w:hAnsi="Calibri" w:cs="Calibri"/>
          <w:sz w:val="21"/>
          <w:szCs w:val="21"/>
          <w:lang w:val="pl-PL"/>
        </w:rPr>
        <w:t xml:space="preserve"> </w:t>
      </w:r>
      <w:r w:rsidRPr="00102BCE">
        <w:rPr>
          <w:rFonts w:ascii="Calibri" w:hAnsi="Calibri" w:cs="Calibri"/>
          <w:sz w:val="21"/>
          <w:szCs w:val="21"/>
        </w:rPr>
        <w:t xml:space="preserve">wyliczona </w:t>
      </w:r>
      <w:r w:rsidRPr="00102BCE">
        <w:rPr>
          <w:rFonts w:ascii="Calibri" w:hAnsi="Calibri" w:cs="Calibri"/>
          <w:sz w:val="21"/>
          <w:szCs w:val="21"/>
        </w:rPr>
        <w:lastRenderedPageBreak/>
        <w:t xml:space="preserve">cena jednostkowa winna uwzględniać również wszystkie koszty związane z realizacją robót łącznie z czynnościami towarzyszącymi, tj.: </w:t>
      </w:r>
      <w:r w:rsidR="003A5119" w:rsidRPr="003A5119">
        <w:rPr>
          <w:rFonts w:ascii="Calibri" w:hAnsi="Calibri" w:cs="Calibri"/>
          <w:sz w:val="21"/>
          <w:szCs w:val="21"/>
          <w:lang w:val="pl-PL"/>
        </w:rPr>
        <w:t xml:space="preserve">organizacją robót, zagospodarowaniem wytworzonych odpadów, oznakowaniem i utrzymaniem oznakowania, zorganizowaniem terenu budowy, gwarancji i ubezpieczeń, koszty mogące powstać w ramach realizacji przedmiotu zamówienia na etapie współpracy i uzgodnień z Tauron Dystrybucja S.A. np. plombowanie, konieczność wyłaczeń, itp., przy czym koszty towarzyszące wykonaniu przedmiotu zamówienia, których </w:t>
      </w:r>
      <w:r w:rsidR="00F60841">
        <w:rPr>
          <w:rFonts w:ascii="Calibri" w:hAnsi="Calibri" w:cs="Calibri"/>
          <w:sz w:val="21"/>
          <w:szCs w:val="21"/>
          <w:lang w:val="pl-PL"/>
        </w:rPr>
        <w:br/>
      </w:r>
      <w:r w:rsidR="003A5119" w:rsidRPr="003A5119">
        <w:rPr>
          <w:rFonts w:ascii="Calibri" w:hAnsi="Calibri" w:cs="Calibri"/>
          <w:sz w:val="21"/>
          <w:szCs w:val="21"/>
          <w:lang w:val="pl-PL"/>
        </w:rPr>
        <w:t>w przedmiarach robót nie ujęto w odrębnych pozycjach, wykonawca winien ująć w cenach jednostkowych pozycji opisanych w przedmiarach robót</w:t>
      </w:r>
      <w:r w:rsidRPr="00102BCE">
        <w:rPr>
          <w:rFonts w:ascii="Calibri" w:hAnsi="Calibri" w:cs="Calibri"/>
          <w:sz w:val="21"/>
          <w:szCs w:val="21"/>
        </w:rPr>
        <w:t>.</w:t>
      </w:r>
    </w:p>
    <w:p w14:paraId="30395F63" w14:textId="77777777" w:rsidR="00A77A5F" w:rsidRDefault="00A77A5F" w:rsidP="001C59C4">
      <w:pPr>
        <w:pStyle w:val="Akapitzlist"/>
        <w:numPr>
          <w:ilvl w:val="0"/>
          <w:numId w:val="23"/>
        </w:numPr>
        <w:tabs>
          <w:tab w:val="clear" w:pos="870"/>
          <w:tab w:val="left" w:pos="426"/>
        </w:tabs>
        <w:ind w:left="426" w:hanging="426"/>
        <w:contextualSpacing/>
        <w:jc w:val="both"/>
        <w:rPr>
          <w:rFonts w:ascii="Calibri" w:hAnsi="Calibri" w:cs="Calibri"/>
          <w:sz w:val="21"/>
          <w:szCs w:val="21"/>
        </w:rPr>
      </w:pPr>
      <w:r w:rsidRPr="00102BCE">
        <w:rPr>
          <w:rFonts w:ascii="Calibri" w:hAnsi="Calibri" w:cs="Calibri"/>
          <w:sz w:val="21"/>
          <w:szCs w:val="21"/>
        </w:rPr>
        <w:t>Ws</w:t>
      </w:r>
      <w:r w:rsidRPr="00102BCE">
        <w:rPr>
          <w:rFonts w:ascii="Calibri" w:hAnsi="Calibri" w:cs="Calibri"/>
          <w:spacing w:val="1"/>
          <w:sz w:val="21"/>
          <w:szCs w:val="21"/>
        </w:rPr>
        <w:t>z</w:t>
      </w:r>
      <w:r w:rsidRPr="00102BCE">
        <w:rPr>
          <w:rFonts w:ascii="Calibri" w:hAnsi="Calibri" w:cs="Calibri"/>
          <w:sz w:val="21"/>
          <w:szCs w:val="21"/>
        </w:rPr>
        <w:t>y</w:t>
      </w:r>
      <w:r w:rsidRPr="00102BCE">
        <w:rPr>
          <w:rFonts w:ascii="Calibri" w:hAnsi="Calibri" w:cs="Calibri"/>
          <w:spacing w:val="-1"/>
          <w:sz w:val="21"/>
          <w:szCs w:val="21"/>
        </w:rPr>
        <w:t>s</w:t>
      </w:r>
      <w:r w:rsidRPr="00102BCE">
        <w:rPr>
          <w:rFonts w:ascii="Calibri" w:hAnsi="Calibri" w:cs="Calibri"/>
          <w:spacing w:val="1"/>
          <w:sz w:val="21"/>
          <w:szCs w:val="21"/>
        </w:rPr>
        <w:t>t</w:t>
      </w:r>
      <w:r w:rsidRPr="00102BCE">
        <w:rPr>
          <w:rFonts w:ascii="Calibri" w:hAnsi="Calibri" w:cs="Calibri"/>
          <w:spacing w:val="-1"/>
          <w:sz w:val="21"/>
          <w:szCs w:val="21"/>
        </w:rPr>
        <w:t>k</w:t>
      </w:r>
      <w:r w:rsidRPr="00102BCE">
        <w:rPr>
          <w:rFonts w:ascii="Calibri" w:hAnsi="Calibri" w:cs="Calibri"/>
          <w:sz w:val="21"/>
          <w:szCs w:val="21"/>
        </w:rPr>
        <w:t xml:space="preserve">ie </w:t>
      </w:r>
      <w:r w:rsidRPr="00102BCE">
        <w:rPr>
          <w:rFonts w:ascii="Calibri" w:hAnsi="Calibri" w:cs="Calibri"/>
          <w:spacing w:val="-1"/>
          <w:sz w:val="21"/>
          <w:szCs w:val="21"/>
        </w:rPr>
        <w:t>kw</w:t>
      </w:r>
      <w:r w:rsidRPr="00102BCE">
        <w:rPr>
          <w:rFonts w:ascii="Calibri" w:hAnsi="Calibri" w:cs="Calibri"/>
          <w:sz w:val="21"/>
          <w:szCs w:val="21"/>
        </w:rPr>
        <w:t>o</w:t>
      </w:r>
      <w:r w:rsidRPr="00102BCE">
        <w:rPr>
          <w:rFonts w:ascii="Calibri" w:hAnsi="Calibri" w:cs="Calibri"/>
          <w:spacing w:val="1"/>
          <w:sz w:val="21"/>
          <w:szCs w:val="21"/>
        </w:rPr>
        <w:t>t</w:t>
      </w:r>
      <w:r w:rsidRPr="00102BCE">
        <w:rPr>
          <w:rFonts w:ascii="Calibri" w:hAnsi="Calibri" w:cs="Calibri"/>
          <w:sz w:val="21"/>
          <w:szCs w:val="21"/>
        </w:rPr>
        <w:t xml:space="preserve">y </w:t>
      </w:r>
      <w:r w:rsidRPr="00102BCE">
        <w:rPr>
          <w:rFonts w:ascii="Calibri" w:hAnsi="Calibri" w:cs="Calibri"/>
          <w:spacing w:val="-1"/>
          <w:sz w:val="21"/>
          <w:szCs w:val="21"/>
        </w:rPr>
        <w:t>p</w:t>
      </w:r>
      <w:r w:rsidRPr="00102BCE">
        <w:rPr>
          <w:rFonts w:ascii="Calibri" w:hAnsi="Calibri" w:cs="Calibri"/>
          <w:sz w:val="21"/>
          <w:szCs w:val="21"/>
        </w:rPr>
        <w:t>o</w:t>
      </w:r>
      <w:r w:rsidRPr="00102BCE">
        <w:rPr>
          <w:rFonts w:ascii="Calibri" w:hAnsi="Calibri" w:cs="Calibri"/>
          <w:spacing w:val="-1"/>
          <w:sz w:val="21"/>
          <w:szCs w:val="21"/>
        </w:rPr>
        <w:t>w</w:t>
      </w:r>
      <w:r w:rsidRPr="00102BCE">
        <w:rPr>
          <w:rFonts w:ascii="Calibri" w:hAnsi="Calibri" w:cs="Calibri"/>
          <w:sz w:val="21"/>
          <w:szCs w:val="21"/>
        </w:rPr>
        <w:t>i</w:t>
      </w:r>
      <w:r w:rsidRPr="00102BCE">
        <w:rPr>
          <w:rFonts w:ascii="Calibri" w:hAnsi="Calibri" w:cs="Calibri"/>
          <w:spacing w:val="1"/>
          <w:sz w:val="21"/>
          <w:szCs w:val="21"/>
        </w:rPr>
        <w:t>n</w:t>
      </w:r>
      <w:r w:rsidRPr="00102BCE">
        <w:rPr>
          <w:rFonts w:ascii="Calibri" w:hAnsi="Calibri" w:cs="Calibri"/>
          <w:spacing w:val="-1"/>
          <w:sz w:val="21"/>
          <w:szCs w:val="21"/>
        </w:rPr>
        <w:t>n</w:t>
      </w:r>
      <w:r w:rsidRPr="00102BCE">
        <w:rPr>
          <w:rFonts w:ascii="Calibri" w:hAnsi="Calibri" w:cs="Calibri"/>
          <w:sz w:val="21"/>
          <w:szCs w:val="21"/>
        </w:rPr>
        <w:t xml:space="preserve">y </w:t>
      </w:r>
      <w:r w:rsidRPr="00102BCE">
        <w:rPr>
          <w:rFonts w:ascii="Calibri" w:hAnsi="Calibri" w:cs="Calibri"/>
          <w:spacing w:val="1"/>
          <w:sz w:val="21"/>
          <w:szCs w:val="21"/>
        </w:rPr>
        <w:t>b</w:t>
      </w:r>
      <w:r w:rsidRPr="00102BCE">
        <w:rPr>
          <w:rFonts w:ascii="Calibri" w:hAnsi="Calibri" w:cs="Calibri"/>
          <w:sz w:val="21"/>
          <w:szCs w:val="21"/>
        </w:rPr>
        <w:t xml:space="preserve">yć </w:t>
      </w:r>
      <w:r w:rsidRPr="00102BCE">
        <w:rPr>
          <w:rFonts w:ascii="Calibri" w:hAnsi="Calibri" w:cs="Calibri"/>
          <w:spacing w:val="1"/>
          <w:sz w:val="21"/>
          <w:szCs w:val="21"/>
        </w:rPr>
        <w:t>p</w:t>
      </w:r>
      <w:r w:rsidRPr="00102BCE">
        <w:rPr>
          <w:rFonts w:ascii="Calibri" w:hAnsi="Calibri" w:cs="Calibri"/>
          <w:spacing w:val="-2"/>
          <w:sz w:val="21"/>
          <w:szCs w:val="21"/>
        </w:rPr>
        <w:t>o</w:t>
      </w:r>
      <w:r w:rsidRPr="00102BCE">
        <w:rPr>
          <w:rFonts w:ascii="Calibri" w:hAnsi="Calibri" w:cs="Calibri"/>
          <w:spacing w:val="1"/>
          <w:sz w:val="21"/>
          <w:szCs w:val="21"/>
        </w:rPr>
        <w:t>d</w:t>
      </w:r>
      <w:r w:rsidRPr="00102BCE">
        <w:rPr>
          <w:rFonts w:ascii="Calibri" w:hAnsi="Calibri" w:cs="Calibri"/>
          <w:sz w:val="21"/>
          <w:szCs w:val="21"/>
        </w:rPr>
        <w:t>a</w:t>
      </w:r>
      <w:r w:rsidRPr="00102BCE">
        <w:rPr>
          <w:rFonts w:ascii="Calibri" w:hAnsi="Calibri" w:cs="Calibri"/>
          <w:spacing w:val="-1"/>
          <w:sz w:val="21"/>
          <w:szCs w:val="21"/>
        </w:rPr>
        <w:t>n</w:t>
      </w:r>
      <w:r w:rsidRPr="00102BCE">
        <w:rPr>
          <w:rFonts w:ascii="Calibri" w:hAnsi="Calibri" w:cs="Calibri"/>
          <w:sz w:val="21"/>
          <w:szCs w:val="21"/>
        </w:rPr>
        <w:t xml:space="preserve">e w </w:t>
      </w:r>
      <w:r w:rsidRPr="00102BCE">
        <w:rPr>
          <w:rFonts w:ascii="Calibri" w:hAnsi="Calibri" w:cs="Calibri"/>
          <w:spacing w:val="-1"/>
          <w:sz w:val="21"/>
          <w:szCs w:val="21"/>
        </w:rPr>
        <w:t>z</w:t>
      </w:r>
      <w:r w:rsidRPr="00102BCE">
        <w:rPr>
          <w:rFonts w:ascii="Calibri" w:hAnsi="Calibri" w:cs="Calibri"/>
          <w:sz w:val="21"/>
          <w:szCs w:val="21"/>
        </w:rPr>
        <w:t>ł</w:t>
      </w:r>
      <w:r w:rsidRPr="00102BCE">
        <w:rPr>
          <w:rFonts w:ascii="Calibri" w:hAnsi="Calibri" w:cs="Calibri"/>
          <w:spacing w:val="1"/>
          <w:sz w:val="21"/>
          <w:szCs w:val="21"/>
        </w:rPr>
        <w:t>ot</w:t>
      </w:r>
      <w:r w:rsidRPr="00102BCE">
        <w:rPr>
          <w:rFonts w:ascii="Calibri" w:hAnsi="Calibri" w:cs="Calibri"/>
          <w:sz w:val="21"/>
          <w:szCs w:val="21"/>
        </w:rPr>
        <w:t>y</w:t>
      </w:r>
      <w:r w:rsidRPr="00102BCE">
        <w:rPr>
          <w:rFonts w:ascii="Calibri" w:hAnsi="Calibri" w:cs="Calibri"/>
          <w:spacing w:val="-1"/>
          <w:sz w:val="21"/>
          <w:szCs w:val="21"/>
        </w:rPr>
        <w:t>c</w:t>
      </w:r>
      <w:r w:rsidRPr="00102BCE">
        <w:rPr>
          <w:rFonts w:ascii="Calibri" w:hAnsi="Calibri" w:cs="Calibri"/>
          <w:sz w:val="21"/>
          <w:szCs w:val="21"/>
        </w:rPr>
        <w:t xml:space="preserve">h </w:t>
      </w:r>
      <w:r w:rsidRPr="00102BCE">
        <w:rPr>
          <w:rFonts w:ascii="Calibri" w:hAnsi="Calibri" w:cs="Calibri"/>
          <w:spacing w:val="1"/>
          <w:sz w:val="21"/>
          <w:szCs w:val="21"/>
        </w:rPr>
        <w:t>p</w:t>
      </w:r>
      <w:r w:rsidRPr="00102BCE">
        <w:rPr>
          <w:rFonts w:ascii="Calibri" w:hAnsi="Calibri" w:cs="Calibri"/>
          <w:sz w:val="21"/>
          <w:szCs w:val="21"/>
        </w:rPr>
        <w:t>ols</w:t>
      </w:r>
      <w:r w:rsidRPr="00102BCE">
        <w:rPr>
          <w:rFonts w:ascii="Calibri" w:hAnsi="Calibri" w:cs="Calibri"/>
          <w:spacing w:val="-1"/>
          <w:sz w:val="21"/>
          <w:szCs w:val="21"/>
        </w:rPr>
        <w:t>k</w:t>
      </w:r>
      <w:r w:rsidRPr="00102BCE">
        <w:rPr>
          <w:rFonts w:ascii="Calibri" w:hAnsi="Calibri" w:cs="Calibri"/>
          <w:sz w:val="21"/>
          <w:szCs w:val="21"/>
        </w:rPr>
        <w:t>i</w:t>
      </w:r>
      <w:r w:rsidRPr="00102BCE">
        <w:rPr>
          <w:rFonts w:ascii="Calibri" w:hAnsi="Calibri" w:cs="Calibri"/>
          <w:spacing w:val="-1"/>
          <w:sz w:val="21"/>
          <w:szCs w:val="21"/>
        </w:rPr>
        <w:t>c</w:t>
      </w:r>
      <w:r w:rsidRPr="00102BCE">
        <w:rPr>
          <w:rFonts w:ascii="Calibri" w:hAnsi="Calibri" w:cs="Calibri"/>
          <w:spacing w:val="1"/>
          <w:sz w:val="21"/>
          <w:szCs w:val="21"/>
        </w:rPr>
        <w:t>h</w:t>
      </w:r>
      <w:r w:rsidRPr="00102BCE">
        <w:rPr>
          <w:rFonts w:ascii="Calibri" w:hAnsi="Calibri" w:cs="Calibri"/>
          <w:sz w:val="21"/>
          <w:szCs w:val="21"/>
        </w:rPr>
        <w:t>; ce</w:t>
      </w:r>
      <w:r w:rsidRPr="00102BCE">
        <w:rPr>
          <w:rFonts w:ascii="Calibri" w:hAnsi="Calibri" w:cs="Calibri"/>
          <w:spacing w:val="1"/>
          <w:sz w:val="21"/>
          <w:szCs w:val="21"/>
        </w:rPr>
        <w:t>n</w:t>
      </w:r>
      <w:r w:rsidRPr="00102BCE">
        <w:rPr>
          <w:rFonts w:ascii="Calibri" w:hAnsi="Calibri" w:cs="Calibri"/>
          <w:sz w:val="21"/>
          <w:szCs w:val="21"/>
        </w:rPr>
        <w:t xml:space="preserve">a </w:t>
      </w:r>
      <w:r w:rsidRPr="00102BCE">
        <w:rPr>
          <w:rFonts w:ascii="Calibri" w:hAnsi="Calibri" w:cs="Calibri"/>
          <w:spacing w:val="-1"/>
          <w:sz w:val="21"/>
          <w:szCs w:val="21"/>
        </w:rPr>
        <w:t>w</w:t>
      </w:r>
      <w:r w:rsidRPr="00102BCE">
        <w:rPr>
          <w:rFonts w:ascii="Calibri" w:hAnsi="Calibri" w:cs="Calibri"/>
          <w:sz w:val="21"/>
          <w:szCs w:val="21"/>
        </w:rPr>
        <w:t>i</w:t>
      </w:r>
      <w:r w:rsidRPr="00102BCE">
        <w:rPr>
          <w:rFonts w:ascii="Calibri" w:hAnsi="Calibri" w:cs="Calibri"/>
          <w:spacing w:val="1"/>
          <w:sz w:val="21"/>
          <w:szCs w:val="21"/>
        </w:rPr>
        <w:t>nn</w:t>
      </w:r>
      <w:r w:rsidRPr="00102BCE">
        <w:rPr>
          <w:rFonts w:ascii="Calibri" w:hAnsi="Calibri" w:cs="Calibri"/>
          <w:sz w:val="21"/>
          <w:szCs w:val="21"/>
        </w:rPr>
        <w:t xml:space="preserve">a </w:t>
      </w:r>
      <w:r w:rsidRPr="00102BCE">
        <w:rPr>
          <w:rFonts w:ascii="Calibri" w:hAnsi="Calibri" w:cs="Calibri"/>
          <w:spacing w:val="1"/>
          <w:sz w:val="21"/>
          <w:szCs w:val="21"/>
        </w:rPr>
        <w:t>b</w:t>
      </w:r>
      <w:r w:rsidRPr="00102BCE">
        <w:rPr>
          <w:rFonts w:ascii="Calibri" w:hAnsi="Calibri" w:cs="Calibri"/>
          <w:sz w:val="21"/>
          <w:szCs w:val="21"/>
        </w:rPr>
        <w:t xml:space="preserve">yć </w:t>
      </w:r>
      <w:r w:rsidRPr="00102BCE">
        <w:rPr>
          <w:rFonts w:ascii="Calibri" w:hAnsi="Calibri" w:cs="Calibri"/>
          <w:spacing w:val="-1"/>
          <w:sz w:val="21"/>
          <w:szCs w:val="21"/>
        </w:rPr>
        <w:t>w</w:t>
      </w:r>
      <w:r w:rsidRPr="00102BCE">
        <w:rPr>
          <w:rFonts w:ascii="Calibri" w:hAnsi="Calibri" w:cs="Calibri"/>
          <w:sz w:val="21"/>
          <w:szCs w:val="21"/>
        </w:rPr>
        <w:t>yra</w:t>
      </w:r>
      <w:r w:rsidRPr="00102BCE">
        <w:rPr>
          <w:rFonts w:ascii="Calibri" w:hAnsi="Calibri" w:cs="Calibri"/>
          <w:spacing w:val="1"/>
          <w:sz w:val="21"/>
          <w:szCs w:val="21"/>
        </w:rPr>
        <w:t>ż</w:t>
      </w:r>
      <w:r w:rsidRPr="00102BCE">
        <w:rPr>
          <w:rFonts w:ascii="Calibri" w:hAnsi="Calibri" w:cs="Calibri"/>
          <w:sz w:val="21"/>
          <w:szCs w:val="21"/>
        </w:rPr>
        <w:t>o</w:t>
      </w:r>
      <w:r w:rsidRPr="00102BCE">
        <w:rPr>
          <w:rFonts w:ascii="Calibri" w:hAnsi="Calibri" w:cs="Calibri"/>
          <w:spacing w:val="1"/>
          <w:sz w:val="21"/>
          <w:szCs w:val="21"/>
        </w:rPr>
        <w:t>n</w:t>
      </w:r>
      <w:r w:rsidRPr="00102BCE">
        <w:rPr>
          <w:rFonts w:ascii="Calibri" w:hAnsi="Calibri" w:cs="Calibri"/>
          <w:sz w:val="21"/>
          <w:szCs w:val="21"/>
        </w:rPr>
        <w:t xml:space="preserve">a </w:t>
      </w:r>
      <w:r w:rsidRPr="00102BCE">
        <w:rPr>
          <w:rFonts w:ascii="Calibri" w:hAnsi="Calibri" w:cs="Calibri"/>
          <w:spacing w:val="-1"/>
          <w:sz w:val="21"/>
          <w:szCs w:val="21"/>
        </w:rPr>
        <w:t>c</w:t>
      </w:r>
      <w:r w:rsidRPr="00102BCE">
        <w:rPr>
          <w:rFonts w:ascii="Calibri" w:hAnsi="Calibri" w:cs="Calibri"/>
          <w:sz w:val="21"/>
          <w:szCs w:val="21"/>
        </w:rPr>
        <w:t>yf</w:t>
      </w:r>
      <w:r w:rsidRPr="00102BCE">
        <w:rPr>
          <w:rFonts w:ascii="Calibri" w:hAnsi="Calibri" w:cs="Calibri"/>
          <w:spacing w:val="-2"/>
          <w:sz w:val="21"/>
          <w:szCs w:val="21"/>
        </w:rPr>
        <w:t>r</w:t>
      </w:r>
      <w:r w:rsidRPr="00102BCE">
        <w:rPr>
          <w:rFonts w:ascii="Calibri" w:hAnsi="Calibri" w:cs="Calibri"/>
          <w:sz w:val="21"/>
          <w:szCs w:val="21"/>
        </w:rPr>
        <w:t>o</w:t>
      </w:r>
      <w:r w:rsidRPr="00102BCE">
        <w:rPr>
          <w:rFonts w:ascii="Calibri" w:hAnsi="Calibri" w:cs="Calibri"/>
          <w:spacing w:val="-1"/>
          <w:sz w:val="21"/>
          <w:szCs w:val="21"/>
        </w:rPr>
        <w:t>w</w:t>
      </w:r>
      <w:r w:rsidRPr="00102BCE">
        <w:rPr>
          <w:rFonts w:ascii="Calibri" w:hAnsi="Calibri" w:cs="Calibri"/>
          <w:sz w:val="21"/>
          <w:szCs w:val="21"/>
        </w:rPr>
        <w:t>o or</w:t>
      </w:r>
      <w:r w:rsidRPr="00102BCE">
        <w:rPr>
          <w:rFonts w:ascii="Calibri" w:hAnsi="Calibri" w:cs="Calibri"/>
          <w:spacing w:val="-2"/>
          <w:sz w:val="21"/>
          <w:szCs w:val="21"/>
        </w:rPr>
        <w:t>a</w:t>
      </w:r>
      <w:r w:rsidRPr="00102BCE">
        <w:rPr>
          <w:rFonts w:ascii="Calibri" w:hAnsi="Calibri" w:cs="Calibri"/>
          <w:sz w:val="21"/>
          <w:szCs w:val="21"/>
        </w:rPr>
        <w:t>z</w:t>
      </w:r>
      <w:r w:rsidRPr="00102BCE">
        <w:rPr>
          <w:rFonts w:ascii="Calibri" w:hAnsi="Calibri" w:cs="Calibri"/>
          <w:spacing w:val="1"/>
          <w:sz w:val="21"/>
          <w:szCs w:val="21"/>
        </w:rPr>
        <w:t xml:space="preserve"> p</w:t>
      </w:r>
      <w:r w:rsidRPr="00102BCE">
        <w:rPr>
          <w:rFonts w:ascii="Calibri" w:hAnsi="Calibri" w:cs="Calibri"/>
          <w:sz w:val="21"/>
          <w:szCs w:val="21"/>
        </w:rPr>
        <w:t>o</w:t>
      </w:r>
      <w:r w:rsidRPr="00102BCE">
        <w:rPr>
          <w:rFonts w:ascii="Calibri" w:hAnsi="Calibri" w:cs="Calibri"/>
          <w:spacing w:val="1"/>
          <w:sz w:val="21"/>
          <w:szCs w:val="21"/>
        </w:rPr>
        <w:t>d</w:t>
      </w:r>
      <w:r w:rsidRPr="00102BCE">
        <w:rPr>
          <w:rFonts w:ascii="Calibri" w:hAnsi="Calibri" w:cs="Calibri"/>
          <w:spacing w:val="-2"/>
          <w:sz w:val="21"/>
          <w:szCs w:val="21"/>
        </w:rPr>
        <w:t>a</w:t>
      </w:r>
      <w:r w:rsidRPr="00102BCE">
        <w:rPr>
          <w:rFonts w:ascii="Calibri" w:hAnsi="Calibri" w:cs="Calibri"/>
          <w:spacing w:val="1"/>
          <w:sz w:val="21"/>
          <w:szCs w:val="21"/>
        </w:rPr>
        <w:t>n</w:t>
      </w:r>
      <w:r w:rsidRPr="00102BCE">
        <w:rPr>
          <w:rFonts w:ascii="Calibri" w:hAnsi="Calibri" w:cs="Calibri"/>
          <w:sz w:val="21"/>
          <w:szCs w:val="21"/>
        </w:rPr>
        <w:t xml:space="preserve">a </w:t>
      </w:r>
      <w:r w:rsidRPr="00102BCE">
        <w:rPr>
          <w:rFonts w:ascii="Calibri" w:hAnsi="Calibri" w:cs="Calibri"/>
          <w:sz w:val="21"/>
          <w:szCs w:val="21"/>
          <w:lang w:val="pl-PL"/>
        </w:rPr>
        <w:br/>
      </w:r>
      <w:r w:rsidRPr="00102BCE">
        <w:rPr>
          <w:rFonts w:ascii="Calibri" w:hAnsi="Calibri" w:cs="Calibri"/>
          <w:sz w:val="21"/>
          <w:szCs w:val="21"/>
        </w:rPr>
        <w:t xml:space="preserve">z </w:t>
      </w:r>
      <w:r w:rsidRPr="00102BCE">
        <w:rPr>
          <w:rFonts w:ascii="Calibri" w:hAnsi="Calibri" w:cs="Calibri"/>
          <w:spacing w:val="-1"/>
          <w:sz w:val="21"/>
          <w:szCs w:val="21"/>
        </w:rPr>
        <w:t>d</w:t>
      </w:r>
      <w:r w:rsidRPr="00102BCE">
        <w:rPr>
          <w:rFonts w:ascii="Calibri" w:hAnsi="Calibri" w:cs="Calibri"/>
          <w:sz w:val="21"/>
          <w:szCs w:val="21"/>
        </w:rPr>
        <w:t>o</w:t>
      </w:r>
      <w:r w:rsidRPr="00102BCE">
        <w:rPr>
          <w:rFonts w:ascii="Calibri" w:hAnsi="Calibri" w:cs="Calibri"/>
          <w:spacing w:val="-1"/>
          <w:sz w:val="21"/>
          <w:szCs w:val="21"/>
        </w:rPr>
        <w:t>k</w:t>
      </w:r>
      <w:r w:rsidRPr="00102BCE">
        <w:rPr>
          <w:rFonts w:ascii="Calibri" w:hAnsi="Calibri" w:cs="Calibri"/>
          <w:sz w:val="21"/>
          <w:szCs w:val="21"/>
        </w:rPr>
        <w:t>ła</w:t>
      </w:r>
      <w:r w:rsidRPr="00102BCE">
        <w:rPr>
          <w:rFonts w:ascii="Calibri" w:hAnsi="Calibri" w:cs="Calibri"/>
          <w:spacing w:val="1"/>
          <w:sz w:val="21"/>
          <w:szCs w:val="21"/>
        </w:rPr>
        <w:t>dn</w:t>
      </w:r>
      <w:r w:rsidRPr="00102BCE">
        <w:rPr>
          <w:rFonts w:ascii="Calibri" w:hAnsi="Calibri" w:cs="Calibri"/>
          <w:sz w:val="21"/>
          <w:szCs w:val="21"/>
        </w:rPr>
        <w:t>oś</w:t>
      </w:r>
      <w:r w:rsidRPr="00102BCE">
        <w:rPr>
          <w:rFonts w:ascii="Calibri" w:hAnsi="Calibri" w:cs="Calibri"/>
          <w:spacing w:val="-1"/>
          <w:sz w:val="21"/>
          <w:szCs w:val="21"/>
        </w:rPr>
        <w:t>c</w:t>
      </w:r>
      <w:r w:rsidRPr="00102BCE">
        <w:rPr>
          <w:rFonts w:ascii="Calibri" w:hAnsi="Calibri" w:cs="Calibri"/>
          <w:sz w:val="21"/>
          <w:szCs w:val="21"/>
        </w:rPr>
        <w:t xml:space="preserve">ią </w:t>
      </w:r>
      <w:r w:rsidRPr="00102BCE">
        <w:rPr>
          <w:rFonts w:ascii="Calibri" w:hAnsi="Calibri" w:cs="Calibri"/>
          <w:spacing w:val="1"/>
          <w:sz w:val="21"/>
          <w:szCs w:val="21"/>
        </w:rPr>
        <w:t>d</w:t>
      </w:r>
      <w:r w:rsidRPr="00102BCE">
        <w:rPr>
          <w:rFonts w:ascii="Calibri" w:hAnsi="Calibri" w:cs="Calibri"/>
          <w:sz w:val="21"/>
          <w:szCs w:val="21"/>
        </w:rPr>
        <w:t xml:space="preserve">o </w:t>
      </w:r>
      <w:r w:rsidRPr="00102BCE">
        <w:rPr>
          <w:rFonts w:ascii="Calibri" w:hAnsi="Calibri" w:cs="Calibri"/>
          <w:spacing w:val="1"/>
          <w:sz w:val="21"/>
          <w:szCs w:val="21"/>
        </w:rPr>
        <w:t>d</w:t>
      </w:r>
      <w:r w:rsidRPr="00102BCE">
        <w:rPr>
          <w:rFonts w:ascii="Calibri" w:hAnsi="Calibri" w:cs="Calibri"/>
          <w:spacing w:val="-1"/>
          <w:sz w:val="21"/>
          <w:szCs w:val="21"/>
        </w:rPr>
        <w:t>w</w:t>
      </w:r>
      <w:r w:rsidRPr="00102BCE">
        <w:rPr>
          <w:rFonts w:ascii="Calibri" w:hAnsi="Calibri" w:cs="Calibri"/>
          <w:sz w:val="21"/>
          <w:szCs w:val="21"/>
        </w:rPr>
        <w:t>ó</w:t>
      </w:r>
      <w:r w:rsidRPr="00102BCE">
        <w:rPr>
          <w:rFonts w:ascii="Calibri" w:hAnsi="Calibri" w:cs="Calibri"/>
          <w:spacing w:val="-1"/>
          <w:sz w:val="21"/>
          <w:szCs w:val="21"/>
        </w:rPr>
        <w:t>c</w:t>
      </w:r>
      <w:r w:rsidRPr="00102BCE">
        <w:rPr>
          <w:rFonts w:ascii="Calibri" w:hAnsi="Calibri" w:cs="Calibri"/>
          <w:sz w:val="21"/>
          <w:szCs w:val="21"/>
        </w:rPr>
        <w:t>h mie</w:t>
      </w:r>
      <w:r w:rsidRPr="00102BCE">
        <w:rPr>
          <w:rFonts w:ascii="Calibri" w:hAnsi="Calibri" w:cs="Calibri"/>
          <w:spacing w:val="1"/>
          <w:sz w:val="21"/>
          <w:szCs w:val="21"/>
        </w:rPr>
        <w:t>j</w:t>
      </w:r>
      <w:r w:rsidRPr="00102BCE">
        <w:rPr>
          <w:rFonts w:ascii="Calibri" w:hAnsi="Calibri" w:cs="Calibri"/>
          <w:sz w:val="21"/>
          <w:szCs w:val="21"/>
        </w:rPr>
        <w:t>sc</w:t>
      </w:r>
      <w:r w:rsidRPr="00102BCE">
        <w:rPr>
          <w:rFonts w:ascii="Calibri" w:hAnsi="Calibri" w:cs="Calibri"/>
          <w:spacing w:val="1"/>
          <w:sz w:val="21"/>
          <w:szCs w:val="21"/>
        </w:rPr>
        <w:t xml:space="preserve"> p</w:t>
      </w:r>
      <w:r w:rsidRPr="00102BCE">
        <w:rPr>
          <w:rFonts w:ascii="Calibri" w:hAnsi="Calibri" w:cs="Calibri"/>
          <w:sz w:val="21"/>
          <w:szCs w:val="21"/>
        </w:rPr>
        <w:t xml:space="preserve">o </w:t>
      </w:r>
      <w:r w:rsidRPr="00102BCE">
        <w:rPr>
          <w:rFonts w:ascii="Calibri" w:hAnsi="Calibri" w:cs="Calibri"/>
          <w:spacing w:val="1"/>
          <w:sz w:val="21"/>
          <w:szCs w:val="21"/>
        </w:rPr>
        <w:t>p</w:t>
      </w:r>
      <w:r w:rsidRPr="00102BCE">
        <w:rPr>
          <w:rFonts w:ascii="Calibri" w:hAnsi="Calibri" w:cs="Calibri"/>
          <w:sz w:val="21"/>
          <w:szCs w:val="21"/>
        </w:rPr>
        <w:t>r</w:t>
      </w:r>
      <w:r w:rsidRPr="00102BCE">
        <w:rPr>
          <w:rFonts w:ascii="Calibri" w:hAnsi="Calibri" w:cs="Calibri"/>
          <w:spacing w:val="1"/>
          <w:sz w:val="21"/>
          <w:szCs w:val="21"/>
        </w:rPr>
        <w:t>z</w:t>
      </w:r>
      <w:r w:rsidRPr="00102BCE">
        <w:rPr>
          <w:rFonts w:ascii="Calibri" w:hAnsi="Calibri" w:cs="Calibri"/>
          <w:sz w:val="21"/>
          <w:szCs w:val="21"/>
        </w:rPr>
        <w:t>ec</w:t>
      </w:r>
      <w:r w:rsidRPr="00102BCE">
        <w:rPr>
          <w:rFonts w:ascii="Calibri" w:hAnsi="Calibri" w:cs="Calibri"/>
          <w:spacing w:val="-2"/>
          <w:sz w:val="21"/>
          <w:szCs w:val="21"/>
        </w:rPr>
        <w:t>i</w:t>
      </w:r>
      <w:r w:rsidRPr="00102BCE">
        <w:rPr>
          <w:rFonts w:ascii="Calibri" w:hAnsi="Calibri" w:cs="Calibri"/>
          <w:spacing w:val="1"/>
          <w:sz w:val="21"/>
          <w:szCs w:val="21"/>
        </w:rPr>
        <w:t>n</w:t>
      </w:r>
      <w:r w:rsidRPr="00102BCE">
        <w:rPr>
          <w:rFonts w:ascii="Calibri" w:hAnsi="Calibri" w:cs="Calibri"/>
          <w:spacing w:val="-1"/>
          <w:sz w:val="21"/>
          <w:szCs w:val="21"/>
        </w:rPr>
        <w:t>k</w:t>
      </w:r>
      <w:r w:rsidRPr="00102BCE">
        <w:rPr>
          <w:rFonts w:ascii="Calibri" w:hAnsi="Calibri" w:cs="Calibri"/>
          <w:spacing w:val="1"/>
          <w:sz w:val="21"/>
          <w:szCs w:val="21"/>
        </w:rPr>
        <w:t>u zaokrąglona z zastosowaniem reguł matematycznych</w:t>
      </w:r>
      <w:r w:rsidRPr="00102BCE">
        <w:rPr>
          <w:rFonts w:ascii="Calibri" w:hAnsi="Calibri" w:cs="Calibri"/>
          <w:sz w:val="21"/>
          <w:szCs w:val="21"/>
          <w:lang w:val="pl-PL"/>
        </w:rPr>
        <w:t xml:space="preserve">; </w:t>
      </w:r>
      <w:r w:rsidRPr="00102BCE">
        <w:rPr>
          <w:rFonts w:ascii="Calibri" w:hAnsi="Calibri" w:cs="Calibri"/>
          <w:sz w:val="21"/>
          <w:szCs w:val="21"/>
        </w:rPr>
        <w:t>wszystkie ceny jednostkowe winny być podane z dokładnością do dwóch miejsc po przecinku, zgodnie z zastosowaniem</w:t>
      </w:r>
      <w:r w:rsidRPr="00102BCE">
        <w:rPr>
          <w:rFonts w:ascii="Calibri" w:hAnsi="Calibri" w:cs="Calibri"/>
          <w:sz w:val="21"/>
          <w:szCs w:val="21"/>
          <w:lang w:val="pl-PL"/>
        </w:rPr>
        <w:t xml:space="preserve"> </w:t>
      </w:r>
      <w:r w:rsidRPr="00102BCE">
        <w:rPr>
          <w:rFonts w:ascii="Calibri" w:hAnsi="Calibri" w:cs="Calibri"/>
          <w:sz w:val="21"/>
          <w:szCs w:val="21"/>
        </w:rPr>
        <w:t>matematycznych reguł zaokrąglania</w:t>
      </w:r>
      <w:r w:rsidRPr="00102BCE">
        <w:rPr>
          <w:rFonts w:ascii="Calibri" w:hAnsi="Calibri" w:cs="Calibri"/>
          <w:sz w:val="21"/>
          <w:szCs w:val="21"/>
          <w:lang w:val="pl-PL"/>
        </w:rPr>
        <w:t xml:space="preserve">; </w:t>
      </w:r>
      <w:r w:rsidRPr="00102BCE">
        <w:rPr>
          <w:rFonts w:ascii="Calibri" w:hAnsi="Calibri" w:cs="Calibri"/>
          <w:sz w:val="21"/>
          <w:szCs w:val="21"/>
        </w:rPr>
        <w:t>w przypadku, gdy wykonawca poda ceny jednostkowe</w:t>
      </w:r>
      <w:r w:rsidRPr="00102BCE">
        <w:rPr>
          <w:rFonts w:ascii="Calibri" w:hAnsi="Calibri" w:cs="Calibri"/>
          <w:sz w:val="21"/>
          <w:szCs w:val="21"/>
          <w:lang w:val="pl-PL"/>
        </w:rPr>
        <w:t xml:space="preserve"> </w:t>
      </w:r>
      <w:r w:rsidRPr="00102BCE">
        <w:rPr>
          <w:rFonts w:ascii="Calibri" w:hAnsi="Calibri" w:cs="Calibri"/>
          <w:sz w:val="21"/>
          <w:szCs w:val="21"/>
        </w:rPr>
        <w:t>z większą niż dwie liczbą cyfr po przecinku, zamawiający dokona poprawy tej ceny do dwóch miejsc po przecinku</w:t>
      </w:r>
      <w:r w:rsidRPr="00102BCE">
        <w:rPr>
          <w:rFonts w:ascii="Calibri" w:hAnsi="Calibri" w:cs="Calibri"/>
          <w:sz w:val="21"/>
          <w:szCs w:val="21"/>
          <w:lang w:val="pl-PL"/>
        </w:rPr>
        <w:t xml:space="preserve">, </w:t>
      </w:r>
      <w:r w:rsidRPr="00102BCE">
        <w:rPr>
          <w:rFonts w:ascii="Calibri" w:hAnsi="Calibri" w:cs="Calibri"/>
          <w:sz w:val="21"/>
          <w:szCs w:val="21"/>
        </w:rPr>
        <w:t xml:space="preserve">zgodnie </w:t>
      </w:r>
      <w:r w:rsidRPr="00102BCE">
        <w:rPr>
          <w:rFonts w:ascii="Calibri" w:hAnsi="Calibri" w:cs="Calibri"/>
          <w:sz w:val="21"/>
          <w:szCs w:val="21"/>
        </w:rPr>
        <w:br/>
        <w:t>z matematycznymi regułami zaokrąglania.</w:t>
      </w:r>
    </w:p>
    <w:p w14:paraId="77CD4796" w14:textId="45EB4B2E" w:rsidR="00C40529" w:rsidRPr="00431075" w:rsidRDefault="00A77A5F" w:rsidP="00FD1377">
      <w:pPr>
        <w:pStyle w:val="Akapitzlist"/>
        <w:numPr>
          <w:ilvl w:val="0"/>
          <w:numId w:val="23"/>
        </w:numPr>
        <w:tabs>
          <w:tab w:val="clear" w:pos="870"/>
          <w:tab w:val="num" w:pos="426"/>
        </w:tabs>
        <w:ind w:left="426" w:hanging="426"/>
        <w:contextualSpacing/>
        <w:jc w:val="both"/>
        <w:rPr>
          <w:rFonts w:ascii="Calibri" w:hAnsi="Calibri" w:cs="Calibri"/>
          <w:sz w:val="21"/>
          <w:szCs w:val="21"/>
        </w:rPr>
      </w:pPr>
      <w:r w:rsidRPr="0051425C">
        <w:rPr>
          <w:rFonts w:ascii="Calibri" w:hAnsi="Calibri" w:cs="Calibri"/>
          <w:sz w:val="21"/>
          <w:szCs w:val="21"/>
        </w:rPr>
        <w:t xml:space="preserve">Cena winna być niezmienna przez cały okres realizacji zamówienia, za wyjątkiem wprowadzenia zmian </w:t>
      </w:r>
      <w:r w:rsidRPr="0051425C">
        <w:rPr>
          <w:rFonts w:ascii="Calibri" w:hAnsi="Calibri" w:cs="Calibri"/>
          <w:sz w:val="21"/>
          <w:szCs w:val="21"/>
          <w:lang w:val="pl-PL"/>
        </w:rPr>
        <w:br/>
      </w:r>
      <w:r w:rsidRPr="0051425C">
        <w:rPr>
          <w:rFonts w:ascii="Calibri" w:hAnsi="Calibri" w:cs="Calibri"/>
          <w:sz w:val="21"/>
          <w:szCs w:val="21"/>
        </w:rPr>
        <w:t>w przepisach dotyczących stawki podatku VAT – w takim przypadku istniała będzie możliwość zmiany cen (kwot brutto), których zmiany te będą dotyczyć;</w:t>
      </w:r>
      <w:r w:rsidRPr="0051425C">
        <w:rPr>
          <w:rFonts w:ascii="Calibri" w:hAnsi="Calibri" w:cs="Calibri"/>
          <w:sz w:val="21"/>
          <w:szCs w:val="21"/>
          <w:lang w:val="pl-PL"/>
        </w:rPr>
        <w:t xml:space="preserve"> </w:t>
      </w:r>
      <w:r w:rsidRPr="0051425C">
        <w:rPr>
          <w:rFonts w:ascii="Calibri" w:hAnsi="Calibri" w:cs="Calibri"/>
          <w:sz w:val="21"/>
          <w:szCs w:val="21"/>
        </w:rPr>
        <w:t xml:space="preserve">skalkulowana cena winna obejmować wszelkie koszty, jakie poniesie wykonawca z tytułu należytego, zgodnego z umową i obowiązującymi przepisami wykonania przedmiotu zamówienia; cena powinna zawierać wszelkie koszty, </w:t>
      </w:r>
      <w:r w:rsidRPr="00431075">
        <w:rPr>
          <w:rFonts w:ascii="Calibri" w:hAnsi="Calibri" w:cs="Calibri"/>
          <w:sz w:val="21"/>
          <w:szCs w:val="21"/>
        </w:rPr>
        <w:t xml:space="preserve">jakie wykonawca uważa za niezbędne, w celu terminowego </w:t>
      </w:r>
      <w:r w:rsidRPr="00431075">
        <w:rPr>
          <w:rFonts w:ascii="Calibri" w:hAnsi="Calibri" w:cs="Calibri"/>
          <w:sz w:val="21"/>
          <w:szCs w:val="21"/>
          <w:lang w:val="pl-PL"/>
        </w:rPr>
        <w:br/>
      </w:r>
      <w:r w:rsidRPr="00431075">
        <w:rPr>
          <w:rFonts w:ascii="Calibri" w:hAnsi="Calibri" w:cs="Calibri"/>
          <w:sz w:val="21"/>
          <w:szCs w:val="21"/>
        </w:rPr>
        <w:t>i prawidłowego wykonania przedmiotu zamówienia oraz wymagane przepisami prawa podatki i opłaty</w:t>
      </w:r>
      <w:r w:rsidR="00831E64" w:rsidRPr="00431075">
        <w:rPr>
          <w:rFonts w:ascii="Calibri" w:hAnsi="Calibri" w:cs="Calibri"/>
          <w:sz w:val="21"/>
          <w:szCs w:val="21"/>
        </w:rPr>
        <w:t xml:space="preserve">, </w:t>
      </w:r>
      <w:r w:rsidR="00831E64" w:rsidRPr="000945BC">
        <w:rPr>
          <w:rFonts w:ascii="Calibri" w:hAnsi="Calibri" w:cs="Calibri"/>
          <w:b/>
          <w:bCs/>
          <w:sz w:val="21"/>
          <w:szCs w:val="21"/>
          <w:highlight w:val="yellow"/>
        </w:rPr>
        <w:t>w tym</w:t>
      </w:r>
      <w:r w:rsidR="00831E64" w:rsidRPr="000945BC">
        <w:rPr>
          <w:rFonts w:ascii="Calibri" w:hAnsi="Calibri" w:cs="Calibri"/>
          <w:sz w:val="21"/>
          <w:szCs w:val="21"/>
          <w:highlight w:val="yellow"/>
        </w:rPr>
        <w:t xml:space="preserve"> </w:t>
      </w:r>
      <w:r w:rsidR="00C40529" w:rsidRPr="000945BC">
        <w:rPr>
          <w:rFonts w:ascii="Calibri" w:hAnsi="Calibri" w:cs="Calibri"/>
          <w:b/>
          <w:bCs/>
          <w:sz w:val="21"/>
          <w:szCs w:val="21"/>
          <w:highlight w:val="yellow"/>
        </w:rPr>
        <w:t>związane z czynnościami administracyjnymi</w:t>
      </w:r>
      <w:r w:rsidR="0051425C" w:rsidRPr="000945BC">
        <w:rPr>
          <w:rFonts w:ascii="Calibri" w:hAnsi="Calibri" w:cs="Calibri"/>
          <w:b/>
          <w:bCs/>
          <w:sz w:val="21"/>
          <w:szCs w:val="21"/>
          <w:highlight w:val="yellow"/>
        </w:rPr>
        <w:t xml:space="preserve">, ponoszone </w:t>
      </w:r>
      <w:r w:rsidR="00C40529" w:rsidRPr="000945BC">
        <w:rPr>
          <w:rFonts w:ascii="Calibri" w:hAnsi="Calibri" w:cs="Calibri"/>
          <w:b/>
          <w:bCs/>
          <w:sz w:val="21"/>
          <w:szCs w:val="21"/>
          <w:highlight w:val="yellow"/>
        </w:rPr>
        <w:t xml:space="preserve">w </w:t>
      </w:r>
      <w:r w:rsidR="0051425C" w:rsidRPr="000945BC">
        <w:rPr>
          <w:rFonts w:ascii="Calibri" w:hAnsi="Calibri" w:cs="Calibri"/>
          <w:b/>
          <w:bCs/>
          <w:sz w:val="21"/>
          <w:szCs w:val="21"/>
          <w:highlight w:val="yellow"/>
        </w:rPr>
        <w:t>W</w:t>
      </w:r>
      <w:r w:rsidR="00C40529" w:rsidRPr="000945BC">
        <w:rPr>
          <w:rFonts w:ascii="Calibri" w:hAnsi="Calibri" w:cs="Calibri"/>
          <w:b/>
          <w:bCs/>
          <w:sz w:val="21"/>
          <w:szCs w:val="21"/>
          <w:highlight w:val="yellow"/>
        </w:rPr>
        <w:t xml:space="preserve">ydziale </w:t>
      </w:r>
      <w:r w:rsidR="0051425C" w:rsidRPr="000945BC">
        <w:rPr>
          <w:rFonts w:ascii="Calibri" w:hAnsi="Calibri" w:cs="Calibri"/>
          <w:b/>
          <w:bCs/>
          <w:sz w:val="21"/>
          <w:szCs w:val="21"/>
          <w:highlight w:val="yellow"/>
        </w:rPr>
        <w:t>A</w:t>
      </w:r>
      <w:r w:rsidR="00C40529" w:rsidRPr="000945BC">
        <w:rPr>
          <w:rFonts w:ascii="Calibri" w:hAnsi="Calibri" w:cs="Calibri"/>
          <w:b/>
          <w:bCs/>
          <w:sz w:val="21"/>
          <w:szCs w:val="21"/>
          <w:highlight w:val="yellow"/>
        </w:rPr>
        <w:t xml:space="preserve">rchitektury i </w:t>
      </w:r>
      <w:r w:rsidR="0051425C" w:rsidRPr="000945BC">
        <w:rPr>
          <w:rFonts w:ascii="Calibri" w:hAnsi="Calibri" w:cs="Calibri"/>
          <w:b/>
          <w:bCs/>
          <w:sz w:val="21"/>
          <w:szCs w:val="21"/>
          <w:highlight w:val="yellow"/>
        </w:rPr>
        <w:t>K</w:t>
      </w:r>
      <w:r w:rsidR="00C40529" w:rsidRPr="000945BC">
        <w:rPr>
          <w:rFonts w:ascii="Calibri" w:hAnsi="Calibri" w:cs="Calibri"/>
          <w:b/>
          <w:bCs/>
          <w:sz w:val="21"/>
          <w:szCs w:val="21"/>
          <w:highlight w:val="yellow"/>
        </w:rPr>
        <w:t xml:space="preserve">artografii </w:t>
      </w:r>
      <w:r w:rsidR="0051425C" w:rsidRPr="000945BC">
        <w:rPr>
          <w:rFonts w:ascii="Calibri" w:hAnsi="Calibri" w:cs="Calibri"/>
          <w:b/>
          <w:bCs/>
          <w:sz w:val="21"/>
          <w:szCs w:val="21"/>
          <w:highlight w:val="yellow"/>
        </w:rPr>
        <w:t>U</w:t>
      </w:r>
      <w:r w:rsidR="00C40529" w:rsidRPr="000945BC">
        <w:rPr>
          <w:rFonts w:ascii="Calibri" w:hAnsi="Calibri" w:cs="Calibri"/>
          <w:b/>
          <w:bCs/>
          <w:sz w:val="21"/>
          <w:szCs w:val="21"/>
          <w:highlight w:val="yellow"/>
        </w:rPr>
        <w:t xml:space="preserve">rzędu </w:t>
      </w:r>
      <w:r w:rsidR="0051425C" w:rsidRPr="000945BC">
        <w:rPr>
          <w:rFonts w:ascii="Calibri" w:hAnsi="Calibri" w:cs="Calibri"/>
          <w:b/>
          <w:bCs/>
          <w:sz w:val="21"/>
          <w:szCs w:val="21"/>
          <w:highlight w:val="yellow"/>
        </w:rPr>
        <w:t>M</w:t>
      </w:r>
      <w:r w:rsidR="00C40529" w:rsidRPr="000945BC">
        <w:rPr>
          <w:rFonts w:ascii="Calibri" w:hAnsi="Calibri" w:cs="Calibri"/>
          <w:b/>
          <w:bCs/>
          <w:sz w:val="21"/>
          <w:szCs w:val="21"/>
          <w:highlight w:val="yellow"/>
        </w:rPr>
        <w:t>iasta Sosnowiec</w:t>
      </w:r>
      <w:r w:rsidR="00431075" w:rsidRPr="000945BC">
        <w:rPr>
          <w:rFonts w:ascii="Calibri" w:hAnsi="Calibri" w:cs="Calibri"/>
          <w:b/>
          <w:bCs/>
          <w:sz w:val="21"/>
          <w:szCs w:val="21"/>
          <w:highlight w:val="yellow"/>
        </w:rPr>
        <w:t xml:space="preserve">, a </w:t>
      </w:r>
      <w:r w:rsidR="00C40529" w:rsidRPr="000945BC">
        <w:rPr>
          <w:rFonts w:ascii="Calibri" w:hAnsi="Calibri" w:cs="Calibri"/>
          <w:b/>
          <w:bCs/>
          <w:sz w:val="21"/>
          <w:szCs w:val="21"/>
          <w:highlight w:val="yellow"/>
        </w:rPr>
        <w:t>wynikające z procesu inwestycyjnego</w:t>
      </w:r>
      <w:r w:rsidR="0051425C" w:rsidRPr="000945BC">
        <w:rPr>
          <w:rFonts w:ascii="Calibri" w:hAnsi="Calibri" w:cs="Calibri"/>
          <w:b/>
          <w:bCs/>
          <w:sz w:val="21"/>
          <w:szCs w:val="21"/>
          <w:highlight w:val="yellow"/>
        </w:rPr>
        <w:t>.</w:t>
      </w:r>
    </w:p>
    <w:p w14:paraId="2726D43F" w14:textId="77777777" w:rsidR="00A77A5F" w:rsidRPr="00102BCE" w:rsidRDefault="00A77A5F" w:rsidP="001C59C4">
      <w:pPr>
        <w:pStyle w:val="Akapitzlist"/>
        <w:numPr>
          <w:ilvl w:val="0"/>
          <w:numId w:val="23"/>
        </w:numPr>
        <w:tabs>
          <w:tab w:val="clear" w:pos="870"/>
          <w:tab w:val="num" w:pos="426"/>
        </w:tabs>
        <w:ind w:left="426" w:hanging="426"/>
        <w:contextualSpacing/>
        <w:jc w:val="both"/>
        <w:rPr>
          <w:rFonts w:ascii="Calibri" w:hAnsi="Calibri" w:cs="Calibri"/>
          <w:sz w:val="21"/>
          <w:szCs w:val="21"/>
        </w:rPr>
      </w:pPr>
      <w:r w:rsidRPr="00431075">
        <w:rPr>
          <w:rFonts w:ascii="Calibri" w:hAnsi="Calibri" w:cs="Calibri"/>
          <w:sz w:val="21"/>
          <w:szCs w:val="21"/>
        </w:rPr>
        <w:t>Składając ofertę wykonawca zobowiązany jest poinformować zamawiającego</w:t>
      </w:r>
      <w:r w:rsidRPr="00431075">
        <w:rPr>
          <w:rFonts w:ascii="Calibri" w:hAnsi="Calibri" w:cs="Calibri"/>
          <w:sz w:val="21"/>
          <w:szCs w:val="21"/>
          <w:lang w:val="pl-PL"/>
        </w:rPr>
        <w:t xml:space="preserve">, </w:t>
      </w:r>
      <w:r w:rsidRPr="00431075">
        <w:rPr>
          <w:rFonts w:ascii="Calibri" w:hAnsi="Calibri" w:cs="Calibri"/>
          <w:sz w:val="21"/>
          <w:szCs w:val="21"/>
        </w:rPr>
        <w:t xml:space="preserve">czy jej wybór będzie prowadzić </w:t>
      </w:r>
      <w:r w:rsidR="00D13E9F" w:rsidRPr="00431075">
        <w:rPr>
          <w:rFonts w:ascii="Calibri" w:hAnsi="Calibri" w:cs="Calibri"/>
          <w:sz w:val="21"/>
          <w:szCs w:val="21"/>
        </w:rPr>
        <w:br/>
      </w:r>
      <w:r w:rsidRPr="00431075">
        <w:rPr>
          <w:rFonts w:ascii="Calibri" w:hAnsi="Calibri" w:cs="Calibri"/>
          <w:sz w:val="21"/>
          <w:szCs w:val="21"/>
        </w:rPr>
        <w:t>do powstania obowiązku podatkowego zamawiającego</w:t>
      </w:r>
      <w:r w:rsidRPr="00102BCE">
        <w:rPr>
          <w:rFonts w:ascii="Calibri" w:hAnsi="Calibri" w:cs="Calibri"/>
          <w:sz w:val="21"/>
          <w:szCs w:val="21"/>
        </w:rPr>
        <w:t xml:space="preserve">, zgodnie z ustawą z dnia 11 marca 2004 r. o podatku </w:t>
      </w:r>
      <w:r w:rsidR="00D13E9F">
        <w:rPr>
          <w:rFonts w:ascii="Calibri" w:hAnsi="Calibri" w:cs="Calibri"/>
          <w:sz w:val="21"/>
          <w:szCs w:val="21"/>
        </w:rPr>
        <w:br/>
      </w:r>
      <w:r w:rsidRPr="00102BCE">
        <w:rPr>
          <w:rFonts w:ascii="Calibri" w:hAnsi="Calibri" w:cs="Calibri"/>
          <w:sz w:val="21"/>
          <w:szCs w:val="21"/>
        </w:rPr>
        <w:t>od towarów i usług przepisami o podatku od towarów i usług</w:t>
      </w:r>
      <w:r w:rsidRPr="00102BCE">
        <w:rPr>
          <w:rFonts w:ascii="Calibri" w:hAnsi="Calibri" w:cs="Calibri"/>
          <w:sz w:val="21"/>
          <w:szCs w:val="21"/>
          <w:lang w:val="pl-PL"/>
        </w:rPr>
        <w:t xml:space="preserve">; </w:t>
      </w:r>
      <w:r w:rsidRPr="00102BCE">
        <w:rPr>
          <w:rFonts w:ascii="Calibri" w:hAnsi="Calibri" w:cs="Calibri"/>
          <w:sz w:val="21"/>
          <w:szCs w:val="21"/>
        </w:rPr>
        <w:t xml:space="preserve">w takim przypadku </w:t>
      </w:r>
      <w:r w:rsidRPr="00102BCE">
        <w:rPr>
          <w:rFonts w:ascii="Calibri" w:hAnsi="Calibri" w:cs="Calibri"/>
          <w:b/>
          <w:sz w:val="21"/>
          <w:szCs w:val="21"/>
        </w:rPr>
        <w:t>wykonawca ma obowiązek</w:t>
      </w:r>
      <w:r w:rsidRPr="00102BCE">
        <w:rPr>
          <w:rFonts w:ascii="Calibri" w:hAnsi="Calibri" w:cs="Calibri"/>
          <w:sz w:val="21"/>
          <w:szCs w:val="21"/>
        </w:rPr>
        <w:t xml:space="preserve"> – </w:t>
      </w:r>
      <w:r w:rsidRPr="00102BCE">
        <w:rPr>
          <w:rFonts w:ascii="Calibri" w:hAnsi="Calibri" w:cs="Calibri"/>
          <w:sz w:val="21"/>
          <w:szCs w:val="21"/>
          <w:lang w:val="pl-PL"/>
        </w:rPr>
        <w:br/>
      </w:r>
      <w:r w:rsidRPr="00102BCE">
        <w:rPr>
          <w:rFonts w:ascii="Calibri" w:hAnsi="Calibri" w:cs="Calibri"/>
          <w:sz w:val="21"/>
          <w:szCs w:val="21"/>
        </w:rPr>
        <w:t xml:space="preserve">w formularzu oferty, w SEKCJI </w:t>
      </w:r>
      <w:r w:rsidRPr="00102BCE">
        <w:rPr>
          <w:rFonts w:ascii="Calibri" w:hAnsi="Calibri" w:cs="Calibri"/>
          <w:sz w:val="21"/>
          <w:szCs w:val="21"/>
          <w:lang w:val="pl-PL"/>
        </w:rPr>
        <w:t>I</w:t>
      </w:r>
      <w:r w:rsidRPr="00102BCE">
        <w:rPr>
          <w:rFonts w:ascii="Calibri" w:eastAsia="Calibri" w:hAnsi="Calibri" w:cs="Calibri"/>
          <w:sz w:val="21"/>
          <w:szCs w:val="21"/>
          <w:lang w:eastAsia="en-US"/>
        </w:rPr>
        <w:t>V</w:t>
      </w:r>
      <w:r w:rsidRPr="00102BCE">
        <w:rPr>
          <w:rFonts w:ascii="Calibri" w:eastAsia="Calibri" w:hAnsi="Calibri" w:cs="Calibri"/>
          <w:sz w:val="21"/>
          <w:szCs w:val="21"/>
          <w:lang w:val="pl-PL" w:eastAsia="en-US"/>
        </w:rPr>
        <w:t>:</w:t>
      </w:r>
      <w:r w:rsidRPr="00102BCE">
        <w:rPr>
          <w:rFonts w:ascii="Calibri" w:hAnsi="Calibri" w:cs="Calibri"/>
          <w:sz w:val="21"/>
          <w:szCs w:val="21"/>
        </w:rPr>
        <w:t xml:space="preserve"> </w:t>
      </w:r>
      <w:r w:rsidRPr="00102BCE">
        <w:rPr>
          <w:rFonts w:ascii="Calibri" w:hAnsi="Calibri" w:cs="Calibri"/>
          <w:sz w:val="21"/>
          <w:szCs w:val="21"/>
          <w:lang w:val="pl-PL"/>
        </w:rPr>
        <w:t>POZOSTAŁE INFORMACJE</w:t>
      </w:r>
      <w:r w:rsidRPr="00102BCE">
        <w:rPr>
          <w:rFonts w:ascii="Calibri" w:hAnsi="Calibri" w:cs="Calibri"/>
          <w:sz w:val="21"/>
          <w:szCs w:val="21"/>
        </w:rPr>
        <w:t>:</w:t>
      </w:r>
    </w:p>
    <w:p w14:paraId="17A93660" w14:textId="77777777" w:rsidR="00A77A5F" w:rsidRPr="00102BCE" w:rsidRDefault="00A77A5F" w:rsidP="001C59C4">
      <w:pPr>
        <w:pStyle w:val="Bezodstpw"/>
        <w:numPr>
          <w:ilvl w:val="1"/>
          <w:numId w:val="23"/>
        </w:numPr>
        <w:tabs>
          <w:tab w:val="clear" w:pos="2520"/>
          <w:tab w:val="num" w:pos="851"/>
        </w:tabs>
        <w:ind w:left="851" w:hanging="425"/>
        <w:jc w:val="both"/>
        <w:rPr>
          <w:rFonts w:ascii="Calibri" w:hAnsi="Calibri" w:cs="Calibri"/>
          <w:sz w:val="21"/>
          <w:szCs w:val="21"/>
        </w:rPr>
      </w:pPr>
      <w:r w:rsidRPr="00102BCE">
        <w:rPr>
          <w:rFonts w:ascii="Calibri" w:hAnsi="Calibri" w:cs="Calibri"/>
          <w:sz w:val="21"/>
          <w:szCs w:val="21"/>
        </w:rPr>
        <w:t>Poinformowania zamawiającego, że wybór jego oferty będzie prowadził do powstania u zamawiającego obowiązku podatkowego;</w:t>
      </w:r>
    </w:p>
    <w:p w14:paraId="5197D146" w14:textId="77777777" w:rsidR="00A77A5F" w:rsidRPr="00102BCE" w:rsidRDefault="00A77A5F" w:rsidP="001C59C4">
      <w:pPr>
        <w:pStyle w:val="Bezodstpw"/>
        <w:numPr>
          <w:ilvl w:val="1"/>
          <w:numId w:val="23"/>
        </w:numPr>
        <w:tabs>
          <w:tab w:val="clear" w:pos="2520"/>
          <w:tab w:val="num" w:pos="851"/>
        </w:tabs>
        <w:ind w:left="851" w:hanging="425"/>
        <w:jc w:val="both"/>
        <w:rPr>
          <w:rFonts w:ascii="Calibri" w:hAnsi="Calibri" w:cs="Calibri"/>
          <w:sz w:val="21"/>
          <w:szCs w:val="21"/>
        </w:rPr>
      </w:pPr>
      <w:r w:rsidRPr="00102BCE">
        <w:rPr>
          <w:rFonts w:ascii="Calibri" w:hAnsi="Calibri" w:cs="Calibri"/>
          <w:sz w:val="21"/>
          <w:szCs w:val="21"/>
        </w:rPr>
        <w:t>Wskazania nazwy (rodzaju) towaru lub usługi, których dostawa lub świadczenie będą prowadziły do powstania obowiązku podatkowego;</w:t>
      </w:r>
    </w:p>
    <w:p w14:paraId="48444072" w14:textId="77777777" w:rsidR="00A77A5F" w:rsidRPr="00102BCE" w:rsidRDefault="00A77A5F" w:rsidP="001C59C4">
      <w:pPr>
        <w:pStyle w:val="Bezodstpw"/>
        <w:numPr>
          <w:ilvl w:val="1"/>
          <w:numId w:val="23"/>
        </w:numPr>
        <w:tabs>
          <w:tab w:val="clear" w:pos="2520"/>
          <w:tab w:val="num" w:pos="851"/>
        </w:tabs>
        <w:ind w:left="851" w:hanging="425"/>
        <w:jc w:val="both"/>
        <w:rPr>
          <w:rFonts w:ascii="Calibri" w:hAnsi="Calibri" w:cs="Calibri"/>
          <w:sz w:val="21"/>
          <w:szCs w:val="21"/>
        </w:rPr>
      </w:pPr>
      <w:r w:rsidRPr="00102BCE">
        <w:rPr>
          <w:rFonts w:ascii="Calibri" w:hAnsi="Calibri" w:cs="Calibri"/>
          <w:sz w:val="21"/>
          <w:szCs w:val="21"/>
        </w:rPr>
        <w:t>Wskazania wartości towaru lub usługi objętego obowiązkiem podatkowym zamawiającego, bez kwoty podatku;</w:t>
      </w:r>
    </w:p>
    <w:p w14:paraId="7D694355" w14:textId="77777777" w:rsidR="00A77A5F" w:rsidRPr="00102BCE" w:rsidRDefault="00A77A5F" w:rsidP="001C59C4">
      <w:pPr>
        <w:pStyle w:val="Bezodstpw"/>
        <w:numPr>
          <w:ilvl w:val="1"/>
          <w:numId w:val="23"/>
        </w:numPr>
        <w:tabs>
          <w:tab w:val="clear" w:pos="2520"/>
          <w:tab w:val="num" w:pos="851"/>
        </w:tabs>
        <w:ind w:left="851" w:hanging="425"/>
        <w:jc w:val="both"/>
        <w:rPr>
          <w:rFonts w:ascii="Calibri" w:hAnsi="Calibri" w:cs="Calibri"/>
          <w:sz w:val="21"/>
          <w:szCs w:val="21"/>
        </w:rPr>
      </w:pPr>
      <w:r w:rsidRPr="00102BCE">
        <w:rPr>
          <w:rFonts w:ascii="Calibri" w:hAnsi="Calibri" w:cs="Calibri"/>
          <w:sz w:val="21"/>
          <w:szCs w:val="21"/>
        </w:rPr>
        <w:t>Wskazania stawki podatku od towarów i usług, która zgodnie z wiedzą wykonawcy, będzie miała zastosowanie.</w:t>
      </w:r>
    </w:p>
    <w:p w14:paraId="274ADB41" w14:textId="77777777" w:rsidR="00DF0146" w:rsidRDefault="00DF0146" w:rsidP="001C59C4">
      <w:pPr>
        <w:pStyle w:val="Bezodstpw"/>
        <w:tabs>
          <w:tab w:val="left" w:pos="851"/>
        </w:tabs>
        <w:jc w:val="both"/>
        <w:rPr>
          <w:rFonts w:ascii="Calibri" w:hAnsi="Calibri" w:cs="Calibri"/>
          <w:b/>
          <w:sz w:val="21"/>
          <w:szCs w:val="21"/>
        </w:rPr>
      </w:pPr>
    </w:p>
    <w:p w14:paraId="7DCA2181" w14:textId="77777777" w:rsidR="00F47173" w:rsidRPr="000A28C5" w:rsidRDefault="0055343F" w:rsidP="001C59C4">
      <w:pPr>
        <w:pStyle w:val="Legenda"/>
        <w:shd w:val="clear" w:color="auto" w:fill="D9D9D9"/>
        <w:jc w:val="both"/>
        <w:rPr>
          <w:rFonts w:ascii="Calibri" w:hAnsi="Calibri" w:cs="Calibri"/>
          <w:spacing w:val="42"/>
          <w:sz w:val="21"/>
          <w:szCs w:val="21"/>
        </w:rPr>
      </w:pPr>
      <w:r w:rsidRPr="000A28C5">
        <w:rPr>
          <w:rFonts w:ascii="Calibri" w:hAnsi="Calibri" w:cs="Calibri"/>
          <w:spacing w:val="42"/>
          <w:sz w:val="21"/>
          <w:szCs w:val="21"/>
        </w:rPr>
        <w:t>ROZDZIAŁ 1</w:t>
      </w:r>
      <w:r w:rsidR="00ED6259" w:rsidRPr="000A28C5">
        <w:rPr>
          <w:rFonts w:ascii="Calibri" w:hAnsi="Calibri" w:cs="Calibri"/>
          <w:spacing w:val="42"/>
          <w:sz w:val="21"/>
          <w:szCs w:val="21"/>
        </w:rPr>
        <w:t>4</w:t>
      </w:r>
    </w:p>
    <w:p w14:paraId="4E744A59" w14:textId="77777777" w:rsidR="00F47173" w:rsidRPr="000A28C5" w:rsidRDefault="00E0617B" w:rsidP="001C59C4">
      <w:pPr>
        <w:pStyle w:val="Legenda"/>
        <w:shd w:val="clear" w:color="auto" w:fill="D9D9D9"/>
        <w:jc w:val="both"/>
        <w:rPr>
          <w:rFonts w:ascii="Calibri" w:hAnsi="Calibri" w:cs="Calibri"/>
          <w:spacing w:val="42"/>
          <w:sz w:val="21"/>
          <w:szCs w:val="21"/>
        </w:rPr>
      </w:pPr>
      <w:r w:rsidRPr="000A28C5">
        <w:rPr>
          <w:rFonts w:ascii="Calibri" w:hAnsi="Calibri" w:cs="Calibri"/>
          <w:spacing w:val="42"/>
          <w:sz w:val="21"/>
          <w:szCs w:val="21"/>
        </w:rPr>
        <w:t>Opis kryteriów oceny ofert wraz z podaniem wag tych kryteriów i sposobu oceny ofert</w:t>
      </w:r>
    </w:p>
    <w:p w14:paraId="5E55152B" w14:textId="77777777" w:rsidR="009059BC" w:rsidRPr="000A28C5" w:rsidRDefault="009059BC" w:rsidP="001C59C4">
      <w:pPr>
        <w:widowControl w:val="0"/>
        <w:tabs>
          <w:tab w:val="left" w:pos="567"/>
        </w:tabs>
        <w:autoSpaceDE w:val="0"/>
        <w:autoSpaceDN w:val="0"/>
        <w:adjustRightInd w:val="0"/>
        <w:ind w:left="567" w:right="74"/>
        <w:jc w:val="both"/>
        <w:rPr>
          <w:rFonts w:ascii="Calibri" w:hAnsi="Calibri" w:cs="Calibri"/>
          <w:b/>
          <w:sz w:val="21"/>
          <w:szCs w:val="21"/>
        </w:rPr>
      </w:pPr>
    </w:p>
    <w:p w14:paraId="0119EE7D" w14:textId="77777777" w:rsidR="004B7F5E" w:rsidRDefault="000B33D2" w:rsidP="001C59C4">
      <w:pPr>
        <w:widowControl w:val="0"/>
        <w:numPr>
          <w:ilvl w:val="0"/>
          <w:numId w:val="29"/>
        </w:numPr>
        <w:tabs>
          <w:tab w:val="left" w:pos="426"/>
        </w:tabs>
        <w:autoSpaceDE w:val="0"/>
        <w:autoSpaceDN w:val="0"/>
        <w:adjustRightInd w:val="0"/>
        <w:ind w:left="426" w:right="74" w:hanging="426"/>
        <w:jc w:val="both"/>
        <w:rPr>
          <w:rFonts w:ascii="Calibri" w:hAnsi="Calibri" w:cs="Calibri"/>
          <w:sz w:val="21"/>
          <w:szCs w:val="21"/>
        </w:rPr>
      </w:pPr>
      <w:r>
        <w:rPr>
          <w:rFonts w:ascii="Calibri" w:hAnsi="Calibri" w:cs="Calibri"/>
          <w:sz w:val="21"/>
          <w:szCs w:val="21"/>
        </w:rPr>
        <w:t>Na podstawie</w:t>
      </w:r>
      <w:r w:rsidR="00404707">
        <w:rPr>
          <w:rFonts w:ascii="Calibri" w:hAnsi="Calibri" w:cs="Calibri"/>
          <w:sz w:val="21"/>
          <w:szCs w:val="21"/>
        </w:rPr>
        <w:t xml:space="preserve"> </w:t>
      </w:r>
      <w:r w:rsidR="00446153" w:rsidRPr="000A28C5">
        <w:rPr>
          <w:rFonts w:ascii="Calibri" w:hAnsi="Calibri" w:cs="Calibri"/>
          <w:sz w:val="21"/>
          <w:szCs w:val="21"/>
        </w:rPr>
        <w:t>§ 17 ust. 1</w:t>
      </w:r>
      <w:r w:rsidR="00546110" w:rsidRPr="000A28C5">
        <w:rPr>
          <w:rFonts w:ascii="Calibri" w:hAnsi="Calibri" w:cs="Calibri"/>
          <w:sz w:val="21"/>
          <w:szCs w:val="21"/>
        </w:rPr>
        <w:t>4</w:t>
      </w:r>
      <w:r w:rsidR="00A804BF" w:rsidRPr="000A28C5">
        <w:rPr>
          <w:rFonts w:ascii="Calibri" w:hAnsi="Calibri" w:cs="Calibri"/>
          <w:sz w:val="21"/>
          <w:szCs w:val="21"/>
        </w:rPr>
        <w:t xml:space="preserve"> r</w:t>
      </w:r>
      <w:r w:rsidR="00E240D0" w:rsidRPr="000A28C5">
        <w:rPr>
          <w:rFonts w:ascii="Calibri" w:hAnsi="Calibri" w:cs="Calibri"/>
          <w:sz w:val="21"/>
          <w:szCs w:val="21"/>
        </w:rPr>
        <w:t xml:space="preserve">egulaminu, </w:t>
      </w:r>
      <w:r w:rsidR="00123EA2" w:rsidRPr="000A28C5">
        <w:rPr>
          <w:rFonts w:ascii="Calibri" w:hAnsi="Calibri" w:cs="Calibri"/>
          <w:sz w:val="21"/>
          <w:szCs w:val="21"/>
        </w:rPr>
        <w:t xml:space="preserve">zamawiający najpierw dokona oceny ofert, a następnie zbada, czy wykonawca, którego oferta została </w:t>
      </w:r>
      <w:r w:rsidR="006E6876" w:rsidRPr="000A28C5">
        <w:rPr>
          <w:rFonts w:ascii="Calibri" w:hAnsi="Calibri" w:cs="Calibri"/>
          <w:sz w:val="21"/>
          <w:szCs w:val="21"/>
        </w:rPr>
        <w:t xml:space="preserve">najwyżej </w:t>
      </w:r>
      <w:r w:rsidR="00123EA2" w:rsidRPr="000A28C5">
        <w:rPr>
          <w:rFonts w:ascii="Calibri" w:hAnsi="Calibri" w:cs="Calibri"/>
          <w:sz w:val="21"/>
          <w:szCs w:val="21"/>
        </w:rPr>
        <w:t>oceniona, nie podlega wykluczeniu oraz spełnia warunki udział</w:t>
      </w:r>
      <w:r w:rsidR="00E240D0" w:rsidRPr="000A28C5">
        <w:rPr>
          <w:rFonts w:ascii="Calibri" w:hAnsi="Calibri" w:cs="Calibri"/>
          <w:sz w:val="21"/>
          <w:szCs w:val="21"/>
        </w:rPr>
        <w:t>u</w:t>
      </w:r>
      <w:r w:rsidR="00123EA2" w:rsidRPr="000A28C5">
        <w:rPr>
          <w:rFonts w:ascii="Calibri" w:hAnsi="Calibri" w:cs="Calibri"/>
          <w:sz w:val="21"/>
          <w:szCs w:val="21"/>
        </w:rPr>
        <w:t xml:space="preserve"> w postępo</w:t>
      </w:r>
      <w:r w:rsidR="00446153" w:rsidRPr="000A28C5">
        <w:rPr>
          <w:rFonts w:ascii="Calibri" w:hAnsi="Calibri" w:cs="Calibri"/>
          <w:sz w:val="21"/>
          <w:szCs w:val="21"/>
        </w:rPr>
        <w:t>waniu</w:t>
      </w:r>
      <w:r w:rsidR="0075251A" w:rsidRPr="000A28C5">
        <w:rPr>
          <w:rFonts w:ascii="Calibri" w:hAnsi="Calibri" w:cs="Calibri"/>
          <w:sz w:val="21"/>
          <w:szCs w:val="21"/>
        </w:rPr>
        <w:t>.</w:t>
      </w:r>
    </w:p>
    <w:p w14:paraId="5ADED90C" w14:textId="77777777" w:rsidR="00E70E72" w:rsidRPr="000A28C5" w:rsidRDefault="0075251A" w:rsidP="001C59C4">
      <w:pPr>
        <w:widowControl w:val="0"/>
        <w:numPr>
          <w:ilvl w:val="0"/>
          <w:numId w:val="29"/>
        </w:numPr>
        <w:tabs>
          <w:tab w:val="left" w:pos="426"/>
        </w:tabs>
        <w:autoSpaceDE w:val="0"/>
        <w:autoSpaceDN w:val="0"/>
        <w:adjustRightInd w:val="0"/>
        <w:ind w:left="426" w:right="74" w:hanging="426"/>
        <w:jc w:val="both"/>
        <w:rPr>
          <w:rFonts w:ascii="Calibri" w:hAnsi="Calibri" w:cs="Calibri"/>
          <w:sz w:val="21"/>
          <w:szCs w:val="21"/>
        </w:rPr>
      </w:pPr>
      <w:r w:rsidRPr="000A28C5">
        <w:rPr>
          <w:rFonts w:ascii="Calibri" w:hAnsi="Calibri" w:cs="Calibri"/>
          <w:sz w:val="21"/>
          <w:szCs w:val="21"/>
        </w:rPr>
        <w:t>W przypadk</w:t>
      </w:r>
      <w:r w:rsidR="00375ED0" w:rsidRPr="000A28C5">
        <w:rPr>
          <w:rFonts w:ascii="Calibri" w:hAnsi="Calibri" w:cs="Calibri"/>
          <w:sz w:val="21"/>
          <w:szCs w:val="21"/>
        </w:rPr>
        <w:t>u, o którym</w:t>
      </w:r>
      <w:r w:rsidRPr="000A28C5">
        <w:rPr>
          <w:rFonts w:ascii="Calibri" w:hAnsi="Calibri" w:cs="Calibri"/>
          <w:sz w:val="21"/>
          <w:szCs w:val="21"/>
        </w:rPr>
        <w:t xml:space="preserve"> mowa </w:t>
      </w:r>
      <w:r w:rsidR="00375ED0" w:rsidRPr="000A28C5">
        <w:rPr>
          <w:rFonts w:ascii="Calibri" w:hAnsi="Calibri" w:cs="Calibri"/>
          <w:iCs/>
          <w:sz w:val="21"/>
          <w:szCs w:val="21"/>
        </w:rPr>
        <w:t>w pkt 2.2.</w:t>
      </w:r>
      <w:r w:rsidR="009412F3" w:rsidRPr="000A28C5">
        <w:rPr>
          <w:rFonts w:ascii="Calibri" w:hAnsi="Calibri" w:cs="Calibri"/>
          <w:iCs/>
          <w:sz w:val="21"/>
          <w:szCs w:val="21"/>
        </w:rPr>
        <w:t xml:space="preserve">, odpowiednio ppkt a lub b </w:t>
      </w:r>
      <w:r w:rsidR="00375ED0" w:rsidRPr="000A28C5">
        <w:rPr>
          <w:rFonts w:ascii="Calibri" w:hAnsi="Calibri" w:cs="Calibri"/>
          <w:iCs/>
          <w:sz w:val="21"/>
          <w:szCs w:val="21"/>
        </w:rPr>
        <w:t xml:space="preserve">Rozdziału 2 SWZ, zamawiający poinstruuje wykonawcę(ów) o zasadach </w:t>
      </w:r>
      <w:r w:rsidR="00D45182" w:rsidRPr="000A28C5">
        <w:rPr>
          <w:rFonts w:ascii="Calibri" w:hAnsi="Calibri" w:cs="Calibri"/>
          <w:iCs/>
          <w:sz w:val="21"/>
          <w:szCs w:val="21"/>
        </w:rPr>
        <w:t>przeprowadzenia negocjacji</w:t>
      </w:r>
      <w:r w:rsidR="00982005" w:rsidRPr="000A28C5">
        <w:rPr>
          <w:rFonts w:ascii="Calibri" w:hAnsi="Calibri" w:cs="Calibri"/>
          <w:iCs/>
          <w:sz w:val="21"/>
          <w:szCs w:val="21"/>
        </w:rPr>
        <w:t xml:space="preserve">, </w:t>
      </w:r>
      <w:r w:rsidR="005B1859" w:rsidRPr="000A28C5">
        <w:rPr>
          <w:rFonts w:ascii="Calibri" w:hAnsi="Calibri" w:cs="Calibri"/>
          <w:iCs/>
          <w:sz w:val="21"/>
          <w:szCs w:val="21"/>
        </w:rPr>
        <w:t xml:space="preserve">bądź </w:t>
      </w:r>
      <w:r w:rsidR="003D0BEA" w:rsidRPr="000A28C5">
        <w:rPr>
          <w:rFonts w:ascii="Calibri" w:hAnsi="Calibri" w:cs="Calibri"/>
          <w:iCs/>
          <w:sz w:val="21"/>
          <w:szCs w:val="21"/>
        </w:rPr>
        <w:t>składania ofert dodatkowych</w:t>
      </w:r>
      <w:r w:rsidR="00375ED0" w:rsidRPr="000A28C5">
        <w:rPr>
          <w:rFonts w:ascii="Calibri" w:hAnsi="Calibri" w:cs="Calibri"/>
          <w:iCs/>
          <w:sz w:val="21"/>
          <w:szCs w:val="21"/>
        </w:rPr>
        <w:t>, odpowiednio w zaproszeniu do negocjacji lub zaproszeniu do złożenia oferty dodatkowej</w:t>
      </w:r>
      <w:r w:rsidR="00D45182" w:rsidRPr="000A28C5">
        <w:rPr>
          <w:rFonts w:ascii="Calibri" w:hAnsi="Calibri" w:cs="Calibri"/>
          <w:iCs/>
          <w:sz w:val="21"/>
          <w:szCs w:val="21"/>
        </w:rPr>
        <w:t>.</w:t>
      </w:r>
    </w:p>
    <w:p w14:paraId="32397E93" w14:textId="77777777" w:rsidR="004B7F5E" w:rsidRPr="000A28C5" w:rsidRDefault="004B7F5E" w:rsidP="001C59C4">
      <w:pPr>
        <w:widowControl w:val="0"/>
        <w:numPr>
          <w:ilvl w:val="0"/>
          <w:numId w:val="29"/>
        </w:numPr>
        <w:tabs>
          <w:tab w:val="left" w:pos="426"/>
        </w:tabs>
        <w:autoSpaceDE w:val="0"/>
        <w:autoSpaceDN w:val="0"/>
        <w:adjustRightInd w:val="0"/>
        <w:ind w:left="426" w:right="74" w:hanging="426"/>
        <w:jc w:val="both"/>
        <w:rPr>
          <w:rFonts w:ascii="Calibri" w:hAnsi="Calibri" w:cs="Calibri"/>
          <w:sz w:val="21"/>
          <w:szCs w:val="21"/>
        </w:rPr>
      </w:pPr>
      <w:r w:rsidRPr="000A28C5">
        <w:rPr>
          <w:rFonts w:ascii="Calibri" w:hAnsi="Calibri" w:cs="Calibri"/>
          <w:spacing w:val="1"/>
          <w:sz w:val="21"/>
          <w:szCs w:val="21"/>
          <w:lang w:eastAsia="zh-CN"/>
        </w:rPr>
        <w:t>W trakcie badania i oceny ofert zamawiają</w:t>
      </w:r>
      <w:r w:rsidR="00CC5DD8" w:rsidRPr="000A28C5">
        <w:rPr>
          <w:rFonts w:ascii="Calibri" w:hAnsi="Calibri" w:cs="Calibri"/>
          <w:spacing w:val="1"/>
          <w:sz w:val="21"/>
          <w:szCs w:val="21"/>
          <w:lang w:eastAsia="zh-CN"/>
        </w:rPr>
        <w:t>cy może żądać udzielania przez w</w:t>
      </w:r>
      <w:r w:rsidRPr="000A28C5">
        <w:rPr>
          <w:rFonts w:ascii="Calibri" w:hAnsi="Calibri" w:cs="Calibri"/>
          <w:spacing w:val="1"/>
          <w:sz w:val="21"/>
          <w:szCs w:val="21"/>
          <w:lang w:eastAsia="zh-CN"/>
        </w:rPr>
        <w:t xml:space="preserve">ykonawców </w:t>
      </w:r>
      <w:r w:rsidRPr="000A28C5">
        <w:rPr>
          <w:rFonts w:ascii="Calibri" w:hAnsi="Calibri" w:cs="Calibri"/>
          <w:spacing w:val="-1"/>
          <w:sz w:val="21"/>
          <w:szCs w:val="21"/>
          <w:lang w:eastAsia="zh-CN"/>
        </w:rPr>
        <w:t>w</w:t>
      </w:r>
      <w:r w:rsidRPr="000A28C5">
        <w:rPr>
          <w:rFonts w:ascii="Calibri" w:hAnsi="Calibri" w:cs="Calibri"/>
          <w:sz w:val="21"/>
          <w:szCs w:val="21"/>
          <w:lang w:eastAsia="zh-CN"/>
        </w:rPr>
        <w:t>yjaśn</w:t>
      </w:r>
      <w:r w:rsidRPr="000A28C5">
        <w:rPr>
          <w:rFonts w:ascii="Calibri" w:hAnsi="Calibri" w:cs="Calibri"/>
          <w:spacing w:val="-2"/>
          <w:sz w:val="21"/>
          <w:szCs w:val="21"/>
          <w:lang w:eastAsia="zh-CN"/>
        </w:rPr>
        <w:t>i</w:t>
      </w:r>
      <w:r w:rsidRPr="000A28C5">
        <w:rPr>
          <w:rFonts w:ascii="Calibri" w:hAnsi="Calibri" w:cs="Calibri"/>
          <w:sz w:val="21"/>
          <w:szCs w:val="21"/>
          <w:lang w:eastAsia="zh-CN"/>
        </w:rPr>
        <w:t xml:space="preserve">eń </w:t>
      </w:r>
      <w:r w:rsidR="00E240D0" w:rsidRPr="000A28C5">
        <w:rPr>
          <w:rFonts w:ascii="Calibri" w:hAnsi="Calibri" w:cs="Calibri"/>
          <w:spacing w:val="1"/>
          <w:sz w:val="21"/>
          <w:szCs w:val="21"/>
          <w:lang w:eastAsia="zh-CN"/>
        </w:rPr>
        <w:t>d</w:t>
      </w:r>
      <w:r w:rsidR="00E240D0" w:rsidRPr="000A28C5">
        <w:rPr>
          <w:rFonts w:ascii="Calibri" w:hAnsi="Calibri" w:cs="Calibri"/>
          <w:spacing w:val="-2"/>
          <w:sz w:val="21"/>
          <w:szCs w:val="21"/>
          <w:lang w:eastAsia="zh-CN"/>
        </w:rPr>
        <w:t>o</w:t>
      </w:r>
      <w:r w:rsidR="00E240D0" w:rsidRPr="000A28C5">
        <w:rPr>
          <w:rFonts w:ascii="Calibri" w:hAnsi="Calibri" w:cs="Calibri"/>
          <w:spacing w:val="1"/>
          <w:sz w:val="21"/>
          <w:szCs w:val="21"/>
          <w:lang w:eastAsia="zh-CN"/>
        </w:rPr>
        <w:t>t</w:t>
      </w:r>
      <w:r w:rsidR="00E240D0" w:rsidRPr="000A28C5">
        <w:rPr>
          <w:rFonts w:ascii="Calibri" w:hAnsi="Calibri" w:cs="Calibri"/>
          <w:sz w:val="21"/>
          <w:szCs w:val="21"/>
          <w:lang w:eastAsia="zh-CN"/>
        </w:rPr>
        <w:t>y</w:t>
      </w:r>
      <w:r w:rsidR="00E240D0" w:rsidRPr="000A28C5">
        <w:rPr>
          <w:rFonts w:ascii="Calibri" w:hAnsi="Calibri" w:cs="Calibri"/>
          <w:spacing w:val="-1"/>
          <w:sz w:val="21"/>
          <w:szCs w:val="21"/>
          <w:lang w:eastAsia="zh-CN"/>
        </w:rPr>
        <w:t>c</w:t>
      </w:r>
      <w:r w:rsidR="00E240D0" w:rsidRPr="000A28C5">
        <w:rPr>
          <w:rFonts w:ascii="Calibri" w:hAnsi="Calibri" w:cs="Calibri"/>
          <w:spacing w:val="1"/>
          <w:sz w:val="21"/>
          <w:szCs w:val="21"/>
          <w:lang w:eastAsia="zh-CN"/>
        </w:rPr>
        <w:t>z</w:t>
      </w:r>
      <w:r w:rsidR="00E240D0" w:rsidRPr="000A28C5">
        <w:rPr>
          <w:rFonts w:ascii="Calibri" w:hAnsi="Calibri" w:cs="Calibri"/>
          <w:sz w:val="21"/>
          <w:szCs w:val="21"/>
          <w:lang w:eastAsia="zh-CN"/>
        </w:rPr>
        <w:t>ąc</w:t>
      </w:r>
      <w:r w:rsidR="00E240D0" w:rsidRPr="000A28C5">
        <w:rPr>
          <w:rFonts w:ascii="Calibri" w:hAnsi="Calibri" w:cs="Calibri"/>
          <w:spacing w:val="-1"/>
          <w:sz w:val="21"/>
          <w:szCs w:val="21"/>
          <w:lang w:eastAsia="zh-CN"/>
        </w:rPr>
        <w:t>yc</w:t>
      </w:r>
      <w:r w:rsidR="00E240D0" w:rsidRPr="000A28C5">
        <w:rPr>
          <w:rFonts w:ascii="Calibri" w:hAnsi="Calibri" w:cs="Calibri"/>
          <w:sz w:val="21"/>
          <w:szCs w:val="21"/>
          <w:lang w:eastAsia="zh-CN"/>
        </w:rPr>
        <w:t xml:space="preserve">h </w:t>
      </w:r>
      <w:r w:rsidR="00E240D0" w:rsidRPr="000A28C5">
        <w:rPr>
          <w:rFonts w:ascii="Calibri" w:hAnsi="Calibri" w:cs="Calibri"/>
          <w:spacing w:val="1"/>
          <w:sz w:val="21"/>
          <w:szCs w:val="21"/>
          <w:lang w:eastAsia="zh-CN"/>
        </w:rPr>
        <w:t>t</w:t>
      </w:r>
      <w:r w:rsidR="00E240D0" w:rsidRPr="000A28C5">
        <w:rPr>
          <w:rFonts w:ascii="Calibri" w:hAnsi="Calibri" w:cs="Calibri"/>
          <w:sz w:val="21"/>
          <w:szCs w:val="21"/>
          <w:lang w:eastAsia="zh-CN"/>
        </w:rPr>
        <w:t>reś</w:t>
      </w:r>
      <w:r w:rsidR="00E240D0" w:rsidRPr="000A28C5">
        <w:rPr>
          <w:rFonts w:ascii="Calibri" w:hAnsi="Calibri" w:cs="Calibri"/>
          <w:spacing w:val="-1"/>
          <w:sz w:val="21"/>
          <w:szCs w:val="21"/>
          <w:lang w:eastAsia="zh-CN"/>
        </w:rPr>
        <w:t>c</w:t>
      </w:r>
      <w:r w:rsidR="00E240D0" w:rsidRPr="000A28C5">
        <w:rPr>
          <w:rFonts w:ascii="Calibri" w:hAnsi="Calibri" w:cs="Calibri"/>
          <w:sz w:val="21"/>
          <w:szCs w:val="21"/>
          <w:lang w:eastAsia="zh-CN"/>
        </w:rPr>
        <w:t xml:space="preserve">i </w:t>
      </w:r>
      <w:r w:rsidR="00E240D0" w:rsidRPr="000A28C5">
        <w:rPr>
          <w:rFonts w:ascii="Calibri" w:hAnsi="Calibri" w:cs="Calibri"/>
          <w:spacing w:val="1"/>
          <w:sz w:val="21"/>
          <w:szCs w:val="21"/>
          <w:lang w:eastAsia="zh-CN"/>
        </w:rPr>
        <w:t>z</w:t>
      </w:r>
      <w:r w:rsidR="00E240D0" w:rsidRPr="000A28C5">
        <w:rPr>
          <w:rFonts w:ascii="Calibri" w:hAnsi="Calibri" w:cs="Calibri"/>
          <w:sz w:val="21"/>
          <w:szCs w:val="21"/>
          <w:lang w:eastAsia="zh-CN"/>
        </w:rPr>
        <w:t>ł</w:t>
      </w:r>
      <w:r w:rsidR="00E240D0" w:rsidRPr="000A28C5">
        <w:rPr>
          <w:rFonts w:ascii="Calibri" w:hAnsi="Calibri" w:cs="Calibri"/>
          <w:spacing w:val="-1"/>
          <w:sz w:val="21"/>
          <w:szCs w:val="21"/>
          <w:lang w:eastAsia="zh-CN"/>
        </w:rPr>
        <w:t>o</w:t>
      </w:r>
      <w:r w:rsidR="00E240D0" w:rsidRPr="000A28C5">
        <w:rPr>
          <w:rFonts w:ascii="Calibri" w:hAnsi="Calibri" w:cs="Calibri"/>
          <w:spacing w:val="1"/>
          <w:sz w:val="21"/>
          <w:szCs w:val="21"/>
          <w:lang w:eastAsia="zh-CN"/>
        </w:rPr>
        <w:t>ż</w:t>
      </w:r>
      <w:r w:rsidR="00E240D0" w:rsidRPr="000A28C5">
        <w:rPr>
          <w:rFonts w:ascii="Calibri" w:hAnsi="Calibri" w:cs="Calibri"/>
          <w:spacing w:val="-2"/>
          <w:sz w:val="21"/>
          <w:szCs w:val="21"/>
          <w:lang w:eastAsia="zh-CN"/>
        </w:rPr>
        <w:t>o</w:t>
      </w:r>
      <w:r w:rsidR="00E240D0" w:rsidRPr="000A28C5">
        <w:rPr>
          <w:rFonts w:ascii="Calibri" w:hAnsi="Calibri" w:cs="Calibri"/>
          <w:spacing w:val="1"/>
          <w:sz w:val="21"/>
          <w:szCs w:val="21"/>
          <w:lang w:eastAsia="zh-CN"/>
        </w:rPr>
        <w:t>n</w:t>
      </w:r>
      <w:r w:rsidR="00E240D0" w:rsidRPr="000A28C5">
        <w:rPr>
          <w:rFonts w:ascii="Calibri" w:hAnsi="Calibri" w:cs="Calibri"/>
          <w:sz w:val="21"/>
          <w:szCs w:val="21"/>
          <w:lang w:eastAsia="zh-CN"/>
        </w:rPr>
        <w:t>ej o</w:t>
      </w:r>
      <w:r w:rsidR="00E240D0" w:rsidRPr="000A28C5">
        <w:rPr>
          <w:rFonts w:ascii="Calibri" w:hAnsi="Calibri" w:cs="Calibri"/>
          <w:spacing w:val="1"/>
          <w:sz w:val="21"/>
          <w:szCs w:val="21"/>
          <w:lang w:eastAsia="zh-CN"/>
        </w:rPr>
        <w:t>f</w:t>
      </w:r>
      <w:r w:rsidR="00E240D0" w:rsidRPr="000A28C5">
        <w:rPr>
          <w:rFonts w:ascii="Calibri" w:hAnsi="Calibri" w:cs="Calibri"/>
          <w:sz w:val="21"/>
          <w:szCs w:val="21"/>
          <w:lang w:eastAsia="zh-CN"/>
        </w:rPr>
        <w:t>e</w:t>
      </w:r>
      <w:r w:rsidR="00E240D0" w:rsidRPr="000A28C5">
        <w:rPr>
          <w:rFonts w:ascii="Calibri" w:hAnsi="Calibri" w:cs="Calibri"/>
          <w:spacing w:val="-2"/>
          <w:sz w:val="21"/>
          <w:szCs w:val="21"/>
          <w:lang w:eastAsia="zh-CN"/>
        </w:rPr>
        <w:t>r</w:t>
      </w:r>
      <w:r w:rsidR="00E240D0" w:rsidRPr="000A28C5">
        <w:rPr>
          <w:rFonts w:ascii="Calibri" w:hAnsi="Calibri" w:cs="Calibri"/>
          <w:spacing w:val="1"/>
          <w:sz w:val="21"/>
          <w:szCs w:val="21"/>
          <w:lang w:eastAsia="zh-CN"/>
        </w:rPr>
        <w:t>t</w:t>
      </w:r>
      <w:r w:rsidR="00E240D0" w:rsidRPr="000A28C5">
        <w:rPr>
          <w:rFonts w:ascii="Calibri" w:hAnsi="Calibri" w:cs="Calibri"/>
          <w:sz w:val="21"/>
          <w:szCs w:val="21"/>
          <w:lang w:eastAsia="zh-CN"/>
        </w:rPr>
        <w:t>y oraz</w:t>
      </w:r>
      <w:r w:rsidR="00E240D0" w:rsidRPr="000A28C5">
        <w:rPr>
          <w:rFonts w:ascii="Calibri" w:hAnsi="Calibri" w:cs="Calibri"/>
          <w:spacing w:val="1"/>
          <w:sz w:val="21"/>
          <w:szCs w:val="21"/>
          <w:lang w:eastAsia="zh-CN"/>
        </w:rPr>
        <w:t xml:space="preserve"> </w:t>
      </w:r>
      <w:r w:rsidR="00C86765" w:rsidRPr="000A28C5">
        <w:rPr>
          <w:rFonts w:ascii="Calibri" w:eastAsia="TimesNewRoman" w:hAnsi="Calibri" w:cs="Calibri"/>
          <w:sz w:val="21"/>
          <w:szCs w:val="21"/>
        </w:rPr>
        <w:t>tr</w:t>
      </w:r>
      <w:r w:rsidRPr="000A28C5">
        <w:rPr>
          <w:rFonts w:ascii="Calibri" w:eastAsia="TimesNewRoman" w:hAnsi="Calibri" w:cs="Calibri"/>
          <w:sz w:val="21"/>
          <w:szCs w:val="21"/>
        </w:rPr>
        <w:t xml:space="preserve">eści </w:t>
      </w:r>
      <w:r w:rsidR="00C86765" w:rsidRPr="000A28C5">
        <w:rPr>
          <w:rFonts w:ascii="Calibri" w:eastAsia="TimesNewRoman" w:hAnsi="Calibri" w:cs="Calibri"/>
          <w:sz w:val="21"/>
          <w:szCs w:val="21"/>
        </w:rPr>
        <w:t>oświadczenia</w:t>
      </w:r>
      <w:r w:rsidR="00546110" w:rsidRPr="000A28C5">
        <w:rPr>
          <w:rFonts w:ascii="Calibri" w:eastAsia="TimesNewRoman" w:hAnsi="Calibri" w:cs="Calibri"/>
          <w:sz w:val="21"/>
          <w:szCs w:val="21"/>
        </w:rPr>
        <w:t>,</w:t>
      </w:r>
      <w:r w:rsidR="00546110" w:rsidRPr="000A28C5">
        <w:rPr>
          <w:rFonts w:ascii="Calibri" w:hAnsi="Calibri" w:cs="Calibri"/>
          <w:sz w:val="21"/>
          <w:szCs w:val="21"/>
        </w:rPr>
        <w:t xml:space="preserve"> o którym mowa w § 15 ust. 2 regulaminu</w:t>
      </w:r>
      <w:r w:rsidR="007D4437" w:rsidRPr="000A28C5">
        <w:rPr>
          <w:rFonts w:ascii="Calibri" w:eastAsia="TimesNewRoman" w:hAnsi="Calibri" w:cs="Calibri"/>
          <w:sz w:val="21"/>
          <w:szCs w:val="21"/>
        </w:rPr>
        <w:t xml:space="preserve"> </w:t>
      </w:r>
      <w:r w:rsidRPr="000A28C5">
        <w:rPr>
          <w:rFonts w:ascii="Calibri" w:eastAsia="TimesNewRoman" w:hAnsi="Calibri" w:cs="Calibri"/>
          <w:sz w:val="21"/>
          <w:szCs w:val="21"/>
        </w:rPr>
        <w:t xml:space="preserve">lub złożonych </w:t>
      </w:r>
      <w:r w:rsidR="00C86765" w:rsidRPr="000A28C5">
        <w:rPr>
          <w:rFonts w:ascii="Calibri" w:eastAsia="TimesNewRoman" w:hAnsi="Calibri" w:cs="Calibri"/>
          <w:sz w:val="21"/>
          <w:szCs w:val="21"/>
        </w:rPr>
        <w:t xml:space="preserve">podmiotowych środków dowodowych lub </w:t>
      </w:r>
      <w:r w:rsidRPr="000A28C5">
        <w:rPr>
          <w:rFonts w:ascii="Calibri" w:eastAsia="TimesNewRoman" w:hAnsi="Calibri" w:cs="Calibri"/>
          <w:sz w:val="21"/>
          <w:szCs w:val="21"/>
        </w:rPr>
        <w:t>innych dokumentów lub oświadczeń składanych w postępowaniu.</w:t>
      </w:r>
    </w:p>
    <w:p w14:paraId="62B98AD7" w14:textId="77777777" w:rsidR="00E240D0" w:rsidRPr="000A28C5" w:rsidRDefault="004B7F5E" w:rsidP="001C59C4">
      <w:pPr>
        <w:widowControl w:val="0"/>
        <w:numPr>
          <w:ilvl w:val="0"/>
          <w:numId w:val="29"/>
        </w:numPr>
        <w:tabs>
          <w:tab w:val="left" w:pos="426"/>
        </w:tabs>
        <w:autoSpaceDE w:val="0"/>
        <w:autoSpaceDN w:val="0"/>
        <w:adjustRightInd w:val="0"/>
        <w:ind w:left="426" w:right="74" w:hanging="426"/>
        <w:jc w:val="both"/>
        <w:rPr>
          <w:rFonts w:ascii="Calibri" w:hAnsi="Calibri" w:cs="Calibri"/>
          <w:sz w:val="21"/>
          <w:szCs w:val="21"/>
        </w:rPr>
      </w:pPr>
      <w:r w:rsidRPr="000A28C5">
        <w:rPr>
          <w:rFonts w:ascii="Calibri" w:hAnsi="Calibri" w:cs="Calibri"/>
          <w:sz w:val="21"/>
          <w:szCs w:val="21"/>
          <w:lang w:eastAsia="zh-CN"/>
        </w:rPr>
        <w:t>Zama</w:t>
      </w:r>
      <w:r w:rsidRPr="000A28C5">
        <w:rPr>
          <w:rFonts w:ascii="Calibri" w:hAnsi="Calibri" w:cs="Calibri"/>
          <w:spacing w:val="-1"/>
          <w:sz w:val="21"/>
          <w:szCs w:val="21"/>
          <w:lang w:eastAsia="zh-CN"/>
        </w:rPr>
        <w:t>w</w:t>
      </w:r>
      <w:r w:rsidRPr="000A28C5">
        <w:rPr>
          <w:rFonts w:ascii="Calibri" w:hAnsi="Calibri" w:cs="Calibri"/>
          <w:sz w:val="21"/>
          <w:szCs w:val="21"/>
          <w:lang w:eastAsia="zh-CN"/>
        </w:rPr>
        <w:t>iają</w:t>
      </w:r>
      <w:r w:rsidRPr="000A28C5">
        <w:rPr>
          <w:rFonts w:ascii="Calibri" w:hAnsi="Calibri" w:cs="Calibri"/>
          <w:spacing w:val="-1"/>
          <w:sz w:val="21"/>
          <w:szCs w:val="21"/>
          <w:lang w:eastAsia="zh-CN"/>
        </w:rPr>
        <w:t>c</w:t>
      </w:r>
      <w:r w:rsidRPr="000A28C5">
        <w:rPr>
          <w:rFonts w:ascii="Calibri" w:hAnsi="Calibri" w:cs="Calibri"/>
          <w:sz w:val="21"/>
          <w:szCs w:val="21"/>
          <w:lang w:eastAsia="zh-CN"/>
        </w:rPr>
        <w:t xml:space="preserve">y </w:t>
      </w:r>
      <w:r w:rsidRPr="000A28C5">
        <w:rPr>
          <w:rFonts w:ascii="Calibri" w:hAnsi="Calibri" w:cs="Calibri"/>
          <w:spacing w:val="1"/>
          <w:sz w:val="21"/>
          <w:szCs w:val="21"/>
          <w:lang w:eastAsia="zh-CN"/>
        </w:rPr>
        <w:t>p</w:t>
      </w:r>
      <w:r w:rsidRPr="000A28C5">
        <w:rPr>
          <w:rFonts w:ascii="Calibri" w:hAnsi="Calibri" w:cs="Calibri"/>
          <w:sz w:val="21"/>
          <w:szCs w:val="21"/>
          <w:lang w:eastAsia="zh-CN"/>
        </w:rPr>
        <w:t>o</w:t>
      </w:r>
      <w:r w:rsidRPr="000A28C5">
        <w:rPr>
          <w:rFonts w:ascii="Calibri" w:hAnsi="Calibri" w:cs="Calibri"/>
          <w:spacing w:val="1"/>
          <w:sz w:val="21"/>
          <w:szCs w:val="21"/>
          <w:lang w:eastAsia="zh-CN"/>
        </w:rPr>
        <w:t>p</w:t>
      </w:r>
      <w:r w:rsidRPr="000A28C5">
        <w:rPr>
          <w:rFonts w:ascii="Calibri" w:hAnsi="Calibri" w:cs="Calibri"/>
          <w:spacing w:val="-2"/>
          <w:sz w:val="21"/>
          <w:szCs w:val="21"/>
          <w:lang w:eastAsia="zh-CN"/>
        </w:rPr>
        <w:t>r</w:t>
      </w:r>
      <w:r w:rsidRPr="000A28C5">
        <w:rPr>
          <w:rFonts w:ascii="Calibri" w:hAnsi="Calibri" w:cs="Calibri"/>
          <w:sz w:val="21"/>
          <w:szCs w:val="21"/>
          <w:lang w:eastAsia="zh-CN"/>
        </w:rPr>
        <w:t>a</w:t>
      </w:r>
      <w:r w:rsidRPr="000A28C5">
        <w:rPr>
          <w:rFonts w:ascii="Calibri" w:hAnsi="Calibri" w:cs="Calibri"/>
          <w:spacing w:val="-1"/>
          <w:sz w:val="21"/>
          <w:szCs w:val="21"/>
          <w:lang w:eastAsia="zh-CN"/>
        </w:rPr>
        <w:t>w</w:t>
      </w:r>
      <w:r w:rsidRPr="000A28C5">
        <w:rPr>
          <w:rFonts w:ascii="Calibri" w:hAnsi="Calibri" w:cs="Calibri"/>
          <w:sz w:val="21"/>
          <w:szCs w:val="21"/>
          <w:lang w:eastAsia="zh-CN"/>
        </w:rPr>
        <w:t>i w o</w:t>
      </w:r>
      <w:r w:rsidRPr="000A28C5">
        <w:rPr>
          <w:rFonts w:ascii="Calibri" w:hAnsi="Calibri" w:cs="Calibri"/>
          <w:spacing w:val="1"/>
          <w:sz w:val="21"/>
          <w:szCs w:val="21"/>
          <w:lang w:eastAsia="zh-CN"/>
        </w:rPr>
        <w:t>f</w:t>
      </w:r>
      <w:r w:rsidRPr="000A28C5">
        <w:rPr>
          <w:rFonts w:ascii="Calibri" w:hAnsi="Calibri" w:cs="Calibri"/>
          <w:sz w:val="21"/>
          <w:szCs w:val="21"/>
          <w:lang w:eastAsia="zh-CN"/>
        </w:rPr>
        <w:t>e</w:t>
      </w:r>
      <w:r w:rsidRPr="000A28C5">
        <w:rPr>
          <w:rFonts w:ascii="Calibri" w:hAnsi="Calibri" w:cs="Calibri"/>
          <w:spacing w:val="-2"/>
          <w:sz w:val="21"/>
          <w:szCs w:val="21"/>
          <w:lang w:eastAsia="zh-CN"/>
        </w:rPr>
        <w:t>r</w:t>
      </w:r>
      <w:r w:rsidRPr="000A28C5">
        <w:rPr>
          <w:rFonts w:ascii="Calibri" w:hAnsi="Calibri" w:cs="Calibri"/>
          <w:spacing w:val="1"/>
          <w:sz w:val="21"/>
          <w:szCs w:val="21"/>
          <w:lang w:eastAsia="zh-CN"/>
        </w:rPr>
        <w:t>t</w:t>
      </w:r>
      <w:r w:rsidRPr="000A28C5">
        <w:rPr>
          <w:rFonts w:ascii="Calibri" w:hAnsi="Calibri" w:cs="Calibri"/>
          <w:sz w:val="21"/>
          <w:szCs w:val="21"/>
          <w:lang w:eastAsia="zh-CN"/>
        </w:rPr>
        <w:t>ach omył</w:t>
      </w:r>
      <w:r w:rsidRPr="000A28C5">
        <w:rPr>
          <w:rFonts w:ascii="Calibri" w:hAnsi="Calibri" w:cs="Calibri"/>
          <w:spacing w:val="-1"/>
          <w:sz w:val="21"/>
          <w:szCs w:val="21"/>
          <w:lang w:eastAsia="zh-CN"/>
        </w:rPr>
        <w:t>k</w:t>
      </w:r>
      <w:r w:rsidRPr="000A28C5">
        <w:rPr>
          <w:rFonts w:ascii="Calibri" w:hAnsi="Calibri" w:cs="Calibri"/>
          <w:sz w:val="21"/>
          <w:szCs w:val="21"/>
          <w:lang w:eastAsia="zh-CN"/>
        </w:rPr>
        <w:t>i</w:t>
      </w:r>
      <w:r w:rsidR="00E240D0" w:rsidRPr="000A28C5">
        <w:rPr>
          <w:rFonts w:ascii="Calibri" w:hAnsi="Calibri" w:cs="Calibri"/>
          <w:spacing w:val="1"/>
          <w:sz w:val="21"/>
          <w:szCs w:val="21"/>
          <w:lang w:eastAsia="zh-CN"/>
        </w:rPr>
        <w:t xml:space="preserve">, </w:t>
      </w:r>
      <w:r w:rsidRPr="000A28C5">
        <w:rPr>
          <w:rFonts w:ascii="Calibri" w:hAnsi="Calibri" w:cs="Calibri"/>
          <w:spacing w:val="1"/>
          <w:sz w:val="21"/>
          <w:szCs w:val="21"/>
          <w:lang w:eastAsia="zh-CN"/>
        </w:rPr>
        <w:t>z</w:t>
      </w:r>
      <w:r w:rsidRPr="000A28C5">
        <w:rPr>
          <w:rFonts w:ascii="Calibri" w:hAnsi="Calibri" w:cs="Calibri"/>
          <w:sz w:val="21"/>
          <w:szCs w:val="21"/>
          <w:lang w:eastAsia="zh-CN"/>
        </w:rPr>
        <w:t>g</w:t>
      </w:r>
      <w:r w:rsidRPr="000A28C5">
        <w:rPr>
          <w:rFonts w:ascii="Calibri" w:hAnsi="Calibri" w:cs="Calibri"/>
          <w:spacing w:val="-2"/>
          <w:sz w:val="21"/>
          <w:szCs w:val="21"/>
          <w:lang w:eastAsia="zh-CN"/>
        </w:rPr>
        <w:t>o</w:t>
      </w:r>
      <w:r w:rsidRPr="000A28C5">
        <w:rPr>
          <w:rFonts w:ascii="Calibri" w:hAnsi="Calibri" w:cs="Calibri"/>
          <w:spacing w:val="1"/>
          <w:sz w:val="21"/>
          <w:szCs w:val="21"/>
          <w:lang w:eastAsia="zh-CN"/>
        </w:rPr>
        <w:t>dn</w:t>
      </w:r>
      <w:r w:rsidR="00E240D0" w:rsidRPr="000A28C5">
        <w:rPr>
          <w:rFonts w:ascii="Calibri" w:hAnsi="Calibri" w:cs="Calibri"/>
          <w:sz w:val="21"/>
          <w:szCs w:val="21"/>
          <w:lang w:eastAsia="zh-CN"/>
        </w:rPr>
        <w:t xml:space="preserve">ie z </w:t>
      </w:r>
      <w:r w:rsidR="00E240D0" w:rsidRPr="000A28C5">
        <w:rPr>
          <w:rFonts w:ascii="Calibri" w:hAnsi="Calibri" w:cs="Calibri"/>
          <w:sz w:val="21"/>
          <w:szCs w:val="21"/>
        </w:rPr>
        <w:t>§ 21 ust. 2 regulaminu</w:t>
      </w:r>
      <w:r w:rsidR="000F4480" w:rsidRPr="000A28C5">
        <w:rPr>
          <w:rFonts w:ascii="Calibri" w:hAnsi="Calibri" w:cs="Calibri"/>
          <w:sz w:val="21"/>
          <w:szCs w:val="21"/>
        </w:rPr>
        <w:t>.</w:t>
      </w:r>
    </w:p>
    <w:p w14:paraId="03105837" w14:textId="77777777" w:rsidR="009059BC" w:rsidRPr="000A28C5" w:rsidRDefault="009059BC" w:rsidP="001C59C4">
      <w:pPr>
        <w:widowControl w:val="0"/>
        <w:numPr>
          <w:ilvl w:val="0"/>
          <w:numId w:val="29"/>
        </w:numPr>
        <w:tabs>
          <w:tab w:val="left" w:pos="426"/>
        </w:tabs>
        <w:autoSpaceDE w:val="0"/>
        <w:autoSpaceDN w:val="0"/>
        <w:adjustRightInd w:val="0"/>
        <w:ind w:left="426" w:right="74" w:hanging="426"/>
        <w:jc w:val="both"/>
        <w:rPr>
          <w:rFonts w:ascii="Calibri" w:hAnsi="Calibri" w:cs="Calibri"/>
          <w:sz w:val="21"/>
          <w:szCs w:val="21"/>
        </w:rPr>
      </w:pPr>
      <w:r w:rsidRPr="000A28C5">
        <w:rPr>
          <w:rFonts w:ascii="Calibri" w:hAnsi="Calibri" w:cs="Calibri"/>
          <w:sz w:val="21"/>
          <w:szCs w:val="21"/>
        </w:rPr>
        <w:t>Przy wyborze najkorzystniejszej oferty, zamawiając</w:t>
      </w:r>
      <w:r w:rsidR="0021256D" w:rsidRPr="000A28C5">
        <w:rPr>
          <w:rFonts w:ascii="Calibri" w:hAnsi="Calibri" w:cs="Calibri"/>
          <w:sz w:val="21"/>
          <w:szCs w:val="21"/>
        </w:rPr>
        <w:t>y będzie kierował się kryterium</w:t>
      </w:r>
      <w:r w:rsidRPr="000A28C5">
        <w:rPr>
          <w:rFonts w:ascii="Calibri" w:hAnsi="Calibri" w:cs="Calibri"/>
          <w:sz w:val="21"/>
          <w:szCs w:val="21"/>
        </w:rPr>
        <w:t xml:space="preserve"> </w:t>
      </w:r>
      <w:r w:rsidR="00E92864" w:rsidRPr="000A28C5">
        <w:rPr>
          <w:rFonts w:ascii="Calibri" w:hAnsi="Calibri" w:cs="Calibri"/>
          <w:sz w:val="21"/>
          <w:szCs w:val="21"/>
        </w:rPr>
        <w:t>najniższej ceny</w:t>
      </w:r>
      <w:r w:rsidR="00E864D8" w:rsidRPr="000A28C5">
        <w:rPr>
          <w:rFonts w:ascii="Calibri" w:hAnsi="Calibri" w:cs="Calibri"/>
          <w:sz w:val="21"/>
          <w:szCs w:val="21"/>
        </w:rPr>
        <w:t>.</w:t>
      </w:r>
    </w:p>
    <w:p w14:paraId="2514DDFF" w14:textId="77777777" w:rsidR="00620AA8" w:rsidRDefault="001F4478" w:rsidP="001C59C4">
      <w:pPr>
        <w:widowControl w:val="0"/>
        <w:numPr>
          <w:ilvl w:val="0"/>
          <w:numId w:val="29"/>
        </w:numPr>
        <w:tabs>
          <w:tab w:val="left" w:pos="426"/>
        </w:tabs>
        <w:autoSpaceDE w:val="0"/>
        <w:autoSpaceDN w:val="0"/>
        <w:adjustRightInd w:val="0"/>
        <w:ind w:left="426" w:right="74" w:hanging="426"/>
        <w:jc w:val="both"/>
        <w:rPr>
          <w:rFonts w:ascii="Calibri" w:hAnsi="Calibri" w:cs="Calibri"/>
          <w:sz w:val="21"/>
          <w:szCs w:val="21"/>
        </w:rPr>
      </w:pPr>
      <w:r w:rsidRPr="000A28C5">
        <w:rPr>
          <w:rFonts w:ascii="Calibri" w:hAnsi="Calibri" w:cs="Calibri"/>
          <w:sz w:val="21"/>
          <w:szCs w:val="21"/>
        </w:rPr>
        <w:t xml:space="preserve">Jeżeli została złożona oferta, której wybór prowadziłby do powstania u zamawiającego obowiązku podatkowego zgodnie z ustawą z dnia 11 marca 2004 r. o podatku od towarów i usług, dla celów zastosowania kryterium ceny zamawiający dolicza do przedstawionej w tej ofercie ceny kwotę podatku od towarów i usług, </w:t>
      </w:r>
      <w:r w:rsidR="009C0FA4" w:rsidRPr="000A28C5">
        <w:rPr>
          <w:rFonts w:ascii="Calibri" w:hAnsi="Calibri" w:cs="Calibri"/>
          <w:sz w:val="21"/>
          <w:szCs w:val="21"/>
        </w:rPr>
        <w:t>którą miałby obowiązek rozliczyć</w:t>
      </w:r>
      <w:r w:rsidR="00620AA8" w:rsidRPr="000A28C5">
        <w:rPr>
          <w:rFonts w:ascii="Calibri" w:hAnsi="Calibri" w:cs="Calibri"/>
          <w:sz w:val="21"/>
          <w:szCs w:val="21"/>
        </w:rPr>
        <w:t>.</w:t>
      </w:r>
    </w:p>
    <w:p w14:paraId="2C9532F7" w14:textId="77777777" w:rsidR="00893FE0" w:rsidRPr="000A28C5" w:rsidRDefault="00893FE0" w:rsidP="001C59C4">
      <w:pPr>
        <w:pStyle w:val="Bezodstpw"/>
        <w:numPr>
          <w:ilvl w:val="0"/>
          <w:numId w:val="29"/>
        </w:numPr>
        <w:tabs>
          <w:tab w:val="left" w:pos="426"/>
        </w:tabs>
        <w:ind w:left="426" w:hanging="426"/>
        <w:jc w:val="both"/>
        <w:rPr>
          <w:rFonts w:ascii="Calibri" w:hAnsi="Calibri" w:cs="Calibri"/>
          <w:sz w:val="21"/>
          <w:szCs w:val="21"/>
        </w:rPr>
      </w:pPr>
      <w:r w:rsidRPr="000A28C5">
        <w:rPr>
          <w:rFonts w:ascii="Calibri" w:hAnsi="Calibri" w:cs="Calibri"/>
          <w:sz w:val="21"/>
          <w:szCs w:val="21"/>
        </w:rPr>
        <w:t xml:space="preserve">Jeżeli w </w:t>
      </w:r>
      <w:r w:rsidR="0021256D" w:rsidRPr="000A28C5">
        <w:rPr>
          <w:rFonts w:ascii="Calibri" w:hAnsi="Calibri" w:cs="Calibri"/>
          <w:sz w:val="21"/>
          <w:szCs w:val="21"/>
        </w:rPr>
        <w:t xml:space="preserve">przedmiotowym </w:t>
      </w:r>
      <w:r w:rsidRPr="000A28C5">
        <w:rPr>
          <w:rFonts w:ascii="Calibri" w:hAnsi="Calibri" w:cs="Calibri"/>
          <w:sz w:val="21"/>
          <w:szCs w:val="21"/>
        </w:rPr>
        <w:t>postępowaniu</w:t>
      </w:r>
      <w:r w:rsidR="0021256D" w:rsidRPr="000A28C5">
        <w:rPr>
          <w:rFonts w:ascii="Calibri" w:hAnsi="Calibri" w:cs="Calibri"/>
          <w:sz w:val="21"/>
          <w:szCs w:val="21"/>
        </w:rPr>
        <w:t xml:space="preserve">, </w:t>
      </w:r>
      <w:r w:rsidRPr="000A28C5">
        <w:rPr>
          <w:rFonts w:ascii="Calibri" w:hAnsi="Calibri" w:cs="Calibri"/>
          <w:sz w:val="21"/>
          <w:szCs w:val="21"/>
        </w:rPr>
        <w:t xml:space="preserve">w którym jedynym kryterium oceny ofert jest cena, nie </w:t>
      </w:r>
      <w:r w:rsidR="005B1859" w:rsidRPr="000A28C5">
        <w:rPr>
          <w:rFonts w:ascii="Calibri" w:hAnsi="Calibri" w:cs="Calibri"/>
          <w:sz w:val="21"/>
          <w:szCs w:val="21"/>
        </w:rPr>
        <w:t xml:space="preserve">będzie </w:t>
      </w:r>
      <w:r w:rsidRPr="000A28C5">
        <w:rPr>
          <w:rFonts w:ascii="Calibri" w:hAnsi="Calibri" w:cs="Calibri"/>
          <w:sz w:val="21"/>
          <w:szCs w:val="21"/>
        </w:rPr>
        <w:t>można dokonać wyboru najkorzystniejszej oferty ze względu na to, że zostały złożone oferty o takiej samej cenie, zamawiają</w:t>
      </w:r>
      <w:r w:rsidR="0021256D" w:rsidRPr="000A28C5">
        <w:rPr>
          <w:rFonts w:ascii="Calibri" w:hAnsi="Calibri" w:cs="Calibri"/>
          <w:sz w:val="21"/>
          <w:szCs w:val="21"/>
        </w:rPr>
        <w:t>cy wezwie</w:t>
      </w:r>
      <w:r w:rsidRPr="000A28C5">
        <w:rPr>
          <w:rFonts w:ascii="Calibri" w:hAnsi="Calibri" w:cs="Calibri"/>
          <w:sz w:val="21"/>
          <w:szCs w:val="21"/>
        </w:rPr>
        <w:t xml:space="preserve"> wykonawców, którzy złożyli te oferty, do złożenia w terminie określonym przez zamawiającego ofert dodatkowych zawierających nową cenę.</w:t>
      </w:r>
    </w:p>
    <w:p w14:paraId="72D10877" w14:textId="77777777" w:rsidR="00BE31F9" w:rsidRPr="000A28C5" w:rsidRDefault="00B93DD4" w:rsidP="001C59C4">
      <w:pPr>
        <w:pStyle w:val="Bezodstpw"/>
        <w:numPr>
          <w:ilvl w:val="0"/>
          <w:numId w:val="29"/>
        </w:numPr>
        <w:tabs>
          <w:tab w:val="left" w:pos="426"/>
        </w:tabs>
        <w:ind w:left="426" w:hanging="426"/>
        <w:jc w:val="both"/>
        <w:rPr>
          <w:rFonts w:ascii="Calibri" w:hAnsi="Calibri" w:cs="Calibri"/>
          <w:sz w:val="21"/>
          <w:szCs w:val="21"/>
        </w:rPr>
      </w:pPr>
      <w:r w:rsidRPr="000A28C5">
        <w:rPr>
          <w:rFonts w:ascii="Calibri" w:hAnsi="Calibri" w:cs="Calibri"/>
          <w:sz w:val="21"/>
          <w:szCs w:val="21"/>
        </w:rPr>
        <w:lastRenderedPageBreak/>
        <w:t>W</w:t>
      </w:r>
      <w:r w:rsidR="00893FE0" w:rsidRPr="000A28C5">
        <w:rPr>
          <w:rFonts w:ascii="Calibri" w:hAnsi="Calibri" w:cs="Calibri"/>
          <w:sz w:val="21"/>
          <w:szCs w:val="21"/>
        </w:rPr>
        <w:t>ykonawcy, składając oferty dodatkowe, nie mogą oferować cen wyższych niż zaoferowane w uprzednio złożo</w:t>
      </w:r>
      <w:r w:rsidR="00BE31F9" w:rsidRPr="000A28C5">
        <w:rPr>
          <w:rFonts w:ascii="Calibri" w:hAnsi="Calibri" w:cs="Calibri"/>
          <w:sz w:val="21"/>
          <w:szCs w:val="21"/>
        </w:rPr>
        <w:t>nych przez nich ofertach; oferty dodatkowe zawierające wyższe ceny podlegać będą odrzuceniu na podstawie</w:t>
      </w:r>
      <w:r w:rsidR="00BE31F9" w:rsidRPr="000A28C5">
        <w:rPr>
          <w:rFonts w:ascii="Calibri" w:hAnsi="Calibri" w:cs="Calibri"/>
          <w:sz w:val="21"/>
          <w:szCs w:val="21"/>
          <w:lang w:eastAsia="zh-CN"/>
        </w:rPr>
        <w:t xml:space="preserve"> </w:t>
      </w:r>
      <w:r w:rsidR="00BE31F9" w:rsidRPr="000A28C5">
        <w:rPr>
          <w:rFonts w:ascii="Calibri" w:hAnsi="Calibri" w:cs="Calibri"/>
          <w:sz w:val="21"/>
          <w:szCs w:val="21"/>
        </w:rPr>
        <w:t>§ 21 ust. 9 pkt 3 regulaminu.</w:t>
      </w:r>
    </w:p>
    <w:p w14:paraId="583EBC28" w14:textId="77777777" w:rsidR="00893FE0" w:rsidRPr="000A28C5" w:rsidRDefault="008F4D05" w:rsidP="001C59C4">
      <w:pPr>
        <w:pStyle w:val="Bezodstpw"/>
        <w:numPr>
          <w:ilvl w:val="0"/>
          <w:numId w:val="29"/>
        </w:numPr>
        <w:tabs>
          <w:tab w:val="left" w:pos="426"/>
        </w:tabs>
        <w:ind w:left="426" w:hanging="426"/>
        <w:jc w:val="both"/>
        <w:rPr>
          <w:rFonts w:ascii="Calibri" w:hAnsi="Calibri" w:cs="Calibri"/>
          <w:sz w:val="21"/>
          <w:szCs w:val="21"/>
        </w:rPr>
      </w:pPr>
      <w:r w:rsidRPr="000A28C5">
        <w:rPr>
          <w:rFonts w:ascii="Calibri" w:hAnsi="Calibri" w:cs="Calibri"/>
          <w:sz w:val="21"/>
          <w:szCs w:val="21"/>
        </w:rPr>
        <w:t>Zamawiający wybierze</w:t>
      </w:r>
      <w:r w:rsidR="00893FE0" w:rsidRPr="000A28C5">
        <w:rPr>
          <w:rFonts w:ascii="Calibri" w:hAnsi="Calibri" w:cs="Calibri"/>
          <w:sz w:val="21"/>
          <w:szCs w:val="21"/>
        </w:rPr>
        <w:t xml:space="preserve"> najkorzystniejszą ofertę w terminie</w:t>
      </w:r>
      <w:r w:rsidRPr="000A28C5">
        <w:rPr>
          <w:rFonts w:ascii="Calibri" w:hAnsi="Calibri" w:cs="Calibri"/>
          <w:sz w:val="21"/>
          <w:szCs w:val="21"/>
        </w:rPr>
        <w:t xml:space="preserve"> związania ofertą</w:t>
      </w:r>
      <w:r w:rsidR="00893FE0" w:rsidRPr="000A28C5">
        <w:rPr>
          <w:rFonts w:ascii="Calibri" w:hAnsi="Calibri" w:cs="Calibri"/>
          <w:sz w:val="21"/>
          <w:szCs w:val="21"/>
        </w:rPr>
        <w:t>.</w:t>
      </w:r>
    </w:p>
    <w:p w14:paraId="79C53F57" w14:textId="77777777" w:rsidR="00C26CB3" w:rsidRPr="000A28C5" w:rsidRDefault="00C26CB3" w:rsidP="001C59C4">
      <w:pPr>
        <w:pStyle w:val="Bezodstpw"/>
        <w:numPr>
          <w:ilvl w:val="0"/>
          <w:numId w:val="29"/>
        </w:numPr>
        <w:tabs>
          <w:tab w:val="left" w:pos="426"/>
        </w:tabs>
        <w:ind w:left="426" w:hanging="426"/>
        <w:jc w:val="both"/>
        <w:rPr>
          <w:rFonts w:ascii="Calibri" w:hAnsi="Calibri" w:cs="Calibri"/>
          <w:sz w:val="21"/>
          <w:szCs w:val="21"/>
        </w:rPr>
      </w:pPr>
      <w:r w:rsidRPr="000A28C5">
        <w:rPr>
          <w:rFonts w:ascii="Calibri" w:hAnsi="Calibri" w:cs="Calibri"/>
          <w:sz w:val="21"/>
          <w:szCs w:val="21"/>
        </w:rPr>
        <w:t>Jeżeli termin związania ofertą upłynie przed wyborem najkorzystniejszej oferty, zamawiający wezwie wykonawcę, którego oferta otrzymała najwyższą ocenę, do wyrażenia, w wyznaczonym przez zamawiającego terminie, pisemnej zgody na wybór jego oferty.</w:t>
      </w:r>
    </w:p>
    <w:p w14:paraId="1F1BF3A1" w14:textId="77777777" w:rsidR="00C26CB3" w:rsidRDefault="00C26CB3" w:rsidP="001C59C4">
      <w:pPr>
        <w:pStyle w:val="Bezodstpw"/>
        <w:numPr>
          <w:ilvl w:val="0"/>
          <w:numId w:val="29"/>
        </w:numPr>
        <w:tabs>
          <w:tab w:val="left" w:pos="426"/>
        </w:tabs>
        <w:ind w:left="426" w:hanging="426"/>
        <w:jc w:val="both"/>
        <w:rPr>
          <w:rFonts w:ascii="Calibri" w:hAnsi="Calibri" w:cs="Calibri"/>
          <w:sz w:val="21"/>
          <w:szCs w:val="21"/>
        </w:rPr>
      </w:pPr>
      <w:r w:rsidRPr="000A28C5">
        <w:rPr>
          <w:rFonts w:ascii="Calibri" w:hAnsi="Calibri" w:cs="Calibri"/>
          <w:sz w:val="21"/>
          <w:szCs w:val="21"/>
        </w:rPr>
        <w:t xml:space="preserve">W przypadku braku zgody, o której mowa w </w:t>
      </w:r>
      <w:r w:rsidR="0031013B" w:rsidRPr="000A28C5">
        <w:rPr>
          <w:rFonts w:ascii="Calibri" w:hAnsi="Calibri" w:cs="Calibri"/>
          <w:sz w:val="21"/>
          <w:szCs w:val="21"/>
        </w:rPr>
        <w:t xml:space="preserve">pkt </w:t>
      </w:r>
      <w:r w:rsidR="00211111" w:rsidRPr="000A28C5">
        <w:rPr>
          <w:rFonts w:ascii="Calibri" w:hAnsi="Calibri" w:cs="Calibri"/>
          <w:sz w:val="21"/>
          <w:szCs w:val="21"/>
        </w:rPr>
        <w:t>10</w:t>
      </w:r>
      <w:r w:rsidRPr="000A28C5">
        <w:rPr>
          <w:rFonts w:ascii="Calibri" w:hAnsi="Calibri" w:cs="Calibri"/>
          <w:sz w:val="21"/>
          <w:szCs w:val="21"/>
        </w:rPr>
        <w:t>, zamawiający zwr</w:t>
      </w:r>
      <w:r w:rsidR="0031013B" w:rsidRPr="000A28C5">
        <w:rPr>
          <w:rFonts w:ascii="Calibri" w:hAnsi="Calibri" w:cs="Calibri"/>
          <w:sz w:val="21"/>
          <w:szCs w:val="21"/>
        </w:rPr>
        <w:t xml:space="preserve">óci </w:t>
      </w:r>
      <w:r w:rsidRPr="000A28C5">
        <w:rPr>
          <w:rFonts w:ascii="Calibri" w:hAnsi="Calibri" w:cs="Calibri"/>
          <w:sz w:val="21"/>
          <w:szCs w:val="21"/>
        </w:rPr>
        <w:t>się o wyrażenie takiej zgody do kolejnego wykonawcy, którego oferta została najwyżej oceniona, chyba że za</w:t>
      </w:r>
      <w:r w:rsidR="0031013B" w:rsidRPr="000A28C5">
        <w:rPr>
          <w:rFonts w:ascii="Calibri" w:hAnsi="Calibri" w:cs="Calibri"/>
          <w:sz w:val="21"/>
          <w:szCs w:val="21"/>
        </w:rPr>
        <w:t>jdą</w:t>
      </w:r>
      <w:r w:rsidRPr="000A28C5">
        <w:rPr>
          <w:rFonts w:ascii="Calibri" w:hAnsi="Calibri" w:cs="Calibri"/>
          <w:sz w:val="21"/>
          <w:szCs w:val="21"/>
        </w:rPr>
        <w:t xml:space="preserve"> przesłanki do unieważnienia postępowania.</w:t>
      </w:r>
    </w:p>
    <w:p w14:paraId="0E5E2741" w14:textId="77777777" w:rsidR="0031013B" w:rsidRDefault="00C26CB3" w:rsidP="001C59C4">
      <w:pPr>
        <w:pStyle w:val="Bezodstpw"/>
        <w:numPr>
          <w:ilvl w:val="0"/>
          <w:numId w:val="29"/>
        </w:numPr>
        <w:tabs>
          <w:tab w:val="left" w:pos="426"/>
        </w:tabs>
        <w:ind w:left="426" w:hanging="426"/>
        <w:jc w:val="both"/>
        <w:rPr>
          <w:rFonts w:ascii="Calibri" w:hAnsi="Calibri" w:cs="Calibri"/>
          <w:sz w:val="21"/>
          <w:szCs w:val="21"/>
        </w:rPr>
      </w:pPr>
      <w:r w:rsidRPr="000A28C5">
        <w:rPr>
          <w:rFonts w:ascii="Calibri" w:hAnsi="Calibri" w:cs="Calibri"/>
          <w:sz w:val="21"/>
          <w:szCs w:val="21"/>
        </w:rPr>
        <w:t xml:space="preserve">Niezwłocznie po wyborze najkorzystniejszej oferty zamawiający </w:t>
      </w:r>
      <w:r w:rsidR="0031013B" w:rsidRPr="000A28C5">
        <w:rPr>
          <w:rFonts w:ascii="Calibri" w:hAnsi="Calibri" w:cs="Calibri"/>
          <w:sz w:val="21"/>
          <w:szCs w:val="21"/>
        </w:rPr>
        <w:t>po</w:t>
      </w:r>
      <w:r w:rsidRPr="000A28C5">
        <w:rPr>
          <w:rFonts w:ascii="Calibri" w:hAnsi="Calibri" w:cs="Calibri"/>
          <w:sz w:val="21"/>
          <w:szCs w:val="21"/>
        </w:rPr>
        <w:t>informuje równocześnie wykonawców, którzy złożyli oferty, o:</w:t>
      </w:r>
    </w:p>
    <w:p w14:paraId="4D14B231" w14:textId="77777777" w:rsidR="00C26CB3" w:rsidRPr="000A28C5" w:rsidRDefault="0031013B" w:rsidP="001C59C4">
      <w:pPr>
        <w:pStyle w:val="Bezodstpw"/>
        <w:numPr>
          <w:ilvl w:val="1"/>
          <w:numId w:val="29"/>
        </w:numPr>
        <w:tabs>
          <w:tab w:val="left" w:pos="851"/>
        </w:tabs>
        <w:ind w:left="851" w:hanging="425"/>
        <w:jc w:val="both"/>
        <w:rPr>
          <w:rFonts w:ascii="Calibri" w:hAnsi="Calibri" w:cs="Calibri"/>
          <w:sz w:val="21"/>
          <w:szCs w:val="21"/>
        </w:rPr>
      </w:pPr>
      <w:r w:rsidRPr="000A28C5">
        <w:rPr>
          <w:rFonts w:ascii="Calibri" w:hAnsi="Calibri" w:cs="Calibri"/>
          <w:sz w:val="21"/>
          <w:szCs w:val="21"/>
        </w:rPr>
        <w:t>W</w:t>
      </w:r>
      <w:r w:rsidR="00C26CB3" w:rsidRPr="000A28C5">
        <w:rPr>
          <w:rFonts w:ascii="Calibri" w:hAnsi="Calibri" w:cs="Calibri"/>
          <w:sz w:val="21"/>
          <w:szCs w:val="21"/>
        </w:rPr>
        <w:t xml:space="preserve">yborze najkorzystniejszej oferty, podając nazwę albo imię i nazwisko, siedzibę albo miejsce zamieszkania, jeżeli jest miejscem wykonywania działalności wykonawcy, którego ofertę wybrano, oraz nazwy albo imiona </w:t>
      </w:r>
      <w:r w:rsidR="00C26CB3" w:rsidRPr="000A28C5">
        <w:rPr>
          <w:rFonts w:ascii="Calibri" w:hAnsi="Calibri" w:cs="Calibri"/>
          <w:sz w:val="21"/>
          <w:szCs w:val="21"/>
        </w:rPr>
        <w:br/>
        <w:t>i nazwiska, siedziby albo miejsca zamieszkania, jeżeli są miejscami wykonywania działalności wykonawców, którzy złożyli oferty, a także wskazanie ofer</w:t>
      </w:r>
      <w:r w:rsidRPr="000A28C5">
        <w:rPr>
          <w:rFonts w:ascii="Calibri" w:hAnsi="Calibri" w:cs="Calibri"/>
          <w:sz w:val="21"/>
          <w:szCs w:val="21"/>
        </w:rPr>
        <w:t>ty od najtańszej do najdroższej;</w:t>
      </w:r>
    </w:p>
    <w:p w14:paraId="2E04E9E1" w14:textId="77777777" w:rsidR="00E14AEE" w:rsidRPr="000A28C5" w:rsidRDefault="0031013B" w:rsidP="001C59C4">
      <w:pPr>
        <w:pStyle w:val="Bezodstpw"/>
        <w:numPr>
          <w:ilvl w:val="1"/>
          <w:numId w:val="29"/>
        </w:numPr>
        <w:tabs>
          <w:tab w:val="left" w:pos="851"/>
        </w:tabs>
        <w:ind w:left="851" w:hanging="425"/>
        <w:jc w:val="both"/>
        <w:rPr>
          <w:rFonts w:ascii="Calibri" w:hAnsi="Calibri" w:cs="Calibri"/>
          <w:sz w:val="21"/>
          <w:szCs w:val="21"/>
        </w:rPr>
      </w:pPr>
      <w:r w:rsidRPr="000A28C5">
        <w:rPr>
          <w:rFonts w:ascii="Calibri" w:hAnsi="Calibri" w:cs="Calibri"/>
          <w:sz w:val="21"/>
          <w:szCs w:val="21"/>
        </w:rPr>
        <w:t>W</w:t>
      </w:r>
      <w:r w:rsidR="00C26CB3" w:rsidRPr="000A28C5">
        <w:rPr>
          <w:rFonts w:ascii="Calibri" w:hAnsi="Calibri" w:cs="Calibri"/>
          <w:sz w:val="21"/>
          <w:szCs w:val="21"/>
        </w:rPr>
        <w:t>ykonawcach, których oferty zostały odrzucone</w:t>
      </w:r>
    </w:p>
    <w:p w14:paraId="0D8D1BAE" w14:textId="77777777" w:rsidR="00C26CB3" w:rsidRPr="000A28C5" w:rsidRDefault="00C26CB3" w:rsidP="001C59C4">
      <w:pPr>
        <w:pStyle w:val="Bezodstpw"/>
        <w:tabs>
          <w:tab w:val="left" w:pos="851"/>
        </w:tabs>
        <w:ind w:left="426"/>
        <w:jc w:val="both"/>
        <w:rPr>
          <w:rFonts w:ascii="Calibri" w:hAnsi="Calibri" w:cs="Calibri"/>
          <w:sz w:val="21"/>
          <w:szCs w:val="21"/>
        </w:rPr>
      </w:pPr>
      <w:r w:rsidRPr="000A28C5">
        <w:rPr>
          <w:rFonts w:ascii="Calibri" w:hAnsi="Calibri" w:cs="Calibri"/>
          <w:sz w:val="21"/>
          <w:szCs w:val="21"/>
        </w:rPr>
        <w:t>– podając uzasadnienie faktyczne i wynikające z regulaminu.</w:t>
      </w:r>
    </w:p>
    <w:p w14:paraId="796BABDD" w14:textId="77777777" w:rsidR="00C26CB3" w:rsidRPr="000A28C5" w:rsidRDefault="0031013B" w:rsidP="001C59C4">
      <w:pPr>
        <w:pStyle w:val="Bezodstpw"/>
        <w:numPr>
          <w:ilvl w:val="0"/>
          <w:numId w:val="29"/>
        </w:numPr>
        <w:tabs>
          <w:tab w:val="left" w:pos="426"/>
        </w:tabs>
        <w:ind w:left="426" w:hanging="426"/>
        <w:jc w:val="both"/>
        <w:rPr>
          <w:rFonts w:ascii="Calibri" w:hAnsi="Calibri" w:cs="Calibri"/>
          <w:sz w:val="21"/>
          <w:szCs w:val="21"/>
        </w:rPr>
      </w:pPr>
      <w:r w:rsidRPr="000A28C5">
        <w:rPr>
          <w:rFonts w:ascii="Calibri" w:hAnsi="Calibri" w:cs="Calibri"/>
          <w:sz w:val="21"/>
          <w:szCs w:val="21"/>
        </w:rPr>
        <w:t>Zamawiający udostępni</w:t>
      </w:r>
      <w:r w:rsidR="00C26CB3" w:rsidRPr="000A28C5">
        <w:rPr>
          <w:rFonts w:ascii="Calibri" w:hAnsi="Calibri" w:cs="Calibri"/>
          <w:sz w:val="21"/>
          <w:szCs w:val="21"/>
        </w:rPr>
        <w:t xml:space="preserve"> niezwłocznie </w:t>
      </w:r>
      <w:r w:rsidR="00B759C2" w:rsidRPr="000A28C5">
        <w:rPr>
          <w:rFonts w:ascii="Calibri" w:hAnsi="Calibri" w:cs="Calibri"/>
          <w:sz w:val="21"/>
          <w:szCs w:val="21"/>
        </w:rPr>
        <w:t xml:space="preserve">na Platformie </w:t>
      </w:r>
      <w:r w:rsidR="00C26CB3" w:rsidRPr="000A28C5">
        <w:rPr>
          <w:rFonts w:ascii="Calibri" w:hAnsi="Calibri" w:cs="Calibri"/>
          <w:sz w:val="21"/>
          <w:szCs w:val="21"/>
        </w:rPr>
        <w:t>informacje, o których mowa w</w:t>
      </w:r>
      <w:r w:rsidRPr="000A28C5">
        <w:rPr>
          <w:rFonts w:ascii="Calibri" w:hAnsi="Calibri" w:cs="Calibri"/>
          <w:sz w:val="21"/>
          <w:szCs w:val="21"/>
        </w:rPr>
        <w:t xml:space="preserve"> pkt 1</w:t>
      </w:r>
      <w:r w:rsidR="00161B8F" w:rsidRPr="000A28C5">
        <w:rPr>
          <w:rFonts w:ascii="Calibri" w:hAnsi="Calibri" w:cs="Calibri"/>
          <w:sz w:val="21"/>
          <w:szCs w:val="21"/>
        </w:rPr>
        <w:t>2</w:t>
      </w:r>
      <w:r w:rsidR="009412F3" w:rsidRPr="000A28C5">
        <w:rPr>
          <w:rFonts w:ascii="Calibri" w:hAnsi="Calibri" w:cs="Calibri"/>
          <w:sz w:val="21"/>
          <w:szCs w:val="21"/>
        </w:rPr>
        <w:t>.1.</w:t>
      </w:r>
    </w:p>
    <w:p w14:paraId="32AD2C54" w14:textId="77777777" w:rsidR="00B82C73" w:rsidRPr="000A28C5" w:rsidRDefault="00B82C73" w:rsidP="001C59C4">
      <w:pPr>
        <w:pStyle w:val="Bezodstpw"/>
        <w:tabs>
          <w:tab w:val="left" w:pos="426"/>
        </w:tabs>
        <w:jc w:val="both"/>
        <w:rPr>
          <w:rFonts w:ascii="Calibri" w:hAnsi="Calibri" w:cs="Calibri"/>
          <w:sz w:val="21"/>
          <w:szCs w:val="21"/>
        </w:rPr>
      </w:pPr>
    </w:p>
    <w:p w14:paraId="388A73D9" w14:textId="77777777" w:rsidR="00ED6259" w:rsidRPr="000A28C5" w:rsidRDefault="00ED6259" w:rsidP="001C59C4">
      <w:pPr>
        <w:pStyle w:val="Legenda"/>
        <w:shd w:val="clear" w:color="auto" w:fill="D9D9D9"/>
        <w:jc w:val="both"/>
        <w:rPr>
          <w:rFonts w:ascii="Calibri" w:hAnsi="Calibri" w:cs="Calibri"/>
          <w:spacing w:val="42"/>
          <w:sz w:val="21"/>
          <w:szCs w:val="21"/>
        </w:rPr>
      </w:pPr>
      <w:r w:rsidRPr="000A28C5">
        <w:rPr>
          <w:rFonts w:ascii="Calibri" w:hAnsi="Calibri" w:cs="Calibri"/>
          <w:spacing w:val="42"/>
          <w:sz w:val="21"/>
          <w:szCs w:val="21"/>
        </w:rPr>
        <w:t>ROZDZIAŁ 15</w:t>
      </w:r>
    </w:p>
    <w:p w14:paraId="328B23CD" w14:textId="77777777" w:rsidR="00ED6259" w:rsidRPr="000A28C5" w:rsidRDefault="00ED6259" w:rsidP="001C59C4">
      <w:pPr>
        <w:pStyle w:val="Legenda"/>
        <w:shd w:val="clear" w:color="auto" w:fill="D9D9D9"/>
        <w:jc w:val="both"/>
        <w:rPr>
          <w:rFonts w:ascii="Calibri" w:hAnsi="Calibri" w:cs="Calibri"/>
          <w:spacing w:val="42"/>
          <w:sz w:val="21"/>
          <w:szCs w:val="21"/>
        </w:rPr>
      </w:pPr>
      <w:r w:rsidRPr="000A28C5">
        <w:rPr>
          <w:rFonts w:ascii="Calibri" w:hAnsi="Calibri" w:cs="Calibri"/>
          <w:spacing w:val="42"/>
          <w:sz w:val="21"/>
          <w:szCs w:val="21"/>
        </w:rPr>
        <w:t>Podstawy wykluczenia</w:t>
      </w:r>
    </w:p>
    <w:p w14:paraId="1EE92C64" w14:textId="77777777" w:rsidR="004A0752" w:rsidRPr="000A28C5" w:rsidRDefault="004A0752" w:rsidP="001C59C4">
      <w:pPr>
        <w:pStyle w:val="Akapitzlist"/>
        <w:tabs>
          <w:tab w:val="left" w:pos="567"/>
        </w:tabs>
        <w:jc w:val="both"/>
        <w:rPr>
          <w:rFonts w:ascii="Calibri" w:hAnsi="Calibri" w:cs="Calibri"/>
          <w:b/>
          <w:sz w:val="21"/>
          <w:szCs w:val="21"/>
          <w:lang w:val="pl-PL"/>
        </w:rPr>
      </w:pPr>
    </w:p>
    <w:p w14:paraId="7258C5A7" w14:textId="77777777" w:rsidR="00BF0957" w:rsidRDefault="004A0752" w:rsidP="001C59C4">
      <w:pPr>
        <w:pStyle w:val="Bezodstpw"/>
        <w:numPr>
          <w:ilvl w:val="3"/>
          <w:numId w:val="19"/>
        </w:numPr>
        <w:tabs>
          <w:tab w:val="left" w:pos="426"/>
        </w:tabs>
        <w:ind w:left="426" w:hanging="426"/>
        <w:jc w:val="both"/>
        <w:rPr>
          <w:rFonts w:ascii="Calibri" w:hAnsi="Calibri" w:cs="Calibri"/>
          <w:sz w:val="21"/>
          <w:szCs w:val="21"/>
        </w:rPr>
      </w:pPr>
      <w:r w:rsidRPr="000A28C5">
        <w:rPr>
          <w:rFonts w:ascii="Calibri" w:hAnsi="Calibri" w:cs="Calibri"/>
          <w:sz w:val="21"/>
          <w:szCs w:val="21"/>
        </w:rPr>
        <w:t>O udzielenie zamówienia mogą ubiegać się wykonawcy, k</w:t>
      </w:r>
      <w:r w:rsidR="002F1FD8" w:rsidRPr="000A28C5">
        <w:rPr>
          <w:rFonts w:ascii="Calibri" w:hAnsi="Calibri" w:cs="Calibri"/>
          <w:sz w:val="21"/>
          <w:szCs w:val="21"/>
        </w:rPr>
        <w:t>tórzy nie podlegają wykluczeniu na podstawie obligatoryjnych przesłanek wykluczenia, o których mowa w</w:t>
      </w:r>
      <w:r w:rsidR="002F1FD8" w:rsidRPr="00526AB2">
        <w:rPr>
          <w:rFonts w:ascii="Calibri" w:hAnsi="Calibri" w:cs="Calibri"/>
          <w:sz w:val="21"/>
          <w:szCs w:val="21"/>
        </w:rPr>
        <w:t xml:space="preserve"> § 12 ust. 1 regulaminu</w:t>
      </w:r>
      <w:r w:rsidR="00E86CA8" w:rsidRPr="00526AB2">
        <w:rPr>
          <w:rFonts w:ascii="Calibri" w:hAnsi="Calibri" w:cs="Calibri"/>
          <w:sz w:val="21"/>
          <w:szCs w:val="21"/>
        </w:rPr>
        <w:t xml:space="preserve"> oraz w Rozdziale 21 SWZ.</w:t>
      </w:r>
    </w:p>
    <w:p w14:paraId="52A382E4" w14:textId="77777777" w:rsidR="004E0C6E" w:rsidRPr="00526AB2" w:rsidRDefault="002F1FD8" w:rsidP="001C59C4">
      <w:pPr>
        <w:pStyle w:val="Bezodstpw"/>
        <w:numPr>
          <w:ilvl w:val="3"/>
          <w:numId w:val="19"/>
        </w:numPr>
        <w:tabs>
          <w:tab w:val="left" w:pos="426"/>
        </w:tabs>
        <w:ind w:left="426" w:hanging="426"/>
        <w:jc w:val="both"/>
        <w:rPr>
          <w:rFonts w:ascii="Calibri" w:hAnsi="Calibri" w:cs="Calibri"/>
          <w:iCs/>
          <w:sz w:val="21"/>
          <w:szCs w:val="21"/>
        </w:rPr>
      </w:pPr>
      <w:r w:rsidRPr="00526AB2">
        <w:rPr>
          <w:rFonts w:ascii="Calibri" w:hAnsi="Calibri" w:cs="Calibri"/>
          <w:iCs/>
          <w:sz w:val="21"/>
          <w:szCs w:val="21"/>
        </w:rPr>
        <w:t xml:space="preserve">Na mocy § 12 ust. </w:t>
      </w:r>
      <w:r w:rsidR="00970C2C" w:rsidRPr="00526AB2">
        <w:rPr>
          <w:rFonts w:ascii="Calibri" w:hAnsi="Calibri" w:cs="Calibri"/>
          <w:iCs/>
          <w:sz w:val="21"/>
          <w:szCs w:val="21"/>
        </w:rPr>
        <w:t>4</w:t>
      </w:r>
      <w:r w:rsidRPr="00526AB2">
        <w:rPr>
          <w:rFonts w:ascii="Calibri" w:hAnsi="Calibri" w:cs="Calibri"/>
          <w:iCs/>
          <w:sz w:val="21"/>
          <w:szCs w:val="21"/>
        </w:rPr>
        <w:t xml:space="preserve"> regulaminu</w:t>
      </w:r>
      <w:r w:rsidR="00970C2C" w:rsidRPr="00526AB2">
        <w:rPr>
          <w:rFonts w:ascii="Calibri" w:hAnsi="Calibri" w:cs="Calibri"/>
          <w:iCs/>
          <w:sz w:val="21"/>
          <w:szCs w:val="21"/>
        </w:rPr>
        <w:t xml:space="preserve">, zamawiający </w:t>
      </w:r>
      <w:r w:rsidR="005E43A0" w:rsidRPr="00526AB2">
        <w:rPr>
          <w:rFonts w:ascii="Calibri" w:hAnsi="Calibri" w:cs="Calibri"/>
          <w:iCs/>
          <w:sz w:val="21"/>
          <w:szCs w:val="21"/>
        </w:rPr>
        <w:t xml:space="preserve">wskazuje, iż wykluczy z postępowania – </w:t>
      </w:r>
      <w:r w:rsidR="00294303" w:rsidRPr="00526AB2">
        <w:rPr>
          <w:rFonts w:ascii="Calibri" w:hAnsi="Calibri" w:cs="Calibri"/>
          <w:iCs/>
          <w:sz w:val="21"/>
          <w:szCs w:val="21"/>
        </w:rPr>
        <w:t xml:space="preserve">na </w:t>
      </w:r>
      <w:r w:rsidR="00B71B8F" w:rsidRPr="00526AB2">
        <w:rPr>
          <w:rFonts w:ascii="Calibri" w:hAnsi="Calibri" w:cs="Calibri"/>
          <w:iCs/>
          <w:sz w:val="21"/>
          <w:szCs w:val="21"/>
        </w:rPr>
        <w:t>podstawie</w:t>
      </w:r>
      <w:r w:rsidR="004E0C6E" w:rsidRPr="00526AB2">
        <w:rPr>
          <w:rFonts w:ascii="Calibri" w:hAnsi="Calibri" w:cs="Calibri"/>
          <w:iCs/>
          <w:sz w:val="21"/>
          <w:szCs w:val="21"/>
        </w:rPr>
        <w:t>:</w:t>
      </w:r>
    </w:p>
    <w:p w14:paraId="65E13BF8" w14:textId="1478C418" w:rsidR="004E0C6E" w:rsidRPr="00A9500F" w:rsidRDefault="004E0C6E" w:rsidP="001C59C4">
      <w:pPr>
        <w:pStyle w:val="Bezodstpw"/>
        <w:numPr>
          <w:ilvl w:val="1"/>
          <w:numId w:val="29"/>
        </w:numPr>
        <w:tabs>
          <w:tab w:val="left" w:pos="851"/>
        </w:tabs>
        <w:ind w:left="851" w:hanging="425"/>
        <w:jc w:val="both"/>
        <w:rPr>
          <w:rFonts w:ascii="Calibri" w:hAnsi="Calibri" w:cs="Calibri"/>
          <w:iCs/>
          <w:sz w:val="21"/>
          <w:szCs w:val="21"/>
        </w:rPr>
      </w:pPr>
      <w:r w:rsidRPr="00A9500F">
        <w:rPr>
          <w:rFonts w:ascii="Calibri" w:hAnsi="Calibri" w:cs="Calibri"/>
          <w:iCs/>
          <w:sz w:val="21"/>
          <w:szCs w:val="21"/>
        </w:rPr>
        <w:t xml:space="preserve">§ 12 ust. 2 pkt </w:t>
      </w:r>
      <w:r w:rsidR="00B75D5B" w:rsidRPr="00A9500F">
        <w:rPr>
          <w:rFonts w:ascii="Calibri" w:hAnsi="Calibri" w:cs="Calibri"/>
          <w:iCs/>
          <w:sz w:val="21"/>
          <w:szCs w:val="21"/>
        </w:rPr>
        <w:t>7</w:t>
      </w:r>
      <w:r w:rsidRPr="00A9500F">
        <w:rPr>
          <w:rFonts w:ascii="Calibri" w:hAnsi="Calibri" w:cs="Calibri"/>
          <w:iCs/>
          <w:sz w:val="21"/>
          <w:szCs w:val="21"/>
        </w:rPr>
        <w:t xml:space="preserve"> regulaminu – wykonawcę, </w:t>
      </w:r>
      <w:r w:rsidRPr="00A9500F">
        <w:rPr>
          <w:rFonts w:ascii="Calibri" w:hAnsi="Calibri" w:cs="Calibri"/>
          <w:sz w:val="21"/>
          <w:szCs w:val="21"/>
        </w:rPr>
        <w:t>który</w:t>
      </w:r>
      <w:r w:rsidR="00B75D5B" w:rsidRPr="00A9500F">
        <w:rPr>
          <w:rFonts w:ascii="Calibri" w:hAnsi="Calibri" w:cs="Calibri"/>
          <w:sz w:val="21"/>
          <w:szCs w:val="21"/>
        </w:rPr>
        <w:t xml:space="preserve">, z przyczyn leżących po jego stronie, nie wykonał lub nienależycie wykonał albo długotrwale nienależycie wykonywał, zobowiązanie wynikające z wcześniejszej umowy </w:t>
      </w:r>
      <w:r w:rsidR="00F60841">
        <w:rPr>
          <w:rFonts w:ascii="Calibri" w:hAnsi="Calibri" w:cs="Calibri"/>
          <w:sz w:val="21"/>
          <w:szCs w:val="21"/>
        </w:rPr>
        <w:br/>
      </w:r>
      <w:r w:rsidR="00B75D5B" w:rsidRPr="00A9500F">
        <w:rPr>
          <w:rFonts w:ascii="Calibri" w:hAnsi="Calibri" w:cs="Calibri"/>
          <w:sz w:val="21"/>
          <w:szCs w:val="21"/>
        </w:rPr>
        <w:t xml:space="preserve">w sprawie zamówienia, co doprowadziło do wypowiedzenia lub odstąpienia od umowy, odszkodowania, </w:t>
      </w:r>
      <w:r w:rsidR="00B75D5B" w:rsidRPr="00A9500F">
        <w:rPr>
          <w:rFonts w:ascii="Calibri" w:hAnsi="Calibri" w:cs="Calibri"/>
          <w:sz w:val="21"/>
          <w:szCs w:val="21"/>
        </w:rPr>
        <w:br/>
        <w:t>nałożenia kary umownej, wykonania zastępczego, realizacji uprawnień z tytułu rękojmi za wady lub uprawnień z tytułu gwarancji jakości</w:t>
      </w:r>
      <w:r w:rsidRPr="00A9500F">
        <w:rPr>
          <w:rFonts w:ascii="Calibri" w:hAnsi="Calibri" w:cs="Calibri"/>
          <w:sz w:val="21"/>
          <w:szCs w:val="21"/>
        </w:rPr>
        <w:t>;</w:t>
      </w:r>
    </w:p>
    <w:p w14:paraId="0CC67C74" w14:textId="77777777" w:rsidR="009E6E3A" w:rsidRPr="00B75D5B" w:rsidRDefault="00294303" w:rsidP="001C59C4">
      <w:pPr>
        <w:pStyle w:val="Bezodstpw"/>
        <w:numPr>
          <w:ilvl w:val="1"/>
          <w:numId w:val="29"/>
        </w:numPr>
        <w:tabs>
          <w:tab w:val="left" w:pos="851"/>
        </w:tabs>
        <w:ind w:left="851" w:hanging="425"/>
        <w:jc w:val="both"/>
        <w:rPr>
          <w:rFonts w:ascii="Calibri" w:hAnsi="Calibri" w:cs="Calibri"/>
          <w:iCs/>
          <w:sz w:val="21"/>
          <w:szCs w:val="21"/>
        </w:rPr>
      </w:pPr>
      <w:r w:rsidRPr="00B75D5B">
        <w:rPr>
          <w:rFonts w:ascii="Calibri" w:hAnsi="Calibri" w:cs="Calibri"/>
          <w:iCs/>
          <w:sz w:val="21"/>
          <w:szCs w:val="21"/>
        </w:rPr>
        <w:t xml:space="preserve">§ </w:t>
      </w:r>
      <w:r w:rsidR="0028553B" w:rsidRPr="00B75D5B">
        <w:rPr>
          <w:rFonts w:ascii="Calibri" w:hAnsi="Calibri" w:cs="Calibri"/>
          <w:iCs/>
          <w:sz w:val="21"/>
          <w:szCs w:val="21"/>
        </w:rPr>
        <w:t xml:space="preserve">12 ust. 2 </w:t>
      </w:r>
      <w:r w:rsidR="005E43A0" w:rsidRPr="00B75D5B">
        <w:rPr>
          <w:rFonts w:ascii="Calibri" w:hAnsi="Calibri" w:cs="Calibri"/>
          <w:iCs/>
          <w:sz w:val="21"/>
          <w:szCs w:val="21"/>
        </w:rPr>
        <w:t>pkt 11</w:t>
      </w:r>
      <w:r w:rsidRPr="00B75D5B">
        <w:rPr>
          <w:rFonts w:ascii="Calibri" w:hAnsi="Calibri" w:cs="Calibri"/>
          <w:iCs/>
          <w:sz w:val="21"/>
          <w:szCs w:val="21"/>
        </w:rPr>
        <w:t xml:space="preserve"> regulaminu</w:t>
      </w:r>
      <w:r w:rsidR="005E43A0" w:rsidRPr="00B75D5B">
        <w:rPr>
          <w:rFonts w:ascii="Calibri" w:hAnsi="Calibri" w:cs="Calibri"/>
          <w:iCs/>
          <w:sz w:val="21"/>
          <w:szCs w:val="21"/>
        </w:rPr>
        <w:t xml:space="preserve"> – wykonawcę, </w:t>
      </w:r>
      <w:r w:rsidR="005E43A0" w:rsidRPr="00B75D5B">
        <w:rPr>
          <w:rFonts w:ascii="Calibri" w:hAnsi="Calibri" w:cs="Calibri"/>
          <w:bCs/>
          <w:iCs/>
          <w:sz w:val="21"/>
          <w:szCs w:val="21"/>
        </w:rPr>
        <w:t>który,</w:t>
      </w:r>
      <w:r w:rsidR="005E43A0" w:rsidRPr="00B75D5B">
        <w:rPr>
          <w:rFonts w:ascii="Calibri" w:hAnsi="Calibri" w:cs="Calibri"/>
          <w:iCs/>
          <w:sz w:val="21"/>
          <w:szCs w:val="21"/>
        </w:rPr>
        <w:t xml:space="preserve"> z przyczyn leżących po jego stronie, </w:t>
      </w:r>
      <w:r w:rsidR="005E43A0" w:rsidRPr="00B75D5B">
        <w:rPr>
          <w:rFonts w:ascii="Calibri" w:hAnsi="Calibri" w:cs="Calibri"/>
          <w:bCs/>
          <w:iCs/>
          <w:sz w:val="21"/>
          <w:szCs w:val="21"/>
        </w:rPr>
        <w:t xml:space="preserve">na dzień składania ofert pozostaje </w:t>
      </w:r>
      <w:r w:rsidR="005E43A0" w:rsidRPr="00B75D5B">
        <w:rPr>
          <w:rFonts w:ascii="Calibri" w:hAnsi="Calibri" w:cs="Calibri"/>
          <w:iCs/>
          <w:sz w:val="21"/>
          <w:szCs w:val="21"/>
        </w:rPr>
        <w:t>w stosunku do zamawiającego, w istotnej zwłoce w wykonaniu innej umowy w sprawie zamówienia</w:t>
      </w:r>
      <w:r w:rsidR="004E0C6E" w:rsidRPr="00B75D5B">
        <w:rPr>
          <w:rFonts w:ascii="Calibri" w:hAnsi="Calibri" w:cs="Calibri"/>
          <w:iCs/>
          <w:sz w:val="21"/>
          <w:szCs w:val="21"/>
        </w:rPr>
        <w:t>.</w:t>
      </w:r>
    </w:p>
    <w:p w14:paraId="35A11C13" w14:textId="77777777" w:rsidR="00E86CA8" w:rsidRPr="00EA4968" w:rsidRDefault="001422C5" w:rsidP="001C59C4">
      <w:pPr>
        <w:pStyle w:val="Bezodstpw"/>
        <w:numPr>
          <w:ilvl w:val="3"/>
          <w:numId w:val="19"/>
        </w:numPr>
        <w:tabs>
          <w:tab w:val="left" w:pos="426"/>
        </w:tabs>
        <w:ind w:left="426" w:hanging="426"/>
        <w:jc w:val="both"/>
        <w:rPr>
          <w:rFonts w:ascii="Calibri" w:hAnsi="Calibri" w:cs="Calibri"/>
          <w:sz w:val="21"/>
          <w:szCs w:val="21"/>
        </w:rPr>
      </w:pPr>
      <w:r w:rsidRPr="00B75D5B">
        <w:rPr>
          <w:rFonts w:ascii="Calibri" w:hAnsi="Calibri" w:cs="Calibri"/>
          <w:sz w:val="21"/>
          <w:szCs w:val="21"/>
        </w:rPr>
        <w:t>Wykonawca może zostać wykluczony</w:t>
      </w:r>
      <w:r w:rsidRPr="00EA4968">
        <w:rPr>
          <w:rFonts w:ascii="Calibri" w:hAnsi="Calibri" w:cs="Calibri"/>
          <w:sz w:val="21"/>
          <w:szCs w:val="21"/>
        </w:rPr>
        <w:t xml:space="preserve"> przez zamawiającego na każdym etapie postępowania o udzielenie zamó</w:t>
      </w:r>
      <w:r w:rsidR="00A14854" w:rsidRPr="00EA4968">
        <w:rPr>
          <w:rFonts w:ascii="Calibri" w:hAnsi="Calibri" w:cs="Calibri"/>
          <w:sz w:val="21"/>
          <w:szCs w:val="21"/>
        </w:rPr>
        <w:t xml:space="preserve">wienia, na okres </w:t>
      </w:r>
      <w:r w:rsidR="006804B0" w:rsidRPr="00EA4968">
        <w:rPr>
          <w:rFonts w:ascii="Calibri" w:hAnsi="Calibri" w:cs="Calibri"/>
          <w:sz w:val="21"/>
          <w:szCs w:val="21"/>
        </w:rPr>
        <w:t xml:space="preserve">wskazany </w:t>
      </w:r>
      <w:r w:rsidR="00A14854" w:rsidRPr="00EA4968">
        <w:rPr>
          <w:rFonts w:ascii="Calibri" w:hAnsi="Calibri" w:cs="Calibri"/>
          <w:sz w:val="21"/>
          <w:szCs w:val="21"/>
        </w:rPr>
        <w:t xml:space="preserve">odpowiednio w § 12 ust. </w:t>
      </w:r>
      <w:r w:rsidR="00F24507" w:rsidRPr="00EA4968">
        <w:rPr>
          <w:rFonts w:ascii="Calibri" w:hAnsi="Calibri" w:cs="Calibri"/>
          <w:sz w:val="21"/>
          <w:szCs w:val="21"/>
        </w:rPr>
        <w:t>9</w:t>
      </w:r>
      <w:r w:rsidR="00A14854" w:rsidRPr="00EA4968">
        <w:rPr>
          <w:rFonts w:ascii="Calibri" w:hAnsi="Calibri" w:cs="Calibri"/>
          <w:sz w:val="21"/>
          <w:szCs w:val="21"/>
        </w:rPr>
        <w:t xml:space="preserve"> </w:t>
      </w:r>
      <w:r w:rsidR="007E56CB" w:rsidRPr="00EA4968">
        <w:rPr>
          <w:rFonts w:ascii="Calibri" w:hAnsi="Calibri" w:cs="Calibri"/>
          <w:sz w:val="21"/>
          <w:szCs w:val="21"/>
        </w:rPr>
        <w:t>regulaminu</w:t>
      </w:r>
      <w:r w:rsidR="00E86CA8" w:rsidRPr="00EA4968">
        <w:rPr>
          <w:rFonts w:ascii="Calibri" w:hAnsi="Calibri" w:cs="Calibri"/>
          <w:iCs/>
          <w:sz w:val="21"/>
          <w:szCs w:val="21"/>
        </w:rPr>
        <w:t xml:space="preserve"> oraz </w:t>
      </w:r>
      <w:r w:rsidR="00E86CA8" w:rsidRPr="00EA4968">
        <w:rPr>
          <w:rFonts w:ascii="Calibri" w:hAnsi="Calibri" w:cs="Calibri"/>
          <w:sz w:val="21"/>
          <w:szCs w:val="21"/>
        </w:rPr>
        <w:t>w pkt 2 Rozdziału 21 SWZ.</w:t>
      </w:r>
    </w:p>
    <w:p w14:paraId="00BEC5A5" w14:textId="77777777" w:rsidR="00C636B8" w:rsidRDefault="00DD1BC4" w:rsidP="001C59C4">
      <w:pPr>
        <w:pStyle w:val="Bezodstpw"/>
        <w:numPr>
          <w:ilvl w:val="3"/>
          <w:numId w:val="19"/>
        </w:numPr>
        <w:tabs>
          <w:tab w:val="left" w:pos="426"/>
        </w:tabs>
        <w:ind w:left="426" w:hanging="426"/>
        <w:jc w:val="both"/>
        <w:rPr>
          <w:rFonts w:ascii="Calibri" w:hAnsi="Calibri" w:cs="Calibri"/>
          <w:sz w:val="21"/>
          <w:szCs w:val="21"/>
        </w:rPr>
      </w:pPr>
      <w:r w:rsidRPr="00EA4968">
        <w:rPr>
          <w:rFonts w:ascii="Calibri" w:hAnsi="Calibri" w:cs="Calibri"/>
          <w:sz w:val="21"/>
          <w:szCs w:val="21"/>
        </w:rPr>
        <w:t xml:space="preserve">Mechanizm samooczyszczenia wykonawcy, </w:t>
      </w:r>
      <w:r w:rsidR="00A14854" w:rsidRPr="00EA4968">
        <w:rPr>
          <w:rFonts w:ascii="Calibri" w:hAnsi="Calibri" w:cs="Calibri"/>
          <w:sz w:val="21"/>
          <w:szCs w:val="21"/>
        </w:rPr>
        <w:t>określony</w:t>
      </w:r>
      <w:r w:rsidR="00A14854" w:rsidRPr="000A28C5">
        <w:rPr>
          <w:rFonts w:ascii="Calibri" w:hAnsi="Calibri" w:cs="Calibri"/>
          <w:sz w:val="21"/>
          <w:szCs w:val="21"/>
        </w:rPr>
        <w:t xml:space="preserve"> został w </w:t>
      </w:r>
      <w:r w:rsidR="00F24507" w:rsidRPr="000A28C5">
        <w:rPr>
          <w:rFonts w:ascii="Calibri" w:hAnsi="Calibri" w:cs="Calibri"/>
          <w:sz w:val="21"/>
          <w:szCs w:val="21"/>
        </w:rPr>
        <w:t xml:space="preserve">§ </w:t>
      </w:r>
      <w:r w:rsidR="009F64F6" w:rsidRPr="000A28C5">
        <w:rPr>
          <w:rFonts w:ascii="Calibri" w:hAnsi="Calibri" w:cs="Calibri"/>
          <w:sz w:val="21"/>
          <w:szCs w:val="21"/>
        </w:rPr>
        <w:t xml:space="preserve">12 ust. 7 </w:t>
      </w:r>
      <w:r w:rsidR="00F24507" w:rsidRPr="000A28C5">
        <w:rPr>
          <w:rFonts w:ascii="Calibri" w:hAnsi="Calibri" w:cs="Calibri"/>
          <w:sz w:val="21"/>
          <w:szCs w:val="21"/>
        </w:rPr>
        <w:t>regulaminu</w:t>
      </w:r>
      <w:r w:rsidR="00C636B8" w:rsidRPr="000A28C5">
        <w:rPr>
          <w:rFonts w:ascii="Calibri" w:hAnsi="Calibri" w:cs="Calibri"/>
          <w:iCs/>
          <w:sz w:val="21"/>
          <w:szCs w:val="21"/>
        </w:rPr>
        <w:t xml:space="preserve">; zapisy stosuje się do </w:t>
      </w:r>
      <w:r w:rsidR="00C636B8" w:rsidRPr="000A28C5">
        <w:rPr>
          <w:rFonts w:ascii="Calibri" w:hAnsi="Calibri" w:cs="Calibri"/>
          <w:sz w:val="21"/>
          <w:szCs w:val="21"/>
        </w:rPr>
        <w:t xml:space="preserve">podmiotów udostępniających zasoby na zasadach określonych w § 14 </w:t>
      </w:r>
      <w:r w:rsidR="00541FDB" w:rsidRPr="000A28C5">
        <w:rPr>
          <w:rFonts w:ascii="Calibri" w:hAnsi="Calibri" w:cs="Calibri"/>
          <w:sz w:val="21"/>
          <w:szCs w:val="21"/>
        </w:rPr>
        <w:t xml:space="preserve">ust. 1 </w:t>
      </w:r>
      <w:r w:rsidR="00C636B8" w:rsidRPr="000A28C5">
        <w:rPr>
          <w:rFonts w:ascii="Calibri" w:hAnsi="Calibri" w:cs="Calibri"/>
          <w:sz w:val="21"/>
          <w:szCs w:val="21"/>
        </w:rPr>
        <w:t>regulaminu.</w:t>
      </w:r>
    </w:p>
    <w:p w14:paraId="5CA06F9D" w14:textId="77777777" w:rsidR="009A4834" w:rsidRPr="000A28C5" w:rsidRDefault="009A4834" w:rsidP="009A4834">
      <w:pPr>
        <w:pStyle w:val="Bezodstpw"/>
        <w:tabs>
          <w:tab w:val="left" w:pos="426"/>
        </w:tabs>
        <w:ind w:left="426"/>
        <w:jc w:val="both"/>
        <w:rPr>
          <w:rFonts w:ascii="Calibri" w:hAnsi="Calibri" w:cs="Calibri"/>
          <w:sz w:val="21"/>
          <w:szCs w:val="21"/>
        </w:rPr>
      </w:pPr>
    </w:p>
    <w:p w14:paraId="31B0FC05" w14:textId="77777777" w:rsidR="00ED6259" w:rsidRPr="000A28C5" w:rsidRDefault="00ED6259" w:rsidP="001C59C4">
      <w:pPr>
        <w:pStyle w:val="Legenda"/>
        <w:shd w:val="clear" w:color="auto" w:fill="D9D9D9"/>
        <w:jc w:val="both"/>
        <w:rPr>
          <w:rFonts w:ascii="Calibri" w:hAnsi="Calibri" w:cs="Calibri"/>
          <w:spacing w:val="42"/>
          <w:sz w:val="21"/>
          <w:szCs w:val="21"/>
        </w:rPr>
      </w:pPr>
      <w:r w:rsidRPr="000A28C5">
        <w:rPr>
          <w:rFonts w:ascii="Calibri" w:hAnsi="Calibri" w:cs="Calibri"/>
          <w:spacing w:val="42"/>
          <w:sz w:val="21"/>
          <w:szCs w:val="21"/>
        </w:rPr>
        <w:t>ROZDZIAŁ 1</w:t>
      </w:r>
      <w:r w:rsidR="00E63294">
        <w:rPr>
          <w:rFonts w:ascii="Calibri" w:hAnsi="Calibri" w:cs="Calibri"/>
          <w:spacing w:val="42"/>
          <w:sz w:val="21"/>
          <w:szCs w:val="21"/>
        </w:rPr>
        <w:t>6</w:t>
      </w:r>
    </w:p>
    <w:p w14:paraId="6DC124AE" w14:textId="77777777" w:rsidR="00ED6259" w:rsidRPr="000A28C5" w:rsidRDefault="00ED6259" w:rsidP="001C59C4">
      <w:pPr>
        <w:pStyle w:val="Legenda"/>
        <w:shd w:val="clear" w:color="auto" w:fill="D9D9D9"/>
        <w:jc w:val="both"/>
        <w:rPr>
          <w:rFonts w:ascii="Calibri" w:hAnsi="Calibri" w:cs="Calibri"/>
          <w:spacing w:val="42"/>
          <w:sz w:val="21"/>
          <w:szCs w:val="21"/>
        </w:rPr>
      </w:pPr>
      <w:r w:rsidRPr="000A28C5">
        <w:rPr>
          <w:rFonts w:ascii="Calibri" w:hAnsi="Calibri" w:cs="Calibri"/>
          <w:spacing w:val="42"/>
          <w:sz w:val="21"/>
          <w:szCs w:val="21"/>
        </w:rPr>
        <w:t>Informacja o warunkach udziału w postępowaniu</w:t>
      </w:r>
    </w:p>
    <w:p w14:paraId="25A91CE3" w14:textId="77777777" w:rsidR="00824263" w:rsidRPr="000A28C5" w:rsidRDefault="00824263" w:rsidP="001C59C4">
      <w:pPr>
        <w:pStyle w:val="Bezodstpw"/>
        <w:tabs>
          <w:tab w:val="left" w:pos="0"/>
        </w:tabs>
        <w:jc w:val="both"/>
        <w:rPr>
          <w:rFonts w:ascii="Calibri" w:hAnsi="Calibri" w:cs="Calibri"/>
          <w:b/>
          <w:sz w:val="21"/>
          <w:szCs w:val="21"/>
        </w:rPr>
      </w:pPr>
    </w:p>
    <w:p w14:paraId="63C60176" w14:textId="77777777" w:rsidR="00824263" w:rsidRPr="000A28C5" w:rsidRDefault="00824263" w:rsidP="001C59C4">
      <w:pPr>
        <w:pStyle w:val="Bezodstpw"/>
        <w:numPr>
          <w:ilvl w:val="0"/>
          <w:numId w:val="25"/>
        </w:numPr>
        <w:tabs>
          <w:tab w:val="left" w:pos="426"/>
        </w:tabs>
        <w:ind w:left="426" w:hanging="426"/>
        <w:jc w:val="both"/>
        <w:rPr>
          <w:rFonts w:ascii="Calibri" w:hAnsi="Calibri" w:cs="Calibri"/>
          <w:sz w:val="21"/>
          <w:szCs w:val="21"/>
        </w:rPr>
      </w:pPr>
      <w:r w:rsidRPr="000A28C5">
        <w:rPr>
          <w:rFonts w:ascii="Calibri" w:hAnsi="Calibri" w:cs="Calibri"/>
          <w:sz w:val="21"/>
          <w:szCs w:val="21"/>
        </w:rPr>
        <w:t>O udzielenie zamówienia mog</w:t>
      </w:r>
      <w:r w:rsidR="00A67BBA" w:rsidRPr="000A28C5">
        <w:rPr>
          <w:rFonts w:ascii="Calibri" w:hAnsi="Calibri" w:cs="Calibri"/>
          <w:sz w:val="21"/>
          <w:szCs w:val="21"/>
        </w:rPr>
        <w:t>ą ubiegać się wykonawcy, którzy s</w:t>
      </w:r>
      <w:r w:rsidRPr="000A28C5">
        <w:rPr>
          <w:rFonts w:ascii="Calibri" w:hAnsi="Calibri" w:cs="Calibri"/>
          <w:sz w:val="21"/>
          <w:szCs w:val="21"/>
        </w:rPr>
        <w:t xml:space="preserve">pełniają warunki udziału </w:t>
      </w:r>
      <w:r w:rsidR="00A67BBA" w:rsidRPr="000A28C5">
        <w:rPr>
          <w:rFonts w:ascii="Calibri" w:hAnsi="Calibri" w:cs="Calibri"/>
          <w:sz w:val="21"/>
          <w:szCs w:val="21"/>
        </w:rPr>
        <w:t>w postępowaniu.</w:t>
      </w:r>
    </w:p>
    <w:p w14:paraId="3E32F345" w14:textId="77777777" w:rsidR="00E67905" w:rsidRPr="00404707" w:rsidRDefault="003364A4" w:rsidP="001C59C4">
      <w:pPr>
        <w:pStyle w:val="Bezodstpw"/>
        <w:numPr>
          <w:ilvl w:val="0"/>
          <w:numId w:val="25"/>
        </w:numPr>
        <w:tabs>
          <w:tab w:val="left" w:pos="426"/>
        </w:tabs>
        <w:ind w:left="426" w:hanging="426"/>
        <w:jc w:val="both"/>
        <w:rPr>
          <w:rFonts w:ascii="Calibri" w:hAnsi="Calibri" w:cs="Calibri"/>
          <w:sz w:val="21"/>
          <w:szCs w:val="21"/>
        </w:rPr>
      </w:pPr>
      <w:r w:rsidRPr="000A28C5">
        <w:rPr>
          <w:rFonts w:ascii="Calibri" w:hAnsi="Calibri" w:cs="Calibri"/>
          <w:sz w:val="21"/>
          <w:szCs w:val="21"/>
        </w:rPr>
        <w:t>Na podstawie § 13 ust. 1 r</w:t>
      </w:r>
      <w:r w:rsidR="00313D82" w:rsidRPr="000A28C5">
        <w:rPr>
          <w:rFonts w:ascii="Calibri" w:hAnsi="Calibri" w:cs="Calibri"/>
          <w:sz w:val="21"/>
          <w:szCs w:val="21"/>
        </w:rPr>
        <w:t>egulaminu, zamawiający określa warun</w:t>
      </w:r>
      <w:r w:rsidR="004472E9" w:rsidRPr="000A28C5">
        <w:rPr>
          <w:rFonts w:ascii="Calibri" w:hAnsi="Calibri" w:cs="Calibri"/>
          <w:sz w:val="21"/>
          <w:szCs w:val="21"/>
        </w:rPr>
        <w:t>ek</w:t>
      </w:r>
      <w:r w:rsidR="00313D82" w:rsidRPr="000A28C5">
        <w:rPr>
          <w:rFonts w:ascii="Calibri" w:hAnsi="Calibri" w:cs="Calibri"/>
          <w:sz w:val="21"/>
          <w:szCs w:val="21"/>
        </w:rPr>
        <w:t xml:space="preserve"> udziału w postępowaniu w zakresie </w:t>
      </w:r>
      <w:r w:rsidR="00313D82" w:rsidRPr="000A28C5">
        <w:rPr>
          <w:rFonts w:ascii="Calibri" w:hAnsi="Calibri" w:cs="Calibri"/>
          <w:spacing w:val="1"/>
          <w:sz w:val="21"/>
          <w:szCs w:val="21"/>
          <w:u w:val="single"/>
        </w:rPr>
        <w:t>zdolności technicznej lub zawodowej</w:t>
      </w:r>
      <w:r w:rsidR="00313D82" w:rsidRPr="000A28C5">
        <w:rPr>
          <w:rFonts w:ascii="Calibri" w:hAnsi="Calibri" w:cs="Calibri"/>
          <w:spacing w:val="1"/>
          <w:sz w:val="21"/>
          <w:szCs w:val="21"/>
        </w:rPr>
        <w:t>; zamawiający uzna, że wykonawca spełnia</w:t>
      </w:r>
      <w:r w:rsidR="000D18F6" w:rsidRPr="000A28C5">
        <w:rPr>
          <w:rFonts w:ascii="Calibri" w:hAnsi="Calibri" w:cs="Calibri"/>
          <w:spacing w:val="1"/>
          <w:sz w:val="21"/>
          <w:szCs w:val="21"/>
        </w:rPr>
        <w:t xml:space="preserve"> </w:t>
      </w:r>
      <w:r w:rsidR="00313D82" w:rsidRPr="000A28C5">
        <w:rPr>
          <w:rFonts w:ascii="Calibri" w:hAnsi="Calibri" w:cs="Calibri"/>
          <w:spacing w:val="1"/>
          <w:sz w:val="21"/>
          <w:szCs w:val="21"/>
        </w:rPr>
        <w:t>warunek</w:t>
      </w:r>
      <w:r w:rsidR="000D18F6" w:rsidRPr="000A28C5">
        <w:rPr>
          <w:rFonts w:ascii="Calibri" w:hAnsi="Calibri" w:cs="Calibri"/>
          <w:spacing w:val="1"/>
          <w:sz w:val="21"/>
          <w:szCs w:val="21"/>
        </w:rPr>
        <w:t>, jeżeli</w:t>
      </w:r>
      <w:r w:rsidR="00440188">
        <w:rPr>
          <w:rFonts w:ascii="Calibri" w:hAnsi="Calibri" w:cs="Calibri"/>
          <w:spacing w:val="1"/>
          <w:sz w:val="21"/>
          <w:szCs w:val="21"/>
        </w:rPr>
        <w:t xml:space="preserve"> skieruje </w:t>
      </w:r>
      <w:r w:rsidR="00440188" w:rsidRPr="000A28C5">
        <w:rPr>
          <w:rFonts w:ascii="Calibri" w:hAnsi="Calibri" w:cs="Calibri"/>
          <w:sz w:val="21"/>
          <w:szCs w:val="21"/>
        </w:rPr>
        <w:t>do realizacji zamówienia, na stanowisko</w:t>
      </w:r>
      <w:r w:rsidR="001E5794">
        <w:rPr>
          <w:rFonts w:ascii="Calibri" w:hAnsi="Calibri" w:cs="Calibri"/>
          <w:sz w:val="21"/>
          <w:szCs w:val="21"/>
        </w:rPr>
        <w:t xml:space="preserve"> </w:t>
      </w:r>
      <w:r w:rsidR="001E5794" w:rsidRPr="00AA2652">
        <w:rPr>
          <w:rFonts w:ascii="Calibri" w:hAnsi="Calibri" w:cs="Calibri"/>
          <w:b/>
          <w:sz w:val="21"/>
          <w:szCs w:val="21"/>
        </w:rPr>
        <w:t>(przy czym zamawiający nie dopuszcza łączenia stanowiska / funkcji pracownika dozoru ze stanowiskiem / funkcją pracownika montażysty)</w:t>
      </w:r>
      <w:r w:rsidR="00440188" w:rsidRPr="00AA2652">
        <w:rPr>
          <w:rFonts w:ascii="Calibri" w:hAnsi="Calibri" w:cs="Calibri"/>
          <w:sz w:val="21"/>
          <w:szCs w:val="21"/>
        </w:rPr>
        <w:t>:</w:t>
      </w:r>
      <w:r w:rsidR="00440188">
        <w:rPr>
          <w:rFonts w:ascii="Calibri" w:hAnsi="Calibri" w:cs="Calibri"/>
          <w:spacing w:val="1"/>
          <w:sz w:val="21"/>
          <w:szCs w:val="21"/>
        </w:rPr>
        <w:t xml:space="preserve"> </w:t>
      </w:r>
    </w:p>
    <w:p w14:paraId="43AB6B05" w14:textId="77777777" w:rsidR="00440188" w:rsidRDefault="003D2309" w:rsidP="001C59C4">
      <w:pPr>
        <w:pStyle w:val="Bezodstpw"/>
        <w:numPr>
          <w:ilvl w:val="0"/>
          <w:numId w:val="48"/>
        </w:numPr>
        <w:tabs>
          <w:tab w:val="left" w:pos="851"/>
        </w:tabs>
        <w:ind w:left="850" w:hanging="425"/>
        <w:jc w:val="both"/>
        <w:rPr>
          <w:rFonts w:ascii="Calibri" w:hAnsi="Calibri" w:cs="Calibri"/>
          <w:sz w:val="21"/>
          <w:szCs w:val="21"/>
        </w:rPr>
      </w:pPr>
      <w:r>
        <w:rPr>
          <w:rFonts w:ascii="Calibri" w:hAnsi="Calibri" w:cs="Calibri"/>
          <w:sz w:val="21"/>
          <w:szCs w:val="21"/>
        </w:rPr>
        <w:t>KIEROWNIKA</w:t>
      </w:r>
      <w:r w:rsidR="00FD1E4D">
        <w:rPr>
          <w:rFonts w:ascii="Calibri" w:hAnsi="Calibri" w:cs="Calibri"/>
          <w:sz w:val="21"/>
          <w:szCs w:val="21"/>
        </w:rPr>
        <w:t xml:space="preserve"> </w:t>
      </w:r>
      <w:r w:rsidR="00440188">
        <w:rPr>
          <w:rFonts w:ascii="Calibri" w:hAnsi="Calibri" w:cs="Calibri"/>
          <w:sz w:val="21"/>
          <w:szCs w:val="21"/>
        </w:rPr>
        <w:t>BUDOWY</w:t>
      </w:r>
      <w:r w:rsidR="00FD1E4D">
        <w:rPr>
          <w:rFonts w:ascii="Calibri" w:hAnsi="Calibri" w:cs="Calibri"/>
          <w:sz w:val="21"/>
          <w:szCs w:val="21"/>
        </w:rPr>
        <w:t xml:space="preserve">, </w:t>
      </w:r>
      <w:r w:rsidR="00FD1E4D" w:rsidRPr="00102BCE">
        <w:rPr>
          <w:rFonts w:ascii="Calibri" w:hAnsi="Calibri" w:cs="Calibri"/>
          <w:sz w:val="21"/>
          <w:szCs w:val="21"/>
        </w:rPr>
        <w:t>jedną (1)</w:t>
      </w:r>
      <w:r w:rsidR="00FD1E4D" w:rsidRPr="00102BCE">
        <w:rPr>
          <w:rFonts w:ascii="Calibri" w:hAnsi="Calibri" w:cs="Calibri"/>
          <w:bCs/>
          <w:sz w:val="21"/>
          <w:szCs w:val="21"/>
        </w:rPr>
        <w:t xml:space="preserve"> </w:t>
      </w:r>
      <w:r w:rsidR="00FD1E4D" w:rsidRPr="00102BCE">
        <w:rPr>
          <w:rFonts w:ascii="Calibri" w:hAnsi="Calibri" w:cs="Calibri"/>
          <w:sz w:val="21"/>
          <w:szCs w:val="21"/>
        </w:rPr>
        <w:t xml:space="preserve">osobę uprawnioną do kierowania robotami budowlanymi w specjalności instalacyjnej w zakresie sieci, instalacji i urządzeń </w:t>
      </w:r>
      <w:r w:rsidR="00DA6ED9">
        <w:rPr>
          <w:rFonts w:ascii="Calibri" w:hAnsi="Calibri" w:cs="Calibri"/>
          <w:sz w:val="21"/>
          <w:szCs w:val="21"/>
        </w:rPr>
        <w:t>elektrycznych i elektroenergetycznych</w:t>
      </w:r>
      <w:r w:rsidR="00000D07">
        <w:rPr>
          <w:rFonts w:ascii="Calibri" w:hAnsi="Calibri" w:cs="Calibri"/>
          <w:sz w:val="21"/>
          <w:szCs w:val="21"/>
        </w:rPr>
        <w:t xml:space="preserve"> bez ograniczeń</w:t>
      </w:r>
      <w:r w:rsidR="00FD1E4D" w:rsidRPr="00102BCE">
        <w:rPr>
          <w:rFonts w:ascii="Calibri" w:hAnsi="Calibri" w:cs="Calibri"/>
          <w:sz w:val="21"/>
          <w:szCs w:val="21"/>
        </w:rPr>
        <w:t xml:space="preserve">, </w:t>
      </w:r>
      <w:r w:rsidR="00FD1E4D" w:rsidRPr="00102BCE">
        <w:rPr>
          <w:rFonts w:ascii="Calibri" w:hAnsi="Calibri" w:cs="Calibri"/>
          <w:b/>
          <w:sz w:val="21"/>
          <w:szCs w:val="21"/>
        </w:rPr>
        <w:t xml:space="preserve">w zakresie niezbędnym do realizacji przedmiotu zamówienia, tj. </w:t>
      </w:r>
      <w:r w:rsidR="00DA6ED9">
        <w:rPr>
          <w:rFonts w:ascii="Calibri" w:hAnsi="Calibri" w:cs="Calibri"/>
          <w:b/>
          <w:sz w:val="21"/>
          <w:szCs w:val="21"/>
        </w:rPr>
        <w:t>instalacji</w:t>
      </w:r>
      <w:r>
        <w:rPr>
          <w:rFonts w:ascii="Calibri" w:hAnsi="Calibri" w:cs="Calibri"/>
          <w:b/>
          <w:sz w:val="21"/>
          <w:szCs w:val="21"/>
        </w:rPr>
        <w:t xml:space="preserve"> i urządzeń</w:t>
      </w:r>
      <w:r w:rsidR="00DA6ED9">
        <w:rPr>
          <w:rFonts w:ascii="Calibri" w:hAnsi="Calibri" w:cs="Calibri"/>
          <w:b/>
          <w:sz w:val="21"/>
          <w:szCs w:val="21"/>
        </w:rPr>
        <w:t xml:space="preserve"> </w:t>
      </w:r>
      <w:r>
        <w:rPr>
          <w:rFonts w:ascii="Calibri" w:hAnsi="Calibri" w:cs="Calibri"/>
          <w:b/>
          <w:sz w:val="21"/>
          <w:szCs w:val="21"/>
        </w:rPr>
        <w:t>elektrycznych</w:t>
      </w:r>
      <w:r w:rsidR="00FD1E4D" w:rsidRPr="00102BCE">
        <w:rPr>
          <w:rFonts w:ascii="Calibri" w:hAnsi="Calibri" w:cs="Calibri"/>
          <w:b/>
          <w:sz w:val="21"/>
          <w:szCs w:val="21"/>
        </w:rPr>
        <w:t xml:space="preserve"> bez ograniczeń</w:t>
      </w:r>
      <w:r w:rsidR="00440188">
        <w:rPr>
          <w:rFonts w:ascii="Calibri" w:hAnsi="Calibri" w:cs="Calibri"/>
          <w:sz w:val="21"/>
          <w:szCs w:val="21"/>
        </w:rPr>
        <w:t>;</w:t>
      </w:r>
    </w:p>
    <w:p w14:paraId="22356733" w14:textId="202F1C7F" w:rsidR="00440188" w:rsidRDefault="00440188" w:rsidP="001C59C4">
      <w:pPr>
        <w:pStyle w:val="Bezodstpw"/>
        <w:numPr>
          <w:ilvl w:val="0"/>
          <w:numId w:val="48"/>
        </w:numPr>
        <w:tabs>
          <w:tab w:val="left" w:pos="851"/>
        </w:tabs>
        <w:ind w:left="851" w:hanging="425"/>
        <w:jc w:val="both"/>
        <w:rPr>
          <w:rFonts w:ascii="Calibri" w:hAnsi="Calibri" w:cs="Calibri"/>
          <w:sz w:val="21"/>
          <w:szCs w:val="21"/>
        </w:rPr>
      </w:pPr>
      <w:r w:rsidRPr="00440188">
        <w:rPr>
          <w:rFonts w:ascii="Calibri" w:hAnsi="Calibri" w:cs="Calibri"/>
          <w:sz w:val="21"/>
          <w:szCs w:val="21"/>
        </w:rPr>
        <w:t>PRACOWNIKA DOZORU, jedną (1)</w:t>
      </w:r>
      <w:r w:rsidRPr="00440188">
        <w:rPr>
          <w:rFonts w:ascii="Calibri" w:hAnsi="Calibri" w:cs="Calibri"/>
          <w:bCs/>
          <w:sz w:val="21"/>
          <w:szCs w:val="21"/>
        </w:rPr>
        <w:t xml:space="preserve"> </w:t>
      </w:r>
      <w:r w:rsidRPr="00440188">
        <w:rPr>
          <w:rFonts w:ascii="Calibri" w:hAnsi="Calibri" w:cs="Calibri"/>
          <w:sz w:val="21"/>
          <w:szCs w:val="21"/>
        </w:rPr>
        <w:t>osobę spełniającą wymagania kwalifikacyjne do wykonywania</w:t>
      </w:r>
      <w:r w:rsidR="00442747">
        <w:rPr>
          <w:rFonts w:ascii="Calibri" w:hAnsi="Calibri" w:cs="Calibri"/>
          <w:sz w:val="21"/>
          <w:szCs w:val="21"/>
        </w:rPr>
        <w:t xml:space="preserve"> czynności związanych z eksploatacją urządzeń, instalacji i sieci </w:t>
      </w:r>
      <w:r w:rsidRPr="00440188">
        <w:rPr>
          <w:rFonts w:ascii="Calibri" w:hAnsi="Calibri" w:cs="Calibri"/>
          <w:sz w:val="21"/>
          <w:szCs w:val="21"/>
        </w:rPr>
        <w:t>na stanowisku dozoru w zakresie</w:t>
      </w:r>
      <w:r w:rsidR="009A4834">
        <w:rPr>
          <w:rFonts w:ascii="Calibri" w:hAnsi="Calibri" w:cs="Calibri"/>
          <w:sz w:val="21"/>
          <w:szCs w:val="21"/>
        </w:rPr>
        <w:t>:</w:t>
      </w:r>
      <w:r w:rsidR="00442747">
        <w:rPr>
          <w:rFonts w:ascii="Calibri" w:hAnsi="Calibri" w:cs="Calibri"/>
          <w:sz w:val="21"/>
          <w:szCs w:val="21"/>
        </w:rPr>
        <w:t xml:space="preserve"> </w:t>
      </w:r>
      <w:r w:rsidRPr="00440188">
        <w:rPr>
          <w:rFonts w:ascii="Calibri" w:hAnsi="Calibri" w:cs="Calibri"/>
          <w:sz w:val="21"/>
          <w:szCs w:val="21"/>
        </w:rPr>
        <w:t>obsługi, konserwacji,</w:t>
      </w:r>
      <w:r w:rsidR="00442747">
        <w:rPr>
          <w:rFonts w:ascii="Calibri" w:hAnsi="Calibri" w:cs="Calibri"/>
          <w:sz w:val="21"/>
          <w:szCs w:val="21"/>
        </w:rPr>
        <w:t xml:space="preserve"> remontu lub naprawy,</w:t>
      </w:r>
      <w:r w:rsidRPr="00440188">
        <w:rPr>
          <w:rFonts w:ascii="Calibri" w:hAnsi="Calibri" w:cs="Calibri"/>
          <w:sz w:val="21"/>
          <w:szCs w:val="21"/>
        </w:rPr>
        <w:t xml:space="preserve"> montażu lub demontażu i kontrolno-</w:t>
      </w:r>
      <w:r w:rsidR="00442747">
        <w:rPr>
          <w:rFonts w:ascii="Calibri" w:hAnsi="Calibri" w:cs="Calibri"/>
          <w:sz w:val="21"/>
          <w:szCs w:val="21"/>
        </w:rPr>
        <w:t>pomiarowym</w:t>
      </w:r>
      <w:r w:rsidRPr="00440188">
        <w:rPr>
          <w:rFonts w:ascii="Calibri" w:hAnsi="Calibri" w:cs="Calibri"/>
          <w:sz w:val="21"/>
          <w:szCs w:val="21"/>
        </w:rPr>
        <w:t xml:space="preserve">: Grupa 1. Urządzenia, instalacje </w:t>
      </w:r>
      <w:r w:rsidR="00442747">
        <w:rPr>
          <w:rFonts w:ascii="Calibri" w:hAnsi="Calibri" w:cs="Calibri"/>
          <w:sz w:val="21"/>
          <w:szCs w:val="21"/>
        </w:rPr>
        <w:br/>
      </w:r>
      <w:r w:rsidRPr="00440188">
        <w:rPr>
          <w:rFonts w:ascii="Calibri" w:hAnsi="Calibri" w:cs="Calibri"/>
          <w:sz w:val="21"/>
          <w:szCs w:val="21"/>
        </w:rPr>
        <w:t>i sieci elektroenergetyczne wytwarzające, magazynujące, przetwarzające, przesyłające i zużywające energię elektryczną:</w:t>
      </w:r>
    </w:p>
    <w:p w14:paraId="75C4D4D5" w14:textId="77777777" w:rsidR="00440188" w:rsidRDefault="00440188" w:rsidP="001C59C4">
      <w:pPr>
        <w:pStyle w:val="Bezodstpw"/>
        <w:numPr>
          <w:ilvl w:val="0"/>
          <w:numId w:val="59"/>
        </w:numPr>
        <w:tabs>
          <w:tab w:val="left" w:pos="1134"/>
        </w:tabs>
        <w:ind w:left="1134" w:hanging="283"/>
        <w:jc w:val="both"/>
        <w:rPr>
          <w:rFonts w:ascii="Calibri" w:hAnsi="Calibri" w:cs="Calibri"/>
          <w:sz w:val="21"/>
          <w:szCs w:val="21"/>
        </w:rPr>
      </w:pPr>
      <w:r w:rsidRPr="00B8754F">
        <w:rPr>
          <w:rFonts w:ascii="Calibri" w:hAnsi="Calibri" w:cs="Calibri"/>
          <w:sz w:val="21"/>
          <w:szCs w:val="21"/>
        </w:rPr>
        <w:t>pkt 2) urządzenia, instalacje i sieci elektroenergetyczne o napięciu znamionowym nie wyższym niż 1 kV,</w:t>
      </w:r>
    </w:p>
    <w:p w14:paraId="1B25F042" w14:textId="77777777" w:rsidR="007246D5" w:rsidRPr="00053077" w:rsidRDefault="007246D5" w:rsidP="001C59C4">
      <w:pPr>
        <w:pStyle w:val="Bezodstpw"/>
        <w:numPr>
          <w:ilvl w:val="0"/>
          <w:numId w:val="59"/>
        </w:numPr>
        <w:tabs>
          <w:tab w:val="left" w:pos="1134"/>
        </w:tabs>
        <w:ind w:left="1134" w:hanging="283"/>
        <w:jc w:val="both"/>
        <w:rPr>
          <w:rFonts w:ascii="Calibri" w:hAnsi="Calibri" w:cs="Calibri"/>
          <w:sz w:val="21"/>
          <w:szCs w:val="21"/>
        </w:rPr>
      </w:pPr>
      <w:r>
        <w:rPr>
          <w:rFonts w:ascii="Calibri" w:hAnsi="Calibri" w:cs="Calibri"/>
          <w:sz w:val="21"/>
          <w:szCs w:val="21"/>
        </w:rPr>
        <w:t>pkt 3)</w:t>
      </w:r>
      <w:r w:rsidR="006F0824">
        <w:rPr>
          <w:rFonts w:ascii="Calibri" w:hAnsi="Calibri" w:cs="Calibri"/>
          <w:sz w:val="21"/>
          <w:szCs w:val="21"/>
        </w:rPr>
        <w:t xml:space="preserve"> </w:t>
      </w:r>
      <w:r w:rsidR="006F0824" w:rsidRPr="00B8754F">
        <w:rPr>
          <w:rFonts w:ascii="Calibri" w:hAnsi="Calibri" w:cs="Calibri"/>
          <w:sz w:val="21"/>
          <w:szCs w:val="21"/>
        </w:rPr>
        <w:t>urządzenia, instalacje i sieci elektroenergetyczne o napięciu znamionowym wyższym niż 1 kV</w:t>
      </w:r>
      <w:r w:rsidR="006F0824">
        <w:rPr>
          <w:rFonts w:ascii="Calibri" w:hAnsi="Calibri" w:cs="Calibri"/>
          <w:sz w:val="21"/>
          <w:szCs w:val="21"/>
        </w:rPr>
        <w:t xml:space="preserve"> i napięciu znamionowym </w:t>
      </w:r>
      <w:r w:rsidR="006F0824" w:rsidRPr="00B8754F">
        <w:rPr>
          <w:rFonts w:ascii="Calibri" w:hAnsi="Calibri" w:cs="Calibri"/>
          <w:sz w:val="21"/>
          <w:szCs w:val="21"/>
        </w:rPr>
        <w:t xml:space="preserve">nie wyższym niż </w:t>
      </w:r>
      <w:r w:rsidR="006F0824">
        <w:rPr>
          <w:rFonts w:ascii="Calibri" w:hAnsi="Calibri" w:cs="Calibri"/>
          <w:sz w:val="21"/>
          <w:szCs w:val="21"/>
        </w:rPr>
        <w:t>30</w:t>
      </w:r>
      <w:r w:rsidR="006F0824" w:rsidRPr="00B8754F">
        <w:rPr>
          <w:rFonts w:ascii="Calibri" w:hAnsi="Calibri" w:cs="Calibri"/>
          <w:sz w:val="21"/>
          <w:szCs w:val="21"/>
        </w:rPr>
        <w:t xml:space="preserve"> kV</w:t>
      </w:r>
      <w:r w:rsidR="006F0824">
        <w:rPr>
          <w:rFonts w:ascii="Calibri" w:hAnsi="Calibri" w:cs="Calibri"/>
          <w:sz w:val="21"/>
          <w:szCs w:val="21"/>
        </w:rPr>
        <w:t xml:space="preserve">,  </w:t>
      </w:r>
    </w:p>
    <w:p w14:paraId="197ED7A4" w14:textId="77777777" w:rsidR="00440188" w:rsidRPr="00053077" w:rsidRDefault="007246D5" w:rsidP="001C59C4">
      <w:pPr>
        <w:pStyle w:val="Bezodstpw"/>
        <w:numPr>
          <w:ilvl w:val="0"/>
          <w:numId w:val="59"/>
        </w:numPr>
        <w:tabs>
          <w:tab w:val="left" w:pos="1134"/>
        </w:tabs>
        <w:ind w:left="1134" w:hanging="283"/>
        <w:jc w:val="both"/>
        <w:rPr>
          <w:rFonts w:ascii="Calibri" w:hAnsi="Calibri" w:cs="Calibri"/>
          <w:sz w:val="21"/>
          <w:szCs w:val="21"/>
        </w:rPr>
      </w:pPr>
      <w:r w:rsidRPr="00053077">
        <w:rPr>
          <w:rFonts w:ascii="Calibri" w:hAnsi="Calibri" w:cs="Calibri"/>
          <w:sz w:val="21"/>
          <w:szCs w:val="21"/>
        </w:rPr>
        <w:lastRenderedPageBreak/>
        <w:t xml:space="preserve">pkt </w:t>
      </w:r>
      <w:r w:rsidR="00440188" w:rsidRPr="00053077">
        <w:rPr>
          <w:rFonts w:ascii="Calibri" w:hAnsi="Calibri" w:cs="Calibri"/>
          <w:sz w:val="21"/>
          <w:szCs w:val="21"/>
        </w:rPr>
        <w:t xml:space="preserve">13) aparatura kontrolno-pomiarowa oraz urządzenia i instalacje automatycznej regulacji, sterowania </w:t>
      </w:r>
      <w:r w:rsidRPr="00053077">
        <w:rPr>
          <w:rFonts w:ascii="Calibri" w:hAnsi="Calibri" w:cs="Calibri"/>
          <w:sz w:val="21"/>
          <w:szCs w:val="21"/>
        </w:rPr>
        <w:br/>
      </w:r>
      <w:r w:rsidR="00440188" w:rsidRPr="00053077">
        <w:rPr>
          <w:rFonts w:ascii="Calibri" w:hAnsi="Calibri" w:cs="Calibri"/>
          <w:sz w:val="21"/>
          <w:szCs w:val="21"/>
        </w:rPr>
        <w:t>i zabezpieczeń urządzeń i instalacji wymienionych w pkt 2)</w:t>
      </w:r>
      <w:r w:rsidRPr="00053077">
        <w:rPr>
          <w:rFonts w:ascii="Calibri" w:hAnsi="Calibri" w:cs="Calibri"/>
          <w:sz w:val="21"/>
          <w:szCs w:val="21"/>
        </w:rPr>
        <w:t xml:space="preserve"> oraz 3);</w:t>
      </w:r>
    </w:p>
    <w:p w14:paraId="322362E1" w14:textId="58EC59C6" w:rsidR="007246D5" w:rsidRPr="007246D5" w:rsidRDefault="007246D5" w:rsidP="001C59C4">
      <w:pPr>
        <w:pStyle w:val="Bezodstpw"/>
        <w:numPr>
          <w:ilvl w:val="0"/>
          <w:numId w:val="48"/>
        </w:numPr>
        <w:tabs>
          <w:tab w:val="left" w:pos="851"/>
        </w:tabs>
        <w:ind w:left="851" w:hanging="425"/>
        <w:jc w:val="both"/>
        <w:rPr>
          <w:rFonts w:ascii="Calibri" w:hAnsi="Calibri" w:cs="Calibri"/>
          <w:sz w:val="21"/>
          <w:szCs w:val="21"/>
        </w:rPr>
      </w:pPr>
      <w:r w:rsidRPr="00053077">
        <w:rPr>
          <w:rFonts w:ascii="Calibri" w:hAnsi="Calibri" w:cs="Calibri"/>
          <w:sz w:val="21"/>
          <w:szCs w:val="21"/>
        </w:rPr>
        <w:t xml:space="preserve">PRACOWNIKA MONTAŻYSTY </w:t>
      </w:r>
      <w:r w:rsidR="009A4834" w:rsidRPr="00053077">
        <w:rPr>
          <w:rFonts w:ascii="Calibri" w:hAnsi="Calibri" w:cs="Calibri"/>
          <w:sz w:val="21"/>
          <w:szCs w:val="21"/>
        </w:rPr>
        <w:t xml:space="preserve">(1, 2 i 3), trzy osoby </w:t>
      </w:r>
      <w:r w:rsidR="00442747" w:rsidRPr="00053077">
        <w:rPr>
          <w:rFonts w:ascii="Calibri" w:hAnsi="Calibri" w:cs="Calibri"/>
          <w:sz w:val="21"/>
          <w:szCs w:val="21"/>
        </w:rPr>
        <w:t>spełniające wymagania kwalifikacyjne do wykonywania czynności związanych z eksploatacją urządzeń, instalacji i sieci na stanowisku eksploatacji w zakresie obsługi, konserwacji, remontu lub naprawy, montażu lub demontażu i kontrolno-pomiarowym: Grupa 1. Urządzenia, instalacje i sieci elektroenergetyczne wytwarzające, magazynujące, przetwarzające, przesyłające i zużywające ener</w:t>
      </w:r>
      <w:r w:rsidR="00442747" w:rsidRPr="00440188">
        <w:rPr>
          <w:rFonts w:ascii="Calibri" w:hAnsi="Calibri" w:cs="Calibri"/>
          <w:sz w:val="21"/>
          <w:szCs w:val="21"/>
        </w:rPr>
        <w:t>gię elektryczną</w:t>
      </w:r>
      <w:r w:rsidRPr="007246D5">
        <w:rPr>
          <w:rFonts w:ascii="Calibri" w:hAnsi="Calibri" w:cs="Calibri"/>
          <w:sz w:val="21"/>
          <w:szCs w:val="21"/>
        </w:rPr>
        <w:t xml:space="preserve">: </w:t>
      </w:r>
    </w:p>
    <w:p w14:paraId="12952357" w14:textId="77777777" w:rsidR="007246D5" w:rsidRDefault="007246D5" w:rsidP="001C59C4">
      <w:pPr>
        <w:pStyle w:val="Bezodstpw"/>
        <w:numPr>
          <w:ilvl w:val="0"/>
          <w:numId w:val="59"/>
        </w:numPr>
        <w:tabs>
          <w:tab w:val="left" w:pos="1134"/>
        </w:tabs>
        <w:ind w:left="1276" w:hanging="425"/>
        <w:jc w:val="both"/>
        <w:rPr>
          <w:rFonts w:ascii="Calibri" w:hAnsi="Calibri" w:cs="Calibri"/>
          <w:sz w:val="21"/>
          <w:szCs w:val="21"/>
        </w:rPr>
      </w:pPr>
      <w:r w:rsidRPr="00B8754F">
        <w:rPr>
          <w:rFonts w:ascii="Calibri" w:hAnsi="Calibri" w:cs="Calibri"/>
          <w:sz w:val="21"/>
          <w:szCs w:val="21"/>
        </w:rPr>
        <w:t>pkt 2) urządzenia, instalacje i sieci elektroenergetyczne o napięciu znamionowym nie wyższym niż 1 kV,</w:t>
      </w:r>
    </w:p>
    <w:p w14:paraId="7E796CA9" w14:textId="77777777" w:rsidR="001D0965" w:rsidRDefault="001D0965" w:rsidP="001C59C4">
      <w:pPr>
        <w:pStyle w:val="Bezodstpw"/>
        <w:numPr>
          <w:ilvl w:val="0"/>
          <w:numId w:val="59"/>
        </w:numPr>
        <w:tabs>
          <w:tab w:val="left" w:pos="1134"/>
        </w:tabs>
        <w:ind w:left="1134" w:hanging="283"/>
        <w:jc w:val="both"/>
        <w:rPr>
          <w:rFonts w:ascii="Calibri" w:hAnsi="Calibri" w:cs="Calibri"/>
          <w:sz w:val="21"/>
          <w:szCs w:val="21"/>
        </w:rPr>
      </w:pPr>
      <w:r>
        <w:rPr>
          <w:rFonts w:ascii="Calibri" w:hAnsi="Calibri" w:cs="Calibri"/>
          <w:sz w:val="21"/>
          <w:szCs w:val="21"/>
        </w:rPr>
        <w:t>pkt 3)</w:t>
      </w:r>
      <w:r w:rsidR="006F0824">
        <w:rPr>
          <w:rFonts w:ascii="Calibri" w:hAnsi="Calibri" w:cs="Calibri"/>
          <w:sz w:val="21"/>
          <w:szCs w:val="21"/>
        </w:rPr>
        <w:t xml:space="preserve"> </w:t>
      </w:r>
      <w:r w:rsidR="006F0824" w:rsidRPr="00B8754F">
        <w:rPr>
          <w:rFonts w:ascii="Calibri" w:hAnsi="Calibri" w:cs="Calibri"/>
          <w:sz w:val="21"/>
          <w:szCs w:val="21"/>
        </w:rPr>
        <w:t>urządzenia, instalacje i sieci elektroenergetyczne o napięciu znamionowym wyższym niż 1 kV</w:t>
      </w:r>
      <w:r w:rsidR="006F0824">
        <w:rPr>
          <w:rFonts w:ascii="Calibri" w:hAnsi="Calibri" w:cs="Calibri"/>
          <w:sz w:val="21"/>
          <w:szCs w:val="21"/>
        </w:rPr>
        <w:t xml:space="preserve"> i napięciu znamionowym </w:t>
      </w:r>
      <w:r w:rsidR="006F0824" w:rsidRPr="00B8754F">
        <w:rPr>
          <w:rFonts w:ascii="Calibri" w:hAnsi="Calibri" w:cs="Calibri"/>
          <w:sz w:val="21"/>
          <w:szCs w:val="21"/>
        </w:rPr>
        <w:t xml:space="preserve">nie wyższym niż </w:t>
      </w:r>
      <w:r w:rsidR="006F0824">
        <w:rPr>
          <w:rFonts w:ascii="Calibri" w:hAnsi="Calibri" w:cs="Calibri"/>
          <w:sz w:val="21"/>
          <w:szCs w:val="21"/>
        </w:rPr>
        <w:t>30</w:t>
      </w:r>
      <w:r w:rsidR="006F0824" w:rsidRPr="00B8754F">
        <w:rPr>
          <w:rFonts w:ascii="Calibri" w:hAnsi="Calibri" w:cs="Calibri"/>
          <w:sz w:val="21"/>
          <w:szCs w:val="21"/>
        </w:rPr>
        <w:t xml:space="preserve"> kV</w:t>
      </w:r>
      <w:r w:rsidR="006F0824">
        <w:rPr>
          <w:rFonts w:ascii="Calibri" w:hAnsi="Calibri" w:cs="Calibri"/>
          <w:sz w:val="21"/>
          <w:szCs w:val="21"/>
        </w:rPr>
        <w:t>,</w:t>
      </w:r>
      <w:r>
        <w:rPr>
          <w:rFonts w:ascii="Calibri" w:hAnsi="Calibri" w:cs="Calibri"/>
          <w:sz w:val="21"/>
          <w:szCs w:val="21"/>
        </w:rPr>
        <w:t xml:space="preserve"> </w:t>
      </w:r>
    </w:p>
    <w:p w14:paraId="134A881B" w14:textId="77777777" w:rsidR="00FD1E4D" w:rsidRPr="001D0965" w:rsidRDefault="001D0965" w:rsidP="001C59C4">
      <w:pPr>
        <w:pStyle w:val="Bezodstpw"/>
        <w:numPr>
          <w:ilvl w:val="0"/>
          <w:numId w:val="59"/>
        </w:numPr>
        <w:tabs>
          <w:tab w:val="left" w:pos="1134"/>
        </w:tabs>
        <w:ind w:left="1134" w:hanging="283"/>
        <w:jc w:val="both"/>
        <w:rPr>
          <w:rFonts w:ascii="Calibri" w:hAnsi="Calibri" w:cs="Calibri"/>
          <w:sz w:val="21"/>
          <w:szCs w:val="21"/>
        </w:rPr>
      </w:pPr>
      <w:r w:rsidRPr="001D0965">
        <w:rPr>
          <w:rFonts w:ascii="Calibri" w:hAnsi="Calibri" w:cs="Calibri"/>
          <w:sz w:val="21"/>
          <w:szCs w:val="21"/>
        </w:rPr>
        <w:t xml:space="preserve">pkt 13) </w:t>
      </w:r>
      <w:r w:rsidR="007246D5" w:rsidRPr="001D0965">
        <w:rPr>
          <w:rFonts w:ascii="Calibri" w:hAnsi="Calibri" w:cs="Calibri"/>
          <w:sz w:val="21"/>
          <w:szCs w:val="21"/>
        </w:rPr>
        <w:t xml:space="preserve">aparatura kontrolno-pomiarowa oraz urządzenia i instalacje automatycznej regulacji, sterowania </w:t>
      </w:r>
      <w:r w:rsidR="007246D5" w:rsidRPr="001D0965">
        <w:rPr>
          <w:rFonts w:ascii="Calibri" w:hAnsi="Calibri" w:cs="Calibri"/>
          <w:sz w:val="21"/>
          <w:szCs w:val="21"/>
        </w:rPr>
        <w:br/>
        <w:t>i zabezpieczeń urządzeń i instalacji wymienionych w pkt 2)</w:t>
      </w:r>
      <w:r w:rsidRPr="001D0965">
        <w:rPr>
          <w:rFonts w:ascii="Calibri" w:hAnsi="Calibri" w:cs="Calibri"/>
          <w:sz w:val="21"/>
          <w:szCs w:val="21"/>
        </w:rPr>
        <w:t xml:space="preserve"> oraz 3).</w:t>
      </w:r>
      <w:r w:rsidR="007246D5" w:rsidRPr="001D0965">
        <w:rPr>
          <w:rFonts w:ascii="Calibri" w:hAnsi="Calibri" w:cs="Calibri"/>
          <w:sz w:val="21"/>
          <w:szCs w:val="21"/>
        </w:rPr>
        <w:t xml:space="preserve">  </w:t>
      </w:r>
      <w:r w:rsidR="00440188" w:rsidRPr="001D0965">
        <w:rPr>
          <w:rFonts w:ascii="Calibri" w:hAnsi="Calibri" w:cs="Calibri"/>
          <w:sz w:val="21"/>
          <w:szCs w:val="21"/>
        </w:rPr>
        <w:t xml:space="preserve"> </w:t>
      </w:r>
      <w:r w:rsidR="00FD1E4D" w:rsidRPr="001D0965">
        <w:rPr>
          <w:rFonts w:ascii="Calibri" w:hAnsi="Calibri" w:cs="Calibri"/>
          <w:sz w:val="21"/>
          <w:szCs w:val="21"/>
        </w:rPr>
        <w:t xml:space="preserve"> </w:t>
      </w:r>
    </w:p>
    <w:p w14:paraId="2D543F43" w14:textId="77777777" w:rsidR="00923638" w:rsidRPr="000A28C5" w:rsidRDefault="005F7C34" w:rsidP="001C59C4">
      <w:pPr>
        <w:pStyle w:val="Bezodstpw"/>
        <w:numPr>
          <w:ilvl w:val="0"/>
          <w:numId w:val="25"/>
        </w:numPr>
        <w:tabs>
          <w:tab w:val="left" w:pos="426"/>
        </w:tabs>
        <w:ind w:left="426" w:hanging="426"/>
        <w:jc w:val="both"/>
        <w:rPr>
          <w:rFonts w:ascii="Calibri" w:hAnsi="Calibri" w:cs="Calibri"/>
          <w:sz w:val="21"/>
          <w:szCs w:val="21"/>
        </w:rPr>
      </w:pPr>
      <w:r w:rsidRPr="000A28C5">
        <w:rPr>
          <w:rFonts w:ascii="Calibri" w:hAnsi="Calibri" w:cs="Calibri"/>
          <w:sz w:val="21"/>
          <w:szCs w:val="21"/>
        </w:rPr>
        <w:t xml:space="preserve">Wykonawca może powierzyć wykonanie części zamówienia podwykonawcy; </w:t>
      </w:r>
      <w:r w:rsidR="00923638" w:rsidRPr="000A28C5">
        <w:rPr>
          <w:rFonts w:ascii="Calibri" w:hAnsi="Calibri" w:cs="Calibri"/>
          <w:sz w:val="21"/>
          <w:szCs w:val="21"/>
        </w:rPr>
        <w:t xml:space="preserve">w takim przypadku wykonawca winien wskazać </w:t>
      </w:r>
      <w:r w:rsidR="00923638" w:rsidRPr="000A28C5">
        <w:rPr>
          <w:rFonts w:ascii="Calibri" w:hAnsi="Calibri" w:cs="Calibri"/>
          <w:color w:val="000000"/>
          <w:sz w:val="21"/>
          <w:szCs w:val="21"/>
        </w:rPr>
        <w:t>w formularzu oferty</w:t>
      </w:r>
      <w:r w:rsidR="00923638" w:rsidRPr="000A28C5">
        <w:rPr>
          <w:rFonts w:ascii="Calibri" w:eastAsia="Calibri" w:hAnsi="Calibri" w:cs="Calibri"/>
          <w:color w:val="000000"/>
          <w:sz w:val="21"/>
          <w:szCs w:val="21"/>
          <w:lang w:eastAsia="en-US"/>
        </w:rPr>
        <w:t xml:space="preserve">, w SEKCJI </w:t>
      </w:r>
      <w:r w:rsidR="007D14AD" w:rsidRPr="000A28C5">
        <w:rPr>
          <w:rFonts w:ascii="Calibri" w:eastAsia="Calibri" w:hAnsi="Calibri" w:cs="Calibri"/>
          <w:color w:val="000000"/>
          <w:sz w:val="21"/>
          <w:szCs w:val="21"/>
          <w:lang w:eastAsia="en-US"/>
        </w:rPr>
        <w:t>I</w:t>
      </w:r>
      <w:r w:rsidR="00B82C73" w:rsidRPr="000A28C5">
        <w:rPr>
          <w:rFonts w:ascii="Calibri" w:eastAsia="Calibri" w:hAnsi="Calibri" w:cs="Calibri"/>
          <w:color w:val="000000"/>
          <w:sz w:val="21"/>
          <w:szCs w:val="21"/>
          <w:lang w:eastAsia="en-US"/>
        </w:rPr>
        <w:t>II</w:t>
      </w:r>
      <w:r w:rsidR="00923638" w:rsidRPr="000A28C5">
        <w:rPr>
          <w:rFonts w:ascii="Calibri" w:eastAsia="Calibri" w:hAnsi="Calibri" w:cs="Calibri"/>
          <w:color w:val="000000"/>
          <w:sz w:val="21"/>
          <w:szCs w:val="21"/>
          <w:lang w:eastAsia="en-US"/>
        </w:rPr>
        <w:t>: PODWYKONAWSTWO / UDOSTĘPNIENIE ZASOBÓW:</w:t>
      </w:r>
    </w:p>
    <w:p w14:paraId="140BC3CF" w14:textId="77777777" w:rsidR="00923638" w:rsidRPr="000A28C5" w:rsidRDefault="00923638" w:rsidP="001C59C4">
      <w:pPr>
        <w:pStyle w:val="Bezodstpw"/>
        <w:numPr>
          <w:ilvl w:val="1"/>
          <w:numId w:val="25"/>
        </w:numPr>
        <w:tabs>
          <w:tab w:val="left" w:pos="851"/>
        </w:tabs>
        <w:ind w:left="851" w:hanging="425"/>
        <w:jc w:val="both"/>
        <w:rPr>
          <w:rFonts w:ascii="Calibri" w:hAnsi="Calibri" w:cs="Calibri"/>
          <w:sz w:val="21"/>
          <w:szCs w:val="21"/>
        </w:rPr>
      </w:pPr>
      <w:r w:rsidRPr="000A28C5">
        <w:rPr>
          <w:rFonts w:ascii="Calibri" w:eastAsia="Calibri" w:hAnsi="Calibri" w:cs="Calibri"/>
          <w:color w:val="000000"/>
          <w:sz w:val="21"/>
          <w:szCs w:val="21"/>
          <w:lang w:eastAsia="en-US"/>
        </w:rPr>
        <w:t>C</w:t>
      </w:r>
      <w:r w:rsidRPr="000A28C5">
        <w:rPr>
          <w:rFonts w:ascii="Calibri" w:hAnsi="Calibri" w:cs="Calibri"/>
          <w:sz w:val="21"/>
          <w:szCs w:val="21"/>
        </w:rPr>
        <w:t>zęści zamówienia, których wykonanie zamierza powierzyć podwykonawcom;</w:t>
      </w:r>
    </w:p>
    <w:p w14:paraId="2263A734" w14:textId="77777777" w:rsidR="00923638" w:rsidRDefault="009302BA" w:rsidP="001C59C4">
      <w:pPr>
        <w:pStyle w:val="Bezodstpw"/>
        <w:numPr>
          <w:ilvl w:val="1"/>
          <w:numId w:val="25"/>
        </w:numPr>
        <w:tabs>
          <w:tab w:val="left" w:pos="851"/>
        </w:tabs>
        <w:ind w:left="851" w:hanging="425"/>
        <w:jc w:val="both"/>
        <w:rPr>
          <w:rFonts w:ascii="Calibri" w:hAnsi="Calibri" w:cs="Calibri"/>
          <w:sz w:val="21"/>
          <w:szCs w:val="21"/>
        </w:rPr>
      </w:pPr>
      <w:r w:rsidRPr="000A28C5">
        <w:rPr>
          <w:rFonts w:ascii="Calibri" w:hAnsi="Calibri" w:cs="Calibri"/>
          <w:sz w:val="21"/>
          <w:szCs w:val="21"/>
        </w:rPr>
        <w:t xml:space="preserve">Nazwy albo imiona i nazwiska oraz siedziby lub miejsca prowadzonej działalności gospodarczej albo miejsca zamieszkania </w:t>
      </w:r>
      <w:r w:rsidR="00923638" w:rsidRPr="000A28C5">
        <w:rPr>
          <w:rFonts w:ascii="Calibri" w:hAnsi="Calibri" w:cs="Calibri"/>
          <w:sz w:val="21"/>
          <w:szCs w:val="21"/>
        </w:rPr>
        <w:t>ewentualnych podwykonawców, jeżeli są już znani.</w:t>
      </w:r>
    </w:p>
    <w:p w14:paraId="641248E9" w14:textId="77777777" w:rsidR="004F003B" w:rsidRDefault="00923638" w:rsidP="001C59C4">
      <w:pPr>
        <w:pStyle w:val="Bezodstpw"/>
        <w:numPr>
          <w:ilvl w:val="0"/>
          <w:numId w:val="25"/>
        </w:numPr>
        <w:tabs>
          <w:tab w:val="left" w:pos="426"/>
        </w:tabs>
        <w:ind w:left="426" w:hanging="426"/>
        <w:jc w:val="both"/>
        <w:rPr>
          <w:rFonts w:ascii="Calibri" w:hAnsi="Calibri" w:cs="Calibri"/>
          <w:sz w:val="21"/>
          <w:szCs w:val="21"/>
        </w:rPr>
      </w:pPr>
      <w:r w:rsidRPr="000A28C5">
        <w:rPr>
          <w:rFonts w:ascii="Calibri" w:hAnsi="Calibri" w:cs="Calibri"/>
          <w:sz w:val="21"/>
          <w:szCs w:val="21"/>
        </w:rPr>
        <w:t>Z</w:t>
      </w:r>
      <w:r w:rsidR="005F7C34" w:rsidRPr="000A28C5">
        <w:rPr>
          <w:rFonts w:ascii="Calibri" w:hAnsi="Calibri" w:cs="Calibri"/>
          <w:sz w:val="21"/>
          <w:szCs w:val="21"/>
        </w:rPr>
        <w:t>amawiający nie zastrzega obowiązku osobistego wykonania przez wykonawcę kluczowych zadań dotyczących robót budowlanych stanowiących przedmiot niniejszego zamówienia.</w:t>
      </w:r>
    </w:p>
    <w:p w14:paraId="2C83F660" w14:textId="77777777" w:rsidR="008E028E" w:rsidRDefault="00824263" w:rsidP="001C59C4">
      <w:pPr>
        <w:pStyle w:val="Bezodstpw"/>
        <w:numPr>
          <w:ilvl w:val="0"/>
          <w:numId w:val="25"/>
        </w:numPr>
        <w:tabs>
          <w:tab w:val="left" w:pos="426"/>
        </w:tabs>
        <w:ind w:left="426" w:hanging="426"/>
        <w:jc w:val="both"/>
        <w:rPr>
          <w:rFonts w:ascii="Calibri" w:hAnsi="Calibri" w:cs="Calibri"/>
          <w:sz w:val="21"/>
          <w:szCs w:val="21"/>
        </w:rPr>
      </w:pPr>
      <w:r w:rsidRPr="000A28C5">
        <w:rPr>
          <w:rFonts w:ascii="Calibri" w:hAnsi="Calibri" w:cs="Calibri"/>
          <w:sz w:val="21"/>
          <w:szCs w:val="21"/>
        </w:rPr>
        <w:t>Wykonawcy mogą wspólnie ubiegać się o udzielenie zamówie</w:t>
      </w:r>
      <w:r w:rsidR="00710D20" w:rsidRPr="000A28C5">
        <w:rPr>
          <w:rFonts w:ascii="Calibri" w:hAnsi="Calibri" w:cs="Calibri"/>
          <w:sz w:val="21"/>
          <w:szCs w:val="21"/>
        </w:rPr>
        <w:t xml:space="preserve">nia; w takim przypadku </w:t>
      </w:r>
      <w:r w:rsidRPr="000A28C5">
        <w:rPr>
          <w:rFonts w:ascii="Calibri" w:hAnsi="Calibri" w:cs="Calibri"/>
          <w:sz w:val="21"/>
          <w:szCs w:val="21"/>
        </w:rPr>
        <w:t>wykonawcy ustanawiają pełnomocnika do reprezentowania ich w postępowaniu o udzielenie zamówienia albo do reprezentowania w postępowaniu i zawarcia umowy w sprawie zamówienia.</w:t>
      </w:r>
    </w:p>
    <w:p w14:paraId="5D8F91A5" w14:textId="77777777" w:rsidR="008E028E" w:rsidRPr="000A28C5" w:rsidRDefault="008E028E" w:rsidP="001C59C4">
      <w:pPr>
        <w:pStyle w:val="Bezodstpw"/>
        <w:numPr>
          <w:ilvl w:val="0"/>
          <w:numId w:val="25"/>
        </w:numPr>
        <w:tabs>
          <w:tab w:val="left" w:pos="426"/>
        </w:tabs>
        <w:ind w:left="426" w:hanging="426"/>
        <w:jc w:val="both"/>
        <w:rPr>
          <w:rFonts w:ascii="Calibri" w:hAnsi="Calibri" w:cs="Calibri"/>
          <w:sz w:val="21"/>
          <w:szCs w:val="21"/>
        </w:rPr>
      </w:pPr>
      <w:r w:rsidRPr="000A28C5">
        <w:rPr>
          <w:rFonts w:ascii="Calibri" w:hAnsi="Calibri" w:cs="Calibri"/>
          <w:sz w:val="21"/>
          <w:szCs w:val="21"/>
        </w:rPr>
        <w:t xml:space="preserve">Jeżeli wybrana </w:t>
      </w:r>
      <w:r w:rsidR="007E361E" w:rsidRPr="000A28C5">
        <w:rPr>
          <w:rFonts w:ascii="Calibri" w:hAnsi="Calibri" w:cs="Calibri"/>
          <w:sz w:val="21"/>
          <w:szCs w:val="21"/>
        </w:rPr>
        <w:t xml:space="preserve">zostanie </w:t>
      </w:r>
      <w:r w:rsidRPr="000A28C5">
        <w:rPr>
          <w:rFonts w:ascii="Calibri" w:hAnsi="Calibri" w:cs="Calibri"/>
          <w:sz w:val="21"/>
          <w:szCs w:val="21"/>
        </w:rPr>
        <w:t>oferta wykonawców wspólnie ubiegających się o udzielenie zamówienia, zama</w:t>
      </w:r>
      <w:r w:rsidR="007E361E" w:rsidRPr="000A28C5">
        <w:rPr>
          <w:rFonts w:ascii="Calibri" w:hAnsi="Calibri" w:cs="Calibri"/>
          <w:sz w:val="21"/>
          <w:szCs w:val="21"/>
        </w:rPr>
        <w:t>wiając za</w:t>
      </w:r>
      <w:r w:rsidRPr="000A28C5">
        <w:rPr>
          <w:rFonts w:ascii="Calibri" w:hAnsi="Calibri" w:cs="Calibri"/>
          <w:sz w:val="21"/>
          <w:szCs w:val="21"/>
        </w:rPr>
        <w:t>żą</w:t>
      </w:r>
      <w:r w:rsidR="007E361E" w:rsidRPr="000A28C5">
        <w:rPr>
          <w:rFonts w:ascii="Calibri" w:hAnsi="Calibri" w:cs="Calibri"/>
          <w:sz w:val="21"/>
          <w:szCs w:val="21"/>
        </w:rPr>
        <w:t>da</w:t>
      </w:r>
      <w:r w:rsidRPr="000A28C5">
        <w:rPr>
          <w:rFonts w:ascii="Calibri" w:hAnsi="Calibri" w:cs="Calibri"/>
          <w:sz w:val="21"/>
          <w:szCs w:val="21"/>
        </w:rPr>
        <w:t xml:space="preserve"> przed zawarciem umowy w sprawie zamówienia kopii umowy regulującej współpracę tych wykonawców.</w:t>
      </w:r>
    </w:p>
    <w:p w14:paraId="67D35FCC" w14:textId="77777777" w:rsidR="000026D7" w:rsidRPr="000A28C5" w:rsidRDefault="00824263" w:rsidP="001C59C4">
      <w:pPr>
        <w:pStyle w:val="Bezodstpw"/>
        <w:numPr>
          <w:ilvl w:val="0"/>
          <w:numId w:val="25"/>
        </w:numPr>
        <w:tabs>
          <w:tab w:val="left" w:pos="426"/>
        </w:tabs>
        <w:ind w:left="426" w:hanging="426"/>
        <w:jc w:val="both"/>
        <w:rPr>
          <w:rFonts w:ascii="Calibri" w:hAnsi="Calibri" w:cs="Calibri"/>
          <w:sz w:val="21"/>
          <w:szCs w:val="21"/>
        </w:rPr>
      </w:pPr>
      <w:r w:rsidRPr="000A28C5">
        <w:rPr>
          <w:rFonts w:ascii="Calibri" w:hAnsi="Calibri" w:cs="Calibri"/>
          <w:sz w:val="21"/>
          <w:szCs w:val="21"/>
        </w:rPr>
        <w:t>Postanowienia dotyczące wykonawcy stosuje się odpowiednio do wykonawców wspólnie ubiegających się o udzie</w:t>
      </w:r>
      <w:r w:rsidR="001E54F8" w:rsidRPr="000A28C5">
        <w:rPr>
          <w:rFonts w:ascii="Calibri" w:hAnsi="Calibri" w:cs="Calibri"/>
          <w:sz w:val="21"/>
          <w:szCs w:val="21"/>
        </w:rPr>
        <w:t>lenie zamówienia</w:t>
      </w:r>
      <w:r w:rsidR="000026D7" w:rsidRPr="000A28C5">
        <w:rPr>
          <w:rFonts w:ascii="Calibri" w:hAnsi="Calibri" w:cs="Calibri"/>
          <w:sz w:val="21"/>
          <w:szCs w:val="21"/>
        </w:rPr>
        <w:t>.</w:t>
      </w:r>
    </w:p>
    <w:p w14:paraId="330F14CA" w14:textId="77777777" w:rsidR="000F6244" w:rsidRPr="000A28C5" w:rsidRDefault="00824263" w:rsidP="001C59C4">
      <w:pPr>
        <w:pStyle w:val="Bezodstpw"/>
        <w:numPr>
          <w:ilvl w:val="0"/>
          <w:numId w:val="25"/>
        </w:numPr>
        <w:tabs>
          <w:tab w:val="left" w:pos="426"/>
        </w:tabs>
        <w:ind w:left="426" w:hanging="426"/>
        <w:jc w:val="both"/>
        <w:rPr>
          <w:rFonts w:ascii="Calibri" w:hAnsi="Calibri" w:cs="Calibri"/>
          <w:sz w:val="21"/>
          <w:szCs w:val="21"/>
        </w:rPr>
      </w:pPr>
      <w:r w:rsidRPr="000A28C5">
        <w:rPr>
          <w:rFonts w:ascii="Calibri" w:hAnsi="Calibri" w:cs="Calibri"/>
          <w:sz w:val="21"/>
          <w:szCs w:val="21"/>
        </w:rPr>
        <w:t>Zamawiający</w:t>
      </w:r>
      <w:r w:rsidR="00FD05FA" w:rsidRPr="000A28C5">
        <w:rPr>
          <w:rFonts w:ascii="Calibri" w:hAnsi="Calibri" w:cs="Calibri"/>
          <w:sz w:val="21"/>
          <w:szCs w:val="21"/>
        </w:rPr>
        <w:t xml:space="preserve"> nie zastrzega obowiąz</w:t>
      </w:r>
      <w:r w:rsidRPr="000A28C5">
        <w:rPr>
          <w:rFonts w:ascii="Calibri" w:hAnsi="Calibri" w:cs="Calibri"/>
          <w:sz w:val="21"/>
          <w:szCs w:val="21"/>
        </w:rPr>
        <w:t>k</w:t>
      </w:r>
      <w:r w:rsidR="00FD05FA" w:rsidRPr="000A28C5">
        <w:rPr>
          <w:rFonts w:ascii="Calibri" w:hAnsi="Calibri" w:cs="Calibri"/>
          <w:sz w:val="21"/>
          <w:szCs w:val="21"/>
        </w:rPr>
        <w:t>u</w:t>
      </w:r>
      <w:r w:rsidRPr="000A28C5">
        <w:rPr>
          <w:rFonts w:ascii="Calibri" w:hAnsi="Calibri" w:cs="Calibri"/>
          <w:sz w:val="21"/>
          <w:szCs w:val="21"/>
        </w:rPr>
        <w:t xml:space="preserve"> osobistego wykonania przez poszczególnych wykonawców wspólnie ubiegających się o udzielenie zamówien</w:t>
      </w:r>
      <w:r w:rsidR="00FD05FA" w:rsidRPr="000A28C5">
        <w:rPr>
          <w:rFonts w:ascii="Calibri" w:hAnsi="Calibri" w:cs="Calibri"/>
          <w:sz w:val="21"/>
          <w:szCs w:val="21"/>
        </w:rPr>
        <w:t>ia kluczowych zadań dotyczących</w:t>
      </w:r>
      <w:r w:rsidR="00946999" w:rsidRPr="000A28C5">
        <w:rPr>
          <w:rFonts w:ascii="Calibri" w:eastAsia="TimesNewRoman" w:hAnsi="Calibri" w:cs="Calibri"/>
          <w:sz w:val="21"/>
          <w:szCs w:val="21"/>
        </w:rPr>
        <w:t xml:space="preserve"> przedmiotowego </w:t>
      </w:r>
      <w:r w:rsidR="00946999" w:rsidRPr="000A28C5">
        <w:rPr>
          <w:rFonts w:ascii="Calibri" w:hAnsi="Calibri" w:cs="Calibri"/>
          <w:sz w:val="21"/>
          <w:szCs w:val="21"/>
        </w:rPr>
        <w:t>zamówienia</w:t>
      </w:r>
      <w:r w:rsidRPr="000A28C5">
        <w:rPr>
          <w:rFonts w:ascii="Calibri" w:hAnsi="Calibri" w:cs="Calibri"/>
          <w:sz w:val="21"/>
          <w:szCs w:val="21"/>
        </w:rPr>
        <w:t xml:space="preserve"> na roboty budowla</w:t>
      </w:r>
      <w:r w:rsidR="00946999" w:rsidRPr="000A28C5">
        <w:rPr>
          <w:rFonts w:ascii="Calibri" w:hAnsi="Calibri" w:cs="Calibri"/>
          <w:sz w:val="21"/>
          <w:szCs w:val="21"/>
        </w:rPr>
        <w:t>ne</w:t>
      </w:r>
      <w:r w:rsidRPr="000A28C5">
        <w:rPr>
          <w:rFonts w:ascii="Calibri" w:hAnsi="Calibri" w:cs="Calibri"/>
          <w:sz w:val="21"/>
          <w:szCs w:val="21"/>
        </w:rPr>
        <w:t>.</w:t>
      </w:r>
    </w:p>
    <w:p w14:paraId="649D50A3" w14:textId="77777777" w:rsidR="007E361E" w:rsidRPr="000A28C5" w:rsidRDefault="007E361E" w:rsidP="001C59C4">
      <w:pPr>
        <w:pStyle w:val="Bezodstpw"/>
        <w:numPr>
          <w:ilvl w:val="0"/>
          <w:numId w:val="25"/>
        </w:numPr>
        <w:tabs>
          <w:tab w:val="left" w:pos="426"/>
        </w:tabs>
        <w:ind w:left="426" w:hanging="426"/>
        <w:jc w:val="both"/>
        <w:rPr>
          <w:rFonts w:ascii="Calibri" w:hAnsi="Calibri" w:cs="Calibri"/>
          <w:sz w:val="21"/>
          <w:szCs w:val="21"/>
        </w:rPr>
      </w:pPr>
      <w:r w:rsidRPr="00EA4968">
        <w:rPr>
          <w:rFonts w:ascii="Calibri" w:hAnsi="Calibri" w:cs="Calibri"/>
          <w:sz w:val="21"/>
          <w:szCs w:val="21"/>
        </w:rPr>
        <w:t xml:space="preserve">W odniesieniu do </w:t>
      </w:r>
      <w:r w:rsidR="00524B56">
        <w:rPr>
          <w:rFonts w:ascii="Calibri" w:hAnsi="Calibri" w:cs="Calibri"/>
          <w:sz w:val="21"/>
          <w:szCs w:val="21"/>
        </w:rPr>
        <w:t>warunku</w:t>
      </w:r>
      <w:r w:rsidRPr="00EA4968">
        <w:rPr>
          <w:rFonts w:ascii="Calibri" w:hAnsi="Calibri" w:cs="Calibri"/>
          <w:sz w:val="21"/>
          <w:szCs w:val="21"/>
        </w:rPr>
        <w:t xml:space="preserve"> </w:t>
      </w:r>
      <w:r w:rsidR="00524B56">
        <w:rPr>
          <w:rFonts w:ascii="Calibri" w:hAnsi="Calibri" w:cs="Calibri"/>
          <w:sz w:val="21"/>
          <w:szCs w:val="21"/>
        </w:rPr>
        <w:t>dotyczącego</w:t>
      </w:r>
      <w:r w:rsidRPr="00EA4968">
        <w:rPr>
          <w:rFonts w:ascii="Calibri" w:hAnsi="Calibri" w:cs="Calibri"/>
          <w:sz w:val="21"/>
          <w:szCs w:val="21"/>
        </w:rPr>
        <w:t xml:space="preserve"> kwalifikacji zawodowych</w:t>
      </w:r>
      <w:r w:rsidR="0080048E" w:rsidRPr="00EA4968">
        <w:rPr>
          <w:rFonts w:ascii="Calibri" w:hAnsi="Calibri" w:cs="Calibri"/>
          <w:sz w:val="21"/>
          <w:szCs w:val="21"/>
        </w:rPr>
        <w:t xml:space="preserve">, </w:t>
      </w:r>
      <w:r w:rsidRPr="00EA4968">
        <w:rPr>
          <w:rFonts w:ascii="Calibri" w:hAnsi="Calibri" w:cs="Calibri"/>
          <w:sz w:val="21"/>
          <w:szCs w:val="21"/>
        </w:rPr>
        <w:t>wykonawcy wspólnie ubiegający się o udzielenie zamówienia mogą polegać na zdolnościach tych z wykonawców, którzy wykonają roboty budowlane, do realizacji k</w:t>
      </w:r>
      <w:r w:rsidR="00FC3882" w:rsidRPr="00EA4968">
        <w:rPr>
          <w:rFonts w:ascii="Calibri" w:hAnsi="Calibri" w:cs="Calibri"/>
          <w:sz w:val="21"/>
          <w:szCs w:val="21"/>
        </w:rPr>
        <w:t>t</w:t>
      </w:r>
      <w:r w:rsidR="001A1345" w:rsidRPr="00EA4968">
        <w:rPr>
          <w:rFonts w:ascii="Calibri" w:hAnsi="Calibri" w:cs="Calibri"/>
          <w:sz w:val="21"/>
          <w:szCs w:val="21"/>
        </w:rPr>
        <w:t>órych te zdolności są wymagane;</w:t>
      </w:r>
      <w:r w:rsidR="00EB474B" w:rsidRPr="000A28C5">
        <w:rPr>
          <w:rFonts w:ascii="Calibri" w:hAnsi="Calibri" w:cs="Calibri"/>
          <w:sz w:val="21"/>
          <w:szCs w:val="21"/>
        </w:rPr>
        <w:t xml:space="preserve"> </w:t>
      </w:r>
      <w:r w:rsidR="00FC3882" w:rsidRPr="000A28C5">
        <w:rPr>
          <w:rFonts w:ascii="Calibri" w:hAnsi="Calibri" w:cs="Calibri"/>
          <w:sz w:val="21"/>
          <w:szCs w:val="21"/>
          <w:u w:val="single"/>
        </w:rPr>
        <w:t>w takim przypadku</w:t>
      </w:r>
      <w:r w:rsidRPr="000A28C5">
        <w:rPr>
          <w:rFonts w:ascii="Calibri" w:hAnsi="Calibri" w:cs="Calibri"/>
          <w:sz w:val="21"/>
          <w:szCs w:val="21"/>
          <w:u w:val="single"/>
        </w:rPr>
        <w:t xml:space="preserve">, wykonawcy wspólnie ubiegający się o udzielenie zamówienia dołączają do oferty </w:t>
      </w:r>
      <w:r w:rsidR="007B6583" w:rsidRPr="000A28C5">
        <w:rPr>
          <w:rFonts w:ascii="Calibri" w:hAnsi="Calibri" w:cs="Calibri"/>
          <w:sz w:val="21"/>
          <w:szCs w:val="21"/>
          <w:u w:val="single"/>
        </w:rPr>
        <w:t>oświa</w:t>
      </w:r>
      <w:r w:rsidRPr="000A28C5">
        <w:rPr>
          <w:rFonts w:ascii="Calibri" w:hAnsi="Calibri" w:cs="Calibri"/>
          <w:sz w:val="21"/>
          <w:szCs w:val="21"/>
          <w:u w:val="single"/>
        </w:rPr>
        <w:t>dczenie, z którego wynika, które roboty budow</w:t>
      </w:r>
      <w:r w:rsidR="00540BFF" w:rsidRPr="000A28C5">
        <w:rPr>
          <w:rFonts w:ascii="Calibri" w:hAnsi="Calibri" w:cs="Calibri"/>
          <w:sz w:val="21"/>
          <w:szCs w:val="21"/>
          <w:u w:val="single"/>
        </w:rPr>
        <w:t>lane</w:t>
      </w:r>
      <w:r w:rsidRPr="000A28C5">
        <w:rPr>
          <w:rFonts w:ascii="Calibri" w:hAnsi="Calibri" w:cs="Calibri"/>
          <w:sz w:val="21"/>
          <w:szCs w:val="21"/>
          <w:u w:val="single"/>
        </w:rPr>
        <w:t xml:space="preserve"> wykonają poszczególni wykonawcy</w:t>
      </w:r>
      <w:r w:rsidR="008D55D4" w:rsidRPr="000A28C5">
        <w:rPr>
          <w:rFonts w:ascii="Calibri" w:hAnsi="Calibri" w:cs="Calibri"/>
          <w:sz w:val="21"/>
          <w:szCs w:val="21"/>
          <w:u w:val="single"/>
        </w:rPr>
        <w:t xml:space="preserve"> (pkt 4</w:t>
      </w:r>
      <w:r w:rsidR="009412F3" w:rsidRPr="000A28C5">
        <w:rPr>
          <w:rFonts w:ascii="Calibri" w:hAnsi="Calibri" w:cs="Calibri"/>
          <w:sz w:val="21"/>
          <w:szCs w:val="21"/>
          <w:u w:val="single"/>
        </w:rPr>
        <w:t>.</w:t>
      </w:r>
      <w:r w:rsidR="00695C5A" w:rsidRPr="000A28C5">
        <w:rPr>
          <w:rFonts w:ascii="Calibri" w:hAnsi="Calibri" w:cs="Calibri"/>
          <w:sz w:val="21"/>
          <w:szCs w:val="21"/>
          <w:u w:val="single"/>
        </w:rPr>
        <w:t>4</w:t>
      </w:r>
      <w:r w:rsidR="009412F3" w:rsidRPr="000A28C5">
        <w:rPr>
          <w:rFonts w:ascii="Calibri" w:hAnsi="Calibri" w:cs="Calibri"/>
          <w:sz w:val="21"/>
          <w:szCs w:val="21"/>
          <w:u w:val="single"/>
        </w:rPr>
        <w:t>.</w:t>
      </w:r>
      <w:r w:rsidR="00695C5A" w:rsidRPr="000A28C5">
        <w:rPr>
          <w:rFonts w:ascii="Calibri" w:hAnsi="Calibri" w:cs="Calibri"/>
          <w:sz w:val="21"/>
          <w:szCs w:val="21"/>
          <w:u w:val="single"/>
        </w:rPr>
        <w:t>, ppkt b</w:t>
      </w:r>
      <w:r w:rsidR="008D55D4" w:rsidRPr="000A28C5">
        <w:rPr>
          <w:rFonts w:ascii="Calibri" w:hAnsi="Calibri" w:cs="Calibri"/>
          <w:sz w:val="21"/>
          <w:szCs w:val="21"/>
          <w:u w:val="single"/>
        </w:rPr>
        <w:t xml:space="preserve"> Rozdziału 9 SWZ)</w:t>
      </w:r>
      <w:r w:rsidRPr="000A28C5">
        <w:rPr>
          <w:rFonts w:ascii="Calibri" w:hAnsi="Calibri" w:cs="Calibri"/>
          <w:sz w:val="21"/>
          <w:szCs w:val="21"/>
        </w:rPr>
        <w:t>.</w:t>
      </w:r>
    </w:p>
    <w:p w14:paraId="022B7375" w14:textId="77777777" w:rsidR="0077389D" w:rsidRPr="000A28C5" w:rsidRDefault="00BF6FBA" w:rsidP="001C59C4">
      <w:pPr>
        <w:pStyle w:val="Bezodstpw"/>
        <w:numPr>
          <w:ilvl w:val="0"/>
          <w:numId w:val="25"/>
        </w:numPr>
        <w:tabs>
          <w:tab w:val="left" w:pos="426"/>
        </w:tabs>
        <w:ind w:left="426" w:hanging="426"/>
        <w:jc w:val="both"/>
        <w:rPr>
          <w:rFonts w:ascii="Calibri" w:hAnsi="Calibri" w:cs="Calibri"/>
          <w:sz w:val="21"/>
          <w:szCs w:val="21"/>
        </w:rPr>
      </w:pPr>
      <w:r w:rsidRPr="000A28C5">
        <w:rPr>
          <w:rFonts w:ascii="Calibri" w:hAnsi="Calibri" w:cs="Calibri"/>
          <w:sz w:val="21"/>
          <w:szCs w:val="21"/>
        </w:rPr>
        <w:t>O</w:t>
      </w:r>
      <w:r w:rsidR="0077389D" w:rsidRPr="000A28C5">
        <w:rPr>
          <w:rFonts w:ascii="Calibri" w:hAnsi="Calibri" w:cs="Calibri"/>
          <w:sz w:val="21"/>
          <w:szCs w:val="21"/>
        </w:rPr>
        <w:t>ceniając zdolność techniczną lub zawodową, zamawiający może uznać, na każdym etapie postępowania,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57F8F4BE" w14:textId="77777777" w:rsidR="00FE6C29" w:rsidRPr="00EA4968" w:rsidRDefault="00FE6C29" w:rsidP="001C59C4">
      <w:pPr>
        <w:pStyle w:val="Bezodstpw"/>
        <w:numPr>
          <w:ilvl w:val="0"/>
          <w:numId w:val="25"/>
        </w:numPr>
        <w:tabs>
          <w:tab w:val="left" w:pos="426"/>
        </w:tabs>
        <w:ind w:left="426" w:hanging="426"/>
        <w:jc w:val="both"/>
        <w:rPr>
          <w:rFonts w:ascii="Calibri" w:hAnsi="Calibri" w:cs="Calibri"/>
          <w:b/>
          <w:bCs/>
          <w:color w:val="7030A0"/>
          <w:sz w:val="21"/>
          <w:szCs w:val="21"/>
        </w:rPr>
      </w:pPr>
      <w:r w:rsidRPr="00EA4968">
        <w:rPr>
          <w:rFonts w:ascii="Calibri" w:hAnsi="Calibri" w:cs="Calibri"/>
          <w:b/>
          <w:bCs/>
          <w:sz w:val="21"/>
          <w:szCs w:val="21"/>
        </w:rPr>
        <w:t xml:space="preserve">W odniesieniu do </w:t>
      </w:r>
      <w:r w:rsidR="00FA1C50">
        <w:rPr>
          <w:rFonts w:ascii="Calibri" w:hAnsi="Calibri" w:cs="Calibri"/>
          <w:b/>
          <w:bCs/>
          <w:sz w:val="21"/>
          <w:szCs w:val="21"/>
        </w:rPr>
        <w:t>warunku</w:t>
      </w:r>
      <w:r w:rsidRPr="00EA4968">
        <w:rPr>
          <w:rFonts w:ascii="Calibri" w:hAnsi="Calibri" w:cs="Calibri"/>
          <w:b/>
          <w:bCs/>
          <w:sz w:val="21"/>
          <w:szCs w:val="21"/>
        </w:rPr>
        <w:t xml:space="preserve"> </w:t>
      </w:r>
      <w:r w:rsidR="00FA1C50">
        <w:rPr>
          <w:rFonts w:ascii="Calibri" w:hAnsi="Calibri" w:cs="Calibri"/>
          <w:b/>
          <w:bCs/>
          <w:sz w:val="21"/>
          <w:szCs w:val="21"/>
        </w:rPr>
        <w:t>dotyczącego</w:t>
      </w:r>
      <w:r w:rsidRPr="00EA4968">
        <w:rPr>
          <w:rFonts w:ascii="Calibri" w:hAnsi="Calibri" w:cs="Calibri"/>
          <w:b/>
          <w:bCs/>
          <w:sz w:val="21"/>
          <w:szCs w:val="21"/>
        </w:rPr>
        <w:t xml:space="preserve"> kwalifikacji zawodowych</w:t>
      </w:r>
      <w:r w:rsidR="00D87CE0" w:rsidRPr="00EA4968">
        <w:rPr>
          <w:rFonts w:ascii="Calibri" w:hAnsi="Calibri" w:cs="Calibri"/>
          <w:b/>
          <w:bCs/>
          <w:sz w:val="21"/>
          <w:szCs w:val="21"/>
        </w:rPr>
        <w:t xml:space="preserve"> </w:t>
      </w:r>
      <w:r w:rsidRPr="00EA4968">
        <w:rPr>
          <w:rFonts w:ascii="Calibri" w:hAnsi="Calibri" w:cs="Calibri"/>
          <w:b/>
          <w:bCs/>
          <w:sz w:val="21"/>
          <w:szCs w:val="21"/>
        </w:rPr>
        <w:t>wykonawcy mogą polegać na zdolnościach podmiotów udostępniających zasoby, jeśli podmio</w:t>
      </w:r>
      <w:r w:rsidR="00CB6A49" w:rsidRPr="00EA4968">
        <w:rPr>
          <w:rFonts w:ascii="Calibri" w:hAnsi="Calibri" w:cs="Calibri"/>
          <w:b/>
          <w:bCs/>
          <w:sz w:val="21"/>
          <w:szCs w:val="21"/>
        </w:rPr>
        <w:t>ty te wykonają roboty budowlane</w:t>
      </w:r>
      <w:r w:rsidRPr="00EA4968">
        <w:rPr>
          <w:rFonts w:ascii="Calibri" w:hAnsi="Calibri" w:cs="Calibri"/>
          <w:b/>
          <w:bCs/>
          <w:sz w:val="21"/>
          <w:szCs w:val="21"/>
        </w:rPr>
        <w:t>, do realizacji których te zdolności są wymagane.</w:t>
      </w:r>
    </w:p>
    <w:p w14:paraId="04D2016F" w14:textId="77777777" w:rsidR="00CE6D97" w:rsidRPr="000A28C5" w:rsidRDefault="00CB6A49" w:rsidP="001C59C4">
      <w:pPr>
        <w:pStyle w:val="Bezodstpw"/>
        <w:numPr>
          <w:ilvl w:val="0"/>
          <w:numId w:val="25"/>
        </w:numPr>
        <w:tabs>
          <w:tab w:val="left" w:pos="426"/>
        </w:tabs>
        <w:ind w:left="426" w:hanging="426"/>
        <w:jc w:val="both"/>
        <w:rPr>
          <w:rFonts w:ascii="Calibri" w:hAnsi="Calibri" w:cs="Calibri"/>
          <w:sz w:val="21"/>
          <w:szCs w:val="21"/>
        </w:rPr>
      </w:pPr>
      <w:r w:rsidRPr="000A28C5">
        <w:rPr>
          <w:rFonts w:ascii="Calibri" w:hAnsi="Calibri" w:cs="Calibri"/>
          <w:sz w:val="21"/>
          <w:szCs w:val="21"/>
        </w:rPr>
        <w:t>Na mocy §</w:t>
      </w:r>
      <w:r w:rsidRPr="000A28C5">
        <w:rPr>
          <w:rFonts w:ascii="Calibri" w:hAnsi="Calibri" w:cs="Calibri"/>
          <w:b/>
          <w:sz w:val="21"/>
          <w:szCs w:val="21"/>
        </w:rPr>
        <w:t xml:space="preserve"> </w:t>
      </w:r>
      <w:r w:rsidR="008744ED" w:rsidRPr="000A28C5">
        <w:rPr>
          <w:rFonts w:ascii="Calibri" w:hAnsi="Calibri" w:cs="Calibri"/>
          <w:sz w:val="21"/>
          <w:szCs w:val="21"/>
        </w:rPr>
        <w:t>14</w:t>
      </w:r>
      <w:r w:rsidRPr="000A28C5">
        <w:rPr>
          <w:rFonts w:ascii="Calibri" w:hAnsi="Calibri" w:cs="Calibri"/>
          <w:sz w:val="21"/>
          <w:szCs w:val="21"/>
        </w:rPr>
        <w:t xml:space="preserve"> </w:t>
      </w:r>
      <w:r w:rsidR="00107EAB" w:rsidRPr="000A28C5">
        <w:rPr>
          <w:rFonts w:ascii="Calibri" w:hAnsi="Calibri" w:cs="Calibri"/>
          <w:sz w:val="21"/>
          <w:szCs w:val="21"/>
        </w:rPr>
        <w:t xml:space="preserve">ust. 1 </w:t>
      </w:r>
      <w:r w:rsidRPr="000A28C5">
        <w:rPr>
          <w:rFonts w:ascii="Calibri" w:hAnsi="Calibri" w:cs="Calibri"/>
          <w:sz w:val="21"/>
          <w:szCs w:val="21"/>
        </w:rPr>
        <w:t>regulaminu</w:t>
      </w:r>
      <w:r w:rsidR="00446391" w:rsidRPr="000A28C5">
        <w:rPr>
          <w:rFonts w:ascii="Calibri" w:hAnsi="Calibri" w:cs="Calibri"/>
          <w:sz w:val="21"/>
          <w:szCs w:val="21"/>
        </w:rPr>
        <w:t xml:space="preserve"> </w:t>
      </w:r>
      <w:r w:rsidR="0014590B" w:rsidRPr="000A28C5">
        <w:rPr>
          <w:rFonts w:ascii="Calibri" w:hAnsi="Calibri" w:cs="Calibri"/>
          <w:sz w:val="21"/>
          <w:szCs w:val="21"/>
        </w:rPr>
        <w:t xml:space="preserve">wykonawca, </w:t>
      </w:r>
      <w:r w:rsidR="00221025" w:rsidRPr="000A28C5">
        <w:rPr>
          <w:rFonts w:ascii="Calibri" w:hAnsi="Calibri" w:cs="Calibri"/>
          <w:sz w:val="21"/>
          <w:szCs w:val="21"/>
        </w:rPr>
        <w:t xml:space="preserve">w celu potwierdzenia spełniania warunków udziału w postępowaniu, w stosownych sytuacjach oraz w odniesieniu do konkretnego zamówienia, lub jego części, </w:t>
      </w:r>
      <w:r w:rsidR="0014590B" w:rsidRPr="000A28C5">
        <w:rPr>
          <w:rFonts w:ascii="Calibri" w:hAnsi="Calibri" w:cs="Calibri"/>
          <w:sz w:val="21"/>
          <w:szCs w:val="21"/>
        </w:rPr>
        <w:t xml:space="preserve">może </w:t>
      </w:r>
      <w:r w:rsidR="00221025" w:rsidRPr="000A28C5">
        <w:rPr>
          <w:rFonts w:ascii="Calibri" w:hAnsi="Calibri" w:cs="Calibri"/>
          <w:sz w:val="21"/>
          <w:szCs w:val="21"/>
        </w:rPr>
        <w:t>polegać na zdolnościach technicznych lub zawodowych</w:t>
      </w:r>
      <w:r w:rsidR="00F36A53" w:rsidRPr="000A28C5">
        <w:rPr>
          <w:rFonts w:ascii="Calibri" w:hAnsi="Calibri" w:cs="Calibri"/>
          <w:sz w:val="21"/>
          <w:szCs w:val="21"/>
        </w:rPr>
        <w:t xml:space="preserve"> </w:t>
      </w:r>
      <w:r w:rsidR="00221025" w:rsidRPr="000A28C5">
        <w:rPr>
          <w:rFonts w:ascii="Calibri" w:hAnsi="Calibri" w:cs="Calibri"/>
          <w:sz w:val="21"/>
          <w:szCs w:val="21"/>
        </w:rPr>
        <w:t>podmiotów udostępniających zasoby, niezależnie od charakteru prawnego łączących go z nimi stosun</w:t>
      </w:r>
      <w:r w:rsidR="0014590B" w:rsidRPr="000A28C5">
        <w:rPr>
          <w:rFonts w:ascii="Calibri" w:hAnsi="Calibri" w:cs="Calibri"/>
          <w:sz w:val="21"/>
          <w:szCs w:val="21"/>
        </w:rPr>
        <w:t>ków prawnych; w</w:t>
      </w:r>
      <w:r w:rsidR="00FE6C29" w:rsidRPr="000A28C5">
        <w:rPr>
          <w:rFonts w:ascii="Calibri" w:hAnsi="Calibri" w:cs="Calibri"/>
          <w:sz w:val="21"/>
          <w:szCs w:val="21"/>
        </w:rPr>
        <w:t xml:space="preserve">ykonawca, który polega na zdolnościach podmiotów udostępniających zasoby, składa </w:t>
      </w:r>
      <w:r w:rsidR="00FE6C29" w:rsidRPr="000A28C5">
        <w:rPr>
          <w:rFonts w:ascii="Calibri" w:hAnsi="Calibri" w:cs="Calibri"/>
          <w:sz w:val="21"/>
          <w:szCs w:val="21"/>
          <w:u w:val="single"/>
        </w:rPr>
        <w:t>wraz z ofertą</w:t>
      </w:r>
      <w:r w:rsidR="00F565CA" w:rsidRPr="000A28C5">
        <w:rPr>
          <w:rFonts w:ascii="Calibri" w:hAnsi="Calibri" w:cs="Calibri"/>
          <w:sz w:val="21"/>
          <w:szCs w:val="21"/>
          <w:u w:val="single"/>
        </w:rPr>
        <w:t xml:space="preserve"> (pkt 4</w:t>
      </w:r>
      <w:r w:rsidR="009412F3" w:rsidRPr="000A28C5">
        <w:rPr>
          <w:rFonts w:ascii="Calibri" w:hAnsi="Calibri" w:cs="Calibri"/>
          <w:sz w:val="21"/>
          <w:szCs w:val="21"/>
          <w:u w:val="single"/>
        </w:rPr>
        <w:t>.</w:t>
      </w:r>
      <w:r w:rsidR="00B367FE" w:rsidRPr="000A28C5">
        <w:rPr>
          <w:rFonts w:ascii="Calibri" w:hAnsi="Calibri" w:cs="Calibri"/>
          <w:sz w:val="21"/>
          <w:szCs w:val="21"/>
          <w:u w:val="single"/>
        </w:rPr>
        <w:t>5</w:t>
      </w:r>
      <w:r w:rsidR="00F565CA" w:rsidRPr="000A28C5">
        <w:rPr>
          <w:rFonts w:ascii="Calibri" w:hAnsi="Calibri" w:cs="Calibri"/>
          <w:sz w:val="21"/>
          <w:szCs w:val="21"/>
          <w:u w:val="single"/>
        </w:rPr>
        <w:t>. Rozdziału 9 SWZ)</w:t>
      </w:r>
      <w:r w:rsidR="00FE6C29" w:rsidRPr="000A28C5">
        <w:rPr>
          <w:rFonts w:ascii="Calibri" w:hAnsi="Calibri" w:cs="Calibri"/>
          <w:sz w:val="21"/>
          <w:szCs w:val="21"/>
        </w:rPr>
        <w:t>, zobowiązanie podmiotu udostępniającego zasoby do oddania mu do dyspozycji niezbędnych zasobów na potrzeby realizacji danego zamówienia</w:t>
      </w:r>
      <w:r w:rsidR="00BF133D" w:rsidRPr="000A28C5">
        <w:rPr>
          <w:rFonts w:ascii="Calibri" w:hAnsi="Calibri" w:cs="Calibri"/>
          <w:sz w:val="21"/>
          <w:szCs w:val="21"/>
        </w:rPr>
        <w:t xml:space="preserve"> </w:t>
      </w:r>
      <w:r w:rsidR="00FE6C29" w:rsidRPr="000A28C5">
        <w:rPr>
          <w:rFonts w:ascii="Calibri" w:hAnsi="Calibri" w:cs="Calibri"/>
          <w:sz w:val="21"/>
          <w:szCs w:val="21"/>
        </w:rPr>
        <w:t>lub inny podmiotowy środek dowodowy potwierdzający, że wykonawca realizując zamówienie, będzie dysponował niez</w:t>
      </w:r>
      <w:r w:rsidR="00CA2FE4" w:rsidRPr="000A28C5">
        <w:rPr>
          <w:rFonts w:ascii="Calibri" w:hAnsi="Calibri" w:cs="Calibri"/>
          <w:sz w:val="21"/>
          <w:szCs w:val="21"/>
        </w:rPr>
        <w:t>b</w:t>
      </w:r>
      <w:r w:rsidR="006517E2" w:rsidRPr="000A28C5">
        <w:rPr>
          <w:rFonts w:ascii="Calibri" w:hAnsi="Calibri" w:cs="Calibri"/>
          <w:sz w:val="21"/>
          <w:szCs w:val="21"/>
        </w:rPr>
        <w:t>ędnymi zasobami tych podmiotów;</w:t>
      </w:r>
      <w:r w:rsidR="00F565CA" w:rsidRPr="000A28C5">
        <w:rPr>
          <w:rFonts w:ascii="Calibri" w:hAnsi="Calibri" w:cs="Calibri"/>
          <w:sz w:val="21"/>
          <w:szCs w:val="21"/>
        </w:rPr>
        <w:t xml:space="preserve"> </w:t>
      </w:r>
      <w:r w:rsidR="00CA2FE4" w:rsidRPr="000A28C5">
        <w:rPr>
          <w:rFonts w:ascii="Calibri" w:hAnsi="Calibri" w:cs="Calibri"/>
          <w:sz w:val="21"/>
          <w:szCs w:val="21"/>
        </w:rPr>
        <w:t>d</w:t>
      </w:r>
      <w:r w:rsidR="002359DF" w:rsidRPr="000A28C5">
        <w:rPr>
          <w:rFonts w:ascii="Calibri" w:hAnsi="Calibri" w:cs="Calibri"/>
          <w:sz w:val="21"/>
          <w:szCs w:val="21"/>
        </w:rPr>
        <w:t xml:space="preserve">okument ten ma potwierdzić, że </w:t>
      </w:r>
      <w:r w:rsidR="00FE6C29" w:rsidRPr="000A28C5">
        <w:rPr>
          <w:rFonts w:ascii="Calibri" w:hAnsi="Calibri" w:cs="Calibri"/>
          <w:sz w:val="21"/>
          <w:szCs w:val="21"/>
        </w:rPr>
        <w:t>stosunek łączący wykonawcę z podmiotami udostępniającymi zasoby gwarantuje rzeczywisty dostę</w:t>
      </w:r>
      <w:r w:rsidR="00CA2FE4" w:rsidRPr="000A28C5">
        <w:rPr>
          <w:rFonts w:ascii="Calibri" w:hAnsi="Calibri" w:cs="Calibri"/>
          <w:sz w:val="21"/>
          <w:szCs w:val="21"/>
        </w:rPr>
        <w:t>p do tych zasobów oraz określić</w:t>
      </w:r>
      <w:r w:rsidR="00CE6D97" w:rsidRPr="000A28C5">
        <w:rPr>
          <w:rFonts w:ascii="Calibri" w:hAnsi="Calibri" w:cs="Calibri"/>
          <w:sz w:val="21"/>
          <w:szCs w:val="21"/>
        </w:rPr>
        <w:t xml:space="preserve"> </w:t>
      </w:r>
      <w:r w:rsidR="00FE6C29" w:rsidRPr="000A28C5">
        <w:rPr>
          <w:rFonts w:ascii="Calibri" w:hAnsi="Calibri" w:cs="Calibri"/>
          <w:sz w:val="21"/>
          <w:szCs w:val="21"/>
        </w:rPr>
        <w:t>w szczególności:</w:t>
      </w:r>
    </w:p>
    <w:p w14:paraId="078DB2BB" w14:textId="77777777" w:rsidR="00FE6C29" w:rsidRPr="000A28C5" w:rsidRDefault="00CE6D97" w:rsidP="001C59C4">
      <w:pPr>
        <w:pStyle w:val="Bezodstpw"/>
        <w:numPr>
          <w:ilvl w:val="1"/>
          <w:numId w:val="25"/>
        </w:numPr>
        <w:tabs>
          <w:tab w:val="left" w:pos="851"/>
        </w:tabs>
        <w:ind w:left="851" w:hanging="425"/>
        <w:jc w:val="both"/>
        <w:rPr>
          <w:rFonts w:ascii="Calibri" w:hAnsi="Calibri" w:cs="Calibri"/>
          <w:sz w:val="21"/>
          <w:szCs w:val="21"/>
        </w:rPr>
      </w:pPr>
      <w:r w:rsidRPr="000A28C5">
        <w:rPr>
          <w:rFonts w:ascii="Calibri" w:hAnsi="Calibri" w:cs="Calibri"/>
          <w:sz w:val="21"/>
          <w:szCs w:val="21"/>
        </w:rPr>
        <w:t>Z</w:t>
      </w:r>
      <w:r w:rsidR="00FE6C29" w:rsidRPr="000A28C5">
        <w:rPr>
          <w:rFonts w:ascii="Calibri" w:hAnsi="Calibri" w:cs="Calibri"/>
          <w:sz w:val="21"/>
          <w:szCs w:val="21"/>
        </w:rPr>
        <w:t>akres dostępnych wykonawcy zasobów podmiotu udostępniającego zasoby;</w:t>
      </w:r>
    </w:p>
    <w:p w14:paraId="620E5446" w14:textId="77777777" w:rsidR="00FE6C29" w:rsidRPr="000A28C5" w:rsidRDefault="0012279A" w:rsidP="001C59C4">
      <w:pPr>
        <w:pStyle w:val="Bezodstpw"/>
        <w:numPr>
          <w:ilvl w:val="1"/>
          <w:numId w:val="25"/>
        </w:numPr>
        <w:tabs>
          <w:tab w:val="left" w:pos="851"/>
        </w:tabs>
        <w:ind w:left="851" w:hanging="425"/>
        <w:jc w:val="both"/>
        <w:rPr>
          <w:rFonts w:ascii="Calibri" w:hAnsi="Calibri" w:cs="Calibri"/>
          <w:sz w:val="21"/>
          <w:szCs w:val="21"/>
        </w:rPr>
      </w:pPr>
      <w:r w:rsidRPr="000A28C5">
        <w:rPr>
          <w:rFonts w:ascii="Calibri" w:hAnsi="Calibri" w:cs="Calibri"/>
          <w:sz w:val="21"/>
          <w:szCs w:val="21"/>
        </w:rPr>
        <w:t>S</w:t>
      </w:r>
      <w:r w:rsidR="00FE6C29" w:rsidRPr="000A28C5">
        <w:rPr>
          <w:rFonts w:ascii="Calibri" w:hAnsi="Calibri" w:cs="Calibri"/>
          <w:sz w:val="21"/>
          <w:szCs w:val="21"/>
        </w:rPr>
        <w:t>posób i okres udostępnienia wykonawcy i wykorzystania przez niego zasobów podmiotu udostępniającego te zasoby przy wykonywaniu zamówienia;</w:t>
      </w:r>
    </w:p>
    <w:p w14:paraId="5AC3DEF0" w14:textId="77777777" w:rsidR="00FE6C29" w:rsidRPr="000A28C5" w:rsidRDefault="0012279A" w:rsidP="001C59C4">
      <w:pPr>
        <w:pStyle w:val="Bezodstpw"/>
        <w:numPr>
          <w:ilvl w:val="1"/>
          <w:numId w:val="25"/>
        </w:numPr>
        <w:tabs>
          <w:tab w:val="left" w:pos="851"/>
        </w:tabs>
        <w:ind w:left="851" w:hanging="425"/>
        <w:jc w:val="both"/>
        <w:rPr>
          <w:rFonts w:ascii="Calibri" w:hAnsi="Calibri" w:cs="Calibri"/>
          <w:sz w:val="21"/>
          <w:szCs w:val="21"/>
        </w:rPr>
      </w:pPr>
      <w:r w:rsidRPr="000A28C5">
        <w:rPr>
          <w:rFonts w:ascii="Calibri" w:hAnsi="Calibri" w:cs="Calibri"/>
          <w:sz w:val="21"/>
          <w:szCs w:val="21"/>
        </w:rPr>
        <w:t>Cz</w:t>
      </w:r>
      <w:r w:rsidR="00FE6C29" w:rsidRPr="000A28C5">
        <w:rPr>
          <w:rFonts w:ascii="Calibri" w:hAnsi="Calibri" w:cs="Calibri"/>
          <w:sz w:val="21"/>
          <w:szCs w:val="21"/>
        </w:rPr>
        <w:t xml:space="preserve">y i w jakim zakresie podmiot udostępniający zasoby, na zdolnościach którego wykonawca polega w odniesieniu do </w:t>
      </w:r>
      <w:r w:rsidR="00FA1C50">
        <w:rPr>
          <w:rFonts w:ascii="Calibri" w:hAnsi="Calibri" w:cs="Calibri"/>
          <w:sz w:val="21"/>
          <w:szCs w:val="21"/>
        </w:rPr>
        <w:t>warunku</w:t>
      </w:r>
      <w:r w:rsidR="00FE6C29" w:rsidRPr="000A28C5">
        <w:rPr>
          <w:rFonts w:ascii="Calibri" w:hAnsi="Calibri" w:cs="Calibri"/>
          <w:sz w:val="21"/>
          <w:szCs w:val="21"/>
        </w:rPr>
        <w:t xml:space="preserve"> udziału w postępowaniu </w:t>
      </w:r>
      <w:r w:rsidR="00FA1C50">
        <w:rPr>
          <w:rFonts w:ascii="Calibri" w:hAnsi="Calibri" w:cs="Calibri"/>
          <w:sz w:val="21"/>
          <w:szCs w:val="21"/>
        </w:rPr>
        <w:t>dotyczącego</w:t>
      </w:r>
      <w:r w:rsidR="00F36A53" w:rsidRPr="000A28C5">
        <w:rPr>
          <w:rFonts w:ascii="Calibri" w:hAnsi="Calibri" w:cs="Calibri"/>
          <w:sz w:val="21"/>
          <w:szCs w:val="21"/>
        </w:rPr>
        <w:t xml:space="preserve"> </w:t>
      </w:r>
      <w:r w:rsidR="00FE6C29" w:rsidRPr="000A28C5">
        <w:rPr>
          <w:rFonts w:ascii="Calibri" w:hAnsi="Calibri" w:cs="Calibri"/>
          <w:sz w:val="21"/>
          <w:szCs w:val="21"/>
        </w:rPr>
        <w:t>kwalifikacji zawodowych, zrealizuje roboty budowlane lub usługi, których wskazane zdolności dotyczą.</w:t>
      </w:r>
    </w:p>
    <w:p w14:paraId="274C9167" w14:textId="77777777" w:rsidR="00923638" w:rsidRPr="00404707" w:rsidRDefault="0012279A" w:rsidP="001C59C4">
      <w:pPr>
        <w:pStyle w:val="Bezodstpw"/>
        <w:numPr>
          <w:ilvl w:val="0"/>
          <w:numId w:val="25"/>
        </w:numPr>
        <w:tabs>
          <w:tab w:val="left" w:pos="426"/>
        </w:tabs>
        <w:ind w:left="426" w:hanging="426"/>
        <w:jc w:val="both"/>
        <w:rPr>
          <w:rFonts w:ascii="Calibri" w:hAnsi="Calibri" w:cs="Calibri"/>
          <w:sz w:val="21"/>
          <w:szCs w:val="21"/>
        </w:rPr>
      </w:pPr>
      <w:r w:rsidRPr="000A28C5">
        <w:rPr>
          <w:rFonts w:ascii="Calibri" w:hAnsi="Calibri" w:cs="Calibri"/>
          <w:sz w:val="21"/>
          <w:szCs w:val="21"/>
        </w:rPr>
        <w:t>Zamawiający oceni</w:t>
      </w:r>
      <w:r w:rsidR="00FE6C29" w:rsidRPr="000A28C5">
        <w:rPr>
          <w:rFonts w:ascii="Calibri" w:hAnsi="Calibri" w:cs="Calibri"/>
          <w:sz w:val="21"/>
          <w:szCs w:val="21"/>
        </w:rPr>
        <w:t>, czy udostępniane wykonawcy przez podmioty udostępniające zasoby zdolności techniczne lub zawodowe, pozwalają na wykazanie przez wykonawcę spełniania warunk</w:t>
      </w:r>
      <w:r w:rsidR="00691B5F" w:rsidRPr="000A28C5">
        <w:rPr>
          <w:rFonts w:ascii="Calibri" w:hAnsi="Calibri" w:cs="Calibri"/>
          <w:sz w:val="21"/>
          <w:szCs w:val="21"/>
        </w:rPr>
        <w:t>u</w:t>
      </w:r>
      <w:r w:rsidR="00FE6C29" w:rsidRPr="000A28C5">
        <w:rPr>
          <w:rFonts w:ascii="Calibri" w:hAnsi="Calibri" w:cs="Calibri"/>
          <w:sz w:val="21"/>
          <w:szCs w:val="21"/>
        </w:rPr>
        <w:t xml:space="preserve"> udziału w postępowaniu, o który</w:t>
      </w:r>
      <w:r w:rsidR="004472E9" w:rsidRPr="000A28C5">
        <w:rPr>
          <w:rFonts w:ascii="Calibri" w:hAnsi="Calibri" w:cs="Calibri"/>
          <w:sz w:val="21"/>
          <w:szCs w:val="21"/>
        </w:rPr>
        <w:t>m</w:t>
      </w:r>
      <w:r w:rsidR="00FE6C29" w:rsidRPr="000A28C5">
        <w:rPr>
          <w:rFonts w:ascii="Calibri" w:hAnsi="Calibri" w:cs="Calibri"/>
          <w:sz w:val="21"/>
          <w:szCs w:val="21"/>
        </w:rPr>
        <w:t xml:space="preserve"> mowa </w:t>
      </w:r>
      <w:r w:rsidR="00FE6C29" w:rsidRPr="000A28C5">
        <w:rPr>
          <w:rFonts w:ascii="Calibri" w:hAnsi="Calibri" w:cs="Calibri"/>
          <w:sz w:val="21"/>
          <w:szCs w:val="21"/>
        </w:rPr>
        <w:lastRenderedPageBreak/>
        <w:t>w</w:t>
      </w:r>
      <w:r w:rsidR="00C34BDA" w:rsidRPr="000A28C5">
        <w:rPr>
          <w:rFonts w:ascii="Calibri" w:hAnsi="Calibri" w:cs="Calibri"/>
          <w:sz w:val="21"/>
          <w:szCs w:val="21"/>
        </w:rPr>
        <w:t xml:space="preserve"> pkt 2</w:t>
      </w:r>
      <w:r w:rsidR="00E57B21" w:rsidRPr="000A28C5">
        <w:rPr>
          <w:rFonts w:ascii="Calibri" w:hAnsi="Calibri" w:cs="Calibri"/>
          <w:sz w:val="21"/>
          <w:szCs w:val="21"/>
        </w:rPr>
        <w:t xml:space="preserve">, </w:t>
      </w:r>
      <w:r w:rsidR="00FE6C29" w:rsidRPr="000A28C5">
        <w:rPr>
          <w:rFonts w:ascii="Calibri" w:hAnsi="Calibri" w:cs="Calibri"/>
          <w:sz w:val="21"/>
          <w:szCs w:val="21"/>
        </w:rPr>
        <w:t xml:space="preserve">a także </w:t>
      </w:r>
      <w:r w:rsidR="00C34BDA" w:rsidRPr="000A28C5">
        <w:rPr>
          <w:rFonts w:ascii="Calibri" w:hAnsi="Calibri" w:cs="Calibri"/>
          <w:sz w:val="21"/>
          <w:szCs w:val="21"/>
        </w:rPr>
        <w:t>z</w:t>
      </w:r>
      <w:r w:rsidR="00FE6C29" w:rsidRPr="000A28C5">
        <w:rPr>
          <w:rFonts w:ascii="Calibri" w:hAnsi="Calibri" w:cs="Calibri"/>
          <w:sz w:val="21"/>
          <w:szCs w:val="21"/>
        </w:rPr>
        <w:t>bada, czy nie zachodzą wobec tego podmiotu podstawy wyklu</w:t>
      </w:r>
      <w:r w:rsidR="005D25CC" w:rsidRPr="000A28C5">
        <w:rPr>
          <w:rFonts w:ascii="Calibri" w:hAnsi="Calibri" w:cs="Calibri"/>
          <w:sz w:val="21"/>
          <w:szCs w:val="21"/>
        </w:rPr>
        <w:t>c</w:t>
      </w:r>
      <w:r w:rsidR="00FE6C29" w:rsidRPr="000A28C5">
        <w:rPr>
          <w:rFonts w:ascii="Calibri" w:hAnsi="Calibri" w:cs="Calibri"/>
          <w:sz w:val="21"/>
          <w:szCs w:val="21"/>
        </w:rPr>
        <w:t xml:space="preserve">zenia, które zostały </w:t>
      </w:r>
      <w:r w:rsidR="00A429ED" w:rsidRPr="000A28C5">
        <w:rPr>
          <w:rFonts w:ascii="Calibri" w:hAnsi="Calibri" w:cs="Calibri"/>
          <w:sz w:val="21"/>
          <w:szCs w:val="21"/>
        </w:rPr>
        <w:t>przewidziane względem wyko</w:t>
      </w:r>
      <w:r w:rsidR="00923638" w:rsidRPr="000A28C5">
        <w:rPr>
          <w:rFonts w:ascii="Calibri" w:hAnsi="Calibri" w:cs="Calibri"/>
          <w:sz w:val="21"/>
          <w:szCs w:val="21"/>
        </w:rPr>
        <w:t>n</w:t>
      </w:r>
      <w:r w:rsidR="00BE2376" w:rsidRPr="000A28C5">
        <w:rPr>
          <w:rFonts w:ascii="Calibri" w:hAnsi="Calibri" w:cs="Calibri"/>
          <w:sz w:val="21"/>
          <w:szCs w:val="21"/>
        </w:rPr>
        <w:t>awcy;</w:t>
      </w:r>
      <w:r w:rsidR="00874540">
        <w:rPr>
          <w:rFonts w:ascii="Calibri" w:hAnsi="Calibri" w:cs="Calibri"/>
          <w:sz w:val="21"/>
          <w:szCs w:val="21"/>
        </w:rPr>
        <w:t xml:space="preserve"> </w:t>
      </w:r>
      <w:r w:rsidR="00094B14" w:rsidRPr="00874540">
        <w:rPr>
          <w:rFonts w:ascii="Calibri" w:hAnsi="Calibri" w:cs="Calibri"/>
          <w:sz w:val="21"/>
          <w:szCs w:val="21"/>
        </w:rPr>
        <w:t>z</w:t>
      </w:r>
      <w:r w:rsidR="00923638" w:rsidRPr="00874540">
        <w:rPr>
          <w:rFonts w:ascii="Calibri" w:hAnsi="Calibri" w:cs="Calibri"/>
          <w:sz w:val="21"/>
          <w:szCs w:val="21"/>
        </w:rPr>
        <w:t xml:space="preserve">amawiający nie będzie badał, czy nie zachodzą wobec podwykonawcy niebędącego podmiotem udostępniającym zasoby podstawy wykluczenia, </w:t>
      </w:r>
      <w:r w:rsidR="00923638" w:rsidRPr="00874540">
        <w:rPr>
          <w:rFonts w:ascii="Calibri" w:hAnsi="Calibri" w:cs="Calibri"/>
          <w:bCs/>
          <w:sz w:val="21"/>
          <w:szCs w:val="21"/>
        </w:rPr>
        <w:t>które zostały przewidziane względem wykonawcy.</w:t>
      </w:r>
    </w:p>
    <w:p w14:paraId="3F72EBB1" w14:textId="77777777" w:rsidR="00FE6C29" w:rsidRPr="000A28C5" w:rsidRDefault="00FE6C29" w:rsidP="001C59C4">
      <w:pPr>
        <w:pStyle w:val="Bezodstpw"/>
        <w:numPr>
          <w:ilvl w:val="0"/>
          <w:numId w:val="25"/>
        </w:numPr>
        <w:tabs>
          <w:tab w:val="left" w:pos="426"/>
        </w:tabs>
        <w:ind w:left="426" w:hanging="426"/>
        <w:jc w:val="both"/>
        <w:rPr>
          <w:rFonts w:ascii="Calibri" w:hAnsi="Calibri" w:cs="Calibri"/>
          <w:sz w:val="21"/>
          <w:szCs w:val="21"/>
        </w:rPr>
      </w:pPr>
      <w:r w:rsidRPr="000A28C5">
        <w:rPr>
          <w:rFonts w:ascii="Calibri" w:hAnsi="Calibri" w:cs="Calibri"/>
          <w:sz w:val="21"/>
          <w:szCs w:val="21"/>
        </w:rPr>
        <w:t>Jeżeli zdolności techniczne lub zawodo</w:t>
      </w:r>
      <w:r w:rsidR="003B77C3" w:rsidRPr="000A28C5">
        <w:rPr>
          <w:rFonts w:ascii="Calibri" w:hAnsi="Calibri" w:cs="Calibri"/>
          <w:sz w:val="21"/>
          <w:szCs w:val="21"/>
        </w:rPr>
        <w:t>we</w:t>
      </w:r>
      <w:r w:rsidRPr="000A28C5">
        <w:rPr>
          <w:rFonts w:ascii="Calibri" w:hAnsi="Calibri" w:cs="Calibri"/>
          <w:sz w:val="21"/>
          <w:szCs w:val="21"/>
        </w:rPr>
        <w:t xml:space="preserve"> podmiotu udostępniającego zasoby nie potwierdzają spełniania przez wykonawcę warunków udziału w postępowaniu lub zachodzą wobec tego podmiotu podstawy wykluczenia, zamawiający </w:t>
      </w:r>
      <w:r w:rsidR="003B77C3" w:rsidRPr="000A28C5">
        <w:rPr>
          <w:rFonts w:ascii="Calibri" w:hAnsi="Calibri" w:cs="Calibri"/>
          <w:sz w:val="21"/>
          <w:szCs w:val="21"/>
        </w:rPr>
        <w:t>za</w:t>
      </w:r>
      <w:r w:rsidRPr="000A28C5">
        <w:rPr>
          <w:rFonts w:ascii="Calibri" w:hAnsi="Calibri" w:cs="Calibri"/>
          <w:sz w:val="21"/>
          <w:szCs w:val="21"/>
        </w:rPr>
        <w:t>żąda, aby wykonawca w terminie określonym przez zamawiającego zastąpił ten podmiot innym podmiotem lub podmiotami albo wykazał, że samodz</w:t>
      </w:r>
      <w:r w:rsidR="003B77C3" w:rsidRPr="000A28C5">
        <w:rPr>
          <w:rFonts w:ascii="Calibri" w:hAnsi="Calibri" w:cs="Calibri"/>
          <w:sz w:val="21"/>
          <w:szCs w:val="21"/>
        </w:rPr>
        <w:t xml:space="preserve">ielnie spełnia warunki udziału </w:t>
      </w:r>
      <w:r w:rsidRPr="000A28C5">
        <w:rPr>
          <w:rFonts w:ascii="Calibri" w:hAnsi="Calibri" w:cs="Calibri"/>
          <w:sz w:val="21"/>
          <w:szCs w:val="21"/>
        </w:rPr>
        <w:t>w postępowaniu.</w:t>
      </w:r>
    </w:p>
    <w:p w14:paraId="36C8C5E2" w14:textId="77777777" w:rsidR="00FE6C29" w:rsidRDefault="00FE6C29" w:rsidP="001C59C4">
      <w:pPr>
        <w:pStyle w:val="Bezodstpw"/>
        <w:numPr>
          <w:ilvl w:val="0"/>
          <w:numId w:val="25"/>
        </w:numPr>
        <w:tabs>
          <w:tab w:val="left" w:pos="426"/>
        </w:tabs>
        <w:ind w:left="426" w:hanging="426"/>
        <w:jc w:val="both"/>
        <w:rPr>
          <w:rFonts w:ascii="Calibri" w:hAnsi="Calibri" w:cs="Calibri"/>
          <w:sz w:val="21"/>
          <w:szCs w:val="21"/>
        </w:rPr>
      </w:pPr>
      <w:r w:rsidRPr="000A28C5">
        <w:rPr>
          <w:rFonts w:ascii="Calibri" w:hAnsi="Calibri" w:cs="Calibri"/>
          <w:sz w:val="21"/>
          <w:szCs w:val="21"/>
        </w:rPr>
        <w:t xml:space="preserve">Wykonawca nie może, po upływie terminu składania ofert, powoływać się na zdolności podmiotów udostępniających zasoby, jeżeli na etapie składania ofert nie polegał on w danym zakresie na zdolnościach </w:t>
      </w:r>
      <w:r w:rsidR="002252B5" w:rsidRPr="000A28C5">
        <w:rPr>
          <w:rFonts w:ascii="Calibri" w:hAnsi="Calibri" w:cs="Calibri"/>
          <w:sz w:val="21"/>
          <w:szCs w:val="21"/>
        </w:rPr>
        <w:t>tych podmiotów</w:t>
      </w:r>
      <w:r w:rsidRPr="000A28C5">
        <w:rPr>
          <w:rFonts w:ascii="Calibri" w:hAnsi="Calibri" w:cs="Calibri"/>
          <w:sz w:val="21"/>
          <w:szCs w:val="21"/>
        </w:rPr>
        <w:t>.</w:t>
      </w:r>
    </w:p>
    <w:p w14:paraId="4F5C4E1C" w14:textId="77777777" w:rsidR="00E3751C" w:rsidRPr="000A28C5" w:rsidRDefault="00E3751C" w:rsidP="001C59C4">
      <w:pPr>
        <w:pStyle w:val="Bezodstpw"/>
        <w:tabs>
          <w:tab w:val="left" w:pos="426"/>
        </w:tabs>
        <w:ind w:left="426"/>
        <w:jc w:val="both"/>
        <w:rPr>
          <w:rFonts w:ascii="Calibri" w:hAnsi="Calibri" w:cs="Calibri"/>
          <w:sz w:val="21"/>
          <w:szCs w:val="21"/>
        </w:rPr>
      </w:pPr>
    </w:p>
    <w:p w14:paraId="232D6E4D" w14:textId="77777777" w:rsidR="00ED6259" w:rsidRPr="000A28C5" w:rsidRDefault="00ED6259" w:rsidP="001C59C4">
      <w:pPr>
        <w:pStyle w:val="Legenda"/>
        <w:shd w:val="clear" w:color="auto" w:fill="D9D9D9"/>
        <w:jc w:val="both"/>
        <w:rPr>
          <w:rFonts w:ascii="Calibri" w:hAnsi="Calibri" w:cs="Calibri"/>
          <w:spacing w:val="42"/>
          <w:sz w:val="21"/>
          <w:szCs w:val="21"/>
        </w:rPr>
      </w:pPr>
      <w:r w:rsidRPr="000A28C5">
        <w:rPr>
          <w:rFonts w:ascii="Calibri" w:hAnsi="Calibri" w:cs="Calibri"/>
          <w:spacing w:val="42"/>
          <w:sz w:val="21"/>
          <w:szCs w:val="21"/>
        </w:rPr>
        <w:t>ROZDZIAŁ 17</w:t>
      </w:r>
    </w:p>
    <w:p w14:paraId="20ED498E" w14:textId="77777777" w:rsidR="00ED6259" w:rsidRPr="000A28C5" w:rsidRDefault="00ED6259" w:rsidP="001C59C4">
      <w:pPr>
        <w:pStyle w:val="Legenda"/>
        <w:shd w:val="clear" w:color="auto" w:fill="D9D9D9"/>
        <w:jc w:val="both"/>
        <w:rPr>
          <w:rFonts w:ascii="Calibri" w:hAnsi="Calibri" w:cs="Calibri"/>
          <w:spacing w:val="42"/>
          <w:sz w:val="21"/>
          <w:szCs w:val="21"/>
        </w:rPr>
      </w:pPr>
      <w:r w:rsidRPr="000A28C5">
        <w:rPr>
          <w:rFonts w:ascii="Calibri" w:hAnsi="Calibri" w:cs="Calibri"/>
          <w:spacing w:val="42"/>
          <w:sz w:val="21"/>
          <w:szCs w:val="21"/>
        </w:rPr>
        <w:t>Informacja o przedmiotowych i podmiotowych środk</w:t>
      </w:r>
      <w:r w:rsidR="00B717AC" w:rsidRPr="000A28C5">
        <w:rPr>
          <w:rFonts w:ascii="Calibri" w:hAnsi="Calibri" w:cs="Calibri"/>
          <w:spacing w:val="42"/>
          <w:sz w:val="21"/>
          <w:szCs w:val="21"/>
        </w:rPr>
        <w:t>ach dowodowych</w:t>
      </w:r>
    </w:p>
    <w:p w14:paraId="4A2B8E4C" w14:textId="77777777" w:rsidR="00ED6259" w:rsidRPr="000A28C5" w:rsidRDefault="00ED6259" w:rsidP="001C59C4">
      <w:pPr>
        <w:pStyle w:val="Tekstpodstawowywcity2"/>
        <w:tabs>
          <w:tab w:val="left" w:pos="426"/>
        </w:tabs>
        <w:spacing w:after="0" w:line="240" w:lineRule="auto"/>
        <w:jc w:val="both"/>
        <w:rPr>
          <w:rFonts w:ascii="Calibri" w:hAnsi="Calibri" w:cs="Calibri"/>
          <w:b/>
          <w:sz w:val="21"/>
          <w:szCs w:val="21"/>
        </w:rPr>
      </w:pPr>
    </w:p>
    <w:p w14:paraId="03FEDEEB" w14:textId="77777777" w:rsidR="00C833A6" w:rsidRPr="000A28C5" w:rsidRDefault="00ED6259" w:rsidP="001C59C4">
      <w:pPr>
        <w:pStyle w:val="Tekstpodstawowywcity2"/>
        <w:numPr>
          <w:ilvl w:val="0"/>
          <w:numId w:val="30"/>
        </w:numPr>
        <w:tabs>
          <w:tab w:val="left" w:pos="426"/>
        </w:tabs>
        <w:spacing w:after="0" w:line="240" w:lineRule="auto"/>
        <w:ind w:left="426" w:hanging="426"/>
        <w:jc w:val="both"/>
        <w:rPr>
          <w:rFonts w:ascii="Calibri" w:hAnsi="Calibri" w:cs="Calibri"/>
          <w:color w:val="808080"/>
          <w:sz w:val="21"/>
          <w:szCs w:val="21"/>
        </w:rPr>
      </w:pPr>
      <w:bookmarkStart w:id="4" w:name="_Hlk85787208"/>
      <w:r w:rsidRPr="000A28C5">
        <w:rPr>
          <w:rFonts w:ascii="Calibri" w:hAnsi="Calibri" w:cs="Calibri"/>
          <w:sz w:val="21"/>
          <w:szCs w:val="21"/>
        </w:rPr>
        <w:t xml:space="preserve">Zamawiający nie wymaga w </w:t>
      </w:r>
      <w:r w:rsidR="00374913" w:rsidRPr="000A28C5">
        <w:rPr>
          <w:rFonts w:ascii="Calibri" w:hAnsi="Calibri" w:cs="Calibri"/>
          <w:sz w:val="21"/>
          <w:szCs w:val="21"/>
        </w:rPr>
        <w:t xml:space="preserve">niniejszym </w:t>
      </w:r>
      <w:r w:rsidRPr="000A28C5">
        <w:rPr>
          <w:rFonts w:ascii="Calibri" w:hAnsi="Calibri" w:cs="Calibri"/>
          <w:sz w:val="21"/>
          <w:szCs w:val="21"/>
        </w:rPr>
        <w:t xml:space="preserve">postepowaniu o udzielenie zamówienia złożenia </w:t>
      </w:r>
      <w:r w:rsidR="00374913" w:rsidRPr="000A28C5">
        <w:rPr>
          <w:rFonts w:ascii="Calibri" w:hAnsi="Calibri" w:cs="Calibri"/>
          <w:sz w:val="21"/>
          <w:szCs w:val="21"/>
        </w:rPr>
        <w:t xml:space="preserve">przedmiotowych </w:t>
      </w:r>
      <w:r w:rsidRPr="000A28C5">
        <w:rPr>
          <w:rFonts w:ascii="Calibri" w:hAnsi="Calibri" w:cs="Calibri"/>
          <w:sz w:val="21"/>
          <w:szCs w:val="21"/>
        </w:rPr>
        <w:t>środków dowodo</w:t>
      </w:r>
      <w:r w:rsidR="008A4A2A" w:rsidRPr="000A28C5">
        <w:rPr>
          <w:rFonts w:ascii="Calibri" w:hAnsi="Calibri" w:cs="Calibri"/>
          <w:sz w:val="21"/>
          <w:szCs w:val="21"/>
        </w:rPr>
        <w:t>wych.</w:t>
      </w:r>
    </w:p>
    <w:bookmarkEnd w:id="4"/>
    <w:p w14:paraId="63BA80A9" w14:textId="77777777" w:rsidR="00AB71C2" w:rsidRPr="0040686E" w:rsidRDefault="002511B4" w:rsidP="001C59C4">
      <w:pPr>
        <w:pStyle w:val="Tekstpodstawowywcity2"/>
        <w:numPr>
          <w:ilvl w:val="0"/>
          <w:numId w:val="30"/>
        </w:numPr>
        <w:tabs>
          <w:tab w:val="left" w:pos="426"/>
        </w:tabs>
        <w:spacing w:after="0" w:line="240" w:lineRule="auto"/>
        <w:ind w:left="425" w:hanging="425"/>
        <w:jc w:val="both"/>
        <w:rPr>
          <w:rFonts w:ascii="Calibri" w:eastAsia="TimesNewRoman" w:hAnsi="Calibri" w:cs="Calibri"/>
          <w:sz w:val="21"/>
          <w:szCs w:val="21"/>
        </w:rPr>
      </w:pPr>
      <w:r w:rsidRPr="0040686E">
        <w:rPr>
          <w:rFonts w:ascii="Calibri" w:hAnsi="Calibri" w:cs="Calibri"/>
          <w:sz w:val="21"/>
          <w:szCs w:val="21"/>
        </w:rPr>
        <w:t>Z</w:t>
      </w:r>
      <w:r w:rsidR="00574E95" w:rsidRPr="0040686E">
        <w:rPr>
          <w:rFonts w:ascii="Calibri" w:hAnsi="Calibri" w:cs="Calibri"/>
          <w:sz w:val="21"/>
          <w:szCs w:val="21"/>
        </w:rPr>
        <w:t xml:space="preserve">godnie z </w:t>
      </w:r>
      <w:r w:rsidR="00936E8B" w:rsidRPr="0040686E">
        <w:rPr>
          <w:rFonts w:ascii="Calibri" w:hAnsi="Calibri" w:cs="Calibri"/>
          <w:sz w:val="21"/>
          <w:szCs w:val="21"/>
        </w:rPr>
        <w:t xml:space="preserve">§ </w:t>
      </w:r>
      <w:r w:rsidR="00C504F0" w:rsidRPr="0040686E">
        <w:rPr>
          <w:rFonts w:ascii="Calibri" w:hAnsi="Calibri" w:cs="Calibri"/>
          <w:sz w:val="21"/>
          <w:szCs w:val="21"/>
        </w:rPr>
        <w:t>15</w:t>
      </w:r>
      <w:r w:rsidR="00936E8B" w:rsidRPr="0040686E">
        <w:rPr>
          <w:rFonts w:ascii="Calibri" w:hAnsi="Calibri" w:cs="Calibri"/>
          <w:sz w:val="21"/>
          <w:szCs w:val="21"/>
        </w:rPr>
        <w:t xml:space="preserve"> ust. </w:t>
      </w:r>
      <w:r w:rsidR="00C504F0" w:rsidRPr="0040686E">
        <w:rPr>
          <w:rFonts w:ascii="Calibri" w:hAnsi="Calibri" w:cs="Calibri"/>
          <w:sz w:val="21"/>
          <w:szCs w:val="21"/>
        </w:rPr>
        <w:t>6</w:t>
      </w:r>
      <w:r w:rsidR="00936E8B" w:rsidRPr="0040686E">
        <w:rPr>
          <w:rFonts w:ascii="Calibri" w:hAnsi="Calibri" w:cs="Calibri"/>
          <w:sz w:val="21"/>
          <w:szCs w:val="21"/>
        </w:rPr>
        <w:t xml:space="preserve"> regulaminu</w:t>
      </w:r>
      <w:r w:rsidR="00C504F0" w:rsidRPr="0040686E">
        <w:rPr>
          <w:rFonts w:ascii="Calibri" w:hAnsi="Calibri" w:cs="Calibri"/>
          <w:sz w:val="21"/>
          <w:szCs w:val="21"/>
        </w:rPr>
        <w:t xml:space="preserve">, zamawiający </w:t>
      </w:r>
      <w:r w:rsidR="00936E8B" w:rsidRPr="0040686E">
        <w:rPr>
          <w:rFonts w:ascii="Calibri" w:eastAsia="TimesNewRoman" w:hAnsi="Calibri" w:cs="Calibri"/>
          <w:sz w:val="21"/>
          <w:szCs w:val="21"/>
        </w:rPr>
        <w:t>w</w:t>
      </w:r>
      <w:r w:rsidR="00C504F0" w:rsidRPr="0040686E">
        <w:rPr>
          <w:rFonts w:ascii="Calibri" w:eastAsia="TimesNewRoman" w:hAnsi="Calibri" w:cs="Calibri"/>
          <w:sz w:val="21"/>
          <w:szCs w:val="21"/>
        </w:rPr>
        <w:t xml:space="preserve">ezwie </w:t>
      </w:r>
      <w:r w:rsidR="00936E8B" w:rsidRPr="0040686E">
        <w:rPr>
          <w:rFonts w:ascii="Calibri" w:eastAsia="TimesNewRoman" w:hAnsi="Calibri" w:cs="Calibri"/>
          <w:sz w:val="21"/>
          <w:szCs w:val="21"/>
        </w:rPr>
        <w:t xml:space="preserve">wykonawcę, którego oferta została najwyżej oceniona, </w:t>
      </w:r>
      <w:r w:rsidR="00BF14B6" w:rsidRPr="0040686E">
        <w:rPr>
          <w:rFonts w:ascii="Calibri" w:eastAsia="TimesNewRoman" w:hAnsi="Calibri" w:cs="Calibri"/>
          <w:sz w:val="21"/>
          <w:szCs w:val="21"/>
        </w:rPr>
        <w:br/>
      </w:r>
      <w:r w:rsidR="00936E8B" w:rsidRPr="0040686E">
        <w:rPr>
          <w:rFonts w:ascii="Calibri" w:eastAsia="TimesNewRoman" w:hAnsi="Calibri" w:cs="Calibri"/>
          <w:sz w:val="21"/>
          <w:szCs w:val="21"/>
        </w:rPr>
        <w:t xml:space="preserve">do złożenia w wyznaczonym terminie, nie krótszym niż 5 dni od dnia </w:t>
      </w:r>
      <w:r w:rsidR="00A9603C" w:rsidRPr="0040686E">
        <w:rPr>
          <w:rFonts w:ascii="Calibri" w:eastAsia="TimesNewRoman" w:hAnsi="Calibri" w:cs="Calibri"/>
          <w:sz w:val="21"/>
          <w:szCs w:val="21"/>
        </w:rPr>
        <w:t>wezwania</w:t>
      </w:r>
      <w:r w:rsidR="00691B5F" w:rsidRPr="0040686E">
        <w:rPr>
          <w:rFonts w:ascii="Calibri" w:eastAsia="TimesNewRoman" w:hAnsi="Calibri" w:cs="Calibri"/>
          <w:sz w:val="21"/>
          <w:szCs w:val="21"/>
        </w:rPr>
        <w:t xml:space="preserve"> – </w:t>
      </w:r>
      <w:r w:rsidR="00A9603C" w:rsidRPr="0040686E">
        <w:rPr>
          <w:rFonts w:ascii="Calibri" w:eastAsia="TimesNewRoman" w:hAnsi="Calibri" w:cs="Calibri"/>
          <w:sz w:val="21"/>
          <w:szCs w:val="21"/>
          <w:u w:val="single"/>
        </w:rPr>
        <w:t>aktualn</w:t>
      </w:r>
      <w:r w:rsidR="00AE7711" w:rsidRPr="0040686E">
        <w:rPr>
          <w:rFonts w:ascii="Calibri" w:eastAsia="TimesNewRoman" w:hAnsi="Calibri" w:cs="Calibri"/>
          <w:sz w:val="21"/>
          <w:szCs w:val="21"/>
          <w:u w:val="single"/>
        </w:rPr>
        <w:t xml:space="preserve">ych </w:t>
      </w:r>
      <w:r w:rsidR="00A9603C" w:rsidRPr="0040686E">
        <w:rPr>
          <w:rFonts w:ascii="Calibri" w:eastAsia="TimesNewRoman" w:hAnsi="Calibri" w:cs="Calibri"/>
          <w:sz w:val="21"/>
          <w:szCs w:val="21"/>
          <w:u w:val="single"/>
        </w:rPr>
        <w:t xml:space="preserve">na dzień </w:t>
      </w:r>
      <w:r w:rsidR="00AE7711" w:rsidRPr="0040686E">
        <w:rPr>
          <w:rFonts w:ascii="Calibri" w:eastAsia="TimesNewRoman" w:hAnsi="Calibri" w:cs="Calibri"/>
          <w:sz w:val="21"/>
          <w:szCs w:val="21"/>
          <w:u w:val="single"/>
        </w:rPr>
        <w:t xml:space="preserve">ich </w:t>
      </w:r>
      <w:r w:rsidR="00A9603C" w:rsidRPr="0040686E">
        <w:rPr>
          <w:rFonts w:ascii="Calibri" w:eastAsia="TimesNewRoman" w:hAnsi="Calibri" w:cs="Calibri"/>
          <w:sz w:val="21"/>
          <w:szCs w:val="21"/>
          <w:u w:val="single"/>
        </w:rPr>
        <w:t>złożenia</w:t>
      </w:r>
      <w:r w:rsidR="00691B5F" w:rsidRPr="0040686E">
        <w:rPr>
          <w:rFonts w:ascii="Calibri" w:eastAsia="TimesNewRoman" w:hAnsi="Calibri" w:cs="Calibri"/>
          <w:sz w:val="21"/>
          <w:szCs w:val="21"/>
        </w:rPr>
        <w:t xml:space="preserve"> – podmiotow</w:t>
      </w:r>
      <w:r w:rsidR="002C7DC8" w:rsidRPr="0040686E">
        <w:rPr>
          <w:rFonts w:ascii="Calibri" w:eastAsia="TimesNewRoman" w:hAnsi="Calibri" w:cs="Calibri"/>
          <w:sz w:val="21"/>
          <w:szCs w:val="21"/>
        </w:rPr>
        <w:t>ych</w:t>
      </w:r>
      <w:r w:rsidR="00691B5F" w:rsidRPr="0040686E">
        <w:rPr>
          <w:rFonts w:ascii="Calibri" w:eastAsia="TimesNewRoman" w:hAnsi="Calibri" w:cs="Calibri"/>
          <w:sz w:val="21"/>
          <w:szCs w:val="21"/>
        </w:rPr>
        <w:t xml:space="preserve"> środk</w:t>
      </w:r>
      <w:r w:rsidR="002C7DC8" w:rsidRPr="0040686E">
        <w:rPr>
          <w:rFonts w:ascii="Calibri" w:eastAsia="TimesNewRoman" w:hAnsi="Calibri" w:cs="Calibri"/>
          <w:sz w:val="21"/>
          <w:szCs w:val="21"/>
        </w:rPr>
        <w:t>ów</w:t>
      </w:r>
      <w:r w:rsidR="00691B5F" w:rsidRPr="0040686E">
        <w:rPr>
          <w:rFonts w:ascii="Calibri" w:eastAsia="TimesNewRoman" w:hAnsi="Calibri" w:cs="Calibri"/>
          <w:sz w:val="21"/>
          <w:szCs w:val="21"/>
        </w:rPr>
        <w:t xml:space="preserve"> dowodow</w:t>
      </w:r>
      <w:r w:rsidR="002C7DC8" w:rsidRPr="0040686E">
        <w:rPr>
          <w:rFonts w:ascii="Calibri" w:eastAsia="TimesNewRoman" w:hAnsi="Calibri" w:cs="Calibri"/>
          <w:sz w:val="21"/>
          <w:szCs w:val="21"/>
        </w:rPr>
        <w:t>ych</w:t>
      </w:r>
      <w:r w:rsidR="00691B5F" w:rsidRPr="0040686E">
        <w:rPr>
          <w:rFonts w:ascii="Calibri" w:eastAsia="TimesNewRoman" w:hAnsi="Calibri" w:cs="Calibri"/>
          <w:sz w:val="21"/>
          <w:szCs w:val="21"/>
        </w:rPr>
        <w:t>, w postaci</w:t>
      </w:r>
      <w:r w:rsidR="00102164" w:rsidRPr="0040686E">
        <w:rPr>
          <w:rFonts w:ascii="Calibri" w:eastAsia="TimesNewRoman" w:hAnsi="Calibri" w:cs="Calibri"/>
          <w:sz w:val="21"/>
          <w:szCs w:val="21"/>
        </w:rPr>
        <w:t xml:space="preserve"> </w:t>
      </w:r>
      <w:r w:rsidR="00A82955" w:rsidRPr="0040686E">
        <w:rPr>
          <w:rFonts w:ascii="Calibri" w:hAnsi="Calibri" w:cs="Calibri"/>
          <w:sz w:val="21"/>
          <w:szCs w:val="21"/>
        </w:rPr>
        <w:t>Wykazu osób, skierowanych przez wykonawcę do realizacji przedmiotowego zamówienia, w szczególności</w:t>
      </w:r>
      <w:r w:rsidR="00AB71C2" w:rsidRPr="0040686E">
        <w:rPr>
          <w:rFonts w:ascii="Calibri" w:hAnsi="Calibri" w:cs="Calibri"/>
          <w:sz w:val="21"/>
          <w:szCs w:val="21"/>
        </w:rPr>
        <w:t xml:space="preserve"> </w:t>
      </w:r>
      <w:r w:rsidR="00A82955" w:rsidRPr="0040686E">
        <w:rPr>
          <w:rFonts w:ascii="Calibri" w:hAnsi="Calibri" w:cs="Calibri"/>
          <w:sz w:val="21"/>
          <w:szCs w:val="21"/>
        </w:rPr>
        <w:t>odpowiedzialnych</w:t>
      </w:r>
      <w:r w:rsidR="00BF14B6" w:rsidRPr="0040686E">
        <w:rPr>
          <w:rFonts w:ascii="Calibri" w:hAnsi="Calibri" w:cs="Calibri"/>
          <w:sz w:val="21"/>
          <w:szCs w:val="21"/>
        </w:rPr>
        <w:t xml:space="preserve"> </w:t>
      </w:r>
      <w:r w:rsidR="00A82955" w:rsidRPr="0040686E">
        <w:rPr>
          <w:rFonts w:ascii="Calibri" w:hAnsi="Calibri" w:cs="Calibri"/>
          <w:sz w:val="21"/>
          <w:szCs w:val="21"/>
        </w:rPr>
        <w:t>za</w:t>
      </w:r>
      <w:r w:rsidR="00AB71C2" w:rsidRPr="0040686E">
        <w:rPr>
          <w:rFonts w:ascii="Calibri" w:hAnsi="Calibri" w:cs="Calibri"/>
          <w:sz w:val="21"/>
          <w:szCs w:val="21"/>
        </w:rPr>
        <w:t>:</w:t>
      </w:r>
      <w:r w:rsidR="00A82955" w:rsidRPr="0040686E">
        <w:rPr>
          <w:rFonts w:ascii="Calibri" w:hAnsi="Calibri" w:cs="Calibri"/>
          <w:sz w:val="21"/>
          <w:szCs w:val="21"/>
        </w:rPr>
        <w:t xml:space="preserve"> </w:t>
      </w:r>
      <w:r w:rsidR="00BF14B6" w:rsidRPr="0040686E">
        <w:rPr>
          <w:rFonts w:ascii="Calibri" w:hAnsi="Calibri" w:cs="Calibri"/>
          <w:sz w:val="21"/>
          <w:szCs w:val="21"/>
        </w:rPr>
        <w:t>ki</w:t>
      </w:r>
      <w:r w:rsidR="00A82955" w:rsidRPr="0040686E">
        <w:rPr>
          <w:rFonts w:ascii="Calibri" w:hAnsi="Calibri" w:cs="Calibri"/>
          <w:sz w:val="21"/>
          <w:szCs w:val="21"/>
        </w:rPr>
        <w:t>erowanie robotami budowlanymi</w:t>
      </w:r>
      <w:r w:rsidR="00BF14B6" w:rsidRPr="0040686E">
        <w:rPr>
          <w:rFonts w:ascii="Calibri" w:hAnsi="Calibri" w:cs="Calibri"/>
          <w:sz w:val="21"/>
          <w:szCs w:val="21"/>
        </w:rPr>
        <w:t xml:space="preserve"> / wykonywanie</w:t>
      </w:r>
      <w:r w:rsidR="00802B02" w:rsidRPr="0040686E">
        <w:rPr>
          <w:rFonts w:ascii="Calibri" w:hAnsi="Calibri" w:cs="Calibri"/>
          <w:sz w:val="21"/>
          <w:szCs w:val="21"/>
        </w:rPr>
        <w:t xml:space="preserve"> czynności związanych z eksploatacją urządzeń, instalacji i sieci</w:t>
      </w:r>
      <w:r w:rsidR="002F4B74">
        <w:rPr>
          <w:rFonts w:ascii="Calibri" w:hAnsi="Calibri" w:cs="Calibri"/>
          <w:sz w:val="21"/>
          <w:szCs w:val="21"/>
        </w:rPr>
        <w:t xml:space="preserve"> elektroenergetycznych</w:t>
      </w:r>
      <w:r w:rsidR="0040686E">
        <w:rPr>
          <w:rFonts w:ascii="Calibri" w:hAnsi="Calibri" w:cs="Calibri"/>
          <w:sz w:val="21"/>
          <w:szCs w:val="21"/>
        </w:rPr>
        <w:t xml:space="preserve"> </w:t>
      </w:r>
      <w:r w:rsidR="00802B02" w:rsidRPr="0040686E">
        <w:rPr>
          <w:rFonts w:ascii="Calibri" w:hAnsi="Calibri" w:cs="Calibri"/>
          <w:sz w:val="21"/>
          <w:szCs w:val="21"/>
        </w:rPr>
        <w:t>odpowiednio</w:t>
      </w:r>
      <w:r w:rsidR="002F4B74">
        <w:rPr>
          <w:rFonts w:ascii="Calibri" w:hAnsi="Calibri" w:cs="Calibri"/>
          <w:sz w:val="21"/>
          <w:szCs w:val="21"/>
        </w:rPr>
        <w:t xml:space="preserve"> </w:t>
      </w:r>
      <w:r w:rsidR="002F4B74">
        <w:rPr>
          <w:rFonts w:ascii="Calibri" w:hAnsi="Calibri" w:cs="Calibri"/>
          <w:sz w:val="21"/>
          <w:szCs w:val="21"/>
        </w:rPr>
        <w:br/>
      </w:r>
      <w:r w:rsidR="00802B02" w:rsidRPr="0040686E">
        <w:rPr>
          <w:rFonts w:ascii="Calibri" w:hAnsi="Calibri" w:cs="Calibri"/>
          <w:sz w:val="21"/>
          <w:szCs w:val="21"/>
        </w:rPr>
        <w:t xml:space="preserve">na stanowisku </w:t>
      </w:r>
      <w:r w:rsidR="00BF14B6" w:rsidRPr="0040686E">
        <w:rPr>
          <w:rFonts w:ascii="Calibri" w:hAnsi="Calibri" w:cs="Calibri"/>
          <w:sz w:val="21"/>
          <w:szCs w:val="21"/>
        </w:rPr>
        <w:t xml:space="preserve">dozoru lub eksploatacji, </w:t>
      </w:r>
      <w:r w:rsidR="00A82955" w:rsidRPr="0040686E">
        <w:rPr>
          <w:rFonts w:ascii="Calibri" w:hAnsi="Calibri" w:cs="Calibri"/>
          <w:sz w:val="21"/>
          <w:szCs w:val="21"/>
        </w:rPr>
        <w:t>wraz z informacjami na temat ich uprawnień</w:t>
      </w:r>
      <w:r w:rsidR="00AB71C2" w:rsidRPr="0040686E">
        <w:rPr>
          <w:rFonts w:ascii="Calibri" w:hAnsi="Calibri" w:cs="Calibri"/>
          <w:sz w:val="21"/>
          <w:szCs w:val="21"/>
        </w:rPr>
        <w:t xml:space="preserve"> / kwalifikacji zawodowych niezbędnych</w:t>
      </w:r>
      <w:r w:rsidR="0040686E" w:rsidRPr="0040686E">
        <w:rPr>
          <w:rFonts w:ascii="Calibri" w:hAnsi="Calibri" w:cs="Calibri"/>
          <w:sz w:val="21"/>
          <w:szCs w:val="21"/>
        </w:rPr>
        <w:t xml:space="preserve"> </w:t>
      </w:r>
      <w:r w:rsidR="00A82955" w:rsidRPr="0040686E">
        <w:rPr>
          <w:rFonts w:ascii="Calibri" w:hAnsi="Calibri" w:cs="Calibri"/>
          <w:sz w:val="21"/>
          <w:szCs w:val="21"/>
        </w:rPr>
        <w:t>do wykonania niniejszego zamówienia, a także zakresu wykonywanych przez nie czynności oraz informacją</w:t>
      </w:r>
      <w:r w:rsidR="0040686E" w:rsidRPr="0040686E">
        <w:rPr>
          <w:rFonts w:ascii="Calibri" w:hAnsi="Calibri" w:cs="Calibri"/>
          <w:sz w:val="21"/>
          <w:szCs w:val="21"/>
        </w:rPr>
        <w:t xml:space="preserve"> </w:t>
      </w:r>
      <w:r w:rsidR="00A82955" w:rsidRPr="0040686E">
        <w:rPr>
          <w:rFonts w:ascii="Calibri" w:hAnsi="Calibri" w:cs="Calibri"/>
          <w:sz w:val="21"/>
          <w:szCs w:val="21"/>
        </w:rPr>
        <w:t>o podstawie do dysponowania tymi osobami</w:t>
      </w:r>
      <w:r w:rsidR="00581E13" w:rsidRPr="0040686E">
        <w:rPr>
          <w:rFonts w:ascii="Calibri" w:eastAsia="TimesNewRoman" w:hAnsi="Calibri" w:cs="Calibri"/>
          <w:sz w:val="21"/>
          <w:szCs w:val="21"/>
        </w:rPr>
        <w:t xml:space="preserve"> </w:t>
      </w:r>
      <w:r w:rsidR="00581E13" w:rsidRPr="0040686E">
        <w:rPr>
          <w:rFonts w:ascii="Calibri" w:hAnsi="Calibri" w:cs="Calibri"/>
          <w:sz w:val="21"/>
          <w:szCs w:val="21"/>
        </w:rPr>
        <w:t xml:space="preserve">oraz </w:t>
      </w:r>
      <w:r w:rsidR="00581E13" w:rsidRPr="0040686E">
        <w:rPr>
          <w:rFonts w:ascii="Calibri" w:hAnsi="Calibri" w:cs="Calibri"/>
          <w:sz w:val="21"/>
          <w:szCs w:val="21"/>
          <w:u w:val="single"/>
        </w:rPr>
        <w:t>z załączeniem dokumentów</w:t>
      </w:r>
      <w:r w:rsidR="00581E13" w:rsidRPr="0040686E">
        <w:rPr>
          <w:rFonts w:ascii="Calibri" w:hAnsi="Calibri" w:cs="Calibri"/>
          <w:sz w:val="21"/>
          <w:szCs w:val="21"/>
        </w:rPr>
        <w:t xml:space="preserve">  potwierdzających, że osoby</w:t>
      </w:r>
      <w:r w:rsidR="00AB71C2" w:rsidRPr="0040686E">
        <w:rPr>
          <w:rFonts w:ascii="Calibri" w:hAnsi="Calibri" w:cs="Calibri"/>
          <w:sz w:val="21"/>
          <w:szCs w:val="21"/>
        </w:rPr>
        <w:t xml:space="preserve"> </w:t>
      </w:r>
      <w:r w:rsidR="00581E13" w:rsidRPr="0040686E">
        <w:rPr>
          <w:rFonts w:ascii="Calibri" w:hAnsi="Calibri" w:cs="Calibri"/>
          <w:sz w:val="21"/>
          <w:szCs w:val="21"/>
        </w:rPr>
        <w:t>te posiadają wymagane uprawnienia</w:t>
      </w:r>
      <w:r w:rsidR="00AB71C2" w:rsidRPr="0040686E">
        <w:rPr>
          <w:rFonts w:ascii="Calibri" w:hAnsi="Calibri" w:cs="Calibri"/>
          <w:sz w:val="21"/>
          <w:szCs w:val="21"/>
        </w:rPr>
        <w:t xml:space="preserve"> / kwalifikacje zawodowe</w:t>
      </w:r>
      <w:r w:rsidR="00581E13" w:rsidRPr="0040686E">
        <w:rPr>
          <w:rFonts w:ascii="Calibri" w:hAnsi="Calibri" w:cs="Calibri"/>
          <w:sz w:val="21"/>
          <w:szCs w:val="21"/>
        </w:rPr>
        <w:t>, tj.</w:t>
      </w:r>
      <w:r w:rsidR="00AB71C2" w:rsidRPr="0040686E">
        <w:rPr>
          <w:rFonts w:ascii="Calibri" w:hAnsi="Calibri" w:cs="Calibri"/>
          <w:sz w:val="21"/>
          <w:szCs w:val="21"/>
        </w:rPr>
        <w:t xml:space="preserve"> odpowiednio</w:t>
      </w:r>
      <w:r w:rsidR="00581E13" w:rsidRPr="0040686E">
        <w:rPr>
          <w:rFonts w:ascii="Calibri" w:hAnsi="Calibri" w:cs="Calibri"/>
          <w:sz w:val="21"/>
          <w:szCs w:val="21"/>
        </w:rPr>
        <w:t xml:space="preserve">: </w:t>
      </w:r>
    </w:p>
    <w:p w14:paraId="04E6C271" w14:textId="77777777" w:rsidR="00DA6ED9" w:rsidRPr="0040686E" w:rsidRDefault="00DA6ED9" w:rsidP="001C59C4">
      <w:pPr>
        <w:pStyle w:val="Tekstpodstawowywcity2"/>
        <w:numPr>
          <w:ilvl w:val="0"/>
          <w:numId w:val="60"/>
        </w:numPr>
        <w:tabs>
          <w:tab w:val="left" w:pos="851"/>
        </w:tabs>
        <w:spacing w:after="0" w:line="240" w:lineRule="auto"/>
        <w:ind w:left="851" w:hanging="425"/>
        <w:jc w:val="both"/>
        <w:rPr>
          <w:rFonts w:ascii="Calibri" w:eastAsia="TimesNewRoman" w:hAnsi="Calibri" w:cs="Calibri"/>
          <w:sz w:val="21"/>
          <w:szCs w:val="21"/>
        </w:rPr>
      </w:pPr>
      <w:r w:rsidRPr="0040686E">
        <w:rPr>
          <w:rFonts w:ascii="Calibri" w:hAnsi="Calibri" w:cs="Calibri"/>
          <w:sz w:val="21"/>
          <w:szCs w:val="21"/>
        </w:rPr>
        <w:t>decyzji o nadaniu uprawnień do kierowania robotami budowlanymi</w:t>
      </w:r>
      <w:r w:rsidR="00AB71C2" w:rsidRPr="0040686E">
        <w:rPr>
          <w:rFonts w:ascii="Calibri" w:hAnsi="Calibri" w:cs="Calibri"/>
          <w:sz w:val="21"/>
          <w:szCs w:val="21"/>
        </w:rPr>
        <w:t xml:space="preserve"> </w:t>
      </w:r>
      <w:r w:rsidRPr="0040686E">
        <w:rPr>
          <w:rFonts w:ascii="Calibri" w:hAnsi="Calibri" w:cs="Calibri"/>
          <w:sz w:val="21"/>
          <w:szCs w:val="21"/>
        </w:rPr>
        <w:t>w specjalności</w:t>
      </w:r>
      <w:r w:rsidR="00AB71C2" w:rsidRPr="0040686E">
        <w:rPr>
          <w:rFonts w:ascii="Calibri" w:hAnsi="Calibri" w:cs="Calibri"/>
          <w:sz w:val="21"/>
          <w:szCs w:val="21"/>
        </w:rPr>
        <w:t xml:space="preserve"> </w:t>
      </w:r>
      <w:r w:rsidRPr="0040686E">
        <w:rPr>
          <w:rFonts w:ascii="Calibri" w:hAnsi="Calibri" w:cs="Calibri"/>
          <w:sz w:val="21"/>
          <w:szCs w:val="21"/>
        </w:rPr>
        <w:t>instalacyjnej</w:t>
      </w:r>
      <w:r w:rsidR="00000D07" w:rsidRPr="0040686E">
        <w:rPr>
          <w:rFonts w:ascii="Calibri" w:hAnsi="Calibri" w:cs="Calibri"/>
          <w:sz w:val="21"/>
          <w:szCs w:val="21"/>
        </w:rPr>
        <w:t xml:space="preserve"> w zakresie sieci, instalacji i urządzeń elektrycznych i elektroenergetycznych bez ograniczeń, </w:t>
      </w:r>
      <w:r w:rsidR="00000D07" w:rsidRPr="0040686E">
        <w:rPr>
          <w:rFonts w:ascii="Calibri" w:hAnsi="Calibri" w:cs="Calibri"/>
          <w:b/>
          <w:sz w:val="21"/>
          <w:szCs w:val="21"/>
        </w:rPr>
        <w:t xml:space="preserve">w zakresie niezbędnym </w:t>
      </w:r>
      <w:r w:rsidR="00AB71C2" w:rsidRPr="0040686E">
        <w:rPr>
          <w:rFonts w:ascii="Calibri" w:hAnsi="Calibri" w:cs="Calibri"/>
          <w:b/>
          <w:sz w:val="21"/>
          <w:szCs w:val="21"/>
        </w:rPr>
        <w:br/>
      </w:r>
      <w:r w:rsidR="00000D07" w:rsidRPr="0040686E">
        <w:rPr>
          <w:rFonts w:ascii="Calibri" w:hAnsi="Calibri" w:cs="Calibri"/>
          <w:b/>
          <w:sz w:val="21"/>
          <w:szCs w:val="21"/>
        </w:rPr>
        <w:t>do realizacji przedmiotu zamówienia, tj. instalacji</w:t>
      </w:r>
      <w:r w:rsidR="003D2309" w:rsidRPr="0040686E">
        <w:rPr>
          <w:rFonts w:ascii="Calibri" w:hAnsi="Calibri" w:cs="Calibri"/>
          <w:b/>
          <w:sz w:val="21"/>
          <w:szCs w:val="21"/>
        </w:rPr>
        <w:t xml:space="preserve"> i urządzeń</w:t>
      </w:r>
      <w:r w:rsidR="00000D07" w:rsidRPr="0040686E">
        <w:rPr>
          <w:rFonts w:ascii="Calibri" w:hAnsi="Calibri" w:cs="Calibri"/>
          <w:b/>
          <w:sz w:val="21"/>
          <w:szCs w:val="21"/>
        </w:rPr>
        <w:t xml:space="preserve"> </w:t>
      </w:r>
      <w:r w:rsidR="003D2309" w:rsidRPr="0040686E">
        <w:rPr>
          <w:rFonts w:ascii="Calibri" w:hAnsi="Calibri" w:cs="Calibri"/>
          <w:b/>
          <w:sz w:val="21"/>
          <w:szCs w:val="21"/>
        </w:rPr>
        <w:t>elektrycznych</w:t>
      </w:r>
      <w:r w:rsidR="00AB71C2" w:rsidRPr="0040686E">
        <w:rPr>
          <w:rFonts w:ascii="Calibri" w:hAnsi="Calibri" w:cs="Calibri"/>
          <w:b/>
          <w:sz w:val="21"/>
          <w:szCs w:val="21"/>
        </w:rPr>
        <w:t xml:space="preserve"> </w:t>
      </w:r>
      <w:r w:rsidR="00000D07" w:rsidRPr="0040686E">
        <w:rPr>
          <w:rFonts w:ascii="Calibri" w:hAnsi="Calibri" w:cs="Calibri"/>
          <w:b/>
          <w:sz w:val="21"/>
          <w:szCs w:val="21"/>
        </w:rPr>
        <w:t xml:space="preserve">bez ograniczeń, </w:t>
      </w:r>
      <w:r w:rsidR="00000D07" w:rsidRPr="0040686E">
        <w:rPr>
          <w:rFonts w:ascii="Calibri" w:hAnsi="Calibri" w:cs="Calibri"/>
          <w:sz w:val="21"/>
          <w:szCs w:val="21"/>
        </w:rPr>
        <w:t xml:space="preserve">w rozumieniu ustawy Prawo budowlane oraz Rozporządzenia Ministra Inwestycji i Rozwoju z dnia 29 kwietnia 2019 r., </w:t>
      </w:r>
      <w:r w:rsidR="00AB71C2" w:rsidRPr="0040686E">
        <w:rPr>
          <w:rFonts w:ascii="Calibri" w:hAnsi="Calibri" w:cs="Calibri"/>
          <w:sz w:val="21"/>
          <w:szCs w:val="21"/>
        </w:rPr>
        <w:br/>
      </w:r>
      <w:r w:rsidR="00000D07" w:rsidRPr="0040686E">
        <w:rPr>
          <w:rFonts w:ascii="Calibri" w:hAnsi="Calibri" w:cs="Calibri"/>
          <w:sz w:val="21"/>
          <w:szCs w:val="21"/>
        </w:rPr>
        <w:t>w sprawie przygotowania zawodowego do wykonywania samodzielnych funkcji technicznych w budownictwie lub dokumentu odpowiadającemu wymaganemu przez zamawiającego wydanego na podstawie wcześniejszych przepisów;</w:t>
      </w:r>
    </w:p>
    <w:p w14:paraId="5072EC0A" w14:textId="33372C02" w:rsidR="00A82955" w:rsidRPr="00F75697" w:rsidRDefault="00802B02" w:rsidP="00F75697">
      <w:pPr>
        <w:pStyle w:val="Tekstpodstawowywcity2"/>
        <w:numPr>
          <w:ilvl w:val="0"/>
          <w:numId w:val="60"/>
        </w:numPr>
        <w:tabs>
          <w:tab w:val="left" w:pos="851"/>
        </w:tabs>
        <w:spacing w:after="0" w:line="240" w:lineRule="auto"/>
        <w:ind w:left="851" w:hanging="425"/>
        <w:jc w:val="both"/>
        <w:rPr>
          <w:rFonts w:ascii="Calibri" w:eastAsia="TimesNewRoman" w:hAnsi="Calibri" w:cs="Calibri"/>
          <w:color w:val="FF0000"/>
          <w:sz w:val="21"/>
          <w:szCs w:val="21"/>
        </w:rPr>
      </w:pPr>
      <w:r w:rsidRPr="00802B02">
        <w:rPr>
          <w:rFonts w:ascii="Calibri" w:hAnsi="Calibri" w:cs="Calibri"/>
          <w:sz w:val="21"/>
          <w:szCs w:val="21"/>
        </w:rPr>
        <w:t>świadectw kwalifikacyjnych do</w:t>
      </w:r>
      <w:r w:rsidR="0040686E">
        <w:rPr>
          <w:rFonts w:ascii="Calibri" w:hAnsi="Calibri" w:cs="Calibri"/>
          <w:sz w:val="21"/>
          <w:szCs w:val="21"/>
        </w:rPr>
        <w:t xml:space="preserve"> wykonywania czynności związanych z eksploatacją urządzeń, instalacji i sieci </w:t>
      </w:r>
      <w:r w:rsidRPr="00802B02">
        <w:rPr>
          <w:rFonts w:ascii="Calibri" w:hAnsi="Calibri" w:cs="Calibri"/>
          <w:sz w:val="21"/>
          <w:szCs w:val="21"/>
        </w:rPr>
        <w:t>– odpowiednio na stanowisku dozoru lub eksploatacji</w:t>
      </w:r>
      <w:r w:rsidR="00442747">
        <w:rPr>
          <w:rFonts w:ascii="Calibri" w:hAnsi="Calibri" w:cs="Calibri"/>
          <w:sz w:val="21"/>
          <w:szCs w:val="21"/>
        </w:rPr>
        <w:t xml:space="preserve"> oraz</w:t>
      </w:r>
      <w:r w:rsidRPr="00802B02">
        <w:rPr>
          <w:rFonts w:ascii="Calibri" w:hAnsi="Calibri" w:cs="Calibri"/>
          <w:sz w:val="21"/>
          <w:szCs w:val="21"/>
        </w:rPr>
        <w:t xml:space="preserve"> </w:t>
      </w:r>
      <w:r w:rsidR="0040686E" w:rsidRPr="0040686E">
        <w:rPr>
          <w:rFonts w:ascii="Calibri" w:hAnsi="Calibri" w:cs="Calibri"/>
          <w:sz w:val="21"/>
          <w:szCs w:val="21"/>
        </w:rPr>
        <w:t>w zakresie</w:t>
      </w:r>
      <w:r w:rsidR="00262B98">
        <w:rPr>
          <w:rFonts w:ascii="Calibri" w:hAnsi="Calibri" w:cs="Calibri"/>
          <w:sz w:val="21"/>
          <w:szCs w:val="21"/>
        </w:rPr>
        <w:t xml:space="preserve"> rodzaju czynności i rodzaju</w:t>
      </w:r>
      <w:r w:rsidR="0040686E" w:rsidRPr="0040686E">
        <w:rPr>
          <w:rFonts w:ascii="Calibri" w:hAnsi="Calibri" w:cs="Calibri"/>
          <w:sz w:val="21"/>
          <w:szCs w:val="21"/>
        </w:rPr>
        <w:t xml:space="preserve"> urządzeń, instalacji i sieci</w:t>
      </w:r>
      <w:r w:rsidR="00262B98">
        <w:rPr>
          <w:rFonts w:ascii="Calibri" w:hAnsi="Calibri" w:cs="Calibri"/>
          <w:sz w:val="21"/>
          <w:szCs w:val="21"/>
        </w:rPr>
        <w:t>,</w:t>
      </w:r>
      <w:r w:rsidR="0040686E" w:rsidRPr="0040686E">
        <w:rPr>
          <w:rFonts w:ascii="Calibri" w:hAnsi="Calibri" w:cs="Calibri"/>
          <w:sz w:val="21"/>
          <w:szCs w:val="21"/>
        </w:rPr>
        <w:t xml:space="preserve"> wymienionych w pkt 2.2. </w:t>
      </w:r>
      <w:r w:rsidR="0040686E">
        <w:rPr>
          <w:rFonts w:ascii="Calibri" w:hAnsi="Calibri" w:cs="Calibri"/>
          <w:sz w:val="21"/>
          <w:szCs w:val="21"/>
        </w:rPr>
        <w:t>i</w:t>
      </w:r>
      <w:r w:rsidR="0040686E" w:rsidRPr="0040686E">
        <w:rPr>
          <w:rFonts w:ascii="Calibri" w:hAnsi="Calibri" w:cs="Calibri"/>
          <w:sz w:val="21"/>
          <w:szCs w:val="21"/>
        </w:rPr>
        <w:t xml:space="preserve"> 2.3. Rozdziału 16 SWZ</w:t>
      </w:r>
      <w:r w:rsidRPr="00802B02">
        <w:rPr>
          <w:rFonts w:ascii="Calibri" w:hAnsi="Calibri" w:cs="Calibri"/>
          <w:sz w:val="21"/>
          <w:szCs w:val="21"/>
        </w:rPr>
        <w:t>, w rozumieniu Rozporządzenia Ministra Klimatu i Środowiska z dnia 1 lipca 2022 r. w sprawie szczegółowych zasad stwierdzania posiadania kwalifikacji przez osoby zajmujące się eksploatacją urządzeń, instalacji i sieci lub dokumentów odpowiadających wymaganym przez zamawiającego wydanym na podstawie wcześniejszych przepisów</w:t>
      </w:r>
      <w:r>
        <w:rPr>
          <w:rFonts w:ascii="Calibri" w:hAnsi="Calibri" w:cs="Calibri"/>
          <w:sz w:val="21"/>
          <w:szCs w:val="21"/>
        </w:rPr>
        <w:t>;</w:t>
      </w:r>
      <w:r w:rsidR="00F75697">
        <w:rPr>
          <w:rFonts w:ascii="Calibri" w:eastAsia="TimesNewRoman" w:hAnsi="Calibri" w:cs="Calibri"/>
          <w:color w:val="FF0000"/>
          <w:sz w:val="21"/>
          <w:szCs w:val="21"/>
        </w:rPr>
        <w:t xml:space="preserve"> </w:t>
      </w:r>
      <w:r w:rsidR="00972040" w:rsidRPr="00F75697">
        <w:rPr>
          <w:rFonts w:ascii="Calibri" w:hAnsi="Calibri" w:cs="Calibri"/>
          <w:sz w:val="21"/>
          <w:szCs w:val="21"/>
          <w:u w:val="single"/>
        </w:rPr>
        <w:t>wzór wykazu osób stanowił będzie załącznik do wezwania z § 15 ust. 6 regulaminu</w:t>
      </w:r>
      <w:r w:rsidR="00A82955" w:rsidRPr="00F75697">
        <w:rPr>
          <w:rFonts w:ascii="Calibri" w:hAnsi="Calibri" w:cs="Calibri"/>
          <w:sz w:val="21"/>
          <w:szCs w:val="21"/>
        </w:rPr>
        <w:t>.</w:t>
      </w:r>
    </w:p>
    <w:p w14:paraId="63D62727" w14:textId="77777777" w:rsidR="00AE70F4" w:rsidRPr="000A28C5" w:rsidRDefault="00AE70F4" w:rsidP="001C59C4">
      <w:pPr>
        <w:pStyle w:val="Tekstpodstawowywcity2"/>
        <w:numPr>
          <w:ilvl w:val="0"/>
          <w:numId w:val="30"/>
        </w:numPr>
        <w:tabs>
          <w:tab w:val="left" w:pos="426"/>
        </w:tabs>
        <w:spacing w:after="0" w:line="240" w:lineRule="auto"/>
        <w:ind w:left="426" w:hanging="426"/>
        <w:jc w:val="both"/>
        <w:rPr>
          <w:rFonts w:ascii="Calibri" w:hAnsi="Calibri" w:cs="Calibri"/>
          <w:b/>
          <w:sz w:val="21"/>
          <w:szCs w:val="21"/>
        </w:rPr>
      </w:pPr>
      <w:r w:rsidRPr="000A28C5">
        <w:rPr>
          <w:rFonts w:ascii="Calibri" w:eastAsia="TimesNewRoman" w:hAnsi="Calibri" w:cs="Calibri"/>
          <w:sz w:val="21"/>
          <w:szCs w:val="21"/>
        </w:rPr>
        <w:t xml:space="preserve">Wykonawca nie jest zobowiązany do złożenia podmiotowych środków dowodowych, które zamawiający posiada, </w:t>
      </w:r>
      <w:r w:rsidRPr="000A28C5">
        <w:rPr>
          <w:rFonts w:ascii="Calibri" w:eastAsia="TimesNewRoman" w:hAnsi="Calibri" w:cs="Calibri"/>
          <w:sz w:val="21"/>
          <w:szCs w:val="21"/>
          <w:u w:val="single"/>
        </w:rPr>
        <w:t>jeżeli wykonawca wskaże te środki oraz potwierdzi ich prawidłowość i aktualność.</w:t>
      </w:r>
    </w:p>
    <w:p w14:paraId="29A8F61C" w14:textId="77777777" w:rsidR="00982005" w:rsidRPr="000A28C5" w:rsidRDefault="00211111" w:rsidP="001C59C4">
      <w:pPr>
        <w:pStyle w:val="Tekstpodstawowywcity2"/>
        <w:numPr>
          <w:ilvl w:val="0"/>
          <w:numId w:val="30"/>
        </w:numPr>
        <w:tabs>
          <w:tab w:val="left" w:pos="426"/>
        </w:tabs>
        <w:spacing w:after="0" w:line="240" w:lineRule="auto"/>
        <w:ind w:left="426" w:hanging="426"/>
        <w:jc w:val="both"/>
        <w:rPr>
          <w:rFonts w:ascii="Calibri" w:hAnsi="Calibri" w:cs="Calibri"/>
          <w:b/>
          <w:sz w:val="21"/>
          <w:szCs w:val="21"/>
        </w:rPr>
      </w:pPr>
      <w:r w:rsidRPr="000A28C5">
        <w:rPr>
          <w:rFonts w:ascii="Calibri" w:hAnsi="Calibri" w:cs="Calibri"/>
          <w:sz w:val="21"/>
          <w:szCs w:val="21"/>
        </w:rPr>
        <w:t>Podmiotowe środki dowodowe, przedmiotowe środki dowodowe oraz inne dokumenty lub oświadczenia, sporządzone w języku obcym przekazuje się wraz z t</w:t>
      </w:r>
      <w:r w:rsidR="00761593" w:rsidRPr="000A28C5">
        <w:rPr>
          <w:rFonts w:ascii="Calibri" w:hAnsi="Calibri" w:cs="Calibri"/>
          <w:sz w:val="21"/>
          <w:szCs w:val="21"/>
        </w:rPr>
        <w:t xml:space="preserve">łumaczeniem na język polski, przy czym </w:t>
      </w:r>
      <w:r w:rsidR="00761593" w:rsidRPr="000A28C5">
        <w:rPr>
          <w:rFonts w:ascii="Calibri" w:hAnsi="Calibri" w:cs="Calibri"/>
          <w:sz w:val="21"/>
          <w:szCs w:val="21"/>
          <w:u w:val="single"/>
        </w:rPr>
        <w:t>brak tłumaczenia traktowany jest jak brak samego dokumentu</w:t>
      </w:r>
      <w:r w:rsidR="00761593" w:rsidRPr="000A28C5">
        <w:rPr>
          <w:rFonts w:ascii="Calibri" w:hAnsi="Calibri" w:cs="Calibri"/>
          <w:sz w:val="21"/>
          <w:szCs w:val="21"/>
        </w:rPr>
        <w:t xml:space="preserve">; </w:t>
      </w:r>
      <w:r w:rsidR="00982005" w:rsidRPr="000A28C5">
        <w:rPr>
          <w:rFonts w:ascii="Calibri" w:eastAsia="Calibri" w:hAnsi="Calibri" w:cs="Calibri"/>
          <w:sz w:val="21"/>
          <w:szCs w:val="21"/>
        </w:rPr>
        <w:t>wykonawca ponosi wszelkie koszty związane z ich pozyskaniem i złożeniem.</w:t>
      </w:r>
    </w:p>
    <w:p w14:paraId="51F65C13" w14:textId="77777777" w:rsidR="00ED56FD" w:rsidRPr="000A28C5" w:rsidRDefault="00ED56FD" w:rsidP="001C59C4">
      <w:pPr>
        <w:pStyle w:val="Tekstpodstawowywcity2"/>
        <w:numPr>
          <w:ilvl w:val="0"/>
          <w:numId w:val="30"/>
        </w:numPr>
        <w:tabs>
          <w:tab w:val="left" w:pos="426"/>
        </w:tabs>
        <w:spacing w:after="0" w:line="240" w:lineRule="auto"/>
        <w:ind w:left="426" w:hanging="426"/>
        <w:jc w:val="both"/>
        <w:rPr>
          <w:rFonts w:ascii="Calibri" w:hAnsi="Calibri" w:cs="Calibri"/>
          <w:b/>
          <w:sz w:val="21"/>
          <w:szCs w:val="21"/>
        </w:rPr>
      </w:pPr>
      <w:r w:rsidRPr="000A28C5">
        <w:rPr>
          <w:rFonts w:ascii="Calibri" w:hAnsi="Calibri" w:cs="Calibri"/>
          <w:b/>
          <w:sz w:val="21"/>
          <w:szCs w:val="21"/>
        </w:rPr>
        <w:t>Zasady sporządzania i podpisywania dokumentów elektronicznych określono w Rozdziale 5 SWZ.</w:t>
      </w:r>
    </w:p>
    <w:p w14:paraId="73371ED0" w14:textId="77777777" w:rsidR="003B4464" w:rsidRPr="000A28C5" w:rsidRDefault="003B4464" w:rsidP="001C59C4">
      <w:pPr>
        <w:pStyle w:val="NormalnyWeb"/>
        <w:tabs>
          <w:tab w:val="left" w:pos="851"/>
        </w:tabs>
        <w:spacing w:before="0" w:after="0"/>
        <w:ind w:left="851"/>
        <w:jc w:val="both"/>
        <w:rPr>
          <w:rFonts w:ascii="Calibri" w:hAnsi="Calibri" w:cs="Calibri"/>
          <w:sz w:val="21"/>
          <w:szCs w:val="21"/>
        </w:rPr>
      </w:pPr>
    </w:p>
    <w:p w14:paraId="24A61091" w14:textId="77777777" w:rsidR="00F47173" w:rsidRPr="000A28C5" w:rsidRDefault="00E629FB" w:rsidP="001C59C4">
      <w:pPr>
        <w:pStyle w:val="Legenda"/>
        <w:shd w:val="clear" w:color="auto" w:fill="D9D9D9"/>
        <w:jc w:val="both"/>
        <w:rPr>
          <w:rFonts w:ascii="Calibri" w:hAnsi="Calibri" w:cs="Calibri"/>
          <w:spacing w:val="42"/>
          <w:sz w:val="21"/>
          <w:szCs w:val="21"/>
        </w:rPr>
      </w:pPr>
      <w:r w:rsidRPr="000A28C5">
        <w:rPr>
          <w:rFonts w:ascii="Calibri" w:hAnsi="Calibri" w:cs="Calibri"/>
          <w:spacing w:val="42"/>
          <w:sz w:val="21"/>
          <w:szCs w:val="21"/>
        </w:rPr>
        <w:t xml:space="preserve">ROZDZIAŁ </w:t>
      </w:r>
      <w:r w:rsidR="00ED6259" w:rsidRPr="000A28C5">
        <w:rPr>
          <w:rFonts w:ascii="Calibri" w:hAnsi="Calibri" w:cs="Calibri"/>
          <w:spacing w:val="42"/>
          <w:sz w:val="21"/>
          <w:szCs w:val="21"/>
        </w:rPr>
        <w:t>18</w:t>
      </w:r>
    </w:p>
    <w:p w14:paraId="11D66006" w14:textId="77777777" w:rsidR="00F47173" w:rsidRPr="000A28C5" w:rsidRDefault="00E0617B" w:rsidP="001C59C4">
      <w:pPr>
        <w:pStyle w:val="Legenda"/>
        <w:shd w:val="clear" w:color="auto" w:fill="D9D9D9"/>
        <w:jc w:val="both"/>
        <w:rPr>
          <w:rFonts w:ascii="Calibri" w:hAnsi="Calibri" w:cs="Calibri"/>
          <w:spacing w:val="42"/>
          <w:sz w:val="21"/>
          <w:szCs w:val="21"/>
        </w:rPr>
      </w:pPr>
      <w:r w:rsidRPr="000A28C5">
        <w:rPr>
          <w:rFonts w:ascii="Calibri" w:hAnsi="Calibri" w:cs="Calibri"/>
          <w:spacing w:val="42"/>
          <w:sz w:val="21"/>
          <w:szCs w:val="21"/>
        </w:rPr>
        <w:t>Informacje o formalnościach, jakie muszą zostać dopełnione po wybo</w:t>
      </w:r>
      <w:r w:rsidR="00485BFA" w:rsidRPr="000A28C5">
        <w:rPr>
          <w:rFonts w:ascii="Calibri" w:hAnsi="Calibri" w:cs="Calibri"/>
          <w:spacing w:val="42"/>
          <w:sz w:val="21"/>
          <w:szCs w:val="21"/>
        </w:rPr>
        <w:t xml:space="preserve">rze oferty </w:t>
      </w:r>
      <w:r w:rsidR="0047617C" w:rsidRPr="000A28C5">
        <w:rPr>
          <w:rFonts w:ascii="Calibri" w:hAnsi="Calibri" w:cs="Calibri"/>
          <w:spacing w:val="42"/>
          <w:sz w:val="21"/>
          <w:szCs w:val="21"/>
        </w:rPr>
        <w:br/>
      </w:r>
      <w:r w:rsidRPr="000A28C5">
        <w:rPr>
          <w:rFonts w:ascii="Calibri" w:hAnsi="Calibri" w:cs="Calibri"/>
          <w:spacing w:val="42"/>
          <w:sz w:val="21"/>
          <w:szCs w:val="21"/>
        </w:rPr>
        <w:t>w celu zawarcia umowy w sprawie zamówienia</w:t>
      </w:r>
    </w:p>
    <w:p w14:paraId="682E7562" w14:textId="77777777" w:rsidR="00F47173" w:rsidRPr="000A28C5" w:rsidRDefault="00F47173" w:rsidP="001C59C4">
      <w:pPr>
        <w:pStyle w:val="Bezodstpw"/>
        <w:tabs>
          <w:tab w:val="left" w:pos="851"/>
        </w:tabs>
        <w:jc w:val="both"/>
        <w:rPr>
          <w:rFonts w:ascii="Calibri" w:hAnsi="Calibri" w:cs="Calibri"/>
          <w:b/>
          <w:sz w:val="21"/>
          <w:szCs w:val="21"/>
        </w:rPr>
      </w:pPr>
    </w:p>
    <w:p w14:paraId="595A1B13" w14:textId="77777777" w:rsidR="005E411C" w:rsidRPr="000A28C5" w:rsidRDefault="00B61AB7" w:rsidP="001C59C4">
      <w:pPr>
        <w:pStyle w:val="Bezodstpw"/>
        <w:numPr>
          <w:ilvl w:val="3"/>
          <w:numId w:val="16"/>
        </w:numPr>
        <w:tabs>
          <w:tab w:val="left" w:pos="426"/>
        </w:tabs>
        <w:ind w:left="426" w:hanging="426"/>
        <w:jc w:val="both"/>
        <w:rPr>
          <w:rFonts w:ascii="Calibri" w:hAnsi="Calibri" w:cs="Calibri"/>
          <w:sz w:val="21"/>
          <w:szCs w:val="21"/>
        </w:rPr>
      </w:pPr>
      <w:r w:rsidRPr="000A28C5">
        <w:rPr>
          <w:rFonts w:ascii="Calibri" w:hAnsi="Calibri" w:cs="Calibri"/>
          <w:bCs/>
          <w:spacing w:val="1"/>
          <w:sz w:val="21"/>
          <w:szCs w:val="21"/>
        </w:rPr>
        <w:t>Informacja o wyborze oferty zostanie przekazana wy</w:t>
      </w:r>
      <w:r w:rsidR="005E411C" w:rsidRPr="000A28C5">
        <w:rPr>
          <w:rFonts w:ascii="Calibri" w:hAnsi="Calibri" w:cs="Calibri"/>
          <w:bCs/>
          <w:spacing w:val="1"/>
          <w:sz w:val="21"/>
          <w:szCs w:val="21"/>
        </w:rPr>
        <w:t xml:space="preserve">konawcom, którzy złożyli oferty, </w:t>
      </w:r>
      <w:r w:rsidRPr="000A28C5">
        <w:rPr>
          <w:rFonts w:ascii="Calibri" w:hAnsi="Calibri" w:cs="Calibri"/>
          <w:bCs/>
          <w:spacing w:val="1"/>
          <w:sz w:val="21"/>
          <w:szCs w:val="21"/>
        </w:rPr>
        <w:t xml:space="preserve">na zasadach i w zakresie określonym w </w:t>
      </w:r>
      <w:r w:rsidR="00912DD2" w:rsidRPr="000A28C5">
        <w:rPr>
          <w:rFonts w:ascii="Calibri" w:hAnsi="Calibri" w:cs="Calibri"/>
          <w:sz w:val="21"/>
          <w:szCs w:val="21"/>
        </w:rPr>
        <w:t>§ 22 ust. 19</w:t>
      </w:r>
      <w:r w:rsidR="005E411C" w:rsidRPr="000A28C5">
        <w:rPr>
          <w:rFonts w:ascii="Calibri" w:hAnsi="Calibri" w:cs="Calibri"/>
          <w:sz w:val="21"/>
          <w:szCs w:val="21"/>
        </w:rPr>
        <w:t xml:space="preserve"> regulaminu</w:t>
      </w:r>
      <w:r w:rsidR="00912DD2" w:rsidRPr="000A28C5">
        <w:rPr>
          <w:rFonts w:ascii="Calibri" w:hAnsi="Calibri" w:cs="Calibri"/>
          <w:sz w:val="21"/>
          <w:szCs w:val="21"/>
        </w:rPr>
        <w:t>.</w:t>
      </w:r>
    </w:p>
    <w:p w14:paraId="70CD8602" w14:textId="77777777" w:rsidR="00B61AB7" w:rsidRDefault="00F70A55" w:rsidP="001C59C4">
      <w:pPr>
        <w:pStyle w:val="Bezodstpw"/>
        <w:numPr>
          <w:ilvl w:val="3"/>
          <w:numId w:val="16"/>
        </w:numPr>
        <w:tabs>
          <w:tab w:val="left" w:pos="426"/>
        </w:tabs>
        <w:ind w:left="426" w:hanging="426"/>
        <w:jc w:val="both"/>
        <w:rPr>
          <w:rFonts w:ascii="Calibri" w:hAnsi="Calibri" w:cs="Calibri"/>
          <w:sz w:val="21"/>
          <w:szCs w:val="21"/>
        </w:rPr>
      </w:pPr>
      <w:r w:rsidRPr="000A28C5">
        <w:rPr>
          <w:rFonts w:ascii="Calibri" w:hAnsi="Calibri" w:cs="Calibri"/>
          <w:sz w:val="21"/>
          <w:szCs w:val="21"/>
        </w:rPr>
        <w:t>Z chwilą zawiadomienia wykonawcy o wyborze jego oferty jako najkorzystniejszej, po</w:t>
      </w:r>
      <w:r w:rsidR="0047617C" w:rsidRPr="000A28C5">
        <w:rPr>
          <w:rFonts w:ascii="Calibri" w:hAnsi="Calibri" w:cs="Calibri"/>
          <w:sz w:val="21"/>
          <w:szCs w:val="21"/>
        </w:rPr>
        <w:t xml:space="preserve">wstaje miedzy wykonawcą </w:t>
      </w:r>
      <w:r w:rsidR="00D7242E" w:rsidRPr="000A28C5">
        <w:rPr>
          <w:rFonts w:ascii="Calibri" w:hAnsi="Calibri" w:cs="Calibri"/>
          <w:sz w:val="21"/>
          <w:szCs w:val="21"/>
        </w:rPr>
        <w:br/>
      </w:r>
      <w:r w:rsidRPr="000A28C5">
        <w:rPr>
          <w:rFonts w:ascii="Calibri" w:hAnsi="Calibri" w:cs="Calibri"/>
          <w:sz w:val="21"/>
          <w:szCs w:val="21"/>
        </w:rPr>
        <w:t xml:space="preserve">i zamawiającym stosunek zobowiązaniowy, do którego stosuje się odpowiednio przepisy ustawy </w:t>
      </w:r>
      <w:r w:rsidR="006804B0" w:rsidRPr="000A28C5">
        <w:rPr>
          <w:rFonts w:ascii="Calibri" w:hAnsi="Calibri" w:cs="Calibri"/>
          <w:sz w:val="21"/>
          <w:szCs w:val="21"/>
        </w:rPr>
        <w:t>z dnia 23 kwietnia 1964 r. – Kodeks</w:t>
      </w:r>
      <w:r w:rsidR="006804B0" w:rsidRPr="000A28C5">
        <w:rPr>
          <w:rFonts w:ascii="Calibri" w:hAnsi="Calibri" w:cs="Calibri"/>
          <w:b/>
          <w:bCs/>
          <w:sz w:val="21"/>
          <w:szCs w:val="21"/>
        </w:rPr>
        <w:t xml:space="preserve"> </w:t>
      </w:r>
      <w:r w:rsidR="006804B0" w:rsidRPr="000A28C5">
        <w:rPr>
          <w:rFonts w:ascii="Calibri" w:hAnsi="Calibri" w:cs="Calibri"/>
          <w:sz w:val="21"/>
          <w:szCs w:val="21"/>
        </w:rPr>
        <w:t xml:space="preserve">cywilny, </w:t>
      </w:r>
      <w:r w:rsidRPr="000A28C5">
        <w:rPr>
          <w:rFonts w:ascii="Calibri" w:hAnsi="Calibri" w:cs="Calibri"/>
          <w:sz w:val="21"/>
          <w:szCs w:val="21"/>
        </w:rPr>
        <w:t>dotyczące umowy przedwstępnej.</w:t>
      </w:r>
    </w:p>
    <w:p w14:paraId="179B0054" w14:textId="77777777" w:rsidR="007A1248" w:rsidRPr="000A28C5" w:rsidRDefault="001250F0" w:rsidP="001C59C4">
      <w:pPr>
        <w:pStyle w:val="Bezodstpw"/>
        <w:numPr>
          <w:ilvl w:val="3"/>
          <w:numId w:val="16"/>
        </w:numPr>
        <w:tabs>
          <w:tab w:val="left" w:pos="426"/>
        </w:tabs>
        <w:ind w:left="426" w:hanging="426"/>
        <w:jc w:val="both"/>
        <w:rPr>
          <w:rFonts w:ascii="Calibri" w:hAnsi="Calibri" w:cs="Calibri"/>
          <w:sz w:val="21"/>
          <w:szCs w:val="21"/>
        </w:rPr>
      </w:pPr>
      <w:r w:rsidRPr="000A28C5">
        <w:rPr>
          <w:rFonts w:ascii="Calibri" w:hAnsi="Calibri" w:cs="Calibri"/>
          <w:sz w:val="21"/>
          <w:szCs w:val="21"/>
        </w:rPr>
        <w:t xml:space="preserve">Zamawiający </w:t>
      </w:r>
      <w:r w:rsidR="004D05F6" w:rsidRPr="000A28C5">
        <w:rPr>
          <w:rFonts w:ascii="Calibri" w:hAnsi="Calibri" w:cs="Calibri"/>
          <w:sz w:val="21"/>
          <w:szCs w:val="21"/>
        </w:rPr>
        <w:t>poinformuje wykonawcę</w:t>
      </w:r>
      <w:r w:rsidRPr="000A28C5">
        <w:rPr>
          <w:rFonts w:ascii="Calibri" w:hAnsi="Calibri" w:cs="Calibri"/>
          <w:sz w:val="21"/>
          <w:szCs w:val="21"/>
        </w:rPr>
        <w:t xml:space="preserve">, </w:t>
      </w:r>
      <w:r w:rsidRPr="000A28C5">
        <w:rPr>
          <w:rFonts w:ascii="Calibri" w:hAnsi="Calibri" w:cs="Calibri"/>
          <w:spacing w:val="-1"/>
          <w:sz w:val="21"/>
          <w:szCs w:val="21"/>
        </w:rPr>
        <w:t>k</w:t>
      </w:r>
      <w:r w:rsidRPr="000A28C5">
        <w:rPr>
          <w:rFonts w:ascii="Calibri" w:hAnsi="Calibri" w:cs="Calibri"/>
          <w:spacing w:val="1"/>
          <w:sz w:val="21"/>
          <w:szCs w:val="21"/>
        </w:rPr>
        <w:t>t</w:t>
      </w:r>
      <w:r w:rsidRPr="000A28C5">
        <w:rPr>
          <w:rFonts w:ascii="Calibri" w:hAnsi="Calibri" w:cs="Calibri"/>
          <w:sz w:val="21"/>
          <w:szCs w:val="21"/>
        </w:rPr>
        <w:t>órego o</w:t>
      </w:r>
      <w:r w:rsidRPr="000A28C5">
        <w:rPr>
          <w:rFonts w:ascii="Calibri" w:hAnsi="Calibri" w:cs="Calibri"/>
          <w:spacing w:val="1"/>
          <w:sz w:val="21"/>
          <w:szCs w:val="21"/>
        </w:rPr>
        <w:t>f</w:t>
      </w:r>
      <w:r w:rsidRPr="000A28C5">
        <w:rPr>
          <w:rFonts w:ascii="Calibri" w:hAnsi="Calibri" w:cs="Calibri"/>
          <w:sz w:val="21"/>
          <w:szCs w:val="21"/>
        </w:rPr>
        <w:t>e</w:t>
      </w:r>
      <w:r w:rsidRPr="000A28C5">
        <w:rPr>
          <w:rFonts w:ascii="Calibri" w:hAnsi="Calibri" w:cs="Calibri"/>
          <w:spacing w:val="-2"/>
          <w:sz w:val="21"/>
          <w:szCs w:val="21"/>
        </w:rPr>
        <w:t>r</w:t>
      </w:r>
      <w:r w:rsidRPr="000A28C5">
        <w:rPr>
          <w:rFonts w:ascii="Calibri" w:hAnsi="Calibri" w:cs="Calibri"/>
          <w:spacing w:val="1"/>
          <w:sz w:val="21"/>
          <w:szCs w:val="21"/>
        </w:rPr>
        <w:t>t</w:t>
      </w:r>
      <w:r w:rsidRPr="000A28C5">
        <w:rPr>
          <w:rFonts w:ascii="Calibri" w:hAnsi="Calibri" w:cs="Calibri"/>
          <w:sz w:val="21"/>
          <w:szCs w:val="21"/>
        </w:rPr>
        <w:t xml:space="preserve">a </w:t>
      </w:r>
      <w:r w:rsidRPr="000A28C5">
        <w:rPr>
          <w:rFonts w:ascii="Calibri" w:hAnsi="Calibri" w:cs="Calibri"/>
          <w:spacing w:val="1"/>
          <w:sz w:val="21"/>
          <w:szCs w:val="21"/>
        </w:rPr>
        <w:t>z</w:t>
      </w:r>
      <w:r w:rsidRPr="000A28C5">
        <w:rPr>
          <w:rFonts w:ascii="Calibri" w:hAnsi="Calibri" w:cs="Calibri"/>
          <w:sz w:val="21"/>
          <w:szCs w:val="21"/>
        </w:rPr>
        <w:t>os</w:t>
      </w:r>
      <w:r w:rsidRPr="000A28C5">
        <w:rPr>
          <w:rFonts w:ascii="Calibri" w:hAnsi="Calibri" w:cs="Calibri"/>
          <w:spacing w:val="1"/>
          <w:sz w:val="21"/>
          <w:szCs w:val="21"/>
        </w:rPr>
        <w:t>t</w:t>
      </w:r>
      <w:r w:rsidRPr="000A28C5">
        <w:rPr>
          <w:rFonts w:ascii="Calibri" w:hAnsi="Calibri" w:cs="Calibri"/>
          <w:sz w:val="21"/>
          <w:szCs w:val="21"/>
        </w:rPr>
        <w:t xml:space="preserve">ała </w:t>
      </w:r>
      <w:r w:rsidRPr="000A28C5">
        <w:rPr>
          <w:rFonts w:ascii="Calibri" w:hAnsi="Calibri" w:cs="Calibri"/>
          <w:spacing w:val="-1"/>
          <w:sz w:val="21"/>
          <w:szCs w:val="21"/>
        </w:rPr>
        <w:t>w</w:t>
      </w:r>
      <w:r w:rsidRPr="000A28C5">
        <w:rPr>
          <w:rFonts w:ascii="Calibri" w:hAnsi="Calibri" w:cs="Calibri"/>
          <w:sz w:val="21"/>
          <w:szCs w:val="21"/>
        </w:rPr>
        <w:t>ybra</w:t>
      </w:r>
      <w:r w:rsidRPr="000A28C5">
        <w:rPr>
          <w:rFonts w:ascii="Calibri" w:hAnsi="Calibri" w:cs="Calibri"/>
          <w:spacing w:val="1"/>
          <w:sz w:val="21"/>
          <w:szCs w:val="21"/>
        </w:rPr>
        <w:t>n</w:t>
      </w:r>
      <w:r w:rsidRPr="000A28C5">
        <w:rPr>
          <w:rFonts w:ascii="Calibri" w:hAnsi="Calibri" w:cs="Calibri"/>
          <w:sz w:val="21"/>
          <w:szCs w:val="21"/>
        </w:rPr>
        <w:t>a jako najkorzystniejsza</w:t>
      </w:r>
      <w:r w:rsidRPr="000A28C5">
        <w:rPr>
          <w:rFonts w:ascii="Calibri" w:hAnsi="Calibri" w:cs="Calibri"/>
          <w:bCs/>
          <w:spacing w:val="1"/>
          <w:sz w:val="21"/>
          <w:szCs w:val="21"/>
        </w:rPr>
        <w:t xml:space="preserve">, </w:t>
      </w:r>
      <w:r w:rsidR="004D05F6" w:rsidRPr="000A28C5">
        <w:rPr>
          <w:rFonts w:ascii="Calibri" w:hAnsi="Calibri" w:cs="Calibri"/>
          <w:bCs/>
          <w:spacing w:val="1"/>
          <w:sz w:val="21"/>
          <w:szCs w:val="21"/>
        </w:rPr>
        <w:t xml:space="preserve">o </w:t>
      </w:r>
      <w:r w:rsidRPr="000A28C5">
        <w:rPr>
          <w:rFonts w:ascii="Calibri" w:hAnsi="Calibri" w:cs="Calibri"/>
          <w:spacing w:val="1"/>
          <w:sz w:val="21"/>
          <w:szCs w:val="21"/>
        </w:rPr>
        <w:t>termin</w:t>
      </w:r>
      <w:r w:rsidR="004D05F6" w:rsidRPr="000A28C5">
        <w:rPr>
          <w:rFonts w:ascii="Calibri" w:hAnsi="Calibri" w:cs="Calibri"/>
          <w:spacing w:val="1"/>
          <w:sz w:val="21"/>
          <w:szCs w:val="21"/>
        </w:rPr>
        <w:t>ie</w:t>
      </w:r>
      <w:r w:rsidRPr="000A28C5">
        <w:rPr>
          <w:rFonts w:ascii="Calibri" w:hAnsi="Calibri" w:cs="Calibri"/>
          <w:sz w:val="21"/>
          <w:szCs w:val="21"/>
        </w:rPr>
        <w:t xml:space="preserve"> i </w:t>
      </w:r>
      <w:r w:rsidRPr="000A28C5">
        <w:rPr>
          <w:rFonts w:ascii="Calibri" w:hAnsi="Calibri" w:cs="Calibri"/>
          <w:spacing w:val="1"/>
          <w:sz w:val="21"/>
          <w:szCs w:val="21"/>
        </w:rPr>
        <w:t>spo</w:t>
      </w:r>
      <w:r w:rsidR="004D05F6" w:rsidRPr="000A28C5">
        <w:rPr>
          <w:rFonts w:ascii="Calibri" w:hAnsi="Calibri" w:cs="Calibri"/>
          <w:spacing w:val="1"/>
          <w:sz w:val="21"/>
          <w:szCs w:val="21"/>
        </w:rPr>
        <w:t>so</w:t>
      </w:r>
      <w:r w:rsidRPr="000A28C5">
        <w:rPr>
          <w:rFonts w:ascii="Calibri" w:hAnsi="Calibri" w:cs="Calibri"/>
          <w:spacing w:val="1"/>
          <w:sz w:val="21"/>
          <w:szCs w:val="21"/>
        </w:rPr>
        <w:t>b</w:t>
      </w:r>
      <w:r w:rsidR="004D05F6" w:rsidRPr="000A28C5">
        <w:rPr>
          <w:rFonts w:ascii="Calibri" w:hAnsi="Calibri" w:cs="Calibri"/>
          <w:spacing w:val="1"/>
          <w:sz w:val="21"/>
          <w:szCs w:val="21"/>
        </w:rPr>
        <w:t>ie</w:t>
      </w:r>
      <w:r w:rsidRPr="000A28C5">
        <w:rPr>
          <w:rFonts w:ascii="Calibri" w:hAnsi="Calibri" w:cs="Calibri"/>
          <w:spacing w:val="1"/>
          <w:sz w:val="21"/>
          <w:szCs w:val="21"/>
        </w:rPr>
        <w:t xml:space="preserve"> zawarcia umowy.</w:t>
      </w:r>
    </w:p>
    <w:p w14:paraId="306844E6" w14:textId="77777777" w:rsidR="000118C5" w:rsidRPr="000A28C5" w:rsidRDefault="000118C5" w:rsidP="001C59C4">
      <w:pPr>
        <w:pStyle w:val="Bezodstpw"/>
        <w:numPr>
          <w:ilvl w:val="3"/>
          <w:numId w:val="16"/>
        </w:numPr>
        <w:tabs>
          <w:tab w:val="left" w:pos="426"/>
        </w:tabs>
        <w:ind w:left="426" w:hanging="426"/>
        <w:jc w:val="both"/>
        <w:rPr>
          <w:rFonts w:ascii="Calibri" w:hAnsi="Calibri" w:cs="Calibri"/>
          <w:sz w:val="21"/>
          <w:szCs w:val="21"/>
        </w:rPr>
      </w:pPr>
      <w:r w:rsidRPr="000A28C5">
        <w:rPr>
          <w:rFonts w:ascii="Calibri" w:hAnsi="Calibri" w:cs="Calibri"/>
          <w:sz w:val="21"/>
          <w:szCs w:val="21"/>
        </w:rPr>
        <w:t>Jeżeli wykonawca, którego oferta została wybran</w:t>
      </w:r>
      <w:r w:rsidR="00B429DC" w:rsidRPr="000A28C5">
        <w:rPr>
          <w:rFonts w:ascii="Calibri" w:hAnsi="Calibri" w:cs="Calibri"/>
          <w:sz w:val="21"/>
          <w:szCs w:val="21"/>
        </w:rPr>
        <w:t>a jako najkorzystniejsza, uchyli</w:t>
      </w:r>
      <w:r w:rsidRPr="000A28C5">
        <w:rPr>
          <w:rFonts w:ascii="Calibri" w:hAnsi="Calibri" w:cs="Calibri"/>
          <w:sz w:val="21"/>
          <w:szCs w:val="21"/>
        </w:rPr>
        <w:t xml:space="preserve"> się od zawarcia umowy w sprawie zamó</w:t>
      </w:r>
      <w:r w:rsidR="00B429DC" w:rsidRPr="000A28C5">
        <w:rPr>
          <w:rFonts w:ascii="Calibri" w:hAnsi="Calibri" w:cs="Calibri"/>
          <w:sz w:val="21"/>
          <w:szCs w:val="21"/>
        </w:rPr>
        <w:t>wienia lub nie wniesie</w:t>
      </w:r>
      <w:r w:rsidRPr="000A28C5">
        <w:rPr>
          <w:rFonts w:ascii="Calibri" w:hAnsi="Calibri" w:cs="Calibri"/>
          <w:sz w:val="21"/>
          <w:szCs w:val="21"/>
        </w:rPr>
        <w:t xml:space="preserve"> wymaganego zabezpieczenia należytego wykonania umowy, zamawiający może </w:t>
      </w:r>
      <w:r w:rsidRPr="000A28C5">
        <w:rPr>
          <w:rFonts w:ascii="Calibri" w:hAnsi="Calibri" w:cs="Calibri"/>
          <w:sz w:val="21"/>
          <w:szCs w:val="21"/>
        </w:rPr>
        <w:lastRenderedPageBreak/>
        <w:t xml:space="preserve">dokonać ponownego badania i oceny ofert spośród ofert pozostałych w postępowaniu wykonawców oraz wybrać najkorzystniejszą ofertę </w:t>
      </w:r>
      <w:r w:rsidR="005B1D87" w:rsidRPr="000A28C5">
        <w:rPr>
          <w:rFonts w:ascii="Calibri" w:hAnsi="Calibri" w:cs="Calibri"/>
          <w:sz w:val="21"/>
          <w:szCs w:val="21"/>
        </w:rPr>
        <w:t>albo unieważnić postępowanie;</w:t>
      </w:r>
      <w:r w:rsidR="008C6EAC" w:rsidRPr="000A28C5">
        <w:rPr>
          <w:rFonts w:ascii="Calibri" w:hAnsi="Calibri" w:cs="Calibri"/>
          <w:sz w:val="21"/>
          <w:szCs w:val="21"/>
        </w:rPr>
        <w:t xml:space="preserve"> </w:t>
      </w:r>
      <w:r w:rsidR="00B429DC" w:rsidRPr="000A28C5">
        <w:rPr>
          <w:rFonts w:ascii="Calibri" w:hAnsi="Calibri" w:cs="Calibri"/>
          <w:sz w:val="21"/>
          <w:szCs w:val="21"/>
        </w:rPr>
        <w:t>p</w:t>
      </w:r>
      <w:r w:rsidRPr="000A28C5">
        <w:rPr>
          <w:rFonts w:ascii="Calibri" w:hAnsi="Calibri" w:cs="Calibri"/>
          <w:sz w:val="21"/>
          <w:szCs w:val="21"/>
        </w:rPr>
        <w:t>oprzez uchylanie się od zawarcia umowy rozumie się</w:t>
      </w:r>
      <w:r w:rsidRPr="000A28C5">
        <w:rPr>
          <w:rFonts w:ascii="Calibri" w:hAnsi="Calibri" w:cs="Calibri"/>
          <w:b/>
          <w:sz w:val="21"/>
          <w:szCs w:val="21"/>
        </w:rPr>
        <w:t xml:space="preserve"> </w:t>
      </w:r>
      <w:r w:rsidRPr="000A28C5">
        <w:rPr>
          <w:rStyle w:val="Pogrubienie"/>
          <w:rFonts w:ascii="Calibri" w:hAnsi="Calibri" w:cs="Calibri"/>
          <w:sz w:val="21"/>
          <w:szCs w:val="21"/>
        </w:rPr>
        <w:t>dwukrotne niestawienie się w celu zawarcia umowy, bądź nieprzesłanie jej zamawiającemu.</w:t>
      </w:r>
    </w:p>
    <w:p w14:paraId="2B27EFBE" w14:textId="77777777" w:rsidR="00404707" w:rsidRDefault="00F65953" w:rsidP="001C59C4">
      <w:pPr>
        <w:pStyle w:val="Bezodstpw"/>
        <w:numPr>
          <w:ilvl w:val="3"/>
          <w:numId w:val="16"/>
        </w:numPr>
        <w:tabs>
          <w:tab w:val="left" w:pos="426"/>
        </w:tabs>
        <w:ind w:left="426" w:hanging="426"/>
        <w:jc w:val="both"/>
        <w:rPr>
          <w:rFonts w:ascii="Calibri" w:hAnsi="Calibri" w:cs="Calibri"/>
          <w:sz w:val="21"/>
          <w:szCs w:val="21"/>
        </w:rPr>
      </w:pPr>
      <w:r w:rsidRPr="000A28C5">
        <w:rPr>
          <w:rFonts w:ascii="Calibri" w:hAnsi="Calibri" w:cs="Calibri"/>
          <w:sz w:val="21"/>
          <w:szCs w:val="21"/>
        </w:rPr>
        <w:t xml:space="preserve">Jeżeli </w:t>
      </w:r>
      <w:r w:rsidR="00B61AB7" w:rsidRPr="000A28C5">
        <w:rPr>
          <w:rFonts w:ascii="Calibri" w:hAnsi="Calibri" w:cs="Calibri"/>
          <w:sz w:val="21"/>
          <w:szCs w:val="21"/>
        </w:rPr>
        <w:t xml:space="preserve">w postępowaniu wybrana zostanie </w:t>
      </w:r>
      <w:r w:rsidRPr="000A28C5">
        <w:rPr>
          <w:rFonts w:ascii="Calibri" w:hAnsi="Calibri" w:cs="Calibri"/>
          <w:sz w:val="21"/>
          <w:szCs w:val="21"/>
        </w:rPr>
        <w:t>oferta wykonawców wspólnie ubiegających się o udzielenie zamówieni</w:t>
      </w:r>
      <w:r w:rsidR="007A1248" w:rsidRPr="000A28C5">
        <w:rPr>
          <w:rFonts w:ascii="Calibri" w:hAnsi="Calibri" w:cs="Calibri"/>
          <w:sz w:val="21"/>
          <w:szCs w:val="21"/>
        </w:rPr>
        <w:t>a</w:t>
      </w:r>
      <w:r w:rsidR="00924CFB" w:rsidRPr="000A28C5">
        <w:rPr>
          <w:rFonts w:ascii="Calibri" w:hAnsi="Calibri" w:cs="Calibri"/>
          <w:sz w:val="21"/>
          <w:szCs w:val="21"/>
        </w:rPr>
        <w:t xml:space="preserve">, </w:t>
      </w:r>
      <w:r w:rsidRPr="000A28C5">
        <w:rPr>
          <w:rFonts w:ascii="Calibri" w:hAnsi="Calibri" w:cs="Calibri"/>
          <w:sz w:val="21"/>
          <w:szCs w:val="21"/>
        </w:rPr>
        <w:t>zamawiają</w:t>
      </w:r>
      <w:r w:rsidR="00B61AB7" w:rsidRPr="000A28C5">
        <w:rPr>
          <w:rFonts w:ascii="Calibri" w:hAnsi="Calibri" w:cs="Calibri"/>
          <w:sz w:val="21"/>
          <w:szCs w:val="21"/>
        </w:rPr>
        <w:t>cy za</w:t>
      </w:r>
      <w:r w:rsidRPr="000A28C5">
        <w:rPr>
          <w:rFonts w:ascii="Calibri" w:hAnsi="Calibri" w:cs="Calibri"/>
          <w:sz w:val="21"/>
          <w:szCs w:val="21"/>
        </w:rPr>
        <w:t>żą</w:t>
      </w:r>
      <w:r w:rsidR="00B61AB7" w:rsidRPr="000A28C5">
        <w:rPr>
          <w:rFonts w:ascii="Calibri" w:hAnsi="Calibri" w:cs="Calibri"/>
          <w:sz w:val="21"/>
          <w:szCs w:val="21"/>
        </w:rPr>
        <w:t>da</w:t>
      </w:r>
      <w:r w:rsidRPr="000A28C5">
        <w:rPr>
          <w:rFonts w:ascii="Calibri" w:hAnsi="Calibri" w:cs="Calibri"/>
          <w:sz w:val="21"/>
          <w:szCs w:val="21"/>
        </w:rPr>
        <w:t xml:space="preserve"> przed zawar</w:t>
      </w:r>
      <w:r w:rsidR="00AB415C" w:rsidRPr="000A28C5">
        <w:rPr>
          <w:rFonts w:ascii="Calibri" w:hAnsi="Calibri" w:cs="Calibri"/>
          <w:sz w:val="21"/>
          <w:szCs w:val="21"/>
        </w:rPr>
        <w:t xml:space="preserve">ciem umowy w sprawie zamówienia, </w:t>
      </w:r>
      <w:r w:rsidRPr="000A28C5">
        <w:rPr>
          <w:rFonts w:ascii="Calibri" w:hAnsi="Calibri" w:cs="Calibri"/>
          <w:sz w:val="21"/>
          <w:szCs w:val="21"/>
        </w:rPr>
        <w:t>kopii umowy regulującej współpracę tych wykonaw</w:t>
      </w:r>
      <w:r w:rsidR="00924CFB" w:rsidRPr="000A28C5">
        <w:rPr>
          <w:rFonts w:ascii="Calibri" w:hAnsi="Calibri" w:cs="Calibri"/>
          <w:sz w:val="21"/>
          <w:szCs w:val="21"/>
        </w:rPr>
        <w:t>ców</w:t>
      </w:r>
      <w:r w:rsidR="00557695" w:rsidRPr="000A28C5">
        <w:rPr>
          <w:rFonts w:ascii="Calibri" w:hAnsi="Calibri" w:cs="Calibri"/>
          <w:sz w:val="21"/>
          <w:szCs w:val="21"/>
        </w:rPr>
        <w:t>,</w:t>
      </w:r>
      <w:r w:rsidR="00557695" w:rsidRPr="000A28C5">
        <w:rPr>
          <w:rFonts w:ascii="Calibri" w:hAnsi="Calibri" w:cs="Calibri"/>
          <w:color w:val="FF0000"/>
          <w:sz w:val="21"/>
          <w:szCs w:val="21"/>
        </w:rPr>
        <w:t xml:space="preserve"> </w:t>
      </w:r>
      <w:r w:rsidR="00557695" w:rsidRPr="000A28C5">
        <w:rPr>
          <w:rFonts w:ascii="Calibri" w:hAnsi="Calibri" w:cs="Calibri"/>
          <w:b/>
          <w:bCs/>
          <w:sz w:val="21"/>
          <w:szCs w:val="21"/>
        </w:rPr>
        <w:t>w postaci elektronicznej</w:t>
      </w:r>
      <w:r w:rsidR="00557695" w:rsidRPr="000A28C5">
        <w:rPr>
          <w:rFonts w:ascii="Calibri" w:hAnsi="Calibri" w:cs="Calibri"/>
          <w:sz w:val="21"/>
          <w:szCs w:val="21"/>
        </w:rPr>
        <w:t>, zgodnie z pkt 7 Rozdziału 5 SWZ</w:t>
      </w:r>
      <w:r w:rsidR="00406280" w:rsidRPr="000A28C5">
        <w:rPr>
          <w:rFonts w:ascii="Calibri" w:hAnsi="Calibri" w:cs="Calibri"/>
          <w:sz w:val="21"/>
          <w:szCs w:val="21"/>
        </w:rPr>
        <w:t>;</w:t>
      </w:r>
    </w:p>
    <w:p w14:paraId="36250ABD" w14:textId="77777777" w:rsidR="00AB415C" w:rsidRDefault="00924CFB" w:rsidP="001C59C4">
      <w:pPr>
        <w:pStyle w:val="Bezodstpw"/>
        <w:tabs>
          <w:tab w:val="left" w:pos="426"/>
        </w:tabs>
        <w:ind w:left="426"/>
        <w:jc w:val="both"/>
        <w:rPr>
          <w:rFonts w:ascii="Calibri" w:hAnsi="Calibri" w:cs="Calibri"/>
          <w:sz w:val="21"/>
          <w:szCs w:val="21"/>
        </w:rPr>
      </w:pPr>
      <w:r w:rsidRPr="000A28C5">
        <w:rPr>
          <w:rFonts w:ascii="Calibri" w:hAnsi="Calibri" w:cs="Calibri"/>
          <w:noProof/>
          <w:sz w:val="21"/>
          <w:szCs w:val="21"/>
        </w:rPr>
        <w:t xml:space="preserve">umowa regulująca współpracę wykonawców wspólnie </w:t>
      </w:r>
      <w:r w:rsidRPr="000A28C5">
        <w:rPr>
          <w:rFonts w:ascii="Calibri" w:hAnsi="Calibri" w:cs="Calibri"/>
          <w:sz w:val="21"/>
          <w:szCs w:val="21"/>
        </w:rPr>
        <w:t>ubiegających się o udzielenie zamówienia</w:t>
      </w:r>
      <w:r w:rsidR="007A1248" w:rsidRPr="000A28C5">
        <w:rPr>
          <w:rFonts w:ascii="Calibri" w:hAnsi="Calibri" w:cs="Calibri"/>
          <w:noProof/>
          <w:sz w:val="21"/>
          <w:szCs w:val="21"/>
        </w:rPr>
        <w:t>,</w:t>
      </w:r>
      <w:r w:rsidR="007A1248" w:rsidRPr="000A28C5">
        <w:rPr>
          <w:rFonts w:ascii="Calibri" w:hAnsi="Calibri" w:cs="Calibri"/>
          <w:sz w:val="21"/>
          <w:szCs w:val="21"/>
        </w:rPr>
        <w:t xml:space="preserve"> </w:t>
      </w:r>
      <w:r w:rsidR="007A1248" w:rsidRPr="000A28C5">
        <w:rPr>
          <w:rFonts w:ascii="Calibri" w:hAnsi="Calibri" w:cs="Calibri"/>
          <w:sz w:val="21"/>
          <w:szCs w:val="21"/>
          <w:u w:val="single"/>
        </w:rPr>
        <w:t>w formie konsorcjum</w:t>
      </w:r>
      <w:r w:rsidR="00C407CE" w:rsidRPr="000A28C5">
        <w:rPr>
          <w:rFonts w:ascii="Calibri" w:hAnsi="Calibri" w:cs="Calibri"/>
          <w:noProof/>
          <w:sz w:val="21"/>
          <w:szCs w:val="21"/>
        </w:rPr>
        <w:t xml:space="preserve">, </w:t>
      </w:r>
      <w:r w:rsidRPr="000A28C5">
        <w:rPr>
          <w:rFonts w:ascii="Calibri" w:hAnsi="Calibri" w:cs="Calibri"/>
          <w:noProof/>
          <w:sz w:val="21"/>
          <w:szCs w:val="21"/>
        </w:rPr>
        <w:t>winna zawierać:</w:t>
      </w:r>
    </w:p>
    <w:p w14:paraId="4619CFC6" w14:textId="77777777" w:rsidR="00453532" w:rsidRPr="000A28C5" w:rsidRDefault="00453532" w:rsidP="001C59C4">
      <w:pPr>
        <w:pStyle w:val="Bezodstpw"/>
        <w:numPr>
          <w:ilvl w:val="1"/>
          <w:numId w:val="30"/>
        </w:numPr>
        <w:tabs>
          <w:tab w:val="left" w:pos="851"/>
        </w:tabs>
        <w:ind w:left="851" w:hanging="425"/>
        <w:jc w:val="both"/>
        <w:rPr>
          <w:rFonts w:ascii="Calibri" w:hAnsi="Calibri" w:cs="Calibri"/>
          <w:sz w:val="21"/>
          <w:szCs w:val="21"/>
        </w:rPr>
      </w:pPr>
      <w:r w:rsidRPr="000A28C5">
        <w:rPr>
          <w:rFonts w:ascii="Calibri" w:hAnsi="Calibri" w:cs="Calibri"/>
          <w:noProof/>
          <w:sz w:val="21"/>
          <w:szCs w:val="21"/>
        </w:rPr>
        <w:t>O</w:t>
      </w:r>
      <w:r w:rsidRPr="000A28C5">
        <w:rPr>
          <w:rFonts w:ascii="Calibri" w:hAnsi="Calibri" w:cs="Calibri"/>
          <w:sz w:val="21"/>
          <w:szCs w:val="21"/>
        </w:rPr>
        <w:t>znaczenie celu gospodarczego, dla którego umowa została zawarta, tj. zrealizowanie przedmiotowego zamówienia;</w:t>
      </w:r>
    </w:p>
    <w:p w14:paraId="6744B3F9" w14:textId="77777777" w:rsidR="00453532" w:rsidRPr="000A28C5" w:rsidRDefault="00453532" w:rsidP="001C59C4">
      <w:pPr>
        <w:pStyle w:val="Bezodstpw"/>
        <w:numPr>
          <w:ilvl w:val="1"/>
          <w:numId w:val="30"/>
        </w:numPr>
        <w:tabs>
          <w:tab w:val="left" w:pos="851"/>
        </w:tabs>
        <w:ind w:left="851" w:hanging="425"/>
        <w:jc w:val="both"/>
        <w:rPr>
          <w:rFonts w:ascii="Calibri" w:hAnsi="Calibri" w:cs="Calibri"/>
          <w:sz w:val="21"/>
          <w:szCs w:val="21"/>
        </w:rPr>
      </w:pPr>
      <w:r w:rsidRPr="000A28C5">
        <w:rPr>
          <w:rFonts w:ascii="Calibri" w:hAnsi="Calibri" w:cs="Calibri"/>
          <w:sz w:val="21"/>
          <w:szCs w:val="21"/>
        </w:rPr>
        <w:t>Oznaczenie okresu obowiązywania umowy obejmującego okres nie krótszy niż okres obowiązywania umowy w sprawie niniejszego zamówienia;</w:t>
      </w:r>
    </w:p>
    <w:p w14:paraId="51B93784" w14:textId="77777777" w:rsidR="00453532" w:rsidRPr="00C64089" w:rsidRDefault="00453532" w:rsidP="001C59C4">
      <w:pPr>
        <w:pStyle w:val="Bezodstpw"/>
        <w:numPr>
          <w:ilvl w:val="1"/>
          <w:numId w:val="30"/>
        </w:numPr>
        <w:tabs>
          <w:tab w:val="left" w:pos="851"/>
        </w:tabs>
        <w:ind w:left="851" w:hanging="425"/>
        <w:jc w:val="both"/>
        <w:rPr>
          <w:rFonts w:ascii="Calibri" w:hAnsi="Calibri" w:cs="Calibri"/>
          <w:sz w:val="21"/>
          <w:szCs w:val="21"/>
        </w:rPr>
      </w:pPr>
      <w:r w:rsidRPr="000A28C5">
        <w:rPr>
          <w:rFonts w:ascii="Calibri" w:hAnsi="Calibri" w:cs="Calibri"/>
          <w:sz w:val="21"/>
          <w:szCs w:val="21"/>
        </w:rPr>
        <w:t>Oświadczenie, że wszyscy partnerzy / członkowie konsorcjum przyjmują na sieb</w:t>
      </w:r>
      <w:r w:rsidRPr="00C64089">
        <w:rPr>
          <w:rFonts w:ascii="Calibri" w:hAnsi="Calibri" w:cs="Calibri"/>
          <w:sz w:val="21"/>
          <w:szCs w:val="21"/>
        </w:rPr>
        <w:t>ie odpowiedzialność solidarną  za należyte wykonanie zamówienia</w:t>
      </w:r>
      <w:r w:rsidRPr="00C64089">
        <w:rPr>
          <w:rFonts w:ascii="Calibri" w:hAnsi="Calibri" w:cs="Calibri"/>
          <w:i/>
          <w:sz w:val="21"/>
          <w:szCs w:val="21"/>
        </w:rPr>
        <w:t xml:space="preserve"> </w:t>
      </w:r>
      <w:r w:rsidRPr="00C64089">
        <w:rPr>
          <w:rFonts w:ascii="Calibri" w:hAnsi="Calibri" w:cs="Calibri"/>
          <w:sz w:val="21"/>
          <w:szCs w:val="21"/>
        </w:rPr>
        <w:t>oraz za wniesienie zabezpieczenia należytego wykonania umowy w sprawie niniejszego zamówienia (o ile zamawiający wymagał jego wniesienia);</w:t>
      </w:r>
    </w:p>
    <w:p w14:paraId="4993978C" w14:textId="77777777" w:rsidR="00453532" w:rsidRDefault="00453532" w:rsidP="001C59C4">
      <w:pPr>
        <w:pStyle w:val="Bezodstpw"/>
        <w:numPr>
          <w:ilvl w:val="1"/>
          <w:numId w:val="30"/>
        </w:numPr>
        <w:tabs>
          <w:tab w:val="left" w:pos="851"/>
        </w:tabs>
        <w:ind w:left="851" w:hanging="425"/>
        <w:jc w:val="both"/>
        <w:rPr>
          <w:rFonts w:ascii="Calibri" w:hAnsi="Calibri" w:cs="Calibri"/>
          <w:sz w:val="21"/>
          <w:szCs w:val="21"/>
        </w:rPr>
      </w:pPr>
      <w:r w:rsidRPr="00C64089">
        <w:rPr>
          <w:rFonts w:ascii="Calibri" w:hAnsi="Calibri" w:cs="Calibri"/>
          <w:sz w:val="21"/>
          <w:szCs w:val="21"/>
        </w:rPr>
        <w:t xml:space="preserve">Szczegółowy sposób współdziałania w wykonaniu zamówienia i podział zadań, </w:t>
      </w:r>
      <w:r w:rsidRPr="00C64089">
        <w:rPr>
          <w:rFonts w:ascii="Calibri" w:hAnsi="Calibri" w:cs="Calibri"/>
          <w:sz w:val="21"/>
          <w:szCs w:val="21"/>
          <w:u w:val="single"/>
        </w:rPr>
        <w:t>z uwzględnieniem zakresu wynikającego z oświadczenia, o którym mowa w pkt 4.4., ppkt b Rozdziału 9 SWZ</w:t>
      </w:r>
      <w:r w:rsidRPr="00C64089">
        <w:rPr>
          <w:rFonts w:ascii="Calibri" w:hAnsi="Calibri" w:cs="Calibri"/>
          <w:sz w:val="21"/>
          <w:szCs w:val="21"/>
        </w:rPr>
        <w:t>;</w:t>
      </w:r>
    </w:p>
    <w:p w14:paraId="3E29B279" w14:textId="77777777" w:rsidR="00453532" w:rsidRPr="00C64089" w:rsidRDefault="00453532" w:rsidP="001C59C4">
      <w:pPr>
        <w:pStyle w:val="Bezodstpw"/>
        <w:numPr>
          <w:ilvl w:val="1"/>
          <w:numId w:val="30"/>
        </w:numPr>
        <w:tabs>
          <w:tab w:val="left" w:pos="851"/>
        </w:tabs>
        <w:ind w:left="851" w:hanging="425"/>
        <w:jc w:val="both"/>
        <w:rPr>
          <w:rFonts w:ascii="Calibri" w:hAnsi="Calibri" w:cs="Calibri"/>
          <w:sz w:val="21"/>
          <w:szCs w:val="21"/>
        </w:rPr>
      </w:pPr>
      <w:r w:rsidRPr="00C64089">
        <w:rPr>
          <w:rFonts w:ascii="Calibri" w:hAnsi="Calibri" w:cs="Calibri"/>
          <w:sz w:val="21"/>
          <w:szCs w:val="21"/>
        </w:rPr>
        <w:t>Wskazanie Pełnomocnika do reprezentowania współwykonawców przy wykonywaniu zamówienia;</w:t>
      </w:r>
    </w:p>
    <w:p w14:paraId="60B092EA" w14:textId="77777777" w:rsidR="00453532" w:rsidRPr="00C64089" w:rsidRDefault="00453532" w:rsidP="001C59C4">
      <w:pPr>
        <w:pStyle w:val="Bezodstpw"/>
        <w:numPr>
          <w:ilvl w:val="1"/>
          <w:numId w:val="30"/>
        </w:numPr>
        <w:tabs>
          <w:tab w:val="left" w:pos="851"/>
        </w:tabs>
        <w:ind w:left="851" w:hanging="425"/>
        <w:jc w:val="both"/>
        <w:rPr>
          <w:rFonts w:ascii="Calibri" w:hAnsi="Calibri" w:cs="Calibri"/>
          <w:sz w:val="21"/>
          <w:szCs w:val="21"/>
        </w:rPr>
      </w:pPr>
      <w:r w:rsidRPr="00C64089">
        <w:rPr>
          <w:rFonts w:ascii="Calibri" w:hAnsi="Calibri" w:cs="Calibri"/>
          <w:sz w:val="21"/>
          <w:szCs w:val="21"/>
        </w:rPr>
        <w:t xml:space="preserve">Oświadczenie, że Pełnomocnik jest upoważniony do zaciągania zobowiązań i do przyjmowania instrukcji </w:t>
      </w:r>
      <w:r w:rsidRPr="00C64089">
        <w:rPr>
          <w:rFonts w:ascii="Calibri" w:hAnsi="Calibri" w:cs="Calibri"/>
          <w:sz w:val="21"/>
          <w:szCs w:val="21"/>
        </w:rPr>
        <w:br/>
        <w:t>na rzecz i w imieniu wszystkich partnerów / członków konsorcjum razem i każdego z osobna.</w:t>
      </w:r>
    </w:p>
    <w:p w14:paraId="7100F55E" w14:textId="77777777" w:rsidR="005476BE" w:rsidRDefault="005476BE" w:rsidP="001C59C4">
      <w:pPr>
        <w:pStyle w:val="Bezodstpw"/>
        <w:tabs>
          <w:tab w:val="left" w:pos="851"/>
        </w:tabs>
        <w:ind w:left="851"/>
        <w:jc w:val="both"/>
        <w:rPr>
          <w:rFonts w:ascii="Calibri" w:hAnsi="Calibri" w:cs="Calibri"/>
          <w:sz w:val="21"/>
          <w:szCs w:val="21"/>
        </w:rPr>
      </w:pPr>
    </w:p>
    <w:p w14:paraId="4CD21999" w14:textId="77777777" w:rsidR="00ED7E02" w:rsidRPr="000A28C5" w:rsidRDefault="00E629FB" w:rsidP="001C59C4">
      <w:pPr>
        <w:pStyle w:val="Legenda"/>
        <w:shd w:val="clear" w:color="auto" w:fill="D9D9D9"/>
        <w:jc w:val="both"/>
        <w:rPr>
          <w:rFonts w:ascii="Calibri" w:hAnsi="Calibri" w:cs="Calibri"/>
          <w:spacing w:val="42"/>
          <w:sz w:val="21"/>
          <w:szCs w:val="21"/>
        </w:rPr>
      </w:pPr>
      <w:r w:rsidRPr="000A28C5">
        <w:rPr>
          <w:rFonts w:ascii="Calibri" w:hAnsi="Calibri" w:cs="Calibri"/>
          <w:spacing w:val="42"/>
          <w:sz w:val="21"/>
          <w:szCs w:val="21"/>
        </w:rPr>
        <w:t xml:space="preserve">ROZDZIAŁ </w:t>
      </w:r>
      <w:r w:rsidR="00BB10B0" w:rsidRPr="000A28C5">
        <w:rPr>
          <w:rFonts w:ascii="Calibri" w:hAnsi="Calibri" w:cs="Calibri"/>
          <w:spacing w:val="42"/>
          <w:sz w:val="21"/>
          <w:szCs w:val="21"/>
        </w:rPr>
        <w:t>19</w:t>
      </w:r>
    </w:p>
    <w:p w14:paraId="332CE590" w14:textId="77777777" w:rsidR="00ED7E02" w:rsidRPr="000A28C5" w:rsidRDefault="00E02557" w:rsidP="001C59C4">
      <w:pPr>
        <w:pStyle w:val="Legenda"/>
        <w:shd w:val="clear" w:color="auto" w:fill="D9D9D9"/>
        <w:jc w:val="both"/>
        <w:rPr>
          <w:rFonts w:ascii="Calibri" w:hAnsi="Calibri" w:cs="Calibri"/>
          <w:spacing w:val="42"/>
          <w:sz w:val="21"/>
          <w:szCs w:val="21"/>
        </w:rPr>
      </w:pPr>
      <w:r w:rsidRPr="000A28C5">
        <w:rPr>
          <w:rFonts w:ascii="Calibri" w:hAnsi="Calibri" w:cs="Calibri"/>
          <w:spacing w:val="42"/>
          <w:sz w:val="21"/>
          <w:szCs w:val="21"/>
        </w:rPr>
        <w:t>Projekt umowy</w:t>
      </w:r>
      <w:r w:rsidR="00AB415C" w:rsidRPr="000A28C5">
        <w:rPr>
          <w:rFonts w:ascii="Calibri" w:hAnsi="Calibri" w:cs="Calibri"/>
          <w:spacing w:val="42"/>
          <w:sz w:val="21"/>
          <w:szCs w:val="21"/>
        </w:rPr>
        <w:t xml:space="preserve"> i jej należyte zabezpieczenie</w:t>
      </w:r>
    </w:p>
    <w:p w14:paraId="5C6F9D21" w14:textId="77777777" w:rsidR="00E02557" w:rsidRPr="000A28C5" w:rsidRDefault="00E02557" w:rsidP="001C59C4">
      <w:pPr>
        <w:pStyle w:val="Akapitzlist"/>
        <w:tabs>
          <w:tab w:val="left" w:pos="426"/>
        </w:tabs>
        <w:autoSpaceDE w:val="0"/>
        <w:autoSpaceDN w:val="0"/>
        <w:adjustRightInd w:val="0"/>
        <w:ind w:left="426"/>
        <w:contextualSpacing/>
        <w:jc w:val="both"/>
        <w:rPr>
          <w:rFonts w:ascii="Calibri" w:eastAsia="TimesNewRoman" w:hAnsi="Calibri" w:cs="Calibri"/>
          <w:color w:val="7030A0"/>
          <w:sz w:val="21"/>
          <w:szCs w:val="21"/>
          <w:lang w:eastAsia="en-US"/>
        </w:rPr>
      </w:pPr>
    </w:p>
    <w:p w14:paraId="40EBD055" w14:textId="77777777" w:rsidR="008222A4" w:rsidRPr="000A28C5" w:rsidRDefault="00DB7B6F" w:rsidP="001C59C4">
      <w:pPr>
        <w:pStyle w:val="Akapitzlist"/>
        <w:numPr>
          <w:ilvl w:val="3"/>
          <w:numId w:val="24"/>
        </w:numPr>
        <w:tabs>
          <w:tab w:val="left" w:pos="426"/>
        </w:tabs>
        <w:autoSpaceDE w:val="0"/>
        <w:autoSpaceDN w:val="0"/>
        <w:adjustRightInd w:val="0"/>
        <w:ind w:left="426" w:hanging="426"/>
        <w:contextualSpacing/>
        <w:jc w:val="both"/>
        <w:rPr>
          <w:rFonts w:ascii="Calibri" w:eastAsia="TimesNewRoman" w:hAnsi="Calibri" w:cs="Calibri"/>
          <w:sz w:val="21"/>
          <w:szCs w:val="21"/>
          <w:lang w:eastAsia="en-US"/>
        </w:rPr>
      </w:pPr>
      <w:r w:rsidRPr="000A28C5">
        <w:rPr>
          <w:rFonts w:ascii="Calibri" w:hAnsi="Calibri" w:cs="Calibri"/>
          <w:sz w:val="21"/>
          <w:szCs w:val="21"/>
          <w:lang w:val="pl-PL"/>
        </w:rPr>
        <w:t>P</w:t>
      </w:r>
      <w:r w:rsidR="008222A4" w:rsidRPr="000A28C5">
        <w:rPr>
          <w:rFonts w:ascii="Calibri" w:hAnsi="Calibri" w:cs="Calibri"/>
          <w:sz w:val="21"/>
          <w:szCs w:val="21"/>
        </w:rPr>
        <w:t xml:space="preserve">od rygorem nieważności, </w:t>
      </w:r>
      <w:r w:rsidRPr="000A28C5">
        <w:rPr>
          <w:rFonts w:ascii="Calibri" w:hAnsi="Calibri" w:cs="Calibri"/>
          <w:sz w:val="21"/>
          <w:szCs w:val="21"/>
          <w:lang w:val="pl-PL"/>
        </w:rPr>
        <w:t xml:space="preserve">umowa wymaga </w:t>
      </w:r>
      <w:r w:rsidR="008222A4" w:rsidRPr="000A28C5">
        <w:rPr>
          <w:rFonts w:ascii="Calibri" w:hAnsi="Calibri" w:cs="Calibri"/>
          <w:sz w:val="21"/>
          <w:szCs w:val="21"/>
        </w:rPr>
        <w:t>zachowania formy pisemnej.</w:t>
      </w:r>
    </w:p>
    <w:p w14:paraId="31A42273" w14:textId="77777777" w:rsidR="00AA54D1" w:rsidRPr="000A28C5" w:rsidRDefault="00E02557" w:rsidP="001C59C4">
      <w:pPr>
        <w:pStyle w:val="Akapitzlist"/>
        <w:numPr>
          <w:ilvl w:val="3"/>
          <w:numId w:val="24"/>
        </w:numPr>
        <w:tabs>
          <w:tab w:val="left" w:pos="426"/>
        </w:tabs>
        <w:autoSpaceDE w:val="0"/>
        <w:autoSpaceDN w:val="0"/>
        <w:adjustRightInd w:val="0"/>
        <w:ind w:left="426" w:hanging="426"/>
        <w:contextualSpacing/>
        <w:jc w:val="both"/>
        <w:rPr>
          <w:rFonts w:ascii="Calibri" w:eastAsia="TimesNewRoman" w:hAnsi="Calibri" w:cs="Calibri"/>
          <w:sz w:val="21"/>
          <w:szCs w:val="21"/>
          <w:lang w:eastAsia="en-US"/>
        </w:rPr>
      </w:pPr>
      <w:r w:rsidRPr="000A28C5">
        <w:rPr>
          <w:rFonts w:ascii="Calibri" w:hAnsi="Calibri" w:cs="Calibri"/>
          <w:sz w:val="21"/>
          <w:szCs w:val="21"/>
          <w:lang w:val="pl-PL"/>
        </w:rPr>
        <w:t xml:space="preserve">Projekt umowy stanowi </w:t>
      </w:r>
      <w:r w:rsidR="000C27E4" w:rsidRPr="000A28C5">
        <w:rPr>
          <w:rFonts w:ascii="Calibri" w:hAnsi="Calibri" w:cs="Calibri"/>
          <w:b/>
          <w:sz w:val="21"/>
          <w:szCs w:val="21"/>
          <w:lang w:val="pl-PL"/>
        </w:rPr>
        <w:t xml:space="preserve">załącznik nr </w:t>
      </w:r>
      <w:r w:rsidR="00087692">
        <w:rPr>
          <w:rFonts w:ascii="Calibri" w:hAnsi="Calibri" w:cs="Calibri"/>
          <w:b/>
          <w:sz w:val="21"/>
          <w:szCs w:val="21"/>
          <w:lang w:val="pl-PL"/>
        </w:rPr>
        <w:t>6</w:t>
      </w:r>
      <w:r w:rsidR="00BD4BDC" w:rsidRPr="000A28C5">
        <w:rPr>
          <w:rFonts w:ascii="Calibri" w:hAnsi="Calibri" w:cs="Calibri"/>
          <w:sz w:val="21"/>
          <w:szCs w:val="21"/>
          <w:lang w:val="pl-PL"/>
        </w:rPr>
        <w:t xml:space="preserve"> do SWZ;</w:t>
      </w:r>
      <w:r w:rsidR="00E73440" w:rsidRPr="000A28C5">
        <w:rPr>
          <w:rFonts w:ascii="Calibri" w:hAnsi="Calibri" w:cs="Calibri"/>
          <w:sz w:val="21"/>
          <w:szCs w:val="21"/>
          <w:lang w:val="pl-PL"/>
        </w:rPr>
        <w:t xml:space="preserve"> </w:t>
      </w:r>
      <w:r w:rsidR="00E73440" w:rsidRPr="000A28C5">
        <w:rPr>
          <w:rFonts w:ascii="Calibri" w:hAnsi="Calibri" w:cs="Calibri"/>
          <w:spacing w:val="-1"/>
          <w:sz w:val="21"/>
          <w:szCs w:val="21"/>
        </w:rPr>
        <w:t>z</w:t>
      </w:r>
      <w:r w:rsidR="00BD4BDC" w:rsidRPr="000A28C5">
        <w:rPr>
          <w:rFonts w:ascii="Calibri" w:hAnsi="Calibri" w:cs="Calibri"/>
          <w:spacing w:val="-1"/>
          <w:sz w:val="21"/>
          <w:szCs w:val="21"/>
        </w:rPr>
        <w:t>łożenie oferty jest jednoznaczne z akceptacją przez wykon</w:t>
      </w:r>
      <w:r w:rsidR="00E73440" w:rsidRPr="000A28C5">
        <w:rPr>
          <w:rFonts w:ascii="Calibri" w:hAnsi="Calibri" w:cs="Calibri"/>
          <w:spacing w:val="-1"/>
          <w:sz w:val="21"/>
          <w:szCs w:val="21"/>
        </w:rPr>
        <w:t xml:space="preserve">awcę </w:t>
      </w:r>
      <w:r w:rsidR="00E73440" w:rsidRPr="000A28C5">
        <w:rPr>
          <w:rFonts w:ascii="Calibri" w:hAnsi="Calibri" w:cs="Calibri"/>
          <w:spacing w:val="-1"/>
          <w:sz w:val="21"/>
          <w:szCs w:val="21"/>
          <w:lang w:val="pl-PL"/>
        </w:rPr>
        <w:t xml:space="preserve">tego </w:t>
      </w:r>
      <w:r w:rsidR="00E73440" w:rsidRPr="000A28C5">
        <w:rPr>
          <w:rFonts w:ascii="Calibri" w:hAnsi="Calibri" w:cs="Calibri"/>
          <w:spacing w:val="-1"/>
          <w:sz w:val="21"/>
          <w:szCs w:val="21"/>
        </w:rPr>
        <w:t>proje</w:t>
      </w:r>
      <w:r w:rsidR="00E73440" w:rsidRPr="000A28C5">
        <w:rPr>
          <w:rFonts w:ascii="Calibri" w:hAnsi="Calibri" w:cs="Calibri"/>
          <w:spacing w:val="-1"/>
          <w:sz w:val="21"/>
          <w:szCs w:val="21"/>
          <w:lang w:val="pl-PL"/>
        </w:rPr>
        <w:t>ktu</w:t>
      </w:r>
      <w:r w:rsidR="00BD4BDC" w:rsidRPr="000A28C5">
        <w:rPr>
          <w:rFonts w:ascii="Calibri" w:hAnsi="Calibri" w:cs="Calibri"/>
          <w:spacing w:val="-1"/>
          <w:sz w:val="21"/>
          <w:szCs w:val="21"/>
        </w:rPr>
        <w:t>.</w:t>
      </w:r>
    </w:p>
    <w:p w14:paraId="00CA59E4" w14:textId="77777777" w:rsidR="0089056E" w:rsidRPr="000A28C5" w:rsidRDefault="002A5DC5" w:rsidP="001C59C4">
      <w:pPr>
        <w:pStyle w:val="Akapitzlist"/>
        <w:numPr>
          <w:ilvl w:val="3"/>
          <w:numId w:val="24"/>
        </w:numPr>
        <w:tabs>
          <w:tab w:val="left" w:pos="426"/>
        </w:tabs>
        <w:autoSpaceDE w:val="0"/>
        <w:autoSpaceDN w:val="0"/>
        <w:adjustRightInd w:val="0"/>
        <w:ind w:left="426" w:hanging="426"/>
        <w:contextualSpacing/>
        <w:jc w:val="both"/>
        <w:rPr>
          <w:rFonts w:ascii="Calibri" w:hAnsi="Calibri" w:cs="Calibri"/>
          <w:bCs/>
          <w:sz w:val="21"/>
          <w:szCs w:val="21"/>
        </w:rPr>
      </w:pPr>
      <w:r w:rsidRPr="000A28C5">
        <w:rPr>
          <w:rFonts w:ascii="Calibri" w:hAnsi="Calibri" w:cs="Calibri"/>
          <w:bCs/>
          <w:sz w:val="21"/>
          <w:szCs w:val="21"/>
          <w:u w:val="single"/>
          <w:lang w:val="pl-PL"/>
        </w:rPr>
        <w:t>Z</w:t>
      </w:r>
      <w:r w:rsidR="00AB415C" w:rsidRPr="000A28C5">
        <w:rPr>
          <w:rFonts w:ascii="Calibri" w:hAnsi="Calibri" w:cs="Calibri"/>
          <w:bCs/>
          <w:sz w:val="21"/>
          <w:szCs w:val="21"/>
          <w:u w:val="single"/>
        </w:rPr>
        <w:t>amawiający</w:t>
      </w:r>
      <w:r w:rsidR="00507565" w:rsidRPr="000A28C5">
        <w:rPr>
          <w:rFonts w:ascii="Calibri" w:hAnsi="Calibri" w:cs="Calibri"/>
          <w:bCs/>
          <w:sz w:val="21"/>
          <w:szCs w:val="21"/>
          <w:u w:val="single"/>
          <w:lang w:val="pl-PL"/>
        </w:rPr>
        <w:t xml:space="preserve"> </w:t>
      </w:r>
      <w:r w:rsidR="00AB415C" w:rsidRPr="000A28C5">
        <w:rPr>
          <w:rFonts w:ascii="Calibri" w:hAnsi="Calibri" w:cs="Calibri"/>
          <w:bCs/>
          <w:sz w:val="21"/>
          <w:szCs w:val="21"/>
          <w:u w:val="single"/>
        </w:rPr>
        <w:t>nie wymaga wniesienia zabezpiecz</w:t>
      </w:r>
      <w:r w:rsidR="004931DA" w:rsidRPr="000A28C5">
        <w:rPr>
          <w:rFonts w:ascii="Calibri" w:hAnsi="Calibri" w:cs="Calibri"/>
          <w:bCs/>
          <w:sz w:val="21"/>
          <w:szCs w:val="21"/>
          <w:u w:val="single"/>
        </w:rPr>
        <w:t>enia należytego wykonania umowy</w:t>
      </w:r>
      <w:r w:rsidR="00AB415C" w:rsidRPr="000A28C5">
        <w:rPr>
          <w:rFonts w:ascii="Calibri" w:hAnsi="Calibri" w:cs="Calibri"/>
          <w:bCs/>
          <w:spacing w:val="1"/>
          <w:sz w:val="21"/>
          <w:szCs w:val="21"/>
        </w:rPr>
        <w:t>.</w:t>
      </w:r>
      <w:bookmarkStart w:id="5" w:name="_Toc360706317"/>
      <w:bookmarkStart w:id="6" w:name="_Toc366665627"/>
    </w:p>
    <w:p w14:paraId="6DE73793" w14:textId="77777777" w:rsidR="00804FFF" w:rsidRDefault="00804FFF" w:rsidP="001C59C4">
      <w:pPr>
        <w:pStyle w:val="Akapitzlist"/>
        <w:tabs>
          <w:tab w:val="left" w:pos="426"/>
        </w:tabs>
        <w:autoSpaceDE w:val="0"/>
        <w:autoSpaceDN w:val="0"/>
        <w:adjustRightInd w:val="0"/>
        <w:ind w:left="426"/>
        <w:contextualSpacing/>
        <w:jc w:val="both"/>
        <w:rPr>
          <w:rFonts w:ascii="Calibri" w:hAnsi="Calibri" w:cs="Calibri"/>
          <w:b/>
          <w:sz w:val="21"/>
          <w:szCs w:val="21"/>
        </w:rPr>
      </w:pPr>
    </w:p>
    <w:p w14:paraId="5A4BE1A3" w14:textId="77777777" w:rsidR="0089056E" w:rsidRPr="000A28C5" w:rsidRDefault="0089056E" w:rsidP="001C59C4">
      <w:pPr>
        <w:pStyle w:val="Legenda"/>
        <w:shd w:val="clear" w:color="auto" w:fill="D9D9D9"/>
        <w:jc w:val="both"/>
        <w:rPr>
          <w:rFonts w:ascii="Calibri" w:hAnsi="Calibri" w:cs="Calibri"/>
          <w:spacing w:val="42"/>
          <w:sz w:val="21"/>
          <w:szCs w:val="21"/>
        </w:rPr>
      </w:pPr>
      <w:r w:rsidRPr="000A28C5">
        <w:rPr>
          <w:rFonts w:ascii="Calibri" w:hAnsi="Calibri" w:cs="Calibri"/>
          <w:spacing w:val="42"/>
          <w:sz w:val="21"/>
          <w:szCs w:val="21"/>
        </w:rPr>
        <w:t xml:space="preserve">ROZDZIAŁ </w:t>
      </w:r>
      <w:r w:rsidR="00360C49" w:rsidRPr="000A28C5">
        <w:rPr>
          <w:rFonts w:ascii="Calibri" w:hAnsi="Calibri" w:cs="Calibri"/>
          <w:spacing w:val="42"/>
          <w:sz w:val="21"/>
          <w:szCs w:val="21"/>
        </w:rPr>
        <w:t>20</w:t>
      </w:r>
    </w:p>
    <w:p w14:paraId="2C1C0A80" w14:textId="77777777" w:rsidR="006726AA" w:rsidRPr="000A28C5" w:rsidRDefault="00CE0C62" w:rsidP="001C59C4">
      <w:pPr>
        <w:pStyle w:val="Legenda"/>
        <w:shd w:val="clear" w:color="auto" w:fill="D9D9D9"/>
        <w:jc w:val="both"/>
        <w:rPr>
          <w:rFonts w:ascii="Calibri" w:hAnsi="Calibri" w:cs="Calibri"/>
          <w:spacing w:val="42"/>
          <w:sz w:val="21"/>
          <w:szCs w:val="21"/>
        </w:rPr>
      </w:pPr>
      <w:r w:rsidRPr="000A28C5">
        <w:rPr>
          <w:rFonts w:ascii="Calibri" w:hAnsi="Calibri" w:cs="Calibri"/>
          <w:spacing w:val="42"/>
          <w:sz w:val="21"/>
          <w:szCs w:val="21"/>
        </w:rPr>
        <w:t>Klauzula informacyjna dotycząca przetwarzana danych osobowyc</w:t>
      </w:r>
      <w:r w:rsidR="00AE23BE" w:rsidRPr="000A28C5">
        <w:rPr>
          <w:rFonts w:ascii="Calibri" w:hAnsi="Calibri" w:cs="Calibri"/>
          <w:spacing w:val="42"/>
          <w:sz w:val="21"/>
          <w:szCs w:val="21"/>
        </w:rPr>
        <w:t>h</w:t>
      </w:r>
    </w:p>
    <w:p w14:paraId="4ACB93A3" w14:textId="77777777" w:rsidR="0089056E" w:rsidRPr="000A28C5" w:rsidRDefault="0089056E" w:rsidP="001C59C4">
      <w:pPr>
        <w:pStyle w:val="Bezodstpw"/>
        <w:tabs>
          <w:tab w:val="left" w:pos="567"/>
        </w:tabs>
        <w:jc w:val="both"/>
        <w:rPr>
          <w:rFonts w:ascii="Calibri" w:hAnsi="Calibri" w:cs="Calibri"/>
          <w:sz w:val="21"/>
          <w:szCs w:val="21"/>
          <w:lang w:val="x-none"/>
        </w:rPr>
      </w:pPr>
    </w:p>
    <w:p w14:paraId="7EEBA476" w14:textId="77777777" w:rsidR="00681E59" w:rsidRPr="000A28C5" w:rsidRDefault="006726AA" w:rsidP="001C59C4">
      <w:pPr>
        <w:widowControl w:val="0"/>
        <w:numPr>
          <w:ilvl w:val="0"/>
          <w:numId w:val="31"/>
        </w:numPr>
        <w:tabs>
          <w:tab w:val="left" w:pos="426"/>
        </w:tabs>
        <w:autoSpaceDE w:val="0"/>
        <w:autoSpaceDN w:val="0"/>
        <w:adjustRightInd w:val="0"/>
        <w:ind w:left="426" w:right="-36" w:hanging="426"/>
        <w:jc w:val="both"/>
        <w:rPr>
          <w:rFonts w:ascii="Calibri" w:hAnsi="Calibri" w:cs="Calibri"/>
          <w:sz w:val="21"/>
          <w:szCs w:val="21"/>
        </w:rPr>
      </w:pPr>
      <w:r w:rsidRPr="000A28C5">
        <w:rPr>
          <w:rFonts w:ascii="Calibri" w:hAnsi="Calibri" w:cs="Calibri"/>
          <w:sz w:val="21"/>
          <w:szCs w:val="21"/>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w:t>
      </w:r>
      <w:r w:rsidR="00681E59" w:rsidRPr="000A28C5">
        <w:rPr>
          <w:rFonts w:ascii="Calibri" w:hAnsi="Calibri" w:cs="Calibri"/>
          <w:sz w:val="21"/>
          <w:szCs w:val="21"/>
        </w:rPr>
        <w:t xml:space="preserve">e danych) (Dz. Urz. UE L 119 z </w:t>
      </w:r>
      <w:r w:rsidRPr="000A28C5">
        <w:rPr>
          <w:rFonts w:ascii="Calibri" w:hAnsi="Calibri" w:cs="Calibri"/>
          <w:sz w:val="21"/>
          <w:szCs w:val="21"/>
        </w:rPr>
        <w:t xml:space="preserve">4.05.2016, str. 1), dalej „RODO”, zamawiający informuje, że: </w:t>
      </w:r>
    </w:p>
    <w:p w14:paraId="31113150" w14:textId="77777777" w:rsidR="00030DAB" w:rsidRDefault="005765B8" w:rsidP="001C59C4">
      <w:pPr>
        <w:widowControl w:val="0"/>
        <w:numPr>
          <w:ilvl w:val="1"/>
          <w:numId w:val="25"/>
        </w:numPr>
        <w:tabs>
          <w:tab w:val="left" w:pos="851"/>
        </w:tabs>
        <w:autoSpaceDE w:val="0"/>
        <w:autoSpaceDN w:val="0"/>
        <w:adjustRightInd w:val="0"/>
        <w:ind w:left="851" w:right="-36" w:hanging="425"/>
        <w:jc w:val="both"/>
        <w:rPr>
          <w:rFonts w:ascii="Calibri" w:hAnsi="Calibri" w:cs="Calibri"/>
          <w:sz w:val="21"/>
          <w:szCs w:val="21"/>
        </w:rPr>
      </w:pPr>
      <w:r w:rsidRPr="000A28C5">
        <w:rPr>
          <w:rFonts w:ascii="Calibri" w:hAnsi="Calibri" w:cs="Calibri"/>
          <w:sz w:val="21"/>
          <w:szCs w:val="21"/>
        </w:rPr>
        <w:t>Administratorem Pani/Pana danych osobowych są Sosnowi</w:t>
      </w:r>
      <w:r w:rsidR="009D3589" w:rsidRPr="000A28C5">
        <w:rPr>
          <w:rFonts w:ascii="Calibri" w:hAnsi="Calibri" w:cs="Calibri"/>
          <w:sz w:val="21"/>
          <w:szCs w:val="21"/>
        </w:rPr>
        <w:t>eckie Wodociągi Spółka Akcyjna;</w:t>
      </w:r>
      <w:r w:rsidR="00030DAB" w:rsidRPr="000A28C5">
        <w:rPr>
          <w:rFonts w:ascii="Calibri" w:hAnsi="Calibri" w:cs="Calibri"/>
          <w:sz w:val="21"/>
          <w:szCs w:val="21"/>
        </w:rPr>
        <w:t xml:space="preserve"> </w:t>
      </w:r>
      <w:r w:rsidRPr="000A28C5">
        <w:rPr>
          <w:rFonts w:ascii="Calibri" w:hAnsi="Calibri" w:cs="Calibri"/>
          <w:sz w:val="21"/>
          <w:szCs w:val="21"/>
        </w:rPr>
        <w:t>może Pani/Pan uzyskać informacje o przetwarzaniu Pani/Pana danych osobowych w Sosnowieckich Wodociągach S.A. z siedzibą w Sosnowcu, przy ul. Ostrogórskiej 43;</w:t>
      </w:r>
    </w:p>
    <w:p w14:paraId="682A37A9" w14:textId="77777777" w:rsidR="009D7356" w:rsidRPr="000A28C5" w:rsidRDefault="005765B8" w:rsidP="001C59C4">
      <w:pPr>
        <w:widowControl w:val="0"/>
        <w:numPr>
          <w:ilvl w:val="1"/>
          <w:numId w:val="25"/>
        </w:numPr>
        <w:tabs>
          <w:tab w:val="left" w:pos="851"/>
        </w:tabs>
        <w:autoSpaceDE w:val="0"/>
        <w:autoSpaceDN w:val="0"/>
        <w:adjustRightInd w:val="0"/>
        <w:ind w:left="851" w:right="-36" w:hanging="425"/>
        <w:jc w:val="both"/>
        <w:rPr>
          <w:rFonts w:ascii="Calibri" w:hAnsi="Calibri" w:cs="Calibri"/>
          <w:sz w:val="21"/>
          <w:szCs w:val="21"/>
        </w:rPr>
      </w:pPr>
      <w:r w:rsidRPr="000A28C5">
        <w:rPr>
          <w:rFonts w:ascii="Calibri" w:hAnsi="Calibri" w:cs="Calibri"/>
          <w:sz w:val="21"/>
          <w:szCs w:val="21"/>
        </w:rPr>
        <w:t xml:space="preserve">Inspektorem ochrony danych wyznaczonym przez Sosnowieckie Wodociągi S.A. jest Pani Aleksandra </w:t>
      </w:r>
      <w:r w:rsidRPr="000A28C5">
        <w:rPr>
          <w:rFonts w:ascii="Calibri" w:hAnsi="Calibri" w:cs="Calibri"/>
          <w:sz w:val="21"/>
          <w:szCs w:val="21"/>
        </w:rPr>
        <w:br/>
        <w:t xml:space="preserve">CZECHOWSKA-PLUTECKA; adres e-mail: </w:t>
      </w:r>
      <w:hyperlink r:id="rId17" w:history="1">
        <w:r w:rsidR="0076635D" w:rsidRPr="000A28C5">
          <w:rPr>
            <w:rStyle w:val="Hipercze"/>
            <w:rFonts w:ascii="Calibri" w:hAnsi="Calibri" w:cs="Calibri"/>
            <w:sz w:val="21"/>
            <w:szCs w:val="21"/>
          </w:rPr>
          <w:t>abi@sosnowieckiewodociagi.pl</w:t>
        </w:r>
      </w:hyperlink>
      <w:r w:rsidR="00CE40A2" w:rsidRPr="000A28C5">
        <w:rPr>
          <w:rFonts w:ascii="Calibri" w:hAnsi="Calibri" w:cs="Calibri"/>
          <w:sz w:val="21"/>
          <w:szCs w:val="21"/>
        </w:rPr>
        <w:t xml:space="preserve">; </w:t>
      </w:r>
      <w:r w:rsidRPr="000A28C5">
        <w:rPr>
          <w:rFonts w:ascii="Calibri" w:hAnsi="Calibri" w:cs="Calibri"/>
          <w:sz w:val="21"/>
          <w:szCs w:val="21"/>
        </w:rPr>
        <w:t>nr telefonu: /32/ 364 43 35;</w:t>
      </w:r>
    </w:p>
    <w:p w14:paraId="36A62ED4" w14:textId="17578AE9" w:rsidR="005765B8" w:rsidRPr="005937EC" w:rsidRDefault="005765B8" w:rsidP="001C59C4">
      <w:pPr>
        <w:widowControl w:val="0"/>
        <w:numPr>
          <w:ilvl w:val="1"/>
          <w:numId w:val="25"/>
        </w:numPr>
        <w:tabs>
          <w:tab w:val="left" w:pos="851"/>
        </w:tabs>
        <w:autoSpaceDE w:val="0"/>
        <w:autoSpaceDN w:val="0"/>
        <w:adjustRightInd w:val="0"/>
        <w:ind w:left="851" w:right="-36" w:hanging="425"/>
        <w:jc w:val="both"/>
        <w:rPr>
          <w:rFonts w:ascii="Calibri" w:hAnsi="Calibri" w:cs="Calibri"/>
          <w:sz w:val="21"/>
          <w:szCs w:val="21"/>
        </w:rPr>
      </w:pPr>
      <w:r w:rsidRPr="000A28C5">
        <w:rPr>
          <w:rFonts w:ascii="Calibri" w:hAnsi="Calibri" w:cs="Calibri"/>
          <w:sz w:val="21"/>
          <w:szCs w:val="21"/>
        </w:rPr>
        <w:t>Pani/Pana dane osobowe przetwarzane będą na podstawie art. 6 ust. 1 lit. c RODO w celu związanym z postępowaniem o udzielenie zamówienia pod nazwą:</w:t>
      </w:r>
      <w:r w:rsidR="00C31855" w:rsidRPr="000A28C5">
        <w:rPr>
          <w:rFonts w:ascii="Calibri" w:hAnsi="Calibri" w:cs="Calibri"/>
          <w:sz w:val="21"/>
          <w:szCs w:val="21"/>
        </w:rPr>
        <w:t xml:space="preserve"> </w:t>
      </w:r>
      <w:r w:rsidR="00C31855" w:rsidRPr="003B4464">
        <w:rPr>
          <w:rFonts w:ascii="Calibri" w:hAnsi="Calibri" w:cs="Calibri"/>
          <w:sz w:val="21"/>
          <w:szCs w:val="21"/>
        </w:rPr>
        <w:t>„</w:t>
      </w:r>
      <w:r w:rsidR="005937EC" w:rsidRPr="005937EC">
        <w:rPr>
          <w:rFonts w:ascii="Calibri" w:hAnsi="Calibri" w:cs="Tahoma"/>
          <w:bCs/>
          <w:sz w:val="21"/>
          <w:szCs w:val="21"/>
        </w:rPr>
        <w:t>WYKONANIE SIECI ŚWIATŁOWODOWEJ ORAZ ZASILANIA KAMER IP NA TERENIE SOSNOWIECKICH WODOCIĄGÓW S.A.</w:t>
      </w:r>
      <w:r w:rsidR="000020EB" w:rsidRPr="005937EC">
        <w:rPr>
          <w:rFonts w:ascii="Calibri" w:hAnsi="Calibri" w:cs="Calibri"/>
          <w:iCs/>
          <w:sz w:val="21"/>
          <w:szCs w:val="21"/>
        </w:rPr>
        <w:t>”</w:t>
      </w:r>
      <w:r w:rsidRPr="005937EC">
        <w:rPr>
          <w:rFonts w:ascii="Calibri" w:hAnsi="Calibri" w:cs="Calibri"/>
          <w:sz w:val="21"/>
          <w:szCs w:val="21"/>
        </w:rPr>
        <w:t>;</w:t>
      </w:r>
      <w:r w:rsidR="00103D6B" w:rsidRPr="005937EC">
        <w:rPr>
          <w:rFonts w:ascii="Calibri" w:hAnsi="Calibri" w:cs="Calibri"/>
          <w:sz w:val="21"/>
          <w:szCs w:val="21"/>
        </w:rPr>
        <w:t xml:space="preserve"> </w:t>
      </w:r>
      <w:r w:rsidRPr="005937EC">
        <w:rPr>
          <w:rFonts w:ascii="Calibri" w:hAnsi="Calibri" w:cs="Calibri"/>
          <w:bCs/>
          <w:sz w:val="21"/>
          <w:szCs w:val="21"/>
        </w:rPr>
        <w:t>odbiorcami</w:t>
      </w:r>
      <w:r w:rsidRPr="005937EC">
        <w:rPr>
          <w:rFonts w:ascii="Calibri" w:hAnsi="Calibri" w:cs="Calibri"/>
          <w:sz w:val="21"/>
          <w:szCs w:val="21"/>
        </w:rPr>
        <w:t xml:space="preserve"> Pani/Pana danych osobowych będą osoby lub podmioty, którym udostępniona zostanie dokumentacja postępowania,</w:t>
      </w:r>
      <w:r w:rsidR="00294D25" w:rsidRPr="005937EC">
        <w:rPr>
          <w:rFonts w:ascii="Calibri" w:hAnsi="Calibri" w:cs="Calibri"/>
          <w:sz w:val="21"/>
          <w:szCs w:val="21"/>
        </w:rPr>
        <w:t xml:space="preserve"> </w:t>
      </w:r>
      <w:r w:rsidRPr="005937EC">
        <w:rPr>
          <w:rFonts w:ascii="Calibri" w:hAnsi="Calibri" w:cs="Calibri"/>
          <w:sz w:val="21"/>
          <w:szCs w:val="21"/>
        </w:rPr>
        <w:t xml:space="preserve">w szczególności w oparciu </w:t>
      </w:r>
      <w:r w:rsidR="00F60841">
        <w:rPr>
          <w:rFonts w:ascii="Calibri" w:hAnsi="Calibri" w:cs="Calibri"/>
          <w:sz w:val="21"/>
          <w:szCs w:val="21"/>
        </w:rPr>
        <w:br/>
      </w:r>
      <w:r w:rsidRPr="005937EC">
        <w:rPr>
          <w:rFonts w:ascii="Calibri" w:hAnsi="Calibri" w:cs="Calibri"/>
          <w:sz w:val="21"/>
          <w:szCs w:val="21"/>
        </w:rPr>
        <w:t xml:space="preserve">o § </w:t>
      </w:r>
      <w:r w:rsidRPr="005937EC">
        <w:rPr>
          <w:rFonts w:ascii="Calibri" w:eastAsia="TimesNewRoman" w:hAnsi="Calibri" w:cs="Calibri"/>
          <w:sz w:val="21"/>
          <w:szCs w:val="21"/>
          <w:lang w:eastAsia="en-US"/>
        </w:rPr>
        <w:t>8 ust. 3 regulaminu</w:t>
      </w:r>
      <w:r w:rsidRPr="005937EC">
        <w:rPr>
          <w:rFonts w:ascii="Calibri" w:hAnsi="Calibri" w:cs="Calibri"/>
          <w:sz w:val="21"/>
          <w:szCs w:val="21"/>
        </w:rPr>
        <w:t>;</w:t>
      </w:r>
    </w:p>
    <w:p w14:paraId="205F4C17" w14:textId="77777777" w:rsidR="00FB2D08" w:rsidRPr="00251144" w:rsidRDefault="005765B8" w:rsidP="001C59C4">
      <w:pPr>
        <w:widowControl w:val="0"/>
        <w:numPr>
          <w:ilvl w:val="1"/>
          <w:numId w:val="25"/>
        </w:numPr>
        <w:tabs>
          <w:tab w:val="left" w:pos="851"/>
        </w:tabs>
        <w:autoSpaceDE w:val="0"/>
        <w:autoSpaceDN w:val="0"/>
        <w:adjustRightInd w:val="0"/>
        <w:ind w:left="851" w:right="-36" w:hanging="425"/>
        <w:jc w:val="both"/>
        <w:rPr>
          <w:rFonts w:ascii="Calibri" w:hAnsi="Calibri" w:cs="Calibri"/>
          <w:sz w:val="21"/>
          <w:szCs w:val="21"/>
        </w:rPr>
      </w:pPr>
      <w:r w:rsidRPr="00251144">
        <w:rPr>
          <w:rFonts w:ascii="Calibri" w:hAnsi="Calibri" w:cs="Calibri"/>
          <w:sz w:val="21"/>
          <w:szCs w:val="21"/>
        </w:rPr>
        <w:t xml:space="preserve">Pani/Pana dane osobowe będą przechowywane przez okres 4 lat od dnia zakończenia postępowania </w:t>
      </w:r>
      <w:r w:rsidR="005B1D87" w:rsidRPr="00251144">
        <w:rPr>
          <w:rFonts w:ascii="Calibri" w:hAnsi="Calibri" w:cs="Calibri"/>
          <w:sz w:val="21"/>
          <w:szCs w:val="21"/>
        </w:rPr>
        <w:br/>
      </w:r>
      <w:r w:rsidRPr="00251144">
        <w:rPr>
          <w:rFonts w:ascii="Calibri" w:hAnsi="Calibri" w:cs="Calibri"/>
          <w:sz w:val="21"/>
          <w:szCs w:val="21"/>
        </w:rPr>
        <w:t>o udzielenie zamówienia, a jeżeli czas trwania umowy przekracza 4 lata, okres przechowywania obejmuje ca</w:t>
      </w:r>
      <w:r w:rsidR="001A1345" w:rsidRPr="00251144">
        <w:rPr>
          <w:rFonts w:ascii="Calibri" w:hAnsi="Calibri" w:cs="Calibri"/>
          <w:sz w:val="21"/>
          <w:szCs w:val="21"/>
        </w:rPr>
        <w:t>ły czas trwania umowy;</w:t>
      </w:r>
    </w:p>
    <w:p w14:paraId="02F6D65E" w14:textId="77777777" w:rsidR="005765B8" w:rsidRPr="000A28C5" w:rsidRDefault="005765B8" w:rsidP="001C59C4">
      <w:pPr>
        <w:widowControl w:val="0"/>
        <w:numPr>
          <w:ilvl w:val="1"/>
          <w:numId w:val="43"/>
        </w:numPr>
        <w:tabs>
          <w:tab w:val="left" w:pos="851"/>
        </w:tabs>
        <w:autoSpaceDE w:val="0"/>
        <w:autoSpaceDN w:val="0"/>
        <w:adjustRightInd w:val="0"/>
        <w:ind w:left="851" w:right="-36" w:hanging="425"/>
        <w:jc w:val="both"/>
        <w:rPr>
          <w:rFonts w:ascii="Calibri" w:hAnsi="Calibri" w:cs="Calibri"/>
          <w:sz w:val="21"/>
          <w:szCs w:val="21"/>
        </w:rPr>
      </w:pPr>
      <w:r w:rsidRPr="000A28C5">
        <w:rPr>
          <w:rFonts w:ascii="Calibri" w:hAnsi="Calibri" w:cs="Calibri"/>
          <w:sz w:val="21"/>
          <w:szCs w:val="21"/>
        </w:rPr>
        <w:t>W odniesieniu do Pani/Pana danych osobowych decyzje nie będą podejm</w:t>
      </w:r>
      <w:r w:rsidR="00D7098F" w:rsidRPr="000A28C5">
        <w:rPr>
          <w:rFonts w:ascii="Calibri" w:hAnsi="Calibri" w:cs="Calibri"/>
          <w:sz w:val="21"/>
          <w:szCs w:val="21"/>
        </w:rPr>
        <w:t xml:space="preserve">owane w sposób zautomatyzowany, </w:t>
      </w:r>
      <w:r w:rsidR="00CE0C62" w:rsidRPr="000A28C5">
        <w:rPr>
          <w:rFonts w:ascii="Calibri" w:hAnsi="Calibri" w:cs="Calibri"/>
          <w:sz w:val="21"/>
          <w:szCs w:val="21"/>
        </w:rPr>
        <w:t>stosowanie do art. 22 RODO</w:t>
      </w:r>
      <w:r w:rsidR="00D7098F" w:rsidRPr="000A28C5">
        <w:rPr>
          <w:rFonts w:ascii="Calibri" w:hAnsi="Calibri" w:cs="Calibri"/>
          <w:sz w:val="21"/>
          <w:szCs w:val="21"/>
        </w:rPr>
        <w:t>;</w:t>
      </w:r>
    </w:p>
    <w:p w14:paraId="528A769D" w14:textId="77777777" w:rsidR="00A72841" w:rsidRPr="000A28C5" w:rsidRDefault="00D7098F" w:rsidP="001C59C4">
      <w:pPr>
        <w:widowControl w:val="0"/>
        <w:numPr>
          <w:ilvl w:val="1"/>
          <w:numId w:val="43"/>
        </w:numPr>
        <w:tabs>
          <w:tab w:val="left" w:pos="851"/>
        </w:tabs>
        <w:autoSpaceDE w:val="0"/>
        <w:autoSpaceDN w:val="0"/>
        <w:adjustRightInd w:val="0"/>
        <w:ind w:left="851" w:right="-36" w:hanging="425"/>
        <w:jc w:val="both"/>
        <w:rPr>
          <w:rFonts w:ascii="Calibri" w:hAnsi="Calibri" w:cs="Calibri"/>
          <w:sz w:val="21"/>
          <w:szCs w:val="21"/>
        </w:rPr>
      </w:pPr>
      <w:r w:rsidRPr="000A28C5">
        <w:rPr>
          <w:rFonts w:ascii="Calibri" w:hAnsi="Calibri" w:cs="Calibri"/>
          <w:sz w:val="21"/>
          <w:szCs w:val="21"/>
        </w:rPr>
        <w:t>P</w:t>
      </w:r>
      <w:r w:rsidR="005765B8" w:rsidRPr="000A28C5">
        <w:rPr>
          <w:rFonts w:ascii="Calibri" w:hAnsi="Calibri" w:cs="Calibri"/>
          <w:sz w:val="21"/>
          <w:szCs w:val="21"/>
        </w:rPr>
        <w:t>osiada Pani/Pan</w:t>
      </w:r>
      <w:r w:rsidR="00CB4C62" w:rsidRPr="000A28C5">
        <w:rPr>
          <w:rFonts w:ascii="Calibri" w:hAnsi="Calibri" w:cs="Calibri"/>
          <w:sz w:val="21"/>
          <w:szCs w:val="21"/>
        </w:rPr>
        <w:t>u</w:t>
      </w:r>
      <w:r w:rsidR="005765B8" w:rsidRPr="000A28C5">
        <w:rPr>
          <w:rFonts w:ascii="Calibri" w:hAnsi="Calibri" w:cs="Calibri"/>
          <w:sz w:val="21"/>
          <w:szCs w:val="21"/>
        </w:rPr>
        <w:t>:</w:t>
      </w:r>
    </w:p>
    <w:p w14:paraId="24F55428" w14:textId="77777777" w:rsidR="005765B8" w:rsidRDefault="00A72841" w:rsidP="001C59C4">
      <w:pPr>
        <w:widowControl w:val="0"/>
        <w:numPr>
          <w:ilvl w:val="4"/>
          <w:numId w:val="35"/>
        </w:numPr>
        <w:tabs>
          <w:tab w:val="clear" w:pos="4418"/>
          <w:tab w:val="num" w:pos="1276"/>
        </w:tabs>
        <w:autoSpaceDE w:val="0"/>
        <w:autoSpaceDN w:val="0"/>
        <w:adjustRightInd w:val="0"/>
        <w:ind w:left="1276" w:right="-36" w:hanging="425"/>
        <w:jc w:val="both"/>
        <w:rPr>
          <w:rFonts w:ascii="Calibri" w:hAnsi="Calibri" w:cs="Calibri"/>
          <w:sz w:val="21"/>
          <w:szCs w:val="21"/>
        </w:rPr>
      </w:pPr>
      <w:r w:rsidRPr="000A28C5">
        <w:rPr>
          <w:rFonts w:ascii="Calibri" w:hAnsi="Calibri" w:cs="Calibri"/>
          <w:sz w:val="21"/>
          <w:szCs w:val="21"/>
        </w:rPr>
        <w:t>n</w:t>
      </w:r>
      <w:r w:rsidR="00CB4C62" w:rsidRPr="000A28C5">
        <w:rPr>
          <w:rFonts w:ascii="Calibri" w:hAnsi="Calibri" w:cs="Calibri"/>
          <w:sz w:val="21"/>
          <w:szCs w:val="21"/>
        </w:rPr>
        <w:t>a podstawie a</w:t>
      </w:r>
      <w:r w:rsidR="005765B8" w:rsidRPr="000A28C5">
        <w:rPr>
          <w:rFonts w:ascii="Calibri" w:hAnsi="Calibri" w:cs="Calibri"/>
          <w:sz w:val="21"/>
          <w:szCs w:val="21"/>
        </w:rPr>
        <w:t>rt. 15 RODO</w:t>
      </w:r>
      <w:r w:rsidR="00CE0C62" w:rsidRPr="000A28C5">
        <w:rPr>
          <w:rFonts w:ascii="Calibri" w:hAnsi="Calibri" w:cs="Calibri"/>
          <w:sz w:val="21"/>
          <w:szCs w:val="21"/>
        </w:rPr>
        <w:t xml:space="preserve"> – </w:t>
      </w:r>
      <w:r w:rsidR="005765B8" w:rsidRPr="000A28C5">
        <w:rPr>
          <w:rFonts w:ascii="Calibri" w:hAnsi="Calibri" w:cs="Calibri"/>
          <w:sz w:val="21"/>
          <w:szCs w:val="21"/>
        </w:rPr>
        <w:t xml:space="preserve">prawo dostępu do danych </w:t>
      </w:r>
      <w:r w:rsidR="00CE0C62" w:rsidRPr="000A28C5">
        <w:rPr>
          <w:rFonts w:ascii="Calibri" w:hAnsi="Calibri" w:cs="Calibri"/>
          <w:sz w:val="21"/>
          <w:szCs w:val="21"/>
        </w:rPr>
        <w:t>osobowych Pani/Pana dotyczących,</w:t>
      </w:r>
      <w:r w:rsidR="00EE5A87" w:rsidRPr="000A28C5">
        <w:rPr>
          <w:rFonts w:ascii="Calibri" w:hAnsi="Calibri" w:cs="Calibri"/>
          <w:sz w:val="21"/>
          <w:szCs w:val="21"/>
        </w:rPr>
        <w:t xml:space="preserve"> </w:t>
      </w:r>
      <w:r w:rsidR="00CE0C62" w:rsidRPr="000A28C5">
        <w:rPr>
          <w:rFonts w:ascii="Calibri" w:hAnsi="Calibri" w:cs="Calibri"/>
          <w:sz w:val="21"/>
          <w:szCs w:val="21"/>
        </w:rPr>
        <w:t xml:space="preserve">przy czym </w:t>
      </w:r>
      <w:r w:rsidRPr="000A28C5">
        <w:rPr>
          <w:rFonts w:ascii="Calibri" w:hAnsi="Calibri" w:cs="Calibri"/>
          <w:sz w:val="21"/>
          <w:szCs w:val="21"/>
        </w:rPr>
        <w:br/>
      </w:r>
      <w:r w:rsidR="005765B8" w:rsidRPr="000A28C5">
        <w:rPr>
          <w:rFonts w:ascii="Calibri" w:hAnsi="Calibri" w:cs="Calibri"/>
          <w:sz w:val="21"/>
          <w:szCs w:val="21"/>
        </w:rPr>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r w:rsidR="005855F3" w:rsidRPr="000A28C5">
        <w:rPr>
          <w:rFonts w:ascii="Calibri" w:hAnsi="Calibri" w:cs="Calibri"/>
          <w:sz w:val="21"/>
          <w:szCs w:val="21"/>
        </w:rPr>
        <w:t>,</w:t>
      </w:r>
    </w:p>
    <w:p w14:paraId="72AA5B52" w14:textId="77777777" w:rsidR="005765B8" w:rsidRPr="000A28C5" w:rsidRDefault="00A72841" w:rsidP="001C59C4">
      <w:pPr>
        <w:widowControl w:val="0"/>
        <w:numPr>
          <w:ilvl w:val="4"/>
          <w:numId w:val="35"/>
        </w:numPr>
        <w:tabs>
          <w:tab w:val="clear" w:pos="4418"/>
          <w:tab w:val="num" w:pos="1276"/>
        </w:tabs>
        <w:autoSpaceDE w:val="0"/>
        <w:autoSpaceDN w:val="0"/>
        <w:adjustRightInd w:val="0"/>
        <w:ind w:left="1276" w:right="-36" w:hanging="425"/>
        <w:jc w:val="both"/>
        <w:rPr>
          <w:rFonts w:ascii="Calibri" w:hAnsi="Calibri" w:cs="Calibri"/>
          <w:sz w:val="21"/>
          <w:szCs w:val="21"/>
        </w:rPr>
      </w:pPr>
      <w:r w:rsidRPr="000A28C5">
        <w:rPr>
          <w:rFonts w:ascii="Calibri" w:hAnsi="Calibri" w:cs="Calibri"/>
          <w:sz w:val="21"/>
          <w:szCs w:val="21"/>
        </w:rPr>
        <w:t>n</w:t>
      </w:r>
      <w:r w:rsidR="00970D55" w:rsidRPr="000A28C5">
        <w:rPr>
          <w:rFonts w:ascii="Calibri" w:hAnsi="Calibri" w:cs="Calibri"/>
          <w:sz w:val="21"/>
          <w:szCs w:val="21"/>
        </w:rPr>
        <w:t>a podstawie ar</w:t>
      </w:r>
      <w:r w:rsidR="005765B8" w:rsidRPr="000A28C5">
        <w:rPr>
          <w:rFonts w:ascii="Calibri" w:hAnsi="Calibri" w:cs="Calibri"/>
          <w:sz w:val="21"/>
          <w:szCs w:val="21"/>
        </w:rPr>
        <w:t>t. 16 RODO</w:t>
      </w:r>
      <w:r w:rsidR="00CE0C62" w:rsidRPr="000A28C5">
        <w:rPr>
          <w:rFonts w:ascii="Calibri" w:hAnsi="Calibri" w:cs="Calibri"/>
          <w:sz w:val="21"/>
          <w:szCs w:val="21"/>
        </w:rPr>
        <w:t xml:space="preserve"> – </w:t>
      </w:r>
      <w:r w:rsidR="005765B8" w:rsidRPr="000A28C5">
        <w:rPr>
          <w:rFonts w:ascii="Calibri" w:hAnsi="Calibri" w:cs="Calibri"/>
          <w:sz w:val="21"/>
          <w:szCs w:val="21"/>
        </w:rPr>
        <w:t xml:space="preserve">prawo do sprostowania Pani/Pana danych osobowych, przy czym korzystanie </w:t>
      </w:r>
      <w:r w:rsidR="005765B8" w:rsidRPr="000A28C5">
        <w:rPr>
          <w:rFonts w:ascii="Calibri" w:hAnsi="Calibri" w:cs="Calibri"/>
          <w:sz w:val="21"/>
          <w:szCs w:val="21"/>
        </w:rPr>
        <w:lastRenderedPageBreak/>
        <w:t>z prawa do sprostowania nie może skutko</w:t>
      </w:r>
      <w:r w:rsidR="00D54C65" w:rsidRPr="000A28C5">
        <w:rPr>
          <w:rFonts w:ascii="Calibri" w:hAnsi="Calibri" w:cs="Calibri"/>
          <w:sz w:val="21"/>
          <w:szCs w:val="21"/>
        </w:rPr>
        <w:t xml:space="preserve">wać zmianą wyniku postępowania </w:t>
      </w:r>
      <w:r w:rsidR="005765B8" w:rsidRPr="000A28C5">
        <w:rPr>
          <w:rFonts w:ascii="Calibri" w:hAnsi="Calibri" w:cs="Calibri"/>
          <w:sz w:val="21"/>
          <w:szCs w:val="21"/>
        </w:rPr>
        <w:t>o udzielenie zamówienia publicznego ani zmianą postanowień umowy w zakresie niezgodn</w:t>
      </w:r>
      <w:r w:rsidR="00D54C65" w:rsidRPr="000A28C5">
        <w:rPr>
          <w:rFonts w:ascii="Calibri" w:hAnsi="Calibri" w:cs="Calibri"/>
          <w:sz w:val="21"/>
          <w:szCs w:val="21"/>
        </w:rPr>
        <w:t xml:space="preserve">ym </w:t>
      </w:r>
      <w:r w:rsidR="005765B8" w:rsidRPr="000A28C5">
        <w:rPr>
          <w:rFonts w:ascii="Calibri" w:hAnsi="Calibri" w:cs="Calibri"/>
          <w:sz w:val="21"/>
          <w:szCs w:val="21"/>
        </w:rPr>
        <w:t>z regulaminem oraz nie może naruszać integralności protokołu oraz jego załączników</w:t>
      </w:r>
      <w:r w:rsidR="005855F3" w:rsidRPr="000A28C5">
        <w:rPr>
          <w:rFonts w:ascii="Calibri" w:hAnsi="Calibri" w:cs="Calibri"/>
          <w:sz w:val="21"/>
          <w:szCs w:val="21"/>
        </w:rPr>
        <w:t>,</w:t>
      </w:r>
    </w:p>
    <w:p w14:paraId="0C7E3BFF" w14:textId="77777777" w:rsidR="005765B8" w:rsidRPr="00451EFF" w:rsidRDefault="00A72841" w:rsidP="001C59C4">
      <w:pPr>
        <w:widowControl w:val="0"/>
        <w:numPr>
          <w:ilvl w:val="4"/>
          <w:numId w:val="35"/>
        </w:numPr>
        <w:tabs>
          <w:tab w:val="clear" w:pos="4418"/>
          <w:tab w:val="num" w:pos="1276"/>
        </w:tabs>
        <w:autoSpaceDE w:val="0"/>
        <w:autoSpaceDN w:val="0"/>
        <w:adjustRightInd w:val="0"/>
        <w:ind w:left="1276" w:right="-36" w:hanging="425"/>
        <w:jc w:val="both"/>
        <w:rPr>
          <w:rFonts w:ascii="Calibri" w:hAnsi="Calibri" w:cs="Calibri"/>
          <w:sz w:val="21"/>
          <w:szCs w:val="21"/>
        </w:rPr>
      </w:pPr>
      <w:r w:rsidRPr="000A28C5">
        <w:rPr>
          <w:rFonts w:ascii="Calibri" w:hAnsi="Calibri" w:cs="Calibri"/>
          <w:sz w:val="21"/>
          <w:szCs w:val="21"/>
        </w:rPr>
        <w:t>n</w:t>
      </w:r>
      <w:r w:rsidR="00970D55" w:rsidRPr="000A28C5">
        <w:rPr>
          <w:rFonts w:ascii="Calibri" w:hAnsi="Calibri" w:cs="Calibri"/>
          <w:sz w:val="21"/>
          <w:szCs w:val="21"/>
        </w:rPr>
        <w:t>a podstawie a</w:t>
      </w:r>
      <w:r w:rsidR="005765B8" w:rsidRPr="000A28C5">
        <w:rPr>
          <w:rFonts w:ascii="Calibri" w:hAnsi="Calibri" w:cs="Calibri"/>
          <w:sz w:val="21"/>
          <w:szCs w:val="21"/>
        </w:rPr>
        <w:t>rt. 18 RODO</w:t>
      </w:r>
      <w:r w:rsidR="00CE0C62" w:rsidRPr="000A28C5">
        <w:rPr>
          <w:rFonts w:ascii="Calibri" w:hAnsi="Calibri" w:cs="Calibri"/>
          <w:sz w:val="21"/>
          <w:szCs w:val="21"/>
        </w:rPr>
        <w:t xml:space="preserve"> – </w:t>
      </w:r>
      <w:r w:rsidR="005765B8" w:rsidRPr="000A28C5">
        <w:rPr>
          <w:rFonts w:ascii="Calibri" w:hAnsi="Calibri" w:cs="Calibri"/>
          <w:sz w:val="21"/>
          <w:szCs w:val="21"/>
        </w:rPr>
        <w:t>prawo żądania od administratora ograniczenia przetwarzania danych osobowych z zastrzeżeniem przypadków, o których mowa w art. 18 ust. 2 RODO</w:t>
      </w:r>
      <w:r w:rsidR="00CE0C62" w:rsidRPr="000A28C5">
        <w:rPr>
          <w:rFonts w:ascii="Calibri" w:hAnsi="Calibri" w:cs="Calibri"/>
          <w:sz w:val="21"/>
          <w:szCs w:val="21"/>
        </w:rPr>
        <w:t>,</w:t>
      </w:r>
      <w:r w:rsidR="005765B8" w:rsidRPr="000A28C5">
        <w:rPr>
          <w:rFonts w:ascii="Calibri" w:hAnsi="Calibri" w:cs="Calibri"/>
          <w:sz w:val="21"/>
          <w:szCs w:val="21"/>
        </w:rPr>
        <w:t xml:space="preserve"> przy czym prawo do ograniczenia przetwarzania nie ma zastosowania w odniesieniu do przechowywania, w celu zapewnienia korzystania ze środków ochrony prawnej lub w celu ochrony praw innej osoby fizycznej lub prawnej, lub </w:t>
      </w:r>
      <w:r w:rsidRPr="000A28C5">
        <w:rPr>
          <w:rFonts w:ascii="Calibri" w:hAnsi="Calibri" w:cs="Calibri"/>
          <w:sz w:val="21"/>
          <w:szCs w:val="21"/>
        </w:rPr>
        <w:br/>
      </w:r>
      <w:r w:rsidR="005765B8" w:rsidRPr="000A28C5">
        <w:rPr>
          <w:rFonts w:ascii="Calibri" w:hAnsi="Calibri" w:cs="Calibri"/>
          <w:sz w:val="21"/>
          <w:szCs w:val="21"/>
        </w:rPr>
        <w:t>z uwagi na ważne względy interesu publicznego Unii Europejskiej lub państwa członkowskiego);</w:t>
      </w:r>
      <w:r w:rsidR="00451EFF">
        <w:rPr>
          <w:rFonts w:ascii="Calibri" w:hAnsi="Calibri" w:cs="Calibri"/>
          <w:sz w:val="21"/>
          <w:szCs w:val="21"/>
        </w:rPr>
        <w:t xml:space="preserve"> </w:t>
      </w:r>
      <w:r w:rsidR="005765B8" w:rsidRPr="00451EFF">
        <w:rPr>
          <w:rFonts w:ascii="Calibri" w:hAnsi="Calibri" w:cs="Calibri"/>
          <w:sz w:val="21"/>
          <w:szCs w:val="21"/>
        </w:rPr>
        <w:t>wystąpienie z żądaniem, o którym mowa w art. 18 ust. 1 RODO, nie ogranicza przetwarzania danych osobowych do czasu zakończenia postępowania o udzielenie zamówienia publicznego</w:t>
      </w:r>
      <w:r w:rsidR="005855F3" w:rsidRPr="00451EFF">
        <w:rPr>
          <w:rFonts w:ascii="Calibri" w:hAnsi="Calibri" w:cs="Calibri"/>
          <w:sz w:val="21"/>
          <w:szCs w:val="21"/>
        </w:rPr>
        <w:t>,</w:t>
      </w:r>
    </w:p>
    <w:p w14:paraId="61D06BFE" w14:textId="3330A122" w:rsidR="008A146F" w:rsidRPr="000A28C5" w:rsidRDefault="005765B8" w:rsidP="001C59C4">
      <w:pPr>
        <w:widowControl w:val="0"/>
        <w:numPr>
          <w:ilvl w:val="4"/>
          <w:numId w:val="35"/>
        </w:numPr>
        <w:tabs>
          <w:tab w:val="clear" w:pos="4418"/>
          <w:tab w:val="num" w:pos="1276"/>
        </w:tabs>
        <w:autoSpaceDE w:val="0"/>
        <w:autoSpaceDN w:val="0"/>
        <w:adjustRightInd w:val="0"/>
        <w:ind w:left="1276" w:right="-36" w:hanging="425"/>
        <w:jc w:val="both"/>
        <w:rPr>
          <w:rFonts w:ascii="Calibri" w:hAnsi="Calibri" w:cs="Calibri"/>
          <w:sz w:val="21"/>
          <w:szCs w:val="21"/>
        </w:rPr>
      </w:pPr>
      <w:r w:rsidRPr="000A28C5">
        <w:rPr>
          <w:rFonts w:ascii="Calibri" w:hAnsi="Calibri" w:cs="Calibri"/>
          <w:sz w:val="21"/>
          <w:szCs w:val="21"/>
        </w:rPr>
        <w:t>prawo do wniesienia skargi do Prezesa Urzędu Ochrony Danych Osobowych, jeśli uzna Pani/Pan, że przetwarzanie danych osobowych Pani/Pana dotyczących narusza przepisy RODO;</w:t>
      </w:r>
    </w:p>
    <w:p w14:paraId="13CBDE9F" w14:textId="77777777" w:rsidR="008A146F" w:rsidRPr="000A28C5" w:rsidRDefault="008A146F" w:rsidP="001C59C4">
      <w:pPr>
        <w:widowControl w:val="0"/>
        <w:numPr>
          <w:ilvl w:val="1"/>
          <w:numId w:val="35"/>
        </w:numPr>
        <w:tabs>
          <w:tab w:val="clear" w:pos="1440"/>
          <w:tab w:val="num" w:pos="851"/>
        </w:tabs>
        <w:autoSpaceDE w:val="0"/>
        <w:autoSpaceDN w:val="0"/>
        <w:adjustRightInd w:val="0"/>
        <w:ind w:left="851" w:right="-36" w:hanging="425"/>
        <w:jc w:val="both"/>
        <w:rPr>
          <w:rFonts w:ascii="Calibri" w:hAnsi="Calibri" w:cs="Calibri"/>
          <w:sz w:val="21"/>
          <w:szCs w:val="21"/>
        </w:rPr>
      </w:pPr>
      <w:r w:rsidRPr="000A28C5">
        <w:rPr>
          <w:rFonts w:ascii="Calibri" w:hAnsi="Calibri" w:cs="Calibri"/>
          <w:sz w:val="21"/>
          <w:szCs w:val="21"/>
        </w:rPr>
        <w:t>N</w:t>
      </w:r>
      <w:r w:rsidR="005765B8" w:rsidRPr="000A28C5">
        <w:rPr>
          <w:rFonts w:ascii="Calibri" w:hAnsi="Calibri" w:cs="Calibri"/>
          <w:sz w:val="21"/>
          <w:szCs w:val="21"/>
        </w:rPr>
        <w:t>ie przysługuje Pani/Panu</w:t>
      </w:r>
      <w:r w:rsidR="00D7098F" w:rsidRPr="000A28C5">
        <w:rPr>
          <w:rFonts w:ascii="Calibri" w:hAnsi="Calibri" w:cs="Calibri"/>
          <w:sz w:val="21"/>
          <w:szCs w:val="21"/>
        </w:rPr>
        <w:t xml:space="preserve"> prawo do</w:t>
      </w:r>
      <w:r w:rsidR="005765B8" w:rsidRPr="000A28C5">
        <w:rPr>
          <w:rFonts w:ascii="Calibri" w:hAnsi="Calibri" w:cs="Calibri"/>
          <w:sz w:val="21"/>
          <w:szCs w:val="21"/>
        </w:rPr>
        <w:t>:</w:t>
      </w:r>
    </w:p>
    <w:p w14:paraId="0F282A18" w14:textId="77777777" w:rsidR="005765B8" w:rsidRPr="000A28C5" w:rsidRDefault="00A72841" w:rsidP="001C59C4">
      <w:pPr>
        <w:widowControl w:val="0"/>
        <w:numPr>
          <w:ilvl w:val="0"/>
          <w:numId w:val="33"/>
        </w:numPr>
        <w:tabs>
          <w:tab w:val="left" w:pos="1276"/>
        </w:tabs>
        <w:autoSpaceDE w:val="0"/>
        <w:autoSpaceDN w:val="0"/>
        <w:adjustRightInd w:val="0"/>
        <w:ind w:left="1276" w:right="-36" w:hanging="425"/>
        <w:jc w:val="both"/>
        <w:rPr>
          <w:rFonts w:ascii="Calibri" w:hAnsi="Calibri" w:cs="Calibri"/>
          <w:sz w:val="21"/>
          <w:szCs w:val="21"/>
        </w:rPr>
      </w:pPr>
      <w:r w:rsidRPr="000A28C5">
        <w:rPr>
          <w:rFonts w:ascii="Calibri" w:hAnsi="Calibri" w:cs="Calibri"/>
          <w:sz w:val="21"/>
          <w:szCs w:val="21"/>
        </w:rPr>
        <w:t>u</w:t>
      </w:r>
      <w:r w:rsidR="00D7098F" w:rsidRPr="000A28C5">
        <w:rPr>
          <w:rFonts w:ascii="Calibri" w:hAnsi="Calibri" w:cs="Calibri"/>
          <w:sz w:val="21"/>
          <w:szCs w:val="21"/>
        </w:rPr>
        <w:t xml:space="preserve">sunięcia danych osobowych, </w:t>
      </w:r>
      <w:r w:rsidR="005765B8" w:rsidRPr="000A28C5">
        <w:rPr>
          <w:rFonts w:ascii="Calibri" w:hAnsi="Calibri" w:cs="Calibri"/>
          <w:sz w:val="21"/>
          <w:szCs w:val="21"/>
        </w:rPr>
        <w:t>w związku z art. 17 ust. 3 lit. b, d lub e RODO</w:t>
      </w:r>
      <w:r w:rsidRPr="000A28C5">
        <w:rPr>
          <w:rFonts w:ascii="Calibri" w:hAnsi="Calibri" w:cs="Calibri"/>
          <w:sz w:val="21"/>
          <w:szCs w:val="21"/>
        </w:rPr>
        <w:t>,</w:t>
      </w:r>
    </w:p>
    <w:p w14:paraId="12E39444" w14:textId="77777777" w:rsidR="005765B8" w:rsidRPr="000A28C5" w:rsidRDefault="00A72841" w:rsidP="001C59C4">
      <w:pPr>
        <w:widowControl w:val="0"/>
        <w:numPr>
          <w:ilvl w:val="0"/>
          <w:numId w:val="33"/>
        </w:numPr>
        <w:tabs>
          <w:tab w:val="left" w:pos="1276"/>
        </w:tabs>
        <w:autoSpaceDE w:val="0"/>
        <w:autoSpaceDN w:val="0"/>
        <w:adjustRightInd w:val="0"/>
        <w:ind w:left="1276" w:right="-36" w:hanging="425"/>
        <w:jc w:val="both"/>
        <w:rPr>
          <w:rFonts w:ascii="Calibri" w:hAnsi="Calibri" w:cs="Calibri"/>
          <w:sz w:val="21"/>
          <w:szCs w:val="21"/>
        </w:rPr>
      </w:pPr>
      <w:r w:rsidRPr="000A28C5">
        <w:rPr>
          <w:rFonts w:ascii="Calibri" w:hAnsi="Calibri" w:cs="Calibri"/>
          <w:sz w:val="21"/>
          <w:szCs w:val="21"/>
        </w:rPr>
        <w:t>p</w:t>
      </w:r>
      <w:r w:rsidR="005765B8" w:rsidRPr="000A28C5">
        <w:rPr>
          <w:rFonts w:ascii="Calibri" w:hAnsi="Calibri" w:cs="Calibri"/>
          <w:sz w:val="21"/>
          <w:szCs w:val="21"/>
        </w:rPr>
        <w:t>rzenoszenia danych osobowych, o którym mowa w art. 20 RODO</w:t>
      </w:r>
      <w:r w:rsidRPr="000A28C5">
        <w:rPr>
          <w:rFonts w:ascii="Calibri" w:hAnsi="Calibri" w:cs="Calibri"/>
          <w:sz w:val="21"/>
          <w:szCs w:val="21"/>
        </w:rPr>
        <w:t>,</w:t>
      </w:r>
    </w:p>
    <w:p w14:paraId="3FBBBB5C" w14:textId="77777777" w:rsidR="005765B8" w:rsidRDefault="00A72841" w:rsidP="001C59C4">
      <w:pPr>
        <w:widowControl w:val="0"/>
        <w:numPr>
          <w:ilvl w:val="0"/>
          <w:numId w:val="33"/>
        </w:numPr>
        <w:tabs>
          <w:tab w:val="left" w:pos="1276"/>
        </w:tabs>
        <w:autoSpaceDE w:val="0"/>
        <w:autoSpaceDN w:val="0"/>
        <w:adjustRightInd w:val="0"/>
        <w:ind w:left="1276" w:right="-36" w:hanging="425"/>
        <w:jc w:val="both"/>
        <w:rPr>
          <w:rFonts w:ascii="Calibri" w:hAnsi="Calibri" w:cs="Calibri"/>
          <w:sz w:val="21"/>
          <w:szCs w:val="21"/>
        </w:rPr>
      </w:pPr>
      <w:r w:rsidRPr="000A28C5">
        <w:rPr>
          <w:rFonts w:ascii="Calibri" w:hAnsi="Calibri" w:cs="Calibri"/>
          <w:sz w:val="21"/>
          <w:szCs w:val="21"/>
        </w:rPr>
        <w:t>s</w:t>
      </w:r>
      <w:r w:rsidR="00CE0C62" w:rsidRPr="000A28C5">
        <w:rPr>
          <w:rFonts w:ascii="Calibri" w:hAnsi="Calibri" w:cs="Calibri"/>
          <w:sz w:val="21"/>
          <w:szCs w:val="21"/>
        </w:rPr>
        <w:t>przeciwu</w:t>
      </w:r>
      <w:r w:rsidR="005765B8" w:rsidRPr="000A28C5">
        <w:rPr>
          <w:rFonts w:ascii="Calibri" w:hAnsi="Calibri" w:cs="Calibri"/>
          <w:sz w:val="21"/>
          <w:szCs w:val="21"/>
        </w:rPr>
        <w:t xml:space="preserve"> wobec przetwarzania danych osobowych, </w:t>
      </w:r>
      <w:r w:rsidR="00CE0C62" w:rsidRPr="000A28C5">
        <w:rPr>
          <w:rFonts w:ascii="Calibri" w:hAnsi="Calibri" w:cs="Calibri"/>
          <w:sz w:val="21"/>
          <w:szCs w:val="21"/>
        </w:rPr>
        <w:t>na podstawie art. 21 RODO,</w:t>
      </w:r>
      <w:r w:rsidR="00AE23BE" w:rsidRPr="000A28C5">
        <w:rPr>
          <w:rFonts w:ascii="Calibri" w:hAnsi="Calibri" w:cs="Calibri"/>
          <w:sz w:val="21"/>
          <w:szCs w:val="21"/>
        </w:rPr>
        <w:t xml:space="preserve"> </w:t>
      </w:r>
      <w:r w:rsidR="005765B8" w:rsidRPr="000A28C5">
        <w:rPr>
          <w:rFonts w:ascii="Calibri" w:hAnsi="Calibri" w:cs="Calibri"/>
          <w:sz w:val="21"/>
          <w:szCs w:val="21"/>
        </w:rPr>
        <w:t>gdyż podstawą prawną przetwarzania Pani/Pana danych osobowych jest art. 6 ust. 1 lit. c RODO.</w:t>
      </w:r>
    </w:p>
    <w:p w14:paraId="200F9D47" w14:textId="77777777" w:rsidR="00DA70F5" w:rsidRDefault="00DA70F5" w:rsidP="001C59C4">
      <w:pPr>
        <w:widowControl w:val="0"/>
        <w:numPr>
          <w:ilvl w:val="0"/>
          <w:numId w:val="35"/>
        </w:numPr>
        <w:tabs>
          <w:tab w:val="clear" w:pos="390"/>
          <w:tab w:val="num" w:pos="426"/>
        </w:tabs>
        <w:autoSpaceDE w:val="0"/>
        <w:autoSpaceDN w:val="0"/>
        <w:adjustRightInd w:val="0"/>
        <w:ind w:left="426" w:right="-36" w:hanging="426"/>
        <w:jc w:val="both"/>
        <w:rPr>
          <w:rFonts w:ascii="Calibri" w:hAnsi="Calibri" w:cs="Calibri"/>
          <w:sz w:val="21"/>
          <w:szCs w:val="21"/>
        </w:rPr>
      </w:pPr>
      <w:r w:rsidRPr="000A28C5">
        <w:rPr>
          <w:rFonts w:ascii="Calibri" w:hAnsi="Calibri" w:cs="Calibri"/>
          <w:sz w:val="21"/>
          <w:szCs w:val="21"/>
        </w:rPr>
        <w:t>Jednocześnie z</w:t>
      </w:r>
      <w:r w:rsidR="006726AA" w:rsidRPr="000A28C5">
        <w:rPr>
          <w:rFonts w:ascii="Calibri" w:hAnsi="Calibri" w:cs="Calibri"/>
          <w:sz w:val="21"/>
          <w:szCs w:val="21"/>
        </w:rPr>
        <w:t>amawi</w:t>
      </w:r>
      <w:r w:rsidRPr="000A28C5">
        <w:rPr>
          <w:rFonts w:ascii="Calibri" w:hAnsi="Calibri" w:cs="Calibri"/>
          <w:sz w:val="21"/>
          <w:szCs w:val="21"/>
        </w:rPr>
        <w:t>ający przypomina o ciążącym na w</w:t>
      </w:r>
      <w:r w:rsidR="006726AA" w:rsidRPr="000A28C5">
        <w:rPr>
          <w:rFonts w:ascii="Calibri" w:hAnsi="Calibri" w:cs="Calibri"/>
          <w:sz w:val="21"/>
          <w:szCs w:val="21"/>
        </w:rPr>
        <w:t>ykonawcy obowiązku informacyjnym wynika</w:t>
      </w:r>
      <w:r w:rsidRPr="000A28C5">
        <w:rPr>
          <w:rFonts w:ascii="Calibri" w:hAnsi="Calibri" w:cs="Calibri"/>
          <w:sz w:val="21"/>
          <w:szCs w:val="21"/>
        </w:rPr>
        <w:t xml:space="preserve">jącym </w:t>
      </w:r>
      <w:r w:rsidR="006726AA" w:rsidRPr="000A28C5">
        <w:rPr>
          <w:rFonts w:ascii="Calibri" w:hAnsi="Calibri" w:cs="Calibri"/>
          <w:sz w:val="21"/>
          <w:szCs w:val="21"/>
        </w:rPr>
        <w:t>z art. 14 RODO względem osób fizycznych, których dane przekazane zo</w:t>
      </w:r>
      <w:r w:rsidRPr="000A28C5">
        <w:rPr>
          <w:rFonts w:ascii="Calibri" w:hAnsi="Calibri" w:cs="Calibri"/>
          <w:sz w:val="21"/>
          <w:szCs w:val="21"/>
        </w:rPr>
        <w:t xml:space="preserve">staną zamawiającemu w związku </w:t>
      </w:r>
      <w:r w:rsidR="006726AA" w:rsidRPr="000A28C5">
        <w:rPr>
          <w:rFonts w:ascii="Calibri" w:hAnsi="Calibri" w:cs="Calibri"/>
          <w:sz w:val="21"/>
          <w:szCs w:val="21"/>
        </w:rPr>
        <w:t>z prowadzonym postę</w:t>
      </w:r>
      <w:r w:rsidRPr="000A28C5">
        <w:rPr>
          <w:rFonts w:ascii="Calibri" w:hAnsi="Calibri" w:cs="Calibri"/>
          <w:sz w:val="21"/>
          <w:szCs w:val="21"/>
        </w:rPr>
        <w:t>powaniem i które z</w:t>
      </w:r>
      <w:r w:rsidR="006726AA" w:rsidRPr="000A28C5">
        <w:rPr>
          <w:rFonts w:ascii="Calibri" w:hAnsi="Calibri" w:cs="Calibri"/>
          <w:sz w:val="21"/>
          <w:szCs w:val="21"/>
        </w:rPr>
        <w:t>amawiający pośrednio pozyska</w:t>
      </w:r>
      <w:r w:rsidRPr="000A28C5">
        <w:rPr>
          <w:rFonts w:ascii="Calibri" w:hAnsi="Calibri" w:cs="Calibri"/>
          <w:sz w:val="21"/>
          <w:szCs w:val="21"/>
        </w:rPr>
        <w:t xml:space="preserve"> od wykonawcy biorącego udział </w:t>
      </w:r>
      <w:r w:rsidR="006726AA" w:rsidRPr="000A28C5">
        <w:rPr>
          <w:rFonts w:ascii="Calibri" w:hAnsi="Calibri" w:cs="Calibri"/>
          <w:sz w:val="21"/>
          <w:szCs w:val="21"/>
        </w:rPr>
        <w:t xml:space="preserve">w postępowaniu, chyba </w:t>
      </w:r>
      <w:r w:rsidR="00557695" w:rsidRPr="000A28C5">
        <w:rPr>
          <w:rFonts w:ascii="Calibri" w:hAnsi="Calibri" w:cs="Calibri"/>
          <w:sz w:val="21"/>
          <w:szCs w:val="21"/>
        </w:rPr>
        <w:br/>
      </w:r>
      <w:r w:rsidR="006726AA" w:rsidRPr="000A28C5">
        <w:rPr>
          <w:rFonts w:ascii="Calibri" w:hAnsi="Calibri" w:cs="Calibri"/>
          <w:sz w:val="21"/>
          <w:szCs w:val="21"/>
        </w:rPr>
        <w:t>że ma zastosowanie co najmniej jedno z wyłączeń, o których mowa w art. 14 ust. 5 RODO.</w:t>
      </w:r>
    </w:p>
    <w:p w14:paraId="12117301" w14:textId="77777777" w:rsidR="006726AA" w:rsidRPr="000A28C5" w:rsidRDefault="006726AA" w:rsidP="001C59C4">
      <w:pPr>
        <w:widowControl w:val="0"/>
        <w:numPr>
          <w:ilvl w:val="0"/>
          <w:numId w:val="35"/>
        </w:numPr>
        <w:tabs>
          <w:tab w:val="clear" w:pos="390"/>
          <w:tab w:val="num" w:pos="426"/>
        </w:tabs>
        <w:autoSpaceDE w:val="0"/>
        <w:autoSpaceDN w:val="0"/>
        <w:adjustRightInd w:val="0"/>
        <w:ind w:left="426" w:right="-36" w:hanging="426"/>
        <w:jc w:val="both"/>
        <w:rPr>
          <w:rFonts w:ascii="Calibri" w:hAnsi="Calibri" w:cs="Calibri"/>
          <w:sz w:val="21"/>
          <w:szCs w:val="21"/>
        </w:rPr>
      </w:pPr>
      <w:r w:rsidRPr="000A28C5">
        <w:rPr>
          <w:rFonts w:ascii="Calibri" w:hAnsi="Calibri" w:cs="Calibri"/>
          <w:sz w:val="21"/>
          <w:szCs w:val="21"/>
        </w:rPr>
        <w:t>Skorzystanie przez osobę, której dane osobowe dotyczą, z uprawnienia do sprostowania lub uzupełnie</w:t>
      </w:r>
      <w:r w:rsidR="00DA70F5" w:rsidRPr="000A28C5">
        <w:rPr>
          <w:rFonts w:ascii="Calibri" w:hAnsi="Calibri" w:cs="Calibri"/>
          <w:sz w:val="21"/>
          <w:szCs w:val="21"/>
        </w:rPr>
        <w:t xml:space="preserve">nia, </w:t>
      </w:r>
      <w:r w:rsidRPr="000A28C5">
        <w:rPr>
          <w:rFonts w:ascii="Calibri" w:hAnsi="Calibri" w:cs="Calibri"/>
          <w:sz w:val="21"/>
          <w:szCs w:val="21"/>
        </w:rPr>
        <w:t>o którym mowa w art. 16 RODO, nie może skutkować zmianą wyniku postępowania o udzielenie zamówienia ani zmianą postanowień umowy w</w:t>
      </w:r>
      <w:r w:rsidR="00E71724" w:rsidRPr="000A28C5">
        <w:rPr>
          <w:rFonts w:ascii="Calibri" w:hAnsi="Calibri" w:cs="Calibri"/>
          <w:sz w:val="21"/>
          <w:szCs w:val="21"/>
        </w:rPr>
        <w:t xml:space="preserve"> sprawie zamówienia, </w:t>
      </w:r>
      <w:r w:rsidRPr="000A28C5">
        <w:rPr>
          <w:rFonts w:ascii="Calibri" w:hAnsi="Calibri" w:cs="Calibri"/>
          <w:sz w:val="21"/>
          <w:szCs w:val="21"/>
        </w:rPr>
        <w:t>w zakresi</w:t>
      </w:r>
      <w:r w:rsidR="00DA70F5" w:rsidRPr="000A28C5">
        <w:rPr>
          <w:rFonts w:ascii="Calibri" w:hAnsi="Calibri" w:cs="Calibri"/>
          <w:sz w:val="21"/>
          <w:szCs w:val="21"/>
        </w:rPr>
        <w:t>e niezgodnym z regulaminem</w:t>
      </w:r>
      <w:r w:rsidRPr="000A28C5">
        <w:rPr>
          <w:rFonts w:ascii="Calibri" w:hAnsi="Calibri" w:cs="Calibri"/>
          <w:sz w:val="21"/>
          <w:szCs w:val="21"/>
        </w:rPr>
        <w:t>.</w:t>
      </w:r>
    </w:p>
    <w:p w14:paraId="4275A868" w14:textId="77777777" w:rsidR="006726AA" w:rsidRPr="000A28C5" w:rsidRDefault="006726AA" w:rsidP="001C59C4">
      <w:pPr>
        <w:widowControl w:val="0"/>
        <w:numPr>
          <w:ilvl w:val="0"/>
          <w:numId w:val="35"/>
        </w:numPr>
        <w:tabs>
          <w:tab w:val="clear" w:pos="390"/>
          <w:tab w:val="num" w:pos="426"/>
        </w:tabs>
        <w:autoSpaceDE w:val="0"/>
        <w:autoSpaceDN w:val="0"/>
        <w:adjustRightInd w:val="0"/>
        <w:ind w:left="426" w:right="-36" w:hanging="426"/>
        <w:jc w:val="both"/>
        <w:rPr>
          <w:rFonts w:ascii="Calibri" w:hAnsi="Calibri" w:cs="Calibri"/>
          <w:sz w:val="21"/>
          <w:szCs w:val="21"/>
        </w:rPr>
      </w:pPr>
      <w:r w:rsidRPr="000A28C5">
        <w:rPr>
          <w:rFonts w:ascii="Calibri" w:hAnsi="Calibri" w:cs="Calibri"/>
          <w:sz w:val="21"/>
          <w:szCs w:val="21"/>
        </w:rPr>
        <w:t>W postępowaniu o udzielenie zamówienia zgłoszenie żądania ograniczeni</w:t>
      </w:r>
      <w:r w:rsidR="00DA70F5" w:rsidRPr="000A28C5">
        <w:rPr>
          <w:rFonts w:ascii="Calibri" w:hAnsi="Calibri" w:cs="Calibri"/>
          <w:sz w:val="21"/>
          <w:szCs w:val="21"/>
        </w:rPr>
        <w:t xml:space="preserve">a przetwarzania, o którym mowa </w:t>
      </w:r>
      <w:r w:rsidRPr="000A28C5">
        <w:rPr>
          <w:rFonts w:ascii="Calibri" w:hAnsi="Calibri" w:cs="Calibri"/>
          <w:sz w:val="21"/>
          <w:szCs w:val="21"/>
        </w:rPr>
        <w:t>w art. 18 ust. 1 RODO, nie ogranicza przetwarzania danych osobowych do czasu zakończenia tego postępowania.</w:t>
      </w:r>
    </w:p>
    <w:p w14:paraId="36CA7CB7" w14:textId="77777777" w:rsidR="00804FFF" w:rsidRDefault="00804FFF" w:rsidP="001C59C4">
      <w:pPr>
        <w:pStyle w:val="Bezodstpw"/>
        <w:tabs>
          <w:tab w:val="left" w:pos="851"/>
        </w:tabs>
        <w:jc w:val="both"/>
        <w:rPr>
          <w:rFonts w:ascii="Calibri" w:hAnsi="Calibri" w:cs="Calibri"/>
          <w:b/>
          <w:sz w:val="21"/>
          <w:szCs w:val="21"/>
        </w:rPr>
      </w:pPr>
    </w:p>
    <w:p w14:paraId="111F57A5" w14:textId="77777777" w:rsidR="00AA4E01" w:rsidRPr="000A28C5" w:rsidRDefault="00AA4E01" w:rsidP="001C59C4">
      <w:pPr>
        <w:pStyle w:val="Legenda"/>
        <w:shd w:val="clear" w:color="auto" w:fill="D9D9D9"/>
        <w:jc w:val="both"/>
        <w:rPr>
          <w:rFonts w:ascii="Calibri" w:hAnsi="Calibri" w:cs="Calibri"/>
          <w:spacing w:val="42"/>
          <w:sz w:val="21"/>
          <w:szCs w:val="21"/>
        </w:rPr>
      </w:pPr>
      <w:r w:rsidRPr="000A28C5">
        <w:rPr>
          <w:rFonts w:ascii="Calibri" w:hAnsi="Calibri" w:cs="Calibri"/>
          <w:spacing w:val="42"/>
          <w:sz w:val="21"/>
          <w:szCs w:val="21"/>
        </w:rPr>
        <w:t>ROZDZIAŁ 21</w:t>
      </w:r>
    </w:p>
    <w:p w14:paraId="7A71FC47" w14:textId="77777777" w:rsidR="00AA4E01" w:rsidRPr="000A28C5" w:rsidRDefault="00AA4E01" w:rsidP="001C59C4">
      <w:pPr>
        <w:pStyle w:val="Legenda"/>
        <w:shd w:val="clear" w:color="auto" w:fill="D9D9D9"/>
        <w:jc w:val="both"/>
        <w:rPr>
          <w:rFonts w:ascii="Calibri" w:hAnsi="Calibri" w:cs="Calibri"/>
          <w:spacing w:val="42"/>
          <w:sz w:val="21"/>
          <w:szCs w:val="21"/>
        </w:rPr>
      </w:pPr>
      <w:r w:rsidRPr="000A28C5">
        <w:rPr>
          <w:rFonts w:ascii="Calibri" w:hAnsi="Calibri" w:cs="Calibri"/>
          <w:spacing w:val="42"/>
          <w:sz w:val="21"/>
          <w:szCs w:val="21"/>
        </w:rPr>
        <w:t>Stosowanie przepisów ustawy</w:t>
      </w:r>
      <w:bookmarkStart w:id="7" w:name="_Hlk101766799"/>
      <w:r w:rsidRPr="000A28C5">
        <w:rPr>
          <w:rFonts w:ascii="Calibri" w:hAnsi="Calibri" w:cs="Calibri"/>
          <w:spacing w:val="42"/>
          <w:sz w:val="21"/>
          <w:szCs w:val="21"/>
        </w:rPr>
        <w:t xml:space="preserve"> z dnia 13 kwietnia 2022 r. o szczególnych rozwiązaniach w zakresie przeciwdziałania wspieraniu agresji na Ukrainę oraz służących ochronie bezpieczeństwa narodowego, dalej „specustawy sankcyjnej”</w:t>
      </w:r>
      <w:bookmarkEnd w:id="7"/>
      <w:r w:rsidRPr="000A28C5">
        <w:rPr>
          <w:rFonts w:ascii="Calibri" w:hAnsi="Calibri" w:cs="Calibri"/>
          <w:spacing w:val="42"/>
          <w:sz w:val="21"/>
          <w:szCs w:val="21"/>
        </w:rPr>
        <w:t xml:space="preserve"> (podstawa: art. 7 ust. 9 tejże ustawy)</w:t>
      </w:r>
    </w:p>
    <w:p w14:paraId="01E8177F" w14:textId="77777777" w:rsidR="00AA4E01" w:rsidRPr="000A28C5" w:rsidRDefault="00AA4E01" w:rsidP="001C59C4">
      <w:pPr>
        <w:pStyle w:val="Bezodstpw"/>
        <w:tabs>
          <w:tab w:val="left" w:pos="851"/>
        </w:tabs>
        <w:jc w:val="both"/>
        <w:rPr>
          <w:rFonts w:ascii="Calibri" w:hAnsi="Calibri" w:cs="Calibri"/>
          <w:b/>
          <w:sz w:val="21"/>
          <w:szCs w:val="21"/>
        </w:rPr>
      </w:pPr>
    </w:p>
    <w:p w14:paraId="3FDA2599" w14:textId="77777777" w:rsidR="00AA4E01" w:rsidRPr="000A28C5" w:rsidRDefault="00AA4E01" w:rsidP="001C59C4">
      <w:pPr>
        <w:pStyle w:val="Bezodstpw"/>
        <w:numPr>
          <w:ilvl w:val="2"/>
          <w:numId w:val="40"/>
        </w:numPr>
        <w:tabs>
          <w:tab w:val="clear" w:pos="530"/>
          <w:tab w:val="left" w:pos="426"/>
        </w:tabs>
        <w:ind w:left="426" w:hanging="426"/>
        <w:jc w:val="both"/>
        <w:rPr>
          <w:rFonts w:ascii="Calibri" w:hAnsi="Calibri" w:cs="Calibri"/>
          <w:b/>
          <w:sz w:val="21"/>
          <w:szCs w:val="21"/>
        </w:rPr>
      </w:pPr>
      <w:bookmarkStart w:id="8" w:name="_Hlk101766692"/>
      <w:r w:rsidRPr="000A28C5">
        <w:rPr>
          <w:rFonts w:ascii="Calibri" w:hAnsi="Calibri" w:cs="Calibri"/>
          <w:sz w:val="21"/>
          <w:szCs w:val="21"/>
        </w:rPr>
        <w:t>Na podstawie art. 7 ust 1 specustawy sankcyjnej, z postępowania o udzielenie zamówienia publicznego wyklucza się wykonawcę:</w:t>
      </w:r>
    </w:p>
    <w:p w14:paraId="2EE13CD8" w14:textId="77777777" w:rsidR="00AA4E01" w:rsidRDefault="00AA4E01" w:rsidP="001C59C4">
      <w:pPr>
        <w:pStyle w:val="Bezodstpw"/>
        <w:numPr>
          <w:ilvl w:val="3"/>
          <w:numId w:val="40"/>
        </w:numPr>
        <w:tabs>
          <w:tab w:val="clear" w:pos="2956"/>
          <w:tab w:val="left" w:pos="851"/>
        </w:tabs>
        <w:ind w:left="851" w:hanging="425"/>
        <w:jc w:val="both"/>
        <w:rPr>
          <w:rFonts w:ascii="Calibri" w:hAnsi="Calibri" w:cs="Calibri"/>
          <w:sz w:val="21"/>
          <w:szCs w:val="21"/>
        </w:rPr>
      </w:pPr>
      <w:r w:rsidRPr="000A28C5">
        <w:rPr>
          <w:rFonts w:ascii="Calibri" w:hAnsi="Calibri" w:cs="Calibri"/>
          <w:sz w:val="21"/>
          <w:szCs w:val="21"/>
        </w:rPr>
        <w:t xml:space="preserve">Wymienionego w wykazach określonych w rozporządzeniu Rady (WE) nr 765/2006 z dnia 18 maja 2006 r. dotyczącym środków ograniczających w związku z sytuacją na Białorusi i udziałem Białorusi w agresji Rosji wobec Ukrainy (Dz. Urz. UE L 134 z 20.05.2006, str. 1, ze zmianami) ), dalej </w:t>
      </w:r>
      <w:r w:rsidRPr="000A28C5">
        <w:rPr>
          <w:rFonts w:ascii="Calibri" w:hAnsi="Calibri" w:cs="Calibri"/>
          <w:i/>
          <w:iCs/>
          <w:sz w:val="21"/>
          <w:szCs w:val="21"/>
        </w:rPr>
        <w:t>„rozporządzeniu 765/2006”</w:t>
      </w:r>
      <w:r w:rsidRPr="000A28C5">
        <w:rPr>
          <w:rFonts w:ascii="Calibri" w:hAnsi="Calibri" w:cs="Calibri"/>
          <w:sz w:val="21"/>
          <w:szCs w:val="21"/>
        </w:rPr>
        <w:t xml:space="preserve"> oraz rozporządzeniu Rady (UE) nr 269/2014 z dnia 17 marca 2014 r. w sprawie środków ograniczających w odniesieniu do działań podważających integralność terytorialną, suwerenność i niezależność Ukrainy lub im zagrażających (Dz. Urz. UE L 78 z 17.03.2014, str. 6, ze zmianami) ), dalej </w:t>
      </w:r>
      <w:r w:rsidRPr="000A28C5">
        <w:rPr>
          <w:rFonts w:ascii="Calibri" w:hAnsi="Calibri" w:cs="Calibri"/>
          <w:i/>
          <w:iCs/>
          <w:sz w:val="21"/>
          <w:szCs w:val="21"/>
        </w:rPr>
        <w:t>„rozporządzeniu 269/2014”</w:t>
      </w:r>
      <w:r w:rsidRPr="000A28C5">
        <w:rPr>
          <w:rFonts w:ascii="Calibri" w:hAnsi="Calibri" w:cs="Calibri"/>
          <w:sz w:val="21"/>
          <w:szCs w:val="21"/>
        </w:rPr>
        <w:t>, albo wpisanego na listę na podstawie decyzji w sprawie wpisu na listę rozstrzygającej o zastosowaniu środka, o którym mowa w art. 1 pkt 3 specustawy sankcyjnej;</w:t>
      </w:r>
    </w:p>
    <w:p w14:paraId="11E80848" w14:textId="77777777" w:rsidR="00AA4E01" w:rsidRPr="000A28C5" w:rsidRDefault="00AA4E01" w:rsidP="001C59C4">
      <w:pPr>
        <w:pStyle w:val="Bezodstpw"/>
        <w:numPr>
          <w:ilvl w:val="3"/>
          <w:numId w:val="40"/>
        </w:numPr>
        <w:tabs>
          <w:tab w:val="clear" w:pos="2956"/>
          <w:tab w:val="left" w:pos="851"/>
        </w:tabs>
        <w:ind w:left="851" w:hanging="425"/>
        <w:jc w:val="both"/>
        <w:rPr>
          <w:rFonts w:ascii="Calibri" w:hAnsi="Calibri" w:cs="Calibri"/>
          <w:sz w:val="21"/>
          <w:szCs w:val="21"/>
        </w:rPr>
      </w:pPr>
      <w:r w:rsidRPr="000A28C5">
        <w:rPr>
          <w:rFonts w:ascii="Calibri" w:hAnsi="Calibri" w:cs="Calibri"/>
          <w:sz w:val="21"/>
          <w:szCs w:val="21"/>
        </w:rPr>
        <w:t>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specustawy sankcyjnej;</w:t>
      </w:r>
    </w:p>
    <w:p w14:paraId="0D927585" w14:textId="77777777" w:rsidR="00AA4E01" w:rsidRPr="000A28C5" w:rsidRDefault="00AA4E01" w:rsidP="001C59C4">
      <w:pPr>
        <w:pStyle w:val="Bezodstpw"/>
        <w:numPr>
          <w:ilvl w:val="3"/>
          <w:numId w:val="40"/>
        </w:numPr>
        <w:tabs>
          <w:tab w:val="clear" w:pos="2956"/>
          <w:tab w:val="left" w:pos="851"/>
        </w:tabs>
        <w:ind w:left="851" w:hanging="425"/>
        <w:jc w:val="both"/>
        <w:rPr>
          <w:rFonts w:ascii="Calibri" w:hAnsi="Calibri" w:cs="Calibri"/>
          <w:sz w:val="21"/>
          <w:szCs w:val="21"/>
        </w:rPr>
      </w:pPr>
      <w:r w:rsidRPr="000A28C5">
        <w:rPr>
          <w:rFonts w:ascii="Calibri" w:hAnsi="Calibri" w:cs="Calibri"/>
          <w:sz w:val="21"/>
          <w:szCs w:val="21"/>
        </w:rPr>
        <w:t>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specustawy sankcyjnej.</w:t>
      </w:r>
    </w:p>
    <w:bookmarkEnd w:id="8"/>
    <w:p w14:paraId="46B32E1B" w14:textId="77777777" w:rsidR="00AA4E01" w:rsidRPr="000A28C5" w:rsidRDefault="00AA4E01" w:rsidP="001C59C4">
      <w:pPr>
        <w:pStyle w:val="Bezodstpw"/>
        <w:numPr>
          <w:ilvl w:val="2"/>
          <w:numId w:val="40"/>
        </w:numPr>
        <w:tabs>
          <w:tab w:val="clear" w:pos="530"/>
          <w:tab w:val="left" w:pos="426"/>
        </w:tabs>
        <w:ind w:left="426" w:hanging="426"/>
        <w:jc w:val="both"/>
        <w:rPr>
          <w:rFonts w:ascii="Calibri" w:hAnsi="Calibri" w:cs="Calibri"/>
          <w:b/>
          <w:sz w:val="21"/>
          <w:szCs w:val="21"/>
        </w:rPr>
      </w:pPr>
      <w:r w:rsidRPr="000A28C5">
        <w:rPr>
          <w:rFonts w:ascii="Calibri" w:hAnsi="Calibri" w:cs="Calibri"/>
          <w:sz w:val="21"/>
          <w:szCs w:val="21"/>
        </w:rPr>
        <w:t>Wykluczenie następuje na okres trwania okoliczności określonych w pkt 1.</w:t>
      </w:r>
    </w:p>
    <w:p w14:paraId="62FCA3E3" w14:textId="77777777" w:rsidR="00AA4E01" w:rsidRPr="0009536A" w:rsidRDefault="00AA4E01" w:rsidP="001C59C4">
      <w:pPr>
        <w:pStyle w:val="Bezodstpw"/>
        <w:numPr>
          <w:ilvl w:val="2"/>
          <w:numId w:val="40"/>
        </w:numPr>
        <w:tabs>
          <w:tab w:val="clear" w:pos="530"/>
          <w:tab w:val="left" w:pos="426"/>
        </w:tabs>
        <w:ind w:left="426" w:hanging="426"/>
        <w:jc w:val="both"/>
        <w:rPr>
          <w:rFonts w:ascii="Calibri" w:hAnsi="Calibri" w:cs="Calibri"/>
          <w:b/>
          <w:sz w:val="21"/>
          <w:szCs w:val="21"/>
        </w:rPr>
      </w:pPr>
      <w:r w:rsidRPr="000A28C5">
        <w:rPr>
          <w:rFonts w:ascii="Calibri" w:hAnsi="Calibri" w:cs="Calibri"/>
          <w:sz w:val="21"/>
          <w:szCs w:val="21"/>
        </w:rPr>
        <w:t xml:space="preserve">W przypadku wykonawcy wykluczonego na podstawie pkt 1.1., 1.2. lub 1.3., zamawiający odrzuca ofertę takiego wykonawcy, nie zaprasza go do złożenia oferty dodatkowej, nie zaprasza go do negocjacji, a także nie prowadzi </w:t>
      </w:r>
      <w:r w:rsidRPr="000A28C5">
        <w:rPr>
          <w:rFonts w:ascii="Calibri" w:hAnsi="Calibri" w:cs="Calibri"/>
          <w:sz w:val="21"/>
          <w:szCs w:val="21"/>
        </w:rPr>
        <w:br/>
        <w:t>z takim wykonawcą negocjacji, odpowiednio do etapu prowadzonego postępowania o udzielenie zamówienia publicznego.</w:t>
      </w:r>
    </w:p>
    <w:p w14:paraId="754C71AC" w14:textId="6E363AEE" w:rsidR="009F7B4F" w:rsidRPr="000A28C5" w:rsidRDefault="009F7B4F" w:rsidP="001C59C4">
      <w:pPr>
        <w:pStyle w:val="Legenda"/>
        <w:shd w:val="clear" w:color="auto" w:fill="D9D9D9"/>
        <w:jc w:val="both"/>
        <w:rPr>
          <w:rFonts w:ascii="Calibri" w:hAnsi="Calibri" w:cs="Calibri"/>
          <w:spacing w:val="42"/>
          <w:sz w:val="21"/>
          <w:szCs w:val="21"/>
        </w:rPr>
      </w:pPr>
      <w:r w:rsidRPr="000A28C5">
        <w:rPr>
          <w:rFonts w:ascii="Calibri" w:hAnsi="Calibri" w:cs="Calibri"/>
          <w:spacing w:val="42"/>
          <w:sz w:val="21"/>
          <w:szCs w:val="21"/>
        </w:rPr>
        <w:lastRenderedPageBreak/>
        <w:t>ROZDZIAŁ 2</w:t>
      </w:r>
      <w:r w:rsidR="0009536A">
        <w:rPr>
          <w:rFonts w:ascii="Calibri" w:hAnsi="Calibri" w:cs="Calibri"/>
          <w:spacing w:val="42"/>
          <w:sz w:val="21"/>
          <w:szCs w:val="21"/>
        </w:rPr>
        <w:t>2</w:t>
      </w:r>
    </w:p>
    <w:p w14:paraId="10B1B99D" w14:textId="77777777" w:rsidR="009F7B4F" w:rsidRPr="000A28C5" w:rsidRDefault="009F7B4F" w:rsidP="001C59C4">
      <w:pPr>
        <w:pStyle w:val="Legenda"/>
        <w:shd w:val="clear" w:color="auto" w:fill="D9D9D9"/>
        <w:jc w:val="both"/>
        <w:rPr>
          <w:rFonts w:ascii="Calibri" w:hAnsi="Calibri" w:cs="Calibri"/>
          <w:spacing w:val="42"/>
          <w:sz w:val="21"/>
          <w:szCs w:val="21"/>
        </w:rPr>
      </w:pPr>
      <w:r w:rsidRPr="000A28C5">
        <w:rPr>
          <w:rFonts w:ascii="Calibri" w:hAnsi="Calibri" w:cs="Calibri"/>
          <w:spacing w:val="42"/>
          <w:sz w:val="21"/>
          <w:szCs w:val="21"/>
        </w:rPr>
        <w:t>Pozostałe informacje</w:t>
      </w:r>
    </w:p>
    <w:p w14:paraId="0D2A85B1" w14:textId="77777777" w:rsidR="009F7B4F" w:rsidRPr="000A28C5" w:rsidRDefault="009F7B4F" w:rsidP="001C59C4">
      <w:pPr>
        <w:widowControl w:val="0"/>
        <w:tabs>
          <w:tab w:val="left" w:pos="426"/>
        </w:tabs>
        <w:autoSpaceDE w:val="0"/>
        <w:autoSpaceDN w:val="0"/>
        <w:adjustRightInd w:val="0"/>
        <w:ind w:right="-36"/>
        <w:jc w:val="both"/>
        <w:rPr>
          <w:rFonts w:ascii="Calibri" w:hAnsi="Calibri" w:cs="Calibri"/>
          <w:sz w:val="21"/>
          <w:szCs w:val="21"/>
        </w:rPr>
      </w:pPr>
    </w:p>
    <w:p w14:paraId="33579FFB" w14:textId="77777777" w:rsidR="00CD5E03" w:rsidRPr="000A28C5" w:rsidRDefault="00CD5E03" w:rsidP="001C59C4">
      <w:pPr>
        <w:widowControl w:val="0"/>
        <w:numPr>
          <w:ilvl w:val="0"/>
          <w:numId w:val="34"/>
        </w:numPr>
        <w:tabs>
          <w:tab w:val="left" w:pos="426"/>
        </w:tabs>
        <w:autoSpaceDE w:val="0"/>
        <w:autoSpaceDN w:val="0"/>
        <w:adjustRightInd w:val="0"/>
        <w:ind w:left="425" w:right="-34" w:hanging="425"/>
        <w:jc w:val="both"/>
        <w:rPr>
          <w:rFonts w:ascii="Calibri" w:hAnsi="Calibri" w:cs="Calibri"/>
          <w:sz w:val="21"/>
          <w:szCs w:val="21"/>
        </w:rPr>
      </w:pPr>
      <w:r w:rsidRPr="000A28C5">
        <w:rPr>
          <w:rFonts w:ascii="Calibri" w:hAnsi="Calibri" w:cs="Calibri"/>
          <w:sz w:val="21"/>
          <w:szCs w:val="21"/>
        </w:rPr>
        <w:t>Do czynno</w:t>
      </w:r>
      <w:r w:rsidRPr="000A28C5">
        <w:rPr>
          <w:rFonts w:ascii="Calibri" w:eastAsia="TimesNewRoman" w:hAnsi="Calibri" w:cs="Calibri"/>
          <w:sz w:val="21"/>
          <w:szCs w:val="21"/>
        </w:rPr>
        <w:t>ś</w:t>
      </w:r>
      <w:r w:rsidRPr="000A28C5">
        <w:rPr>
          <w:rFonts w:ascii="Calibri" w:hAnsi="Calibri" w:cs="Calibri"/>
          <w:sz w:val="21"/>
          <w:szCs w:val="21"/>
        </w:rPr>
        <w:t>ci podejmowanych przez zamawiaj</w:t>
      </w:r>
      <w:r w:rsidRPr="000A28C5">
        <w:rPr>
          <w:rFonts w:ascii="Calibri" w:eastAsia="TimesNewRoman" w:hAnsi="Calibri" w:cs="Calibri"/>
          <w:sz w:val="21"/>
          <w:szCs w:val="21"/>
        </w:rPr>
        <w:t>ą</w:t>
      </w:r>
      <w:r w:rsidRPr="000A28C5">
        <w:rPr>
          <w:rFonts w:ascii="Calibri" w:hAnsi="Calibri" w:cs="Calibri"/>
          <w:sz w:val="21"/>
          <w:szCs w:val="21"/>
        </w:rPr>
        <w:t>cego i wykonawców w post</w:t>
      </w:r>
      <w:r w:rsidRPr="000A28C5">
        <w:rPr>
          <w:rFonts w:ascii="Calibri" w:eastAsia="TimesNewRoman" w:hAnsi="Calibri" w:cs="Calibri"/>
          <w:sz w:val="21"/>
          <w:szCs w:val="21"/>
        </w:rPr>
        <w:t>ę</w:t>
      </w:r>
      <w:r w:rsidRPr="000A28C5">
        <w:rPr>
          <w:rFonts w:ascii="Calibri" w:hAnsi="Calibri" w:cs="Calibri"/>
          <w:sz w:val="21"/>
          <w:szCs w:val="21"/>
        </w:rPr>
        <w:t>powaniu o</w:t>
      </w:r>
      <w:r w:rsidRPr="000A28C5">
        <w:rPr>
          <w:rFonts w:ascii="Calibri" w:hAnsi="Calibri" w:cs="Calibri"/>
          <w:b/>
          <w:bCs/>
          <w:sz w:val="21"/>
          <w:szCs w:val="21"/>
        </w:rPr>
        <w:t xml:space="preserve"> </w:t>
      </w:r>
      <w:r w:rsidRPr="000A28C5">
        <w:rPr>
          <w:rFonts w:ascii="Calibri" w:hAnsi="Calibri" w:cs="Calibri"/>
          <w:sz w:val="21"/>
          <w:szCs w:val="21"/>
        </w:rPr>
        <w:t xml:space="preserve">udzielenie zamówienia, </w:t>
      </w:r>
      <w:r w:rsidRPr="000A28C5">
        <w:rPr>
          <w:rFonts w:ascii="Calibri" w:eastAsia="TimesNewRoman" w:hAnsi="Calibri" w:cs="Calibri"/>
          <w:sz w:val="21"/>
          <w:szCs w:val="21"/>
        </w:rPr>
        <w:t xml:space="preserve">oraz do umów w sprawach zamówień </w:t>
      </w:r>
      <w:r w:rsidRPr="000A28C5">
        <w:rPr>
          <w:rFonts w:ascii="Calibri" w:hAnsi="Calibri" w:cs="Calibri"/>
          <w:sz w:val="21"/>
          <w:szCs w:val="21"/>
        </w:rPr>
        <w:t>stosuje si</w:t>
      </w:r>
      <w:r w:rsidRPr="000A28C5">
        <w:rPr>
          <w:rFonts w:ascii="Calibri" w:eastAsia="TimesNewRoman" w:hAnsi="Calibri" w:cs="Calibri"/>
          <w:sz w:val="21"/>
          <w:szCs w:val="21"/>
        </w:rPr>
        <w:t xml:space="preserve">ę </w:t>
      </w:r>
      <w:r w:rsidRPr="000A28C5">
        <w:rPr>
          <w:rFonts w:ascii="Calibri" w:hAnsi="Calibri" w:cs="Calibri"/>
          <w:sz w:val="21"/>
          <w:szCs w:val="21"/>
        </w:rPr>
        <w:t>przepisy ustawy</w:t>
      </w:r>
      <w:r w:rsidR="00DB0C6D" w:rsidRPr="000A28C5">
        <w:rPr>
          <w:rFonts w:ascii="Calibri" w:hAnsi="Calibri" w:cs="Calibri"/>
          <w:sz w:val="21"/>
          <w:szCs w:val="21"/>
        </w:rPr>
        <w:t xml:space="preserve"> z dnia 23 kwietnia 1964 r. – Kodeks</w:t>
      </w:r>
      <w:r w:rsidR="00DB0C6D" w:rsidRPr="000A28C5">
        <w:rPr>
          <w:rFonts w:ascii="Calibri" w:hAnsi="Calibri" w:cs="Calibri"/>
          <w:b/>
          <w:bCs/>
          <w:sz w:val="21"/>
          <w:szCs w:val="21"/>
        </w:rPr>
        <w:t xml:space="preserve"> </w:t>
      </w:r>
      <w:r w:rsidR="00DB0C6D" w:rsidRPr="000A28C5">
        <w:rPr>
          <w:rFonts w:ascii="Calibri" w:hAnsi="Calibri" w:cs="Calibri"/>
          <w:sz w:val="21"/>
          <w:szCs w:val="21"/>
        </w:rPr>
        <w:t>cywilny</w:t>
      </w:r>
      <w:r w:rsidRPr="000A28C5">
        <w:rPr>
          <w:rFonts w:ascii="Calibri" w:eastAsia="TimesNewRoman" w:hAnsi="Calibri" w:cs="Calibri"/>
          <w:sz w:val="21"/>
          <w:szCs w:val="21"/>
        </w:rPr>
        <w:t>, o ile postanowienia regulaminu nie stanowią inaczej.</w:t>
      </w:r>
    </w:p>
    <w:p w14:paraId="43A1415E" w14:textId="77777777" w:rsidR="00CD5E03" w:rsidRPr="000A28C5" w:rsidRDefault="00CD5E03" w:rsidP="001C59C4">
      <w:pPr>
        <w:widowControl w:val="0"/>
        <w:numPr>
          <w:ilvl w:val="0"/>
          <w:numId w:val="34"/>
        </w:numPr>
        <w:tabs>
          <w:tab w:val="left" w:pos="426"/>
        </w:tabs>
        <w:autoSpaceDE w:val="0"/>
        <w:autoSpaceDN w:val="0"/>
        <w:adjustRightInd w:val="0"/>
        <w:ind w:left="426" w:right="-36" w:hanging="426"/>
        <w:jc w:val="both"/>
        <w:rPr>
          <w:rFonts w:ascii="Calibri" w:hAnsi="Calibri" w:cs="Calibri"/>
          <w:sz w:val="21"/>
          <w:szCs w:val="21"/>
        </w:rPr>
      </w:pPr>
      <w:r w:rsidRPr="000A28C5">
        <w:rPr>
          <w:rFonts w:ascii="Calibri" w:eastAsia="TimesNewRoman" w:hAnsi="Calibri" w:cs="Calibri"/>
          <w:sz w:val="21"/>
          <w:szCs w:val="21"/>
        </w:rPr>
        <w:t>Termin oznaczony w godzinach rozpoczyna się z początkiem pierwszej godziny i kończy się z upływem ostatniej godziny.</w:t>
      </w:r>
    </w:p>
    <w:p w14:paraId="1C557D2E" w14:textId="77777777" w:rsidR="00CD5E03" w:rsidRPr="000A28C5" w:rsidRDefault="00CD5E03" w:rsidP="001C59C4">
      <w:pPr>
        <w:widowControl w:val="0"/>
        <w:numPr>
          <w:ilvl w:val="0"/>
          <w:numId w:val="34"/>
        </w:numPr>
        <w:tabs>
          <w:tab w:val="left" w:pos="426"/>
        </w:tabs>
        <w:autoSpaceDE w:val="0"/>
        <w:autoSpaceDN w:val="0"/>
        <w:adjustRightInd w:val="0"/>
        <w:ind w:left="426" w:right="-36" w:hanging="426"/>
        <w:jc w:val="both"/>
        <w:rPr>
          <w:rFonts w:ascii="Calibri" w:hAnsi="Calibri" w:cs="Calibri"/>
          <w:sz w:val="21"/>
          <w:szCs w:val="21"/>
        </w:rPr>
      </w:pPr>
      <w:r w:rsidRPr="000A28C5">
        <w:rPr>
          <w:rFonts w:ascii="Calibri" w:eastAsia="TimesNewRoman" w:hAnsi="Calibri" w:cs="Calibri"/>
          <w:sz w:val="21"/>
          <w:szCs w:val="21"/>
        </w:rPr>
        <w:t>Jeżeli początkiem terminu oznaczonego w godzinach jest pewne zdarzenie, nie uwzględnia się przy obliczaniu terminu godziny, w której to zdarzenie nastąpiło.</w:t>
      </w:r>
    </w:p>
    <w:p w14:paraId="16B012DF" w14:textId="77777777" w:rsidR="00CD5E03" w:rsidRPr="000A28C5" w:rsidRDefault="00CD5E03" w:rsidP="001C59C4">
      <w:pPr>
        <w:widowControl w:val="0"/>
        <w:numPr>
          <w:ilvl w:val="0"/>
          <w:numId w:val="34"/>
        </w:numPr>
        <w:tabs>
          <w:tab w:val="left" w:pos="426"/>
        </w:tabs>
        <w:autoSpaceDE w:val="0"/>
        <w:autoSpaceDN w:val="0"/>
        <w:adjustRightInd w:val="0"/>
        <w:ind w:left="426" w:right="-36" w:hanging="426"/>
        <w:jc w:val="both"/>
        <w:rPr>
          <w:rFonts w:ascii="Calibri" w:hAnsi="Calibri" w:cs="Calibri"/>
          <w:sz w:val="21"/>
          <w:szCs w:val="21"/>
        </w:rPr>
      </w:pPr>
      <w:r w:rsidRPr="000A28C5">
        <w:rPr>
          <w:rFonts w:ascii="Calibri" w:eastAsia="TimesNewRoman" w:hAnsi="Calibri" w:cs="Calibri"/>
          <w:sz w:val="21"/>
          <w:szCs w:val="21"/>
        </w:rPr>
        <w:t>Termin obejmujący dwa lub więcej dni zawiera co najmniej dwa dni robocze.</w:t>
      </w:r>
    </w:p>
    <w:p w14:paraId="7BD0C196" w14:textId="77777777" w:rsidR="00D6554E" w:rsidRPr="000A28C5" w:rsidRDefault="00CD5E03" w:rsidP="001C59C4">
      <w:pPr>
        <w:widowControl w:val="0"/>
        <w:numPr>
          <w:ilvl w:val="0"/>
          <w:numId w:val="34"/>
        </w:numPr>
        <w:tabs>
          <w:tab w:val="left" w:pos="426"/>
        </w:tabs>
        <w:autoSpaceDE w:val="0"/>
        <w:autoSpaceDN w:val="0"/>
        <w:adjustRightInd w:val="0"/>
        <w:ind w:left="426" w:right="-36" w:hanging="426"/>
        <w:jc w:val="both"/>
        <w:rPr>
          <w:rFonts w:ascii="Calibri" w:hAnsi="Calibri" w:cs="Calibri"/>
          <w:sz w:val="21"/>
          <w:szCs w:val="21"/>
        </w:rPr>
      </w:pPr>
      <w:r w:rsidRPr="000A28C5">
        <w:rPr>
          <w:rFonts w:ascii="Calibri" w:eastAsia="TimesNewRoman" w:hAnsi="Calibri" w:cs="Calibri"/>
          <w:sz w:val="21"/>
          <w:szCs w:val="21"/>
        </w:rPr>
        <w:t>Dniem roboczym nie jest ani dzień uznany ustawowo za wolny od pracy, ani sobota.</w:t>
      </w:r>
    </w:p>
    <w:p w14:paraId="0D74B178" w14:textId="51D2997F" w:rsidR="00D6554E" w:rsidRPr="00431075" w:rsidRDefault="00D6554E" w:rsidP="00431075">
      <w:pPr>
        <w:widowControl w:val="0"/>
        <w:numPr>
          <w:ilvl w:val="0"/>
          <w:numId w:val="34"/>
        </w:numPr>
        <w:tabs>
          <w:tab w:val="left" w:pos="426"/>
        </w:tabs>
        <w:autoSpaceDE w:val="0"/>
        <w:autoSpaceDN w:val="0"/>
        <w:adjustRightInd w:val="0"/>
        <w:ind w:left="426" w:right="-36" w:hanging="426"/>
        <w:jc w:val="both"/>
        <w:rPr>
          <w:rFonts w:ascii="Calibri" w:hAnsi="Calibri" w:cs="Calibri"/>
          <w:sz w:val="21"/>
          <w:szCs w:val="21"/>
        </w:rPr>
      </w:pPr>
      <w:r w:rsidRPr="000A28C5">
        <w:rPr>
          <w:rFonts w:ascii="Calibri" w:hAnsi="Calibri" w:cs="Calibri"/>
          <w:b/>
          <w:bCs/>
          <w:sz w:val="21"/>
          <w:szCs w:val="21"/>
        </w:rPr>
        <w:t xml:space="preserve">Nie ujawnia się informacji stanowiących tajemnicę przedsiębiorstwa w rozumieniu przepisów ustawy z dnia </w:t>
      </w:r>
      <w:r w:rsidR="004E1928" w:rsidRPr="000A28C5">
        <w:rPr>
          <w:rFonts w:ascii="Calibri" w:hAnsi="Calibri" w:cs="Calibri"/>
          <w:b/>
          <w:bCs/>
          <w:sz w:val="21"/>
          <w:szCs w:val="21"/>
        </w:rPr>
        <w:br/>
      </w:r>
      <w:r w:rsidRPr="000A28C5">
        <w:rPr>
          <w:rFonts w:ascii="Calibri" w:hAnsi="Calibri" w:cs="Calibri"/>
          <w:b/>
          <w:bCs/>
          <w:sz w:val="21"/>
          <w:szCs w:val="21"/>
        </w:rPr>
        <w:t>16 kwietnia 1993 r. o zwalczaniu nieuczciwej konkurencji,</w:t>
      </w:r>
      <w:r w:rsidRPr="000A28C5">
        <w:rPr>
          <w:rFonts w:ascii="Calibri" w:hAnsi="Calibri" w:cs="Calibri"/>
          <w:b/>
          <w:bCs/>
          <w:sz w:val="21"/>
          <w:szCs w:val="21"/>
          <w:u w:val="single"/>
        </w:rPr>
        <w:t xml:space="preserve"> jeżeli wykonawca zastrzegł wraz z przekazaniem takich informacji, że nie mogą być one udostępniane oraz wykazał, że zastrzeżone informacje stanowią tajemnicę przedsiębiorstwa, przy czym wykonawca nie może zastrzec informacji, o których mowa w § 20 ust. 5 regulaminu</w:t>
      </w:r>
      <w:r w:rsidRPr="000A28C5">
        <w:rPr>
          <w:rFonts w:ascii="Calibri" w:hAnsi="Calibri" w:cs="Calibri"/>
          <w:b/>
          <w:bCs/>
          <w:sz w:val="21"/>
          <w:szCs w:val="21"/>
        </w:rPr>
        <w:t xml:space="preserve">; </w:t>
      </w:r>
      <w:r w:rsidR="00F60841">
        <w:rPr>
          <w:rFonts w:ascii="Calibri" w:hAnsi="Calibri" w:cs="Calibri"/>
          <w:b/>
          <w:bCs/>
          <w:sz w:val="21"/>
          <w:szCs w:val="21"/>
        </w:rPr>
        <w:br/>
      </w:r>
      <w:r w:rsidRPr="00431075">
        <w:rPr>
          <w:rFonts w:ascii="Calibri" w:hAnsi="Calibri" w:cs="Calibri"/>
          <w:sz w:val="21"/>
          <w:szCs w:val="21"/>
        </w:rPr>
        <w:t>w przypadku niewykazania przez wykonawcę,</w:t>
      </w:r>
      <w:r w:rsidRPr="00431075">
        <w:rPr>
          <w:rFonts w:ascii="Calibri" w:hAnsi="Calibri" w:cs="Calibri"/>
          <w:b/>
          <w:bCs/>
          <w:sz w:val="21"/>
          <w:szCs w:val="21"/>
        </w:rPr>
        <w:t xml:space="preserve"> </w:t>
      </w:r>
      <w:r w:rsidRPr="00431075">
        <w:rPr>
          <w:rFonts w:ascii="Calibri" w:hAnsi="Calibri" w:cs="Calibri"/>
          <w:sz w:val="21"/>
          <w:szCs w:val="21"/>
        </w:rPr>
        <w:t>iż zastrzeżone przez niego informacje stanowią tajemnicę przedsiębiorstwa w rozumieniu</w:t>
      </w:r>
      <w:r w:rsidRPr="00431075">
        <w:rPr>
          <w:rFonts w:ascii="Calibri" w:hAnsi="Calibri" w:cs="Calibri"/>
          <w:b/>
          <w:bCs/>
          <w:sz w:val="21"/>
          <w:szCs w:val="21"/>
        </w:rPr>
        <w:t xml:space="preserve"> </w:t>
      </w:r>
      <w:r w:rsidRPr="00431075">
        <w:rPr>
          <w:rFonts w:ascii="Calibri" w:hAnsi="Calibri" w:cs="Calibri"/>
          <w:sz w:val="21"/>
          <w:szCs w:val="21"/>
        </w:rPr>
        <w:t xml:space="preserve">przepisów o zwalczaniu nieuczciwej konkurencji, zamawiający uzna, </w:t>
      </w:r>
      <w:r w:rsidRPr="00431075">
        <w:rPr>
          <w:rFonts w:ascii="Calibri" w:eastAsia="TimesNewRomanPSMT" w:hAnsi="Calibri" w:cs="Calibri"/>
          <w:sz w:val="21"/>
          <w:szCs w:val="21"/>
        </w:rPr>
        <w:t>w wyniku negatywnej weryfikacji skuteczności takiego zastrzeżenia</w:t>
      </w:r>
      <w:r w:rsidRPr="00431075">
        <w:rPr>
          <w:rFonts w:ascii="Calibri" w:hAnsi="Calibri" w:cs="Calibri"/>
          <w:sz w:val="21"/>
          <w:szCs w:val="21"/>
        </w:rPr>
        <w:t xml:space="preserve">, iż nie stanowią one takowej tajemnicy </w:t>
      </w:r>
      <w:r w:rsidRPr="00431075">
        <w:rPr>
          <w:rFonts w:ascii="Calibri" w:hAnsi="Calibri" w:cs="Calibri"/>
          <w:bCs/>
          <w:sz w:val="21"/>
          <w:szCs w:val="21"/>
        </w:rPr>
        <w:t>i podlegają udostępnieniu na zasadach określonych w</w:t>
      </w:r>
      <w:r w:rsidR="00117980" w:rsidRPr="00431075">
        <w:rPr>
          <w:rFonts w:ascii="Calibri" w:hAnsi="Calibri" w:cs="Calibri"/>
          <w:bCs/>
          <w:sz w:val="21"/>
          <w:szCs w:val="21"/>
        </w:rPr>
        <w:t xml:space="preserve"> </w:t>
      </w:r>
      <w:r w:rsidR="00117980" w:rsidRPr="00431075">
        <w:rPr>
          <w:rFonts w:ascii="Calibri" w:hAnsi="Calibri" w:cs="Calibri"/>
          <w:sz w:val="21"/>
          <w:szCs w:val="21"/>
        </w:rPr>
        <w:t xml:space="preserve">§ </w:t>
      </w:r>
      <w:r w:rsidRPr="00431075">
        <w:rPr>
          <w:rFonts w:ascii="Calibri" w:hAnsi="Calibri" w:cs="Calibri"/>
          <w:bCs/>
          <w:sz w:val="21"/>
          <w:szCs w:val="21"/>
        </w:rPr>
        <w:t>8 regulaminu.</w:t>
      </w:r>
    </w:p>
    <w:p w14:paraId="50C901D7" w14:textId="77777777" w:rsidR="00103D6B" w:rsidRPr="00AE4E5B" w:rsidRDefault="00103D6B" w:rsidP="001C59C4">
      <w:pPr>
        <w:widowControl w:val="0"/>
        <w:numPr>
          <w:ilvl w:val="0"/>
          <w:numId w:val="34"/>
        </w:numPr>
        <w:tabs>
          <w:tab w:val="left" w:pos="426"/>
        </w:tabs>
        <w:autoSpaceDE w:val="0"/>
        <w:autoSpaceDN w:val="0"/>
        <w:adjustRightInd w:val="0"/>
        <w:ind w:left="426" w:right="-36" w:hanging="426"/>
        <w:jc w:val="both"/>
        <w:rPr>
          <w:rFonts w:ascii="Calibri" w:hAnsi="Calibri" w:cs="Calibri"/>
          <w:sz w:val="21"/>
          <w:szCs w:val="21"/>
        </w:rPr>
      </w:pPr>
      <w:r w:rsidRPr="000A28C5">
        <w:rPr>
          <w:rFonts w:ascii="Calibri" w:hAnsi="Calibri" w:cs="Calibri"/>
          <w:iCs/>
          <w:sz w:val="21"/>
          <w:szCs w:val="21"/>
        </w:rPr>
        <w:t>Zgodnie z Rozporządzeniem Ministra Finansów, Inwestycji i Rozwoju z dnia 15 października 2019 roku w sprawie szczegółowego zakresu danych zawartych w deklaracjach podatkowych i w ewidencji w zakresie podatku od towarów i usług, wykonawca zobowiązany jest do oznaczania (podania nr pozycji) towarów i usług występujących w załączniku nr 15 do ustawy o podatku od towarów i usług.</w:t>
      </w:r>
    </w:p>
    <w:p w14:paraId="4A586641" w14:textId="77777777" w:rsidR="00AE4E5B" w:rsidRPr="000A28C5" w:rsidRDefault="00AE4E5B" w:rsidP="001C59C4">
      <w:pPr>
        <w:widowControl w:val="0"/>
        <w:numPr>
          <w:ilvl w:val="0"/>
          <w:numId w:val="34"/>
        </w:numPr>
        <w:tabs>
          <w:tab w:val="left" w:pos="426"/>
        </w:tabs>
        <w:autoSpaceDE w:val="0"/>
        <w:autoSpaceDN w:val="0"/>
        <w:adjustRightInd w:val="0"/>
        <w:ind w:left="426" w:right="-36" w:hanging="426"/>
        <w:jc w:val="both"/>
        <w:rPr>
          <w:rFonts w:ascii="Calibri" w:hAnsi="Calibri" w:cs="Calibri"/>
          <w:sz w:val="21"/>
          <w:szCs w:val="21"/>
        </w:rPr>
      </w:pPr>
      <w:r>
        <w:rPr>
          <w:rFonts w:ascii="Calibri" w:hAnsi="Calibri" w:cs="Calibri"/>
          <w:iCs/>
          <w:sz w:val="21"/>
          <w:szCs w:val="21"/>
        </w:rPr>
        <w:t>Zamawiający nie przewiduje rozliczeń w walucie obcej.</w:t>
      </w:r>
    </w:p>
    <w:p w14:paraId="3C579A97" w14:textId="77777777" w:rsidR="00804FFF" w:rsidRDefault="00804FFF" w:rsidP="001C59C4">
      <w:pPr>
        <w:pStyle w:val="Bezodstpw"/>
        <w:tabs>
          <w:tab w:val="left" w:pos="567"/>
        </w:tabs>
        <w:jc w:val="both"/>
        <w:rPr>
          <w:rFonts w:ascii="Calibri" w:hAnsi="Calibri" w:cs="Calibri"/>
          <w:sz w:val="21"/>
          <w:szCs w:val="21"/>
        </w:rPr>
      </w:pPr>
    </w:p>
    <w:p w14:paraId="07D25792" w14:textId="77777777" w:rsidR="00A90C43" w:rsidRPr="000A28C5" w:rsidRDefault="0066435B" w:rsidP="001C59C4">
      <w:pPr>
        <w:pStyle w:val="Legenda"/>
        <w:shd w:val="clear" w:color="auto" w:fill="D9D9D9"/>
        <w:rPr>
          <w:rFonts w:ascii="Calibri" w:hAnsi="Calibri" w:cs="Calibri"/>
          <w:spacing w:val="42"/>
          <w:sz w:val="21"/>
          <w:szCs w:val="21"/>
        </w:rPr>
      </w:pPr>
      <w:r w:rsidRPr="000A28C5">
        <w:rPr>
          <w:rFonts w:ascii="Calibri" w:hAnsi="Calibri" w:cs="Calibri"/>
          <w:spacing w:val="42"/>
          <w:sz w:val="21"/>
          <w:szCs w:val="21"/>
        </w:rPr>
        <w:t>WYKAZ ZAŁĄCZNIKÓW</w:t>
      </w:r>
      <w:r w:rsidR="008721D6" w:rsidRPr="000A28C5">
        <w:rPr>
          <w:rFonts w:ascii="Calibri" w:hAnsi="Calibri" w:cs="Calibri"/>
          <w:spacing w:val="42"/>
          <w:sz w:val="21"/>
          <w:szCs w:val="21"/>
        </w:rPr>
        <w:t xml:space="preserve"> DO SWZ</w:t>
      </w:r>
    </w:p>
    <w:bookmarkEnd w:id="5"/>
    <w:bookmarkEnd w:id="6"/>
    <w:p w14:paraId="2B761ECF" w14:textId="77777777" w:rsidR="00713C19" w:rsidRPr="000A28C5" w:rsidRDefault="00713C19" w:rsidP="001C59C4">
      <w:pPr>
        <w:autoSpaceDE w:val="0"/>
        <w:autoSpaceDN w:val="0"/>
        <w:adjustRightInd w:val="0"/>
        <w:jc w:val="both"/>
        <w:rPr>
          <w:rFonts w:ascii="Calibri" w:eastAsia="Calibri" w:hAnsi="Calibri" w:cs="Calibri"/>
          <w:b/>
          <w:color w:val="FF0000"/>
          <w:sz w:val="21"/>
          <w:szCs w:val="21"/>
          <w:lang w:eastAsia="en-US"/>
        </w:rPr>
      </w:pPr>
    </w:p>
    <w:tbl>
      <w:tblPr>
        <w:tblW w:w="9923" w:type="dxa"/>
        <w:tblInd w:w="-34" w:type="dxa"/>
        <w:tblLayout w:type="fixed"/>
        <w:tblLook w:val="00A0" w:firstRow="1" w:lastRow="0" w:firstColumn="1" w:lastColumn="0" w:noHBand="0" w:noVBand="0"/>
      </w:tblPr>
      <w:tblGrid>
        <w:gridCol w:w="1560"/>
        <w:gridCol w:w="1701"/>
        <w:gridCol w:w="6662"/>
      </w:tblGrid>
      <w:tr w:rsidR="00713C19" w:rsidRPr="00962611" w14:paraId="7EED6C1C" w14:textId="77777777" w:rsidTr="00526AB2">
        <w:trPr>
          <w:trHeight w:val="261"/>
        </w:trPr>
        <w:tc>
          <w:tcPr>
            <w:tcW w:w="1560" w:type="dxa"/>
          </w:tcPr>
          <w:p w14:paraId="6D88A976" w14:textId="77777777" w:rsidR="00713C19" w:rsidRPr="00C26E9D" w:rsidRDefault="00713C19" w:rsidP="001C59C4">
            <w:pPr>
              <w:pStyle w:val="Bezodstpw"/>
              <w:rPr>
                <w:rFonts w:ascii="Calibri" w:hAnsi="Calibri" w:cs="Calibri"/>
                <w:b/>
                <w:sz w:val="21"/>
                <w:szCs w:val="21"/>
              </w:rPr>
            </w:pPr>
            <w:r w:rsidRPr="00C26E9D">
              <w:rPr>
                <w:rFonts w:ascii="Calibri" w:hAnsi="Calibri" w:cs="Calibri"/>
                <w:b/>
                <w:sz w:val="21"/>
                <w:szCs w:val="21"/>
              </w:rPr>
              <w:t>Załącznik nr 1</w:t>
            </w:r>
          </w:p>
        </w:tc>
        <w:tc>
          <w:tcPr>
            <w:tcW w:w="8363" w:type="dxa"/>
            <w:gridSpan w:val="2"/>
          </w:tcPr>
          <w:p w14:paraId="2EDA11E6" w14:textId="77777777" w:rsidR="00713C19" w:rsidRPr="00C26E9D" w:rsidRDefault="00713C19" w:rsidP="001C59C4">
            <w:pPr>
              <w:pStyle w:val="Bezodstpw"/>
              <w:rPr>
                <w:rFonts w:ascii="Calibri" w:hAnsi="Calibri" w:cs="Calibri"/>
                <w:sz w:val="21"/>
                <w:szCs w:val="21"/>
              </w:rPr>
            </w:pPr>
            <w:r w:rsidRPr="00C26E9D">
              <w:rPr>
                <w:rFonts w:ascii="Calibri" w:hAnsi="Calibri" w:cs="Calibri"/>
                <w:sz w:val="21"/>
                <w:szCs w:val="21"/>
              </w:rPr>
              <w:t>Opis przedmiotu zamówienia</w:t>
            </w:r>
          </w:p>
        </w:tc>
      </w:tr>
      <w:tr w:rsidR="00713C19" w:rsidRPr="00962611" w14:paraId="50758FD9" w14:textId="77777777" w:rsidTr="00526AB2">
        <w:trPr>
          <w:trHeight w:val="70"/>
        </w:trPr>
        <w:tc>
          <w:tcPr>
            <w:tcW w:w="1560" w:type="dxa"/>
          </w:tcPr>
          <w:p w14:paraId="755959EA" w14:textId="77777777" w:rsidR="00713C19" w:rsidRPr="00C26E9D" w:rsidRDefault="00713C19" w:rsidP="001C59C4">
            <w:pPr>
              <w:pStyle w:val="Bezodstpw"/>
              <w:rPr>
                <w:rFonts w:ascii="Calibri" w:hAnsi="Calibri" w:cs="Calibri"/>
                <w:b/>
                <w:sz w:val="21"/>
                <w:szCs w:val="21"/>
              </w:rPr>
            </w:pPr>
          </w:p>
        </w:tc>
        <w:tc>
          <w:tcPr>
            <w:tcW w:w="1701" w:type="dxa"/>
          </w:tcPr>
          <w:p w14:paraId="7FDB6E00" w14:textId="77777777" w:rsidR="00713C19" w:rsidRPr="00C26E9D" w:rsidRDefault="00713C19" w:rsidP="001C59C4">
            <w:pPr>
              <w:pStyle w:val="Bezodstpw"/>
              <w:rPr>
                <w:rFonts w:ascii="Calibri" w:hAnsi="Calibri" w:cs="Calibri"/>
                <w:b/>
                <w:sz w:val="21"/>
                <w:szCs w:val="21"/>
              </w:rPr>
            </w:pPr>
            <w:r w:rsidRPr="00C26E9D">
              <w:rPr>
                <w:rFonts w:ascii="Calibri" w:hAnsi="Calibri" w:cs="Calibri"/>
                <w:b/>
                <w:sz w:val="21"/>
                <w:szCs w:val="21"/>
              </w:rPr>
              <w:t xml:space="preserve">Załącznik nr </w:t>
            </w:r>
            <w:r w:rsidR="00962611" w:rsidRPr="00C26E9D">
              <w:rPr>
                <w:rFonts w:ascii="Calibri" w:hAnsi="Calibri" w:cs="Calibri"/>
                <w:b/>
                <w:sz w:val="21"/>
                <w:szCs w:val="21"/>
              </w:rPr>
              <w:t>1A</w:t>
            </w:r>
          </w:p>
        </w:tc>
        <w:tc>
          <w:tcPr>
            <w:tcW w:w="6662" w:type="dxa"/>
          </w:tcPr>
          <w:p w14:paraId="2017E9EB" w14:textId="77777777" w:rsidR="00713C19" w:rsidRPr="00C26E9D" w:rsidRDefault="00713C19" w:rsidP="001C59C4">
            <w:pPr>
              <w:pStyle w:val="Bezodstpw"/>
              <w:rPr>
                <w:rFonts w:ascii="Calibri" w:hAnsi="Calibri" w:cs="Calibri"/>
                <w:sz w:val="21"/>
                <w:szCs w:val="21"/>
              </w:rPr>
            </w:pPr>
            <w:r w:rsidRPr="00C26E9D">
              <w:rPr>
                <w:rFonts w:ascii="Calibri" w:hAnsi="Calibri" w:cs="Calibri"/>
                <w:sz w:val="21"/>
                <w:szCs w:val="21"/>
              </w:rPr>
              <w:t>Dokumentac</w:t>
            </w:r>
            <w:r w:rsidR="00083328" w:rsidRPr="00C26E9D">
              <w:rPr>
                <w:rFonts w:ascii="Calibri" w:hAnsi="Calibri" w:cs="Calibri"/>
                <w:sz w:val="21"/>
                <w:szCs w:val="21"/>
              </w:rPr>
              <w:t>ja</w:t>
            </w:r>
            <w:r w:rsidR="00962611" w:rsidRPr="00C26E9D">
              <w:rPr>
                <w:rFonts w:ascii="Calibri" w:hAnsi="Calibri" w:cs="Calibri"/>
                <w:sz w:val="21"/>
                <w:szCs w:val="21"/>
              </w:rPr>
              <w:t xml:space="preserve"> projektowa</w:t>
            </w:r>
          </w:p>
        </w:tc>
      </w:tr>
      <w:tr w:rsidR="00713C19" w:rsidRPr="00962611" w14:paraId="5CCF0DDB" w14:textId="77777777" w:rsidTr="00526AB2">
        <w:trPr>
          <w:trHeight w:val="70"/>
        </w:trPr>
        <w:tc>
          <w:tcPr>
            <w:tcW w:w="1560" w:type="dxa"/>
          </w:tcPr>
          <w:p w14:paraId="491C4981" w14:textId="77777777" w:rsidR="00713C19" w:rsidRPr="00C26E9D" w:rsidRDefault="00713C19" w:rsidP="001C59C4">
            <w:pPr>
              <w:pStyle w:val="Bezodstpw"/>
              <w:rPr>
                <w:rFonts w:ascii="Calibri" w:hAnsi="Calibri" w:cs="Calibri"/>
                <w:b/>
                <w:sz w:val="21"/>
                <w:szCs w:val="21"/>
              </w:rPr>
            </w:pPr>
          </w:p>
        </w:tc>
        <w:tc>
          <w:tcPr>
            <w:tcW w:w="1701" w:type="dxa"/>
          </w:tcPr>
          <w:p w14:paraId="5D3CB340" w14:textId="77777777" w:rsidR="00713C19" w:rsidRPr="00C26E9D" w:rsidRDefault="00713C19" w:rsidP="001C59C4">
            <w:pPr>
              <w:pStyle w:val="Bezodstpw"/>
              <w:rPr>
                <w:rFonts w:ascii="Calibri" w:hAnsi="Calibri" w:cs="Calibri"/>
                <w:b/>
                <w:sz w:val="21"/>
                <w:szCs w:val="21"/>
              </w:rPr>
            </w:pPr>
            <w:r w:rsidRPr="00C26E9D">
              <w:rPr>
                <w:rFonts w:ascii="Calibri" w:hAnsi="Calibri" w:cs="Calibri"/>
                <w:b/>
                <w:sz w:val="21"/>
                <w:szCs w:val="21"/>
              </w:rPr>
              <w:t xml:space="preserve">Załącznik nr </w:t>
            </w:r>
            <w:r w:rsidR="00962611" w:rsidRPr="00C26E9D">
              <w:rPr>
                <w:rFonts w:ascii="Calibri" w:hAnsi="Calibri" w:cs="Calibri"/>
                <w:b/>
                <w:sz w:val="21"/>
                <w:szCs w:val="21"/>
              </w:rPr>
              <w:t>1B</w:t>
            </w:r>
          </w:p>
        </w:tc>
        <w:tc>
          <w:tcPr>
            <w:tcW w:w="6662" w:type="dxa"/>
          </w:tcPr>
          <w:p w14:paraId="7CB592D6" w14:textId="77777777" w:rsidR="00713C19" w:rsidRPr="00C26E9D" w:rsidRDefault="00713C19" w:rsidP="001C59C4">
            <w:pPr>
              <w:pStyle w:val="Bezodstpw"/>
              <w:rPr>
                <w:rFonts w:ascii="Calibri" w:hAnsi="Calibri" w:cs="Calibri"/>
                <w:sz w:val="21"/>
                <w:szCs w:val="21"/>
              </w:rPr>
            </w:pPr>
            <w:r w:rsidRPr="00C26E9D">
              <w:rPr>
                <w:rFonts w:ascii="Calibri" w:hAnsi="Calibri" w:cs="Calibri"/>
                <w:sz w:val="21"/>
                <w:szCs w:val="21"/>
              </w:rPr>
              <w:t>Specyfikacja Techniczna Wykonania i Odbioru Robót Budowlanych</w:t>
            </w:r>
          </w:p>
        </w:tc>
      </w:tr>
      <w:tr w:rsidR="00AE4E5B" w:rsidRPr="00962611" w14:paraId="2581348F" w14:textId="77777777" w:rsidTr="00526AB2">
        <w:trPr>
          <w:trHeight w:val="70"/>
        </w:trPr>
        <w:tc>
          <w:tcPr>
            <w:tcW w:w="1560" w:type="dxa"/>
          </w:tcPr>
          <w:p w14:paraId="45AF6643" w14:textId="77777777" w:rsidR="00AE4E5B" w:rsidRPr="00C26E9D" w:rsidRDefault="00AE4E5B" w:rsidP="001C59C4">
            <w:pPr>
              <w:pStyle w:val="Bezodstpw"/>
              <w:rPr>
                <w:rFonts w:ascii="Calibri" w:hAnsi="Calibri" w:cs="Calibri"/>
                <w:b/>
                <w:sz w:val="21"/>
                <w:szCs w:val="21"/>
              </w:rPr>
            </w:pPr>
            <w:r w:rsidRPr="00C26E9D">
              <w:rPr>
                <w:rFonts w:ascii="Calibri" w:hAnsi="Calibri" w:cs="Calibri"/>
                <w:b/>
                <w:sz w:val="21"/>
                <w:szCs w:val="21"/>
              </w:rPr>
              <w:t>Załącznik nr 2</w:t>
            </w:r>
          </w:p>
        </w:tc>
        <w:tc>
          <w:tcPr>
            <w:tcW w:w="8363" w:type="dxa"/>
            <w:gridSpan w:val="2"/>
          </w:tcPr>
          <w:p w14:paraId="74F2E67D" w14:textId="77777777" w:rsidR="00AE4E5B" w:rsidRPr="00C26E9D" w:rsidRDefault="00AE4E5B" w:rsidP="001C59C4">
            <w:pPr>
              <w:pStyle w:val="Bezodstpw"/>
              <w:rPr>
                <w:rFonts w:ascii="Calibri" w:hAnsi="Calibri" w:cs="Calibri"/>
                <w:sz w:val="21"/>
                <w:szCs w:val="21"/>
              </w:rPr>
            </w:pPr>
            <w:r w:rsidRPr="00C26E9D">
              <w:rPr>
                <w:rFonts w:ascii="Calibri" w:hAnsi="Calibri" w:cs="Calibri"/>
                <w:sz w:val="21"/>
                <w:szCs w:val="21"/>
              </w:rPr>
              <w:t>Przedmiar robót</w:t>
            </w:r>
          </w:p>
        </w:tc>
      </w:tr>
      <w:tr w:rsidR="00AE4E5B" w:rsidRPr="00962611" w14:paraId="59661E78" w14:textId="77777777" w:rsidTr="00526AB2">
        <w:trPr>
          <w:trHeight w:val="53"/>
        </w:trPr>
        <w:tc>
          <w:tcPr>
            <w:tcW w:w="1560" w:type="dxa"/>
          </w:tcPr>
          <w:p w14:paraId="68CA2232" w14:textId="77777777" w:rsidR="00AE4E5B" w:rsidRPr="00C26E9D" w:rsidRDefault="00AE4E5B" w:rsidP="001C59C4">
            <w:pPr>
              <w:pStyle w:val="Bezodstpw"/>
              <w:rPr>
                <w:rFonts w:ascii="Calibri" w:hAnsi="Calibri" w:cs="Calibri"/>
                <w:b/>
                <w:sz w:val="21"/>
                <w:szCs w:val="21"/>
              </w:rPr>
            </w:pPr>
            <w:r w:rsidRPr="00C26E9D">
              <w:rPr>
                <w:rFonts w:ascii="Calibri" w:hAnsi="Calibri" w:cs="Calibri"/>
                <w:b/>
                <w:sz w:val="21"/>
                <w:szCs w:val="21"/>
              </w:rPr>
              <w:t>Załącznik nr 3</w:t>
            </w:r>
          </w:p>
        </w:tc>
        <w:tc>
          <w:tcPr>
            <w:tcW w:w="8363" w:type="dxa"/>
            <w:gridSpan w:val="2"/>
          </w:tcPr>
          <w:p w14:paraId="2D8EC69C" w14:textId="77777777" w:rsidR="00AE4E5B" w:rsidRPr="00C26E9D" w:rsidRDefault="00AE4E5B" w:rsidP="001C59C4">
            <w:pPr>
              <w:pStyle w:val="Bezodstpw"/>
              <w:rPr>
                <w:rFonts w:ascii="Calibri" w:hAnsi="Calibri" w:cs="Calibri"/>
                <w:sz w:val="21"/>
                <w:szCs w:val="21"/>
              </w:rPr>
            </w:pPr>
            <w:r w:rsidRPr="00C26E9D">
              <w:rPr>
                <w:rFonts w:ascii="Calibri" w:hAnsi="Calibri" w:cs="Calibri"/>
                <w:sz w:val="21"/>
                <w:szCs w:val="21"/>
              </w:rPr>
              <w:t>Wzór formularza oferty</w:t>
            </w:r>
          </w:p>
        </w:tc>
      </w:tr>
      <w:tr w:rsidR="00AE4E5B" w:rsidRPr="00962611" w14:paraId="32D962FD" w14:textId="77777777" w:rsidTr="00526AB2">
        <w:trPr>
          <w:trHeight w:val="70"/>
        </w:trPr>
        <w:tc>
          <w:tcPr>
            <w:tcW w:w="1560" w:type="dxa"/>
          </w:tcPr>
          <w:p w14:paraId="3DABCC98" w14:textId="77777777" w:rsidR="00AE4E5B" w:rsidRPr="00C26E9D" w:rsidRDefault="00AE4E5B" w:rsidP="001C59C4">
            <w:pPr>
              <w:pStyle w:val="Bezodstpw"/>
              <w:rPr>
                <w:rFonts w:ascii="Calibri" w:hAnsi="Calibri" w:cs="Calibri"/>
                <w:b/>
                <w:sz w:val="21"/>
                <w:szCs w:val="21"/>
              </w:rPr>
            </w:pPr>
            <w:r w:rsidRPr="00C26E9D">
              <w:rPr>
                <w:rFonts w:ascii="Calibri" w:hAnsi="Calibri" w:cs="Calibri"/>
                <w:b/>
                <w:sz w:val="21"/>
                <w:szCs w:val="21"/>
              </w:rPr>
              <w:t>Załącznik nr 4</w:t>
            </w:r>
          </w:p>
        </w:tc>
        <w:tc>
          <w:tcPr>
            <w:tcW w:w="8363" w:type="dxa"/>
            <w:gridSpan w:val="2"/>
          </w:tcPr>
          <w:p w14:paraId="02D4A562" w14:textId="77777777" w:rsidR="00AE4E5B" w:rsidRPr="00C26E9D" w:rsidRDefault="00AE4E5B" w:rsidP="001C59C4">
            <w:pPr>
              <w:pStyle w:val="Bezodstpw"/>
              <w:rPr>
                <w:rFonts w:ascii="Calibri" w:hAnsi="Calibri" w:cs="Calibri"/>
                <w:sz w:val="21"/>
                <w:szCs w:val="21"/>
              </w:rPr>
            </w:pPr>
            <w:r w:rsidRPr="00C26E9D">
              <w:rPr>
                <w:rFonts w:ascii="Calibri" w:hAnsi="Calibri" w:cs="Calibri"/>
                <w:sz w:val="21"/>
                <w:szCs w:val="21"/>
              </w:rPr>
              <w:t>Wzór oświadczenia z §  15 ust. 2 regulaminu</w:t>
            </w:r>
          </w:p>
        </w:tc>
      </w:tr>
      <w:tr w:rsidR="00AE4E5B" w:rsidRPr="00962611" w14:paraId="6E5C50A3" w14:textId="77777777" w:rsidTr="00526AB2">
        <w:trPr>
          <w:trHeight w:val="70"/>
        </w:trPr>
        <w:tc>
          <w:tcPr>
            <w:tcW w:w="1560" w:type="dxa"/>
          </w:tcPr>
          <w:p w14:paraId="58B75B34" w14:textId="77777777" w:rsidR="00AE4E5B" w:rsidRPr="00C26E9D" w:rsidRDefault="00AE4E5B" w:rsidP="001C59C4">
            <w:pPr>
              <w:pStyle w:val="Bezodstpw"/>
              <w:rPr>
                <w:rFonts w:ascii="Calibri" w:hAnsi="Calibri" w:cs="Calibri"/>
                <w:b/>
                <w:sz w:val="21"/>
                <w:szCs w:val="21"/>
              </w:rPr>
            </w:pPr>
            <w:r w:rsidRPr="00C26E9D">
              <w:rPr>
                <w:rFonts w:ascii="Calibri" w:hAnsi="Calibri" w:cs="Calibri"/>
                <w:b/>
                <w:sz w:val="21"/>
                <w:szCs w:val="21"/>
              </w:rPr>
              <w:t>Załącznik nr 5</w:t>
            </w:r>
          </w:p>
        </w:tc>
        <w:tc>
          <w:tcPr>
            <w:tcW w:w="8363" w:type="dxa"/>
            <w:gridSpan w:val="2"/>
          </w:tcPr>
          <w:p w14:paraId="0D32BBD3" w14:textId="77777777" w:rsidR="00AE4E5B" w:rsidRPr="00C26E9D" w:rsidRDefault="00AE4E5B" w:rsidP="001C59C4">
            <w:pPr>
              <w:pStyle w:val="Bezodstpw"/>
              <w:rPr>
                <w:rFonts w:ascii="Calibri" w:hAnsi="Calibri" w:cs="Calibri"/>
                <w:sz w:val="21"/>
                <w:szCs w:val="21"/>
              </w:rPr>
            </w:pPr>
            <w:r w:rsidRPr="00C26E9D">
              <w:rPr>
                <w:rFonts w:ascii="Calibri" w:hAnsi="Calibri" w:cs="Calibri"/>
                <w:sz w:val="21"/>
                <w:szCs w:val="21"/>
              </w:rPr>
              <w:t xml:space="preserve">Wzór </w:t>
            </w:r>
            <w:r w:rsidRPr="00C26E9D">
              <w:rPr>
                <w:rFonts w:ascii="Calibri" w:eastAsia="Calibri" w:hAnsi="Calibri" w:cs="Calibri"/>
                <w:sz w:val="21"/>
                <w:szCs w:val="21"/>
                <w:lang w:eastAsia="en-US"/>
              </w:rPr>
              <w:t xml:space="preserve">oświadczenia z </w:t>
            </w:r>
            <w:r w:rsidRPr="00C26E9D">
              <w:rPr>
                <w:rFonts w:ascii="Calibri" w:hAnsi="Calibri" w:cs="Calibri"/>
                <w:sz w:val="21"/>
                <w:szCs w:val="21"/>
              </w:rPr>
              <w:t>§ 13 ust. 12 regulaminu</w:t>
            </w:r>
          </w:p>
        </w:tc>
      </w:tr>
      <w:tr w:rsidR="00AE4E5B" w:rsidRPr="00962611" w14:paraId="75C70316" w14:textId="77777777" w:rsidTr="00526AB2">
        <w:trPr>
          <w:trHeight w:val="70"/>
        </w:trPr>
        <w:tc>
          <w:tcPr>
            <w:tcW w:w="1560" w:type="dxa"/>
          </w:tcPr>
          <w:p w14:paraId="668E65E3" w14:textId="77777777" w:rsidR="00AE4E5B" w:rsidRPr="00C26E9D" w:rsidRDefault="00AE4E5B" w:rsidP="001C59C4">
            <w:pPr>
              <w:pStyle w:val="Bezodstpw"/>
              <w:rPr>
                <w:rFonts w:ascii="Calibri" w:hAnsi="Calibri" w:cs="Calibri"/>
                <w:b/>
                <w:sz w:val="21"/>
                <w:szCs w:val="21"/>
              </w:rPr>
            </w:pPr>
            <w:r w:rsidRPr="00C26E9D">
              <w:rPr>
                <w:rFonts w:ascii="Calibri" w:hAnsi="Calibri" w:cs="Calibri"/>
                <w:b/>
                <w:sz w:val="21"/>
                <w:szCs w:val="21"/>
              </w:rPr>
              <w:t>Załącznik nr 6</w:t>
            </w:r>
          </w:p>
        </w:tc>
        <w:tc>
          <w:tcPr>
            <w:tcW w:w="8363" w:type="dxa"/>
            <w:gridSpan w:val="2"/>
          </w:tcPr>
          <w:p w14:paraId="7FE7AC39" w14:textId="77777777" w:rsidR="00AE4E5B" w:rsidRPr="00C26E9D" w:rsidRDefault="00AE4E5B" w:rsidP="001C59C4">
            <w:pPr>
              <w:pStyle w:val="Bezodstpw"/>
              <w:rPr>
                <w:rFonts w:ascii="Calibri" w:hAnsi="Calibri" w:cs="Calibri"/>
                <w:sz w:val="21"/>
                <w:szCs w:val="21"/>
              </w:rPr>
            </w:pPr>
            <w:r w:rsidRPr="00C26E9D">
              <w:rPr>
                <w:rFonts w:ascii="Calibri" w:hAnsi="Calibri" w:cs="Calibri"/>
                <w:sz w:val="21"/>
                <w:szCs w:val="21"/>
              </w:rPr>
              <w:t>Projekt umowy w sprawie zamówienia</w:t>
            </w:r>
          </w:p>
        </w:tc>
      </w:tr>
    </w:tbl>
    <w:p w14:paraId="6ECE50E9" w14:textId="77777777" w:rsidR="00AC2FA9" w:rsidRPr="00962611" w:rsidRDefault="00AC2FA9" w:rsidP="001C59C4">
      <w:pPr>
        <w:autoSpaceDE w:val="0"/>
        <w:autoSpaceDN w:val="0"/>
        <w:adjustRightInd w:val="0"/>
        <w:jc w:val="both"/>
        <w:rPr>
          <w:rFonts w:ascii="Calibri" w:eastAsia="Calibri" w:hAnsi="Calibri" w:cs="Calibri"/>
          <w:b/>
          <w:sz w:val="21"/>
          <w:szCs w:val="21"/>
          <w:lang w:eastAsia="en-US"/>
        </w:rPr>
      </w:pPr>
    </w:p>
    <w:p w14:paraId="7C02E677" w14:textId="77777777" w:rsidR="00962611" w:rsidRDefault="00962611" w:rsidP="001C59C4">
      <w:pPr>
        <w:autoSpaceDE w:val="0"/>
        <w:autoSpaceDN w:val="0"/>
        <w:adjustRightInd w:val="0"/>
        <w:jc w:val="both"/>
        <w:rPr>
          <w:rFonts w:ascii="Calibri" w:eastAsia="Calibri" w:hAnsi="Calibri" w:cs="Calibri"/>
          <w:b/>
          <w:color w:val="FF0000"/>
          <w:sz w:val="21"/>
          <w:szCs w:val="21"/>
          <w:lang w:eastAsia="en-US"/>
        </w:rPr>
      </w:pPr>
    </w:p>
    <w:p w14:paraId="16504BC2" w14:textId="77777777" w:rsidR="00962611" w:rsidRDefault="00962611" w:rsidP="001C59C4">
      <w:pPr>
        <w:autoSpaceDE w:val="0"/>
        <w:autoSpaceDN w:val="0"/>
        <w:adjustRightInd w:val="0"/>
        <w:jc w:val="both"/>
        <w:rPr>
          <w:rFonts w:ascii="Calibri" w:eastAsia="Calibri" w:hAnsi="Calibri" w:cs="Calibri"/>
          <w:b/>
          <w:color w:val="FF0000"/>
          <w:sz w:val="21"/>
          <w:szCs w:val="21"/>
          <w:lang w:eastAsia="en-US"/>
        </w:rPr>
      </w:pPr>
    </w:p>
    <w:sectPr w:rsidR="00962611" w:rsidSect="00D517FC">
      <w:headerReference w:type="default" r:id="rId18"/>
      <w:footerReference w:type="even" r:id="rId19"/>
      <w:footerReference w:type="default" r:id="rId20"/>
      <w:headerReference w:type="first" r:id="rId21"/>
      <w:pgSz w:w="11906" w:h="16838" w:code="9"/>
      <w:pgMar w:top="567" w:right="567" w:bottom="567" w:left="567" w:header="284" w:footer="284"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6CA31" w14:textId="77777777" w:rsidR="00161A14" w:rsidRDefault="00161A14">
      <w:r>
        <w:separator/>
      </w:r>
    </w:p>
  </w:endnote>
  <w:endnote w:type="continuationSeparator" w:id="0">
    <w:p w14:paraId="5CADFDF7" w14:textId="77777777" w:rsidR="00161A14" w:rsidRDefault="00161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MS Mincho"/>
    <w:panose1 w:val="00000000000000000000"/>
    <w:charset w:val="80"/>
    <w:family w:val="auto"/>
    <w:notTrueType/>
    <w:pitch w:val="default"/>
    <w:sig w:usb0="00000005" w:usb1="08070000" w:usb2="00000010" w:usb3="00000000" w:csb0="00020002"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Calibri-Light">
    <w:altName w:val="MS Mincho"/>
    <w:panose1 w:val="00000000000000000000"/>
    <w:charset w:val="80"/>
    <w:family w:val="auto"/>
    <w:notTrueType/>
    <w:pitch w:val="default"/>
    <w:sig w:usb0="00000000" w:usb1="08070000" w:usb2="00000010" w:usb3="00000000" w:csb0="00020000" w:csb1="00000000"/>
  </w:font>
  <w:font w:name="TimesNewRomanPSMT">
    <w:panose1 w:val="00000000000000000000"/>
    <w:charset w:val="80"/>
    <w:family w:val="auto"/>
    <w:notTrueType/>
    <w:pitch w:val="default"/>
    <w:sig w:usb0="00000000" w:usb1="08070000" w:usb2="00000010" w:usb3="00000000" w:csb0="00020000"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30A6D" w14:textId="77777777" w:rsidR="005F70EE" w:rsidRDefault="005F70EE" w:rsidP="001067F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0E39C2A" w14:textId="77777777" w:rsidR="005F70EE" w:rsidRDefault="005F70EE" w:rsidP="001067F3">
    <w:pPr>
      <w:pStyle w:val="Stopka"/>
      <w:ind w:right="360"/>
    </w:pPr>
  </w:p>
  <w:p w14:paraId="76EAC34F" w14:textId="77777777" w:rsidR="005F70EE" w:rsidRDefault="005F70EE"/>
  <w:p w14:paraId="2753AC8E" w14:textId="77777777" w:rsidR="005F70EE" w:rsidRDefault="005F70E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CBEA9" w14:textId="77777777" w:rsidR="000945BC" w:rsidRDefault="000945BC" w:rsidP="00CF44D8">
    <w:pPr>
      <w:pStyle w:val="Stopka"/>
      <w:jc w:val="center"/>
      <w:rPr>
        <w:rFonts w:ascii="Calibri" w:hAnsi="Calibri" w:cs="Calibri"/>
        <w:b/>
        <w:sz w:val="16"/>
        <w:szCs w:val="16"/>
      </w:rPr>
    </w:pPr>
  </w:p>
  <w:p w14:paraId="7F541015" w14:textId="0BBDCFE2" w:rsidR="005F70EE" w:rsidRPr="009F33E9" w:rsidRDefault="005F70EE" w:rsidP="00CF44D8">
    <w:pPr>
      <w:pStyle w:val="Stopka"/>
      <w:jc w:val="center"/>
      <w:rPr>
        <w:rFonts w:ascii="Calibri" w:hAnsi="Calibri" w:cs="Calibri"/>
        <w:b/>
        <w:sz w:val="16"/>
        <w:szCs w:val="16"/>
      </w:rPr>
    </w:pPr>
    <w:r w:rsidRPr="009F33E9">
      <w:rPr>
        <w:rFonts w:ascii="Calibri" w:hAnsi="Calibri" w:cs="Calibri"/>
        <w:b/>
        <w:sz w:val="16"/>
        <w:szCs w:val="16"/>
      </w:rPr>
      <w:t xml:space="preserve">Strona </w:t>
    </w:r>
    <w:r w:rsidRPr="009F33E9">
      <w:rPr>
        <w:rFonts w:ascii="Calibri" w:hAnsi="Calibri" w:cs="Calibri"/>
        <w:b/>
        <w:bCs/>
        <w:sz w:val="16"/>
        <w:szCs w:val="16"/>
      </w:rPr>
      <w:fldChar w:fldCharType="begin"/>
    </w:r>
    <w:r w:rsidRPr="009F33E9">
      <w:rPr>
        <w:rFonts w:ascii="Calibri" w:hAnsi="Calibri" w:cs="Calibri"/>
        <w:b/>
        <w:bCs/>
        <w:sz w:val="16"/>
        <w:szCs w:val="16"/>
      </w:rPr>
      <w:instrText>PAGE</w:instrText>
    </w:r>
    <w:r w:rsidRPr="009F33E9">
      <w:rPr>
        <w:rFonts w:ascii="Calibri" w:hAnsi="Calibri" w:cs="Calibri"/>
        <w:b/>
        <w:bCs/>
        <w:sz w:val="16"/>
        <w:szCs w:val="16"/>
      </w:rPr>
      <w:fldChar w:fldCharType="separate"/>
    </w:r>
    <w:r w:rsidR="00FE6AEE">
      <w:rPr>
        <w:rFonts w:ascii="Calibri" w:hAnsi="Calibri" w:cs="Calibri"/>
        <w:b/>
        <w:bCs/>
        <w:noProof/>
        <w:sz w:val="16"/>
        <w:szCs w:val="16"/>
      </w:rPr>
      <w:t>19</w:t>
    </w:r>
    <w:r w:rsidRPr="009F33E9">
      <w:rPr>
        <w:rFonts w:ascii="Calibri" w:hAnsi="Calibri" w:cs="Calibri"/>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ED0BB" w14:textId="77777777" w:rsidR="00161A14" w:rsidRDefault="00161A14">
      <w:r>
        <w:separator/>
      </w:r>
    </w:p>
  </w:footnote>
  <w:footnote w:type="continuationSeparator" w:id="0">
    <w:p w14:paraId="297F9999" w14:textId="77777777" w:rsidR="00161A14" w:rsidRDefault="00161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5FC6F" w14:textId="77D73065" w:rsidR="005F70EE" w:rsidRPr="007810A7" w:rsidRDefault="00985500" w:rsidP="00CF44D8">
    <w:pPr>
      <w:pStyle w:val="Nagwek"/>
      <w:pBdr>
        <w:bottom w:val="single" w:sz="6" w:space="1" w:color="auto"/>
      </w:pBdr>
      <w:rPr>
        <w:rFonts w:ascii="Calibri" w:hAnsi="Calibri"/>
        <w:b/>
        <w:sz w:val="21"/>
        <w:szCs w:val="21"/>
      </w:rPr>
    </w:pPr>
    <w:r w:rsidRPr="007810A7">
      <w:rPr>
        <w:rFonts w:ascii="Calibri" w:hAnsi="Calibri"/>
        <w:b/>
        <w:sz w:val="21"/>
        <w:szCs w:val="21"/>
      </w:rPr>
      <w:t xml:space="preserve">Oznaczenie zamówienia: </w:t>
    </w:r>
    <w:r w:rsidR="00FE54F8">
      <w:rPr>
        <w:rFonts w:ascii="Calibri" w:hAnsi="Calibri"/>
        <w:b/>
        <w:sz w:val="21"/>
        <w:szCs w:val="21"/>
      </w:rPr>
      <w:t>33</w:t>
    </w:r>
    <w:r w:rsidRPr="007810A7">
      <w:rPr>
        <w:rFonts w:ascii="Calibri" w:hAnsi="Calibri"/>
        <w:b/>
        <w:sz w:val="21"/>
        <w:szCs w:val="21"/>
      </w:rPr>
      <w:t>/20</w:t>
    </w:r>
    <w:r w:rsidR="000F46D9" w:rsidRPr="007810A7">
      <w:rPr>
        <w:rFonts w:ascii="Calibri" w:hAnsi="Calibri"/>
        <w:b/>
        <w:sz w:val="21"/>
        <w:szCs w:val="21"/>
      </w:rPr>
      <w:t>2</w:t>
    </w:r>
    <w:r w:rsidR="00FE54F8">
      <w:rPr>
        <w:rFonts w:ascii="Calibri" w:hAnsi="Calibri"/>
        <w:b/>
        <w:sz w:val="21"/>
        <w:szCs w:val="21"/>
      </w:rPr>
      <w:t>6</w:t>
    </w:r>
    <w:r w:rsidRPr="007810A7">
      <w:rPr>
        <w:rFonts w:ascii="Calibri" w:hAnsi="Calibri"/>
        <w:b/>
        <w:sz w:val="21"/>
        <w:szCs w:val="21"/>
      </w:rPr>
      <w:t>/</w:t>
    </w:r>
    <w:r w:rsidR="00AD3BB3">
      <w:rPr>
        <w:rFonts w:ascii="Calibri" w:hAnsi="Calibri"/>
        <w:b/>
        <w:sz w:val="21"/>
        <w:szCs w:val="21"/>
      </w:rPr>
      <w:t>TE</w:t>
    </w:r>
    <w:r w:rsidR="005F70EE" w:rsidRPr="007810A7">
      <w:rPr>
        <w:rFonts w:ascii="Calibri" w:hAnsi="Calibri"/>
        <w:b/>
        <w:sz w:val="21"/>
        <w:szCs w:val="21"/>
      </w:rPr>
      <w:t>/KP</w:t>
    </w:r>
  </w:p>
  <w:p w14:paraId="524216D9" w14:textId="77777777" w:rsidR="001B2DCA" w:rsidRDefault="001B2DCA" w:rsidP="00CF44D8">
    <w:pPr>
      <w:rPr>
        <w:rFonts w:ascii="Calibri" w:hAnsi="Calibri"/>
        <w:sz w:val="21"/>
        <w:szCs w:val="21"/>
      </w:rPr>
    </w:pPr>
  </w:p>
  <w:p w14:paraId="0E81B7A0" w14:textId="77777777" w:rsidR="003B32F1" w:rsidRPr="007810A7" w:rsidRDefault="003B32F1" w:rsidP="00CF44D8">
    <w:pPr>
      <w:rPr>
        <w:rFonts w:ascii="Calibri" w:hAnsi="Calibri"/>
        <w:sz w:val="21"/>
        <w:szCs w:val="2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A64EC" w14:textId="77777777" w:rsidR="005F70EE" w:rsidRPr="00D73DE6" w:rsidRDefault="005F70EE" w:rsidP="001067F3">
    <w:pPr>
      <w:pStyle w:val="Nagwek"/>
      <w:jc w:val="right"/>
      <w:rPr>
        <w:rFonts w:ascii="Georgia" w:hAnsi="Georgia"/>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A415D"/>
    <w:multiLevelType w:val="multilevel"/>
    <w:tmpl w:val="3FAAB340"/>
    <w:lvl w:ilvl="0">
      <w:start w:val="4"/>
      <w:numFmt w:val="decimal"/>
      <w:lvlText w:val="%1."/>
      <w:lvlJc w:val="left"/>
      <w:pPr>
        <w:ind w:left="360" w:hanging="360"/>
      </w:pPr>
      <w:rPr>
        <w:rFonts w:hint="default"/>
      </w:rPr>
    </w:lvl>
    <w:lvl w:ilvl="1">
      <w:start w:val="1"/>
      <w:numFmt w:val="decimal"/>
      <w:lvlText w:val="%2)"/>
      <w:lvlJc w:val="left"/>
      <w:pPr>
        <w:ind w:left="786" w:hanging="360"/>
      </w:pPr>
      <w:rPr>
        <w:rFonts w:ascii="Calibri" w:eastAsia="Times New Roman" w:hAnsi="Calibri" w:cs="Calibri"/>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 w15:restartNumberingAfterBreak="0">
    <w:nsid w:val="07DE7E56"/>
    <w:multiLevelType w:val="multilevel"/>
    <w:tmpl w:val="949EDF30"/>
    <w:lvl w:ilvl="0">
      <w:start w:val="1"/>
      <w:numFmt w:val="decimal"/>
      <w:lvlText w:val="%1."/>
      <w:lvlJc w:val="left"/>
      <w:pPr>
        <w:tabs>
          <w:tab w:val="num" w:pos="390"/>
        </w:tabs>
        <w:ind w:left="390" w:hanging="390"/>
      </w:pPr>
      <w:rPr>
        <w:rFonts w:hint="default"/>
        <w:b w:val="0"/>
      </w:rPr>
    </w:lvl>
    <w:lvl w:ilvl="1">
      <w:start w:val="1"/>
      <w:numFmt w:val="decimal"/>
      <w:lvlText w:val="%2)"/>
      <w:lvlJc w:val="left"/>
      <w:pPr>
        <w:tabs>
          <w:tab w:val="num" w:pos="1430"/>
        </w:tabs>
        <w:ind w:left="1430" w:hanging="720"/>
      </w:pPr>
      <w:rPr>
        <w:rFonts w:ascii="Calibri" w:eastAsia="Times New Roman" w:hAnsi="Calibri" w:cs="Tahoma" w:hint="default"/>
        <w:b w:val="0"/>
        <w:i w:val="0"/>
        <w:strike w:val="0"/>
        <w:dstrike w:val="0"/>
        <w:color w:val="auto"/>
        <w:sz w:val="21"/>
        <w:szCs w:val="21"/>
      </w:rPr>
    </w:lvl>
    <w:lvl w:ilvl="2">
      <w:start w:val="1"/>
      <w:numFmt w:val="lowerLetter"/>
      <w:lvlText w:val="%3)"/>
      <w:lvlJc w:val="left"/>
      <w:pPr>
        <w:tabs>
          <w:tab w:val="num" w:pos="2160"/>
        </w:tabs>
        <w:ind w:left="2160" w:hanging="720"/>
      </w:pPr>
      <w:rPr>
        <w:rFonts w:ascii="Calibri" w:eastAsia="Times New Roman" w:hAnsi="Calibri" w:cs="Calibri"/>
        <w:b w:val="0"/>
        <w:bCs w:val="0"/>
      </w:rPr>
    </w:lvl>
    <w:lvl w:ilvl="3">
      <w:start w:val="1"/>
      <w:numFmt w:val="bullet"/>
      <w:lvlText w:val=""/>
      <w:lvlJc w:val="left"/>
      <w:pPr>
        <w:ind w:left="2520" w:hanging="360"/>
      </w:pPr>
      <w:rPr>
        <w:rFonts w:ascii="Symbol" w:hAnsi="Symbol" w:hint="default"/>
      </w:rPr>
    </w:lvl>
    <w:lvl w:ilvl="4">
      <w:start w:val="1"/>
      <w:numFmt w:val="lowerLetter"/>
      <w:lvlText w:val="%5)"/>
      <w:lvlJc w:val="left"/>
      <w:pPr>
        <w:tabs>
          <w:tab w:val="num" w:pos="4418"/>
        </w:tabs>
        <w:ind w:left="4418" w:hanging="1440"/>
      </w:pPr>
      <w:rPr>
        <w:rFonts w:hint="default"/>
        <w:b w:val="0"/>
        <w:bCs w:val="0"/>
        <w:i w:val="0"/>
        <w:color w:val="auto"/>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2" w15:restartNumberingAfterBreak="0">
    <w:nsid w:val="0A0C145D"/>
    <w:multiLevelType w:val="hybridMultilevel"/>
    <w:tmpl w:val="8D7E8A66"/>
    <w:lvl w:ilvl="0" w:tplc="04150001">
      <w:start w:val="1"/>
      <w:numFmt w:val="bullet"/>
      <w:lvlText w:val=""/>
      <w:lvlJc w:val="left"/>
      <w:pPr>
        <w:tabs>
          <w:tab w:val="num" w:pos="1709"/>
        </w:tabs>
        <w:ind w:left="1709" w:hanging="360"/>
      </w:pPr>
      <w:rPr>
        <w:rFonts w:ascii="Symbol" w:hAnsi="Symbol" w:hint="default"/>
      </w:rPr>
    </w:lvl>
    <w:lvl w:ilvl="1" w:tplc="FFFFFFFF" w:tentative="1">
      <w:start w:val="1"/>
      <w:numFmt w:val="bullet"/>
      <w:lvlText w:val="o"/>
      <w:lvlJc w:val="left"/>
      <w:pPr>
        <w:tabs>
          <w:tab w:val="num" w:pos="2429"/>
        </w:tabs>
        <w:ind w:left="2429" w:hanging="360"/>
      </w:pPr>
      <w:rPr>
        <w:rFonts w:ascii="Courier New" w:hAnsi="Courier New" w:cs="Courier New" w:hint="default"/>
      </w:rPr>
    </w:lvl>
    <w:lvl w:ilvl="2" w:tplc="FFFFFFFF" w:tentative="1">
      <w:start w:val="1"/>
      <w:numFmt w:val="bullet"/>
      <w:lvlText w:val=""/>
      <w:lvlJc w:val="left"/>
      <w:pPr>
        <w:tabs>
          <w:tab w:val="num" w:pos="3149"/>
        </w:tabs>
        <w:ind w:left="3149" w:hanging="360"/>
      </w:pPr>
      <w:rPr>
        <w:rFonts w:ascii="Wingdings" w:hAnsi="Wingdings" w:hint="default"/>
      </w:rPr>
    </w:lvl>
    <w:lvl w:ilvl="3" w:tplc="FFFFFFFF" w:tentative="1">
      <w:start w:val="1"/>
      <w:numFmt w:val="bullet"/>
      <w:lvlText w:val=""/>
      <w:lvlJc w:val="left"/>
      <w:pPr>
        <w:tabs>
          <w:tab w:val="num" w:pos="3869"/>
        </w:tabs>
        <w:ind w:left="3869" w:hanging="360"/>
      </w:pPr>
      <w:rPr>
        <w:rFonts w:ascii="Symbol" w:hAnsi="Symbol" w:hint="default"/>
      </w:rPr>
    </w:lvl>
    <w:lvl w:ilvl="4" w:tplc="FFFFFFFF" w:tentative="1">
      <w:start w:val="1"/>
      <w:numFmt w:val="bullet"/>
      <w:lvlText w:val="o"/>
      <w:lvlJc w:val="left"/>
      <w:pPr>
        <w:tabs>
          <w:tab w:val="num" w:pos="4589"/>
        </w:tabs>
        <w:ind w:left="4589" w:hanging="360"/>
      </w:pPr>
      <w:rPr>
        <w:rFonts w:ascii="Courier New" w:hAnsi="Courier New" w:cs="Courier New" w:hint="default"/>
      </w:rPr>
    </w:lvl>
    <w:lvl w:ilvl="5" w:tplc="FFFFFFFF" w:tentative="1">
      <w:start w:val="1"/>
      <w:numFmt w:val="bullet"/>
      <w:lvlText w:val=""/>
      <w:lvlJc w:val="left"/>
      <w:pPr>
        <w:tabs>
          <w:tab w:val="num" w:pos="5309"/>
        </w:tabs>
        <w:ind w:left="5309" w:hanging="360"/>
      </w:pPr>
      <w:rPr>
        <w:rFonts w:ascii="Wingdings" w:hAnsi="Wingdings" w:hint="default"/>
      </w:rPr>
    </w:lvl>
    <w:lvl w:ilvl="6" w:tplc="FFFFFFFF" w:tentative="1">
      <w:start w:val="1"/>
      <w:numFmt w:val="bullet"/>
      <w:lvlText w:val=""/>
      <w:lvlJc w:val="left"/>
      <w:pPr>
        <w:tabs>
          <w:tab w:val="num" w:pos="6029"/>
        </w:tabs>
        <w:ind w:left="6029" w:hanging="360"/>
      </w:pPr>
      <w:rPr>
        <w:rFonts w:ascii="Symbol" w:hAnsi="Symbol" w:hint="default"/>
      </w:rPr>
    </w:lvl>
    <w:lvl w:ilvl="7" w:tplc="FFFFFFFF" w:tentative="1">
      <w:start w:val="1"/>
      <w:numFmt w:val="bullet"/>
      <w:lvlText w:val="o"/>
      <w:lvlJc w:val="left"/>
      <w:pPr>
        <w:tabs>
          <w:tab w:val="num" w:pos="6749"/>
        </w:tabs>
        <w:ind w:left="6749" w:hanging="360"/>
      </w:pPr>
      <w:rPr>
        <w:rFonts w:ascii="Courier New" w:hAnsi="Courier New" w:cs="Courier New" w:hint="default"/>
      </w:rPr>
    </w:lvl>
    <w:lvl w:ilvl="8" w:tplc="FFFFFFFF" w:tentative="1">
      <w:start w:val="1"/>
      <w:numFmt w:val="bullet"/>
      <w:lvlText w:val=""/>
      <w:lvlJc w:val="left"/>
      <w:pPr>
        <w:tabs>
          <w:tab w:val="num" w:pos="7469"/>
        </w:tabs>
        <w:ind w:left="7469" w:hanging="360"/>
      </w:pPr>
      <w:rPr>
        <w:rFonts w:ascii="Wingdings" w:hAnsi="Wingdings" w:hint="default"/>
      </w:rPr>
    </w:lvl>
  </w:abstractNum>
  <w:abstractNum w:abstractNumId="3" w15:restartNumberingAfterBreak="0">
    <w:nsid w:val="0C7C35C9"/>
    <w:multiLevelType w:val="hybridMultilevel"/>
    <w:tmpl w:val="21ECBB7A"/>
    <w:lvl w:ilvl="0" w:tplc="04150011">
      <w:start w:val="1"/>
      <w:numFmt w:val="decimal"/>
      <w:lvlText w:val="%1)"/>
      <w:lvlJc w:val="left"/>
      <w:pPr>
        <w:ind w:left="1211" w:hanging="360"/>
      </w:p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 w15:restartNumberingAfterBreak="0">
    <w:nsid w:val="0CF96DEA"/>
    <w:multiLevelType w:val="multilevel"/>
    <w:tmpl w:val="E9B8F73C"/>
    <w:lvl w:ilvl="0">
      <w:start w:val="1"/>
      <w:numFmt w:val="decimal"/>
      <w:lvlText w:val="%1."/>
      <w:lvlJc w:val="left"/>
      <w:pPr>
        <w:tabs>
          <w:tab w:val="num" w:pos="828"/>
        </w:tabs>
        <w:ind w:left="828" w:hanging="468"/>
      </w:pPr>
      <w:rPr>
        <w:rFonts w:ascii="Calibri" w:hAnsi="Calibri" w:hint="default"/>
        <w:b w:val="0"/>
        <w:color w:val="000000"/>
        <w:sz w:val="21"/>
        <w:szCs w:val="21"/>
      </w:rPr>
    </w:lvl>
    <w:lvl w:ilvl="1">
      <w:start w:val="1"/>
      <w:numFmt w:val="decimal"/>
      <w:isLgl/>
      <w:lvlText w:val="%1.%2."/>
      <w:lvlJc w:val="left"/>
      <w:pPr>
        <w:tabs>
          <w:tab w:val="num" w:pos="1288"/>
        </w:tabs>
        <w:ind w:left="1288" w:hanging="720"/>
      </w:pPr>
      <w:rPr>
        <w:rFonts w:ascii="Calibri" w:hAnsi="Calibri" w:hint="default"/>
        <w:b w:val="0"/>
        <w:strike w:val="0"/>
        <w:color w:val="auto"/>
      </w:rPr>
    </w:lvl>
    <w:lvl w:ilvl="2">
      <w:start w:val="1"/>
      <w:numFmt w:val="decimal"/>
      <w:isLgl/>
      <w:lvlText w:val="%1.%2.%3."/>
      <w:lvlJc w:val="left"/>
      <w:pPr>
        <w:tabs>
          <w:tab w:val="num" w:pos="1080"/>
        </w:tabs>
        <w:ind w:left="1080" w:hanging="720"/>
      </w:pPr>
      <w:rPr>
        <w:b/>
      </w:rPr>
    </w:lvl>
    <w:lvl w:ilvl="3">
      <w:start w:val="1"/>
      <w:numFmt w:val="decimal"/>
      <w:isLgl/>
      <w:lvlText w:val="%1.%2.%3.%4."/>
      <w:lvlJc w:val="left"/>
      <w:pPr>
        <w:tabs>
          <w:tab w:val="num" w:pos="1440"/>
        </w:tabs>
        <w:ind w:left="1440" w:hanging="1080"/>
      </w:pPr>
      <w:rPr>
        <w:b/>
      </w:rPr>
    </w:lvl>
    <w:lvl w:ilvl="4">
      <w:start w:val="1"/>
      <w:numFmt w:val="decimal"/>
      <w:isLgl/>
      <w:lvlText w:val="%1.%2.%3.%4.%5."/>
      <w:lvlJc w:val="left"/>
      <w:pPr>
        <w:tabs>
          <w:tab w:val="num" w:pos="1800"/>
        </w:tabs>
        <w:ind w:left="1800" w:hanging="1440"/>
      </w:pPr>
      <w:rPr>
        <w:b/>
      </w:rPr>
    </w:lvl>
    <w:lvl w:ilvl="5">
      <w:start w:val="1"/>
      <w:numFmt w:val="decimal"/>
      <w:isLgl/>
      <w:lvlText w:val="%1.%2.%3.%4.%5.%6."/>
      <w:lvlJc w:val="left"/>
      <w:pPr>
        <w:tabs>
          <w:tab w:val="num" w:pos="1800"/>
        </w:tabs>
        <w:ind w:left="1800" w:hanging="1440"/>
      </w:pPr>
      <w:rPr>
        <w:b/>
      </w:rPr>
    </w:lvl>
    <w:lvl w:ilvl="6">
      <w:start w:val="1"/>
      <w:numFmt w:val="decimal"/>
      <w:isLgl/>
      <w:lvlText w:val="%1.%2.%3.%4.%5.%6.%7."/>
      <w:lvlJc w:val="left"/>
      <w:pPr>
        <w:tabs>
          <w:tab w:val="num" w:pos="2160"/>
        </w:tabs>
        <w:ind w:left="2160" w:hanging="1800"/>
      </w:pPr>
      <w:rPr>
        <w:b/>
      </w:rPr>
    </w:lvl>
    <w:lvl w:ilvl="7">
      <w:start w:val="1"/>
      <w:numFmt w:val="decimal"/>
      <w:isLgl/>
      <w:lvlText w:val="%1.%2.%3.%4.%5.%6.%7.%8."/>
      <w:lvlJc w:val="left"/>
      <w:pPr>
        <w:tabs>
          <w:tab w:val="num" w:pos="2160"/>
        </w:tabs>
        <w:ind w:left="2160" w:hanging="1800"/>
      </w:pPr>
      <w:rPr>
        <w:b/>
      </w:rPr>
    </w:lvl>
    <w:lvl w:ilvl="8">
      <w:start w:val="1"/>
      <w:numFmt w:val="decimal"/>
      <w:isLgl/>
      <w:lvlText w:val="%1.%2.%3.%4.%5.%6.%7.%8.%9."/>
      <w:lvlJc w:val="left"/>
      <w:pPr>
        <w:tabs>
          <w:tab w:val="num" w:pos="2520"/>
        </w:tabs>
        <w:ind w:left="2520" w:hanging="2160"/>
      </w:pPr>
      <w:rPr>
        <w:b/>
      </w:rPr>
    </w:lvl>
  </w:abstractNum>
  <w:abstractNum w:abstractNumId="5" w15:restartNumberingAfterBreak="0">
    <w:nsid w:val="0EA32681"/>
    <w:multiLevelType w:val="hybridMultilevel"/>
    <w:tmpl w:val="54FA8748"/>
    <w:lvl w:ilvl="0" w:tplc="1806040E">
      <w:start w:val="1"/>
      <w:numFmt w:val="lowerLetter"/>
      <w:lvlText w:val="%1)"/>
      <w:lvlJc w:val="left"/>
      <w:pPr>
        <w:tabs>
          <w:tab w:val="num" w:pos="360"/>
        </w:tabs>
        <w:ind w:left="360" w:hanging="360"/>
      </w:pPr>
      <w:rPr>
        <w:rFonts w:ascii="Calibri" w:eastAsia="Times New Roman" w:hAnsi="Calibri" w:cs="Calibri"/>
        <w:b w:val="0"/>
      </w:rPr>
    </w:lvl>
    <w:lvl w:ilvl="1" w:tplc="74B49B3A">
      <w:start w:val="1"/>
      <w:numFmt w:val="decimal"/>
      <w:lvlText w:val="%2."/>
      <w:lvlJc w:val="left"/>
      <w:rPr>
        <w:rFonts w:ascii="Calibri" w:hAnsi="Calibri" w:cs="Calibri" w:hint="default"/>
        <w:b w:val="0"/>
        <w:bCs/>
        <w:sz w:val="21"/>
        <w:szCs w:val="21"/>
      </w:rPr>
    </w:lvl>
    <w:lvl w:ilvl="2" w:tplc="FFFFFFFF">
      <w:start w:val="1"/>
      <w:numFmt w:val="lowerRoman"/>
      <w:lvlText w:val="%3."/>
      <w:lvlJc w:val="right"/>
      <w:pPr>
        <w:tabs>
          <w:tab w:val="num" w:pos="1364"/>
        </w:tabs>
        <w:ind w:left="1364" w:hanging="180"/>
      </w:pPr>
    </w:lvl>
    <w:lvl w:ilvl="3" w:tplc="FFFFFFFF">
      <w:start w:val="1"/>
      <w:numFmt w:val="decimal"/>
      <w:lvlText w:val="%4."/>
      <w:lvlJc w:val="left"/>
      <w:pPr>
        <w:tabs>
          <w:tab w:val="num" w:pos="2084"/>
        </w:tabs>
        <w:ind w:left="2084" w:hanging="360"/>
      </w:pPr>
    </w:lvl>
    <w:lvl w:ilvl="4" w:tplc="74009BA4">
      <w:start w:val="1"/>
      <w:numFmt w:val="decimal"/>
      <w:lvlText w:val="%5)"/>
      <w:lvlJc w:val="left"/>
      <w:rPr>
        <w:rFonts w:ascii="Calibri" w:hAnsi="Calibri" w:cs="Calibri" w:hint="default"/>
        <w:b w:val="0"/>
        <w:strike w:val="0"/>
        <w:sz w:val="21"/>
        <w:szCs w:val="21"/>
      </w:rPr>
    </w:lvl>
    <w:lvl w:ilvl="5" w:tplc="FFFFFFFF">
      <w:start w:val="1"/>
      <w:numFmt w:val="lowerLetter"/>
      <w:lvlText w:val="%6)"/>
      <w:lvlJc w:val="left"/>
      <w:pPr>
        <w:ind w:left="3704" w:hanging="360"/>
      </w:pPr>
      <w:rPr>
        <w:rFonts w:hint="default"/>
        <w:b w:val="0"/>
        <w:strike w:val="0"/>
      </w:rPr>
    </w:lvl>
    <w:lvl w:ilvl="6" w:tplc="FFFFFFFF">
      <w:start w:val="1"/>
      <w:numFmt w:val="decimal"/>
      <w:lvlText w:val="%7."/>
      <w:lvlJc w:val="left"/>
      <w:pPr>
        <w:tabs>
          <w:tab w:val="num" w:pos="4244"/>
        </w:tabs>
        <w:ind w:left="4244" w:hanging="360"/>
      </w:pPr>
      <w:rPr>
        <w:b w:val="0"/>
      </w:rPr>
    </w:lvl>
    <w:lvl w:ilvl="7" w:tplc="FFFFFFFF" w:tentative="1">
      <w:start w:val="1"/>
      <w:numFmt w:val="lowerLetter"/>
      <w:lvlText w:val="%8."/>
      <w:lvlJc w:val="left"/>
      <w:pPr>
        <w:tabs>
          <w:tab w:val="num" w:pos="4964"/>
        </w:tabs>
        <w:ind w:left="4964" w:hanging="360"/>
      </w:pPr>
    </w:lvl>
    <w:lvl w:ilvl="8" w:tplc="FFFFFFFF" w:tentative="1">
      <w:start w:val="1"/>
      <w:numFmt w:val="lowerRoman"/>
      <w:lvlText w:val="%9."/>
      <w:lvlJc w:val="right"/>
      <w:pPr>
        <w:tabs>
          <w:tab w:val="num" w:pos="5684"/>
        </w:tabs>
        <w:ind w:left="5684" w:hanging="180"/>
      </w:pPr>
    </w:lvl>
  </w:abstractNum>
  <w:abstractNum w:abstractNumId="6" w15:restartNumberingAfterBreak="0">
    <w:nsid w:val="10A11D87"/>
    <w:multiLevelType w:val="hybridMultilevel"/>
    <w:tmpl w:val="7A2C690C"/>
    <w:lvl w:ilvl="0" w:tplc="04090017">
      <w:start w:val="1"/>
      <w:numFmt w:val="lowerLetter"/>
      <w:lvlText w:val="%1)"/>
      <w:lvlJc w:val="left"/>
      <w:pPr>
        <w:ind w:left="1776" w:hanging="360"/>
      </w:pPr>
      <w:rPr>
        <w:rFonts w:hint="default"/>
      </w:rPr>
    </w:lvl>
    <w:lvl w:ilvl="1" w:tplc="04150003">
      <w:start w:val="1"/>
      <w:numFmt w:val="bullet"/>
      <w:lvlText w:val="o"/>
      <w:lvlJc w:val="left"/>
      <w:pPr>
        <w:ind w:left="2496" w:hanging="360"/>
      </w:pPr>
      <w:rPr>
        <w:rFonts w:ascii="Courier New" w:hAnsi="Courier New" w:cs="Courier New" w:hint="default"/>
      </w:rPr>
    </w:lvl>
    <w:lvl w:ilvl="2" w:tplc="04150005">
      <w:start w:val="1"/>
      <w:numFmt w:val="bullet"/>
      <w:lvlText w:val=""/>
      <w:lvlJc w:val="left"/>
      <w:pPr>
        <w:ind w:left="3216" w:hanging="360"/>
      </w:pPr>
      <w:rPr>
        <w:rFonts w:ascii="Wingdings" w:hAnsi="Wingdings" w:hint="default"/>
      </w:rPr>
    </w:lvl>
    <w:lvl w:ilvl="3" w:tplc="04150001">
      <w:start w:val="1"/>
      <w:numFmt w:val="bullet"/>
      <w:lvlText w:val=""/>
      <w:lvlJc w:val="left"/>
      <w:pPr>
        <w:ind w:left="3936" w:hanging="360"/>
      </w:pPr>
      <w:rPr>
        <w:rFonts w:ascii="Symbol" w:hAnsi="Symbol" w:hint="default"/>
      </w:rPr>
    </w:lvl>
    <w:lvl w:ilvl="4" w:tplc="04150003">
      <w:start w:val="1"/>
      <w:numFmt w:val="bullet"/>
      <w:lvlText w:val="o"/>
      <w:lvlJc w:val="left"/>
      <w:pPr>
        <w:ind w:left="4656" w:hanging="360"/>
      </w:pPr>
      <w:rPr>
        <w:rFonts w:ascii="Courier New" w:hAnsi="Courier New" w:cs="Courier New" w:hint="default"/>
      </w:rPr>
    </w:lvl>
    <w:lvl w:ilvl="5" w:tplc="04150005">
      <w:start w:val="1"/>
      <w:numFmt w:val="bullet"/>
      <w:lvlText w:val=""/>
      <w:lvlJc w:val="left"/>
      <w:pPr>
        <w:ind w:left="5376" w:hanging="360"/>
      </w:pPr>
      <w:rPr>
        <w:rFonts w:ascii="Wingdings" w:hAnsi="Wingdings" w:hint="default"/>
      </w:rPr>
    </w:lvl>
    <w:lvl w:ilvl="6" w:tplc="04150001">
      <w:start w:val="1"/>
      <w:numFmt w:val="bullet"/>
      <w:lvlText w:val=""/>
      <w:lvlJc w:val="left"/>
      <w:pPr>
        <w:ind w:left="6096" w:hanging="360"/>
      </w:pPr>
      <w:rPr>
        <w:rFonts w:ascii="Symbol" w:hAnsi="Symbol" w:hint="default"/>
      </w:rPr>
    </w:lvl>
    <w:lvl w:ilvl="7" w:tplc="04150003">
      <w:start w:val="1"/>
      <w:numFmt w:val="bullet"/>
      <w:lvlText w:val="o"/>
      <w:lvlJc w:val="left"/>
      <w:pPr>
        <w:ind w:left="6816" w:hanging="360"/>
      </w:pPr>
      <w:rPr>
        <w:rFonts w:ascii="Courier New" w:hAnsi="Courier New" w:cs="Courier New" w:hint="default"/>
      </w:rPr>
    </w:lvl>
    <w:lvl w:ilvl="8" w:tplc="04150005">
      <w:start w:val="1"/>
      <w:numFmt w:val="bullet"/>
      <w:lvlText w:val=""/>
      <w:lvlJc w:val="left"/>
      <w:pPr>
        <w:ind w:left="7536" w:hanging="360"/>
      </w:pPr>
      <w:rPr>
        <w:rFonts w:ascii="Wingdings" w:hAnsi="Wingdings" w:hint="default"/>
      </w:rPr>
    </w:lvl>
  </w:abstractNum>
  <w:abstractNum w:abstractNumId="7" w15:restartNumberingAfterBreak="0">
    <w:nsid w:val="136E1D63"/>
    <w:multiLevelType w:val="hybridMultilevel"/>
    <w:tmpl w:val="3632ACCA"/>
    <w:lvl w:ilvl="0" w:tplc="04150005">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8" w15:restartNumberingAfterBreak="0">
    <w:nsid w:val="139B5F1F"/>
    <w:multiLevelType w:val="multilevel"/>
    <w:tmpl w:val="8474D1DC"/>
    <w:lvl w:ilvl="0">
      <w:start w:val="1"/>
      <w:numFmt w:val="decimal"/>
      <w:lvlText w:val="%1."/>
      <w:lvlJc w:val="left"/>
      <w:pPr>
        <w:ind w:left="720" w:hanging="360"/>
      </w:pPr>
      <w:rPr>
        <w:rFonts w:hint="default"/>
        <w:i w:val="0"/>
        <w:color w:val="auto"/>
      </w:rPr>
    </w:lvl>
    <w:lvl w:ilvl="1">
      <w:start w:val="1"/>
      <w:numFmt w:val="decimal"/>
      <w:isLgl/>
      <w:lvlText w:val="%2)"/>
      <w:lvlJc w:val="left"/>
      <w:pPr>
        <w:ind w:left="927" w:hanging="360"/>
      </w:pPr>
      <w:rPr>
        <w:rFonts w:ascii="Calibri" w:eastAsia="Calibri" w:hAnsi="Calibri" w:cs="Calibri"/>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9" w15:restartNumberingAfterBreak="0">
    <w:nsid w:val="13C47891"/>
    <w:multiLevelType w:val="hybridMultilevel"/>
    <w:tmpl w:val="65C49D82"/>
    <w:lvl w:ilvl="0" w:tplc="3E06D572">
      <w:numFmt w:val="bullet"/>
      <w:lvlText w:val="-"/>
      <w:lvlJc w:val="left"/>
      <w:pPr>
        <w:ind w:left="1996" w:hanging="360"/>
      </w:pPr>
      <w:rPr>
        <w:rFonts w:ascii="Calibri" w:eastAsia="Times New Roman" w:hAnsi="Calibri" w:cs="Calibri"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0" w15:restartNumberingAfterBreak="0">
    <w:nsid w:val="164632D1"/>
    <w:multiLevelType w:val="hybridMultilevel"/>
    <w:tmpl w:val="95EE337C"/>
    <w:lvl w:ilvl="0" w:tplc="686EB3B6">
      <w:start w:val="1"/>
      <w:numFmt w:val="decimal"/>
      <w:pStyle w:val="Listapunktowana2"/>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A107EFE"/>
    <w:multiLevelType w:val="multilevel"/>
    <w:tmpl w:val="A732BFEE"/>
    <w:lvl w:ilvl="0">
      <w:start w:val="1"/>
      <w:numFmt w:val="decimal"/>
      <w:lvlText w:val="%1."/>
      <w:lvlJc w:val="left"/>
      <w:pPr>
        <w:tabs>
          <w:tab w:val="num" w:pos="610"/>
        </w:tabs>
        <w:ind w:left="610" w:hanging="468"/>
      </w:pPr>
      <w:rPr>
        <w:rFonts w:ascii="Calibri" w:hAnsi="Calibri" w:hint="default"/>
        <w:b w:val="0"/>
        <w:color w:val="000000"/>
        <w:sz w:val="21"/>
        <w:szCs w:val="21"/>
      </w:rPr>
    </w:lvl>
    <w:lvl w:ilvl="1">
      <w:start w:val="1"/>
      <w:numFmt w:val="decimal"/>
      <w:isLgl/>
      <w:lvlText w:val="%1.%2."/>
      <w:lvlJc w:val="left"/>
      <w:pPr>
        <w:tabs>
          <w:tab w:val="num" w:pos="862"/>
        </w:tabs>
        <w:ind w:left="862" w:hanging="720"/>
      </w:pPr>
      <w:rPr>
        <w:b w:val="0"/>
        <w:i w:val="0"/>
        <w:strike w:val="0"/>
        <w:color w:val="auto"/>
      </w:rPr>
    </w:lvl>
    <w:lvl w:ilvl="2">
      <w:start w:val="1"/>
      <w:numFmt w:val="decimal"/>
      <w:isLgl/>
      <w:lvlText w:val="%1.%2.%3."/>
      <w:lvlJc w:val="left"/>
      <w:pPr>
        <w:tabs>
          <w:tab w:val="num" w:pos="862"/>
        </w:tabs>
        <w:ind w:left="862" w:hanging="720"/>
      </w:pPr>
      <w:rPr>
        <w:b/>
      </w:rPr>
    </w:lvl>
    <w:lvl w:ilvl="3">
      <w:start w:val="1"/>
      <w:numFmt w:val="decimal"/>
      <w:isLgl/>
      <w:lvlText w:val="%1.%2.%3.%4."/>
      <w:lvlJc w:val="left"/>
      <w:pPr>
        <w:tabs>
          <w:tab w:val="num" w:pos="1222"/>
        </w:tabs>
        <w:ind w:left="1222" w:hanging="1080"/>
      </w:pPr>
      <w:rPr>
        <w:b/>
      </w:rPr>
    </w:lvl>
    <w:lvl w:ilvl="4">
      <w:start w:val="1"/>
      <w:numFmt w:val="decimal"/>
      <w:isLgl/>
      <w:lvlText w:val="%1.%2.%3.%4.%5."/>
      <w:lvlJc w:val="left"/>
      <w:pPr>
        <w:tabs>
          <w:tab w:val="num" w:pos="1582"/>
        </w:tabs>
        <w:ind w:left="1582" w:hanging="1440"/>
      </w:pPr>
      <w:rPr>
        <w:b/>
      </w:rPr>
    </w:lvl>
    <w:lvl w:ilvl="5">
      <w:start w:val="1"/>
      <w:numFmt w:val="decimal"/>
      <w:isLgl/>
      <w:lvlText w:val="%1.%2.%3.%4.%5.%6."/>
      <w:lvlJc w:val="left"/>
      <w:pPr>
        <w:tabs>
          <w:tab w:val="num" w:pos="1582"/>
        </w:tabs>
        <w:ind w:left="1582" w:hanging="1440"/>
      </w:pPr>
      <w:rPr>
        <w:b/>
      </w:rPr>
    </w:lvl>
    <w:lvl w:ilvl="6">
      <w:start w:val="1"/>
      <w:numFmt w:val="decimal"/>
      <w:isLgl/>
      <w:lvlText w:val="%1.%2.%3.%4.%5.%6.%7."/>
      <w:lvlJc w:val="left"/>
      <w:pPr>
        <w:tabs>
          <w:tab w:val="num" w:pos="1942"/>
        </w:tabs>
        <w:ind w:left="1942" w:hanging="1800"/>
      </w:pPr>
      <w:rPr>
        <w:b/>
      </w:rPr>
    </w:lvl>
    <w:lvl w:ilvl="7">
      <w:start w:val="1"/>
      <w:numFmt w:val="decimal"/>
      <w:isLgl/>
      <w:lvlText w:val="%1.%2.%3.%4.%5.%6.%7.%8."/>
      <w:lvlJc w:val="left"/>
      <w:pPr>
        <w:tabs>
          <w:tab w:val="num" w:pos="1942"/>
        </w:tabs>
        <w:ind w:left="1942" w:hanging="1800"/>
      </w:pPr>
      <w:rPr>
        <w:b/>
      </w:rPr>
    </w:lvl>
    <w:lvl w:ilvl="8">
      <w:start w:val="1"/>
      <w:numFmt w:val="decimal"/>
      <w:isLgl/>
      <w:lvlText w:val="%1.%2.%3.%4.%5.%6.%7.%8.%9."/>
      <w:lvlJc w:val="left"/>
      <w:pPr>
        <w:tabs>
          <w:tab w:val="num" w:pos="2302"/>
        </w:tabs>
        <w:ind w:left="2302" w:hanging="2160"/>
      </w:pPr>
      <w:rPr>
        <w:b/>
      </w:rPr>
    </w:lvl>
  </w:abstractNum>
  <w:abstractNum w:abstractNumId="12" w15:restartNumberingAfterBreak="0">
    <w:nsid w:val="1D5632E6"/>
    <w:multiLevelType w:val="hybridMultilevel"/>
    <w:tmpl w:val="9F94972C"/>
    <w:lvl w:ilvl="0" w:tplc="04150005">
      <w:start w:val="1"/>
      <w:numFmt w:val="bullet"/>
      <w:lvlText w:val=""/>
      <w:lvlJc w:val="left"/>
      <w:pPr>
        <w:ind w:left="2280" w:hanging="360"/>
      </w:pPr>
      <w:rPr>
        <w:rFonts w:ascii="Wingdings" w:hAnsi="Wingdings"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1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35115B4"/>
    <w:multiLevelType w:val="hybridMultilevel"/>
    <w:tmpl w:val="7B2488EC"/>
    <w:lvl w:ilvl="0" w:tplc="5F12C4CA">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65660F8"/>
    <w:multiLevelType w:val="hybridMultilevel"/>
    <w:tmpl w:val="C52A673E"/>
    <w:lvl w:ilvl="0" w:tplc="91DE8CC8">
      <w:start w:val="1"/>
      <w:numFmt w:val="decimal"/>
      <w:lvlText w:val="%1."/>
      <w:lvlJc w:val="left"/>
      <w:pPr>
        <w:ind w:left="786" w:hanging="360"/>
      </w:pPr>
      <w:rPr>
        <w:rFonts w:eastAsia="TimesNewRoman" w:cs="TimesNewRoman" w:hint="default"/>
        <w:strike w:val="0"/>
      </w:rPr>
    </w:lvl>
    <w:lvl w:ilvl="1" w:tplc="C7A6D326">
      <w:start w:val="1"/>
      <w:numFmt w:val="decimal"/>
      <w:lvlText w:val="%2)"/>
      <w:lvlJc w:val="left"/>
      <w:pPr>
        <w:ind w:left="1506" w:hanging="360"/>
      </w:pPr>
      <w:rPr>
        <w:rFonts w:hint="default"/>
      </w:rPr>
    </w:lvl>
    <w:lvl w:ilvl="2" w:tplc="F42CC58C">
      <w:start w:val="1"/>
      <w:numFmt w:val="lowerLetter"/>
      <w:lvlText w:val="%3)"/>
      <w:lvlJc w:val="right"/>
      <w:pPr>
        <w:ind w:left="2226" w:hanging="180"/>
      </w:pPr>
      <w:rPr>
        <w:rFonts w:ascii="Calibri" w:eastAsia="Calibri" w:hAnsi="Calibri" w:cs="Times New Roman"/>
      </w:rPr>
    </w:lvl>
    <w:lvl w:ilvl="3" w:tplc="53FED316">
      <w:start w:val="1"/>
      <w:numFmt w:val="decimal"/>
      <w:lvlText w:val="%4."/>
      <w:lvlJc w:val="left"/>
      <w:pPr>
        <w:ind w:left="2946" w:hanging="360"/>
      </w:pPr>
      <w:rPr>
        <w:b w:val="0"/>
        <w:i w:val="0"/>
        <w:color w:val="auto"/>
      </w:r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2A03003E"/>
    <w:multiLevelType w:val="hybridMultilevel"/>
    <w:tmpl w:val="8B385AF2"/>
    <w:lvl w:ilvl="0" w:tplc="67209F9E">
      <w:start w:val="1"/>
      <w:numFmt w:val="decimal"/>
      <w:pStyle w:val="TPPoziom2"/>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A24525A"/>
    <w:multiLevelType w:val="multilevel"/>
    <w:tmpl w:val="74F8AADA"/>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8" w15:restartNumberingAfterBreak="0">
    <w:nsid w:val="2FD542A3"/>
    <w:multiLevelType w:val="hybridMultilevel"/>
    <w:tmpl w:val="7736DA46"/>
    <w:lvl w:ilvl="0" w:tplc="DAFA674E">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19" w15:restartNumberingAfterBreak="0">
    <w:nsid w:val="34C23A37"/>
    <w:multiLevelType w:val="hybridMultilevel"/>
    <w:tmpl w:val="CF7A2330"/>
    <w:lvl w:ilvl="0" w:tplc="47307F9A">
      <w:start w:val="1"/>
      <w:numFmt w:val="decimal"/>
      <w:lvlText w:val="%1."/>
      <w:lvlJc w:val="left"/>
      <w:pPr>
        <w:ind w:left="927" w:hanging="360"/>
      </w:pPr>
      <w:rPr>
        <w:rFonts w:hint="default"/>
        <w:b w:val="0"/>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15:restartNumberingAfterBreak="0">
    <w:nsid w:val="3A1202ED"/>
    <w:multiLevelType w:val="multilevel"/>
    <w:tmpl w:val="64F237C4"/>
    <w:lvl w:ilvl="0">
      <w:start w:val="1"/>
      <w:numFmt w:val="decimal"/>
      <w:lvlText w:val="%1."/>
      <w:lvlJc w:val="left"/>
      <w:pPr>
        <w:tabs>
          <w:tab w:val="num" w:pos="390"/>
        </w:tabs>
        <w:ind w:left="390" w:hanging="390"/>
      </w:pPr>
      <w:rPr>
        <w:rFonts w:hint="default"/>
        <w:b w:val="0"/>
      </w:rPr>
    </w:lvl>
    <w:lvl w:ilvl="1">
      <w:start w:val="1"/>
      <w:numFmt w:val="decimal"/>
      <w:lvlText w:val="%2)"/>
      <w:lvlJc w:val="left"/>
      <w:pPr>
        <w:tabs>
          <w:tab w:val="num" w:pos="1440"/>
        </w:tabs>
        <w:ind w:left="1440" w:hanging="720"/>
      </w:pPr>
      <w:rPr>
        <w:rFonts w:ascii="Calibri" w:eastAsia="Times New Roman" w:hAnsi="Calibri" w:cs="Tahoma" w:hint="default"/>
        <w:b w:val="0"/>
        <w:strike w:val="0"/>
        <w:dstrike w:val="0"/>
        <w:color w:val="auto"/>
        <w:sz w:val="21"/>
        <w:szCs w:val="21"/>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lowerLetter"/>
      <w:lvlText w:val="%5)"/>
      <w:lvlJc w:val="left"/>
      <w:pPr>
        <w:tabs>
          <w:tab w:val="num" w:pos="4418"/>
        </w:tabs>
        <w:ind w:left="4418" w:hanging="1440"/>
      </w:pPr>
      <w:rPr>
        <w:rFonts w:ascii="Calibri" w:eastAsia="Times New Roman" w:hAnsi="Calibri" w:cs="Tahoma" w:hint="default"/>
        <w:i w:val="0"/>
        <w:color w:val="auto"/>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21" w15:restartNumberingAfterBreak="0">
    <w:nsid w:val="3B6439E4"/>
    <w:multiLevelType w:val="hybridMultilevel"/>
    <w:tmpl w:val="BB1CA352"/>
    <w:lvl w:ilvl="0" w:tplc="2B30390A">
      <w:start w:val="1"/>
      <w:numFmt w:val="decimal"/>
      <w:lvlText w:val="%1."/>
      <w:lvlJc w:val="left"/>
      <w:pPr>
        <w:tabs>
          <w:tab w:val="num" w:pos="689"/>
        </w:tabs>
        <w:ind w:left="689" w:hanging="405"/>
      </w:pPr>
      <w:rPr>
        <w:rFonts w:ascii="Calibri" w:eastAsia="Times New Roman" w:hAnsi="Calibri" w:cs="Times New Roman"/>
        <w:b w:val="0"/>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C606FE9"/>
    <w:multiLevelType w:val="multilevel"/>
    <w:tmpl w:val="07162942"/>
    <w:lvl w:ilvl="0">
      <w:start w:val="1"/>
      <w:numFmt w:val="decimal"/>
      <w:lvlText w:val="%1."/>
      <w:lvlJc w:val="left"/>
      <w:pPr>
        <w:ind w:left="360" w:hanging="360"/>
      </w:pPr>
      <w:rPr>
        <w:rFonts w:ascii="Calibri" w:hAnsi="Calibri" w:hint="default"/>
        <w:b w:val="0"/>
        <w:color w:val="auto"/>
      </w:rPr>
    </w:lvl>
    <w:lvl w:ilvl="1">
      <w:start w:val="1"/>
      <w:numFmt w:val="decimal"/>
      <w:lvlText w:val="%2)"/>
      <w:lvlJc w:val="left"/>
      <w:pPr>
        <w:ind w:left="792" w:hanging="432"/>
      </w:pPr>
      <w:rPr>
        <w:rFonts w:ascii="Calibri" w:eastAsia="Times New Roman" w:hAnsi="Calibri" w:cs="Calibri"/>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CDE48C5"/>
    <w:multiLevelType w:val="multilevel"/>
    <w:tmpl w:val="28F0CBEC"/>
    <w:lvl w:ilvl="0">
      <w:start w:val="1"/>
      <w:numFmt w:val="decimal"/>
      <w:lvlText w:val="%1."/>
      <w:lvlJc w:val="left"/>
      <w:pPr>
        <w:ind w:left="720" w:hanging="360"/>
      </w:pPr>
      <w:rPr>
        <w:rFonts w:hint="default"/>
        <w:b w:val="0"/>
        <w:bCs w:val="0"/>
        <w:i w:val="0"/>
        <w:color w:val="auto"/>
      </w:rPr>
    </w:lvl>
    <w:lvl w:ilvl="1">
      <w:start w:val="1"/>
      <w:numFmt w:val="decimal"/>
      <w:isLgl/>
      <w:lvlText w:val="%2)"/>
      <w:lvlJc w:val="left"/>
      <w:pPr>
        <w:ind w:left="927" w:hanging="360"/>
      </w:pPr>
      <w:rPr>
        <w:rFonts w:ascii="Calibri" w:eastAsia="Calibri" w:hAnsi="Calibri" w:cs="Calibri"/>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4" w15:restartNumberingAfterBreak="0">
    <w:nsid w:val="3D053733"/>
    <w:multiLevelType w:val="hybridMultilevel"/>
    <w:tmpl w:val="81365FFA"/>
    <w:lvl w:ilvl="0" w:tplc="42982032">
      <w:start w:val="1"/>
      <w:numFmt w:val="decimal"/>
      <w:lvlText w:val="%1)"/>
      <w:lvlJc w:val="left"/>
      <w:pPr>
        <w:ind w:left="786" w:hanging="360"/>
      </w:pPr>
      <w:rPr>
        <w:rFonts w:eastAsia="Times New Roman" w:cs="Times New Roman"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3DA05DD9"/>
    <w:multiLevelType w:val="hybridMultilevel"/>
    <w:tmpl w:val="1FC2DFAE"/>
    <w:lvl w:ilvl="0" w:tplc="04150005">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6" w15:restartNumberingAfterBreak="0">
    <w:nsid w:val="3E1314B8"/>
    <w:multiLevelType w:val="hybridMultilevel"/>
    <w:tmpl w:val="22044B8C"/>
    <w:lvl w:ilvl="0" w:tplc="0415000D">
      <w:start w:val="1"/>
      <w:numFmt w:val="bullet"/>
      <w:lvlText w:val=""/>
      <w:lvlJc w:val="left"/>
      <w:pPr>
        <w:tabs>
          <w:tab w:val="num" w:pos="1709"/>
        </w:tabs>
        <w:ind w:left="1709" w:hanging="360"/>
      </w:pPr>
      <w:rPr>
        <w:rFonts w:ascii="Wingdings" w:hAnsi="Wingdings" w:hint="default"/>
      </w:rPr>
    </w:lvl>
    <w:lvl w:ilvl="1" w:tplc="04150003" w:tentative="1">
      <w:start w:val="1"/>
      <w:numFmt w:val="bullet"/>
      <w:lvlText w:val="o"/>
      <w:lvlJc w:val="left"/>
      <w:pPr>
        <w:tabs>
          <w:tab w:val="num" w:pos="2429"/>
        </w:tabs>
        <w:ind w:left="2429" w:hanging="360"/>
      </w:pPr>
      <w:rPr>
        <w:rFonts w:ascii="Courier New" w:hAnsi="Courier New" w:cs="Courier New" w:hint="default"/>
      </w:rPr>
    </w:lvl>
    <w:lvl w:ilvl="2" w:tplc="04150005" w:tentative="1">
      <w:start w:val="1"/>
      <w:numFmt w:val="bullet"/>
      <w:lvlText w:val=""/>
      <w:lvlJc w:val="left"/>
      <w:pPr>
        <w:tabs>
          <w:tab w:val="num" w:pos="3149"/>
        </w:tabs>
        <w:ind w:left="3149" w:hanging="360"/>
      </w:pPr>
      <w:rPr>
        <w:rFonts w:ascii="Wingdings" w:hAnsi="Wingdings" w:hint="default"/>
      </w:rPr>
    </w:lvl>
    <w:lvl w:ilvl="3" w:tplc="04150001" w:tentative="1">
      <w:start w:val="1"/>
      <w:numFmt w:val="bullet"/>
      <w:lvlText w:val=""/>
      <w:lvlJc w:val="left"/>
      <w:pPr>
        <w:tabs>
          <w:tab w:val="num" w:pos="3869"/>
        </w:tabs>
        <w:ind w:left="3869" w:hanging="360"/>
      </w:pPr>
      <w:rPr>
        <w:rFonts w:ascii="Symbol" w:hAnsi="Symbol" w:hint="default"/>
      </w:rPr>
    </w:lvl>
    <w:lvl w:ilvl="4" w:tplc="04150003" w:tentative="1">
      <w:start w:val="1"/>
      <w:numFmt w:val="bullet"/>
      <w:lvlText w:val="o"/>
      <w:lvlJc w:val="left"/>
      <w:pPr>
        <w:tabs>
          <w:tab w:val="num" w:pos="4589"/>
        </w:tabs>
        <w:ind w:left="4589" w:hanging="360"/>
      </w:pPr>
      <w:rPr>
        <w:rFonts w:ascii="Courier New" w:hAnsi="Courier New" w:cs="Courier New" w:hint="default"/>
      </w:rPr>
    </w:lvl>
    <w:lvl w:ilvl="5" w:tplc="04150005" w:tentative="1">
      <w:start w:val="1"/>
      <w:numFmt w:val="bullet"/>
      <w:lvlText w:val=""/>
      <w:lvlJc w:val="left"/>
      <w:pPr>
        <w:tabs>
          <w:tab w:val="num" w:pos="5309"/>
        </w:tabs>
        <w:ind w:left="5309" w:hanging="360"/>
      </w:pPr>
      <w:rPr>
        <w:rFonts w:ascii="Wingdings" w:hAnsi="Wingdings" w:hint="default"/>
      </w:rPr>
    </w:lvl>
    <w:lvl w:ilvl="6" w:tplc="04150001" w:tentative="1">
      <w:start w:val="1"/>
      <w:numFmt w:val="bullet"/>
      <w:lvlText w:val=""/>
      <w:lvlJc w:val="left"/>
      <w:pPr>
        <w:tabs>
          <w:tab w:val="num" w:pos="6029"/>
        </w:tabs>
        <w:ind w:left="6029" w:hanging="360"/>
      </w:pPr>
      <w:rPr>
        <w:rFonts w:ascii="Symbol" w:hAnsi="Symbol" w:hint="default"/>
      </w:rPr>
    </w:lvl>
    <w:lvl w:ilvl="7" w:tplc="04150003" w:tentative="1">
      <w:start w:val="1"/>
      <w:numFmt w:val="bullet"/>
      <w:lvlText w:val="o"/>
      <w:lvlJc w:val="left"/>
      <w:pPr>
        <w:tabs>
          <w:tab w:val="num" w:pos="6749"/>
        </w:tabs>
        <w:ind w:left="6749" w:hanging="360"/>
      </w:pPr>
      <w:rPr>
        <w:rFonts w:ascii="Courier New" w:hAnsi="Courier New" w:cs="Courier New" w:hint="default"/>
      </w:rPr>
    </w:lvl>
    <w:lvl w:ilvl="8" w:tplc="04150005" w:tentative="1">
      <w:start w:val="1"/>
      <w:numFmt w:val="bullet"/>
      <w:lvlText w:val=""/>
      <w:lvlJc w:val="left"/>
      <w:pPr>
        <w:tabs>
          <w:tab w:val="num" w:pos="7469"/>
        </w:tabs>
        <w:ind w:left="7469" w:hanging="360"/>
      </w:pPr>
      <w:rPr>
        <w:rFonts w:ascii="Wingdings" w:hAnsi="Wingdings" w:hint="default"/>
      </w:rPr>
    </w:lvl>
  </w:abstractNum>
  <w:abstractNum w:abstractNumId="27" w15:restartNumberingAfterBreak="0">
    <w:nsid w:val="3E726177"/>
    <w:multiLevelType w:val="multilevel"/>
    <w:tmpl w:val="5B08A31C"/>
    <w:lvl w:ilvl="0">
      <w:start w:val="1"/>
      <w:numFmt w:val="decimal"/>
      <w:lvlText w:val="%1."/>
      <w:lvlJc w:val="left"/>
      <w:pPr>
        <w:ind w:left="360" w:hanging="360"/>
      </w:pPr>
      <w:rPr>
        <w:rFonts w:ascii="Calibri" w:hAnsi="Calibri" w:hint="default"/>
        <w:b w:val="0"/>
        <w:i w:val="0"/>
        <w:color w:val="auto"/>
        <w:sz w:val="21"/>
        <w:szCs w:val="21"/>
      </w:rPr>
    </w:lvl>
    <w:lvl w:ilvl="1">
      <w:start w:val="1"/>
      <w:numFmt w:val="decimal"/>
      <w:lvlText w:val="%2)"/>
      <w:lvlJc w:val="left"/>
      <w:pPr>
        <w:ind w:left="1000" w:hanging="432"/>
      </w:pPr>
      <w:rPr>
        <w:rFonts w:ascii="Calibri" w:eastAsia="Calibri" w:hAnsi="Calibri" w:cs="Calibri"/>
        <w:b w:val="0"/>
        <w:i w:val="0"/>
        <w:strike w:val="0"/>
        <w:color w:val="auto"/>
        <w:sz w:val="21"/>
        <w:szCs w:val="21"/>
      </w:rPr>
    </w:lvl>
    <w:lvl w:ilvl="2">
      <w:start w:val="1"/>
      <w:numFmt w:val="decimal"/>
      <w:lvlText w:val="%1.%2.%3."/>
      <w:lvlJc w:val="left"/>
      <w:pPr>
        <w:ind w:left="1224" w:hanging="504"/>
      </w:pPr>
    </w:lvl>
    <w:lvl w:ilvl="3">
      <w:start w:val="1"/>
      <w:numFmt w:val="decimal"/>
      <w:lvlText w:val="%1.%2.%3.%4."/>
      <w:lvlJc w:val="left"/>
      <w:pPr>
        <w:ind w:left="1728" w:hanging="648"/>
      </w:pPr>
      <w:rPr>
        <w:i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9" w15:restartNumberingAfterBreak="0">
    <w:nsid w:val="444134D6"/>
    <w:multiLevelType w:val="hybridMultilevel"/>
    <w:tmpl w:val="5638F89A"/>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0" w15:restartNumberingAfterBreak="0">
    <w:nsid w:val="45104960"/>
    <w:multiLevelType w:val="hybridMultilevel"/>
    <w:tmpl w:val="BBB0EF5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1571"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5A92083"/>
    <w:multiLevelType w:val="hybridMultilevel"/>
    <w:tmpl w:val="F0E4070E"/>
    <w:lvl w:ilvl="0" w:tplc="FFFFFFFF">
      <w:start w:val="1"/>
      <w:numFmt w:val="bullet"/>
      <w:lvlText w:val=""/>
      <w:lvlJc w:val="left"/>
      <w:pPr>
        <w:ind w:left="720" w:hanging="360"/>
      </w:pPr>
      <w:rPr>
        <w:rFonts w:ascii="Wingdings" w:hAnsi="Wingdings" w:hint="default"/>
      </w:rPr>
    </w:lvl>
    <w:lvl w:ilvl="1" w:tplc="0415000B">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6420D9F"/>
    <w:multiLevelType w:val="hybridMultilevel"/>
    <w:tmpl w:val="73D89692"/>
    <w:lvl w:ilvl="0" w:tplc="2B84CAD6">
      <w:start w:val="1"/>
      <w:numFmt w:val="bullet"/>
      <w:lvlText w:val=""/>
      <w:lvlJc w:val="left"/>
      <w:pPr>
        <w:ind w:left="2563" w:hanging="360"/>
      </w:pPr>
      <w:rPr>
        <w:rFonts w:ascii="Symbol" w:hAnsi="Symbol" w:hint="default"/>
        <w:b/>
        <w:bCs/>
        <w:i w:val="0"/>
        <w:iCs w:val="0"/>
        <w:sz w:val="24"/>
        <w:szCs w:val="24"/>
      </w:rPr>
    </w:lvl>
    <w:lvl w:ilvl="1" w:tplc="04150003" w:tentative="1">
      <w:start w:val="1"/>
      <w:numFmt w:val="bullet"/>
      <w:lvlText w:val="o"/>
      <w:lvlJc w:val="left"/>
      <w:pPr>
        <w:ind w:left="3283" w:hanging="360"/>
      </w:pPr>
      <w:rPr>
        <w:rFonts w:ascii="Courier New" w:hAnsi="Courier New" w:cs="Courier New" w:hint="default"/>
      </w:rPr>
    </w:lvl>
    <w:lvl w:ilvl="2" w:tplc="04150005" w:tentative="1">
      <w:start w:val="1"/>
      <w:numFmt w:val="bullet"/>
      <w:lvlText w:val=""/>
      <w:lvlJc w:val="left"/>
      <w:pPr>
        <w:ind w:left="4003" w:hanging="360"/>
      </w:pPr>
      <w:rPr>
        <w:rFonts w:ascii="Wingdings" w:hAnsi="Wingdings" w:hint="default"/>
      </w:rPr>
    </w:lvl>
    <w:lvl w:ilvl="3" w:tplc="04150001" w:tentative="1">
      <w:start w:val="1"/>
      <w:numFmt w:val="bullet"/>
      <w:lvlText w:val=""/>
      <w:lvlJc w:val="left"/>
      <w:pPr>
        <w:ind w:left="4723" w:hanging="360"/>
      </w:pPr>
      <w:rPr>
        <w:rFonts w:ascii="Symbol" w:hAnsi="Symbol" w:hint="default"/>
      </w:rPr>
    </w:lvl>
    <w:lvl w:ilvl="4" w:tplc="04150003" w:tentative="1">
      <w:start w:val="1"/>
      <w:numFmt w:val="bullet"/>
      <w:lvlText w:val="o"/>
      <w:lvlJc w:val="left"/>
      <w:pPr>
        <w:ind w:left="5443" w:hanging="360"/>
      </w:pPr>
      <w:rPr>
        <w:rFonts w:ascii="Courier New" w:hAnsi="Courier New" w:cs="Courier New" w:hint="default"/>
      </w:rPr>
    </w:lvl>
    <w:lvl w:ilvl="5" w:tplc="04150005" w:tentative="1">
      <w:start w:val="1"/>
      <w:numFmt w:val="bullet"/>
      <w:lvlText w:val=""/>
      <w:lvlJc w:val="left"/>
      <w:pPr>
        <w:ind w:left="6163" w:hanging="360"/>
      </w:pPr>
      <w:rPr>
        <w:rFonts w:ascii="Wingdings" w:hAnsi="Wingdings" w:hint="default"/>
      </w:rPr>
    </w:lvl>
    <w:lvl w:ilvl="6" w:tplc="04150001" w:tentative="1">
      <w:start w:val="1"/>
      <w:numFmt w:val="bullet"/>
      <w:lvlText w:val=""/>
      <w:lvlJc w:val="left"/>
      <w:pPr>
        <w:ind w:left="6883" w:hanging="360"/>
      </w:pPr>
      <w:rPr>
        <w:rFonts w:ascii="Symbol" w:hAnsi="Symbol" w:hint="default"/>
      </w:rPr>
    </w:lvl>
    <w:lvl w:ilvl="7" w:tplc="04150003" w:tentative="1">
      <w:start w:val="1"/>
      <w:numFmt w:val="bullet"/>
      <w:lvlText w:val="o"/>
      <w:lvlJc w:val="left"/>
      <w:pPr>
        <w:ind w:left="7603" w:hanging="360"/>
      </w:pPr>
      <w:rPr>
        <w:rFonts w:ascii="Courier New" w:hAnsi="Courier New" w:cs="Courier New" w:hint="default"/>
      </w:rPr>
    </w:lvl>
    <w:lvl w:ilvl="8" w:tplc="04150005" w:tentative="1">
      <w:start w:val="1"/>
      <w:numFmt w:val="bullet"/>
      <w:lvlText w:val=""/>
      <w:lvlJc w:val="left"/>
      <w:pPr>
        <w:ind w:left="8323" w:hanging="360"/>
      </w:pPr>
      <w:rPr>
        <w:rFonts w:ascii="Wingdings" w:hAnsi="Wingdings" w:hint="default"/>
      </w:rPr>
    </w:lvl>
  </w:abstractNum>
  <w:abstractNum w:abstractNumId="33" w15:restartNumberingAfterBreak="0">
    <w:nsid w:val="46BF5BD3"/>
    <w:multiLevelType w:val="hybridMultilevel"/>
    <w:tmpl w:val="D42ADD04"/>
    <w:lvl w:ilvl="0" w:tplc="DBB2C540">
      <w:start w:val="1"/>
      <w:numFmt w:val="bullet"/>
      <w:lvlText w:val=""/>
      <w:lvlJc w:val="left"/>
      <w:pPr>
        <w:ind w:left="3217" w:hanging="360"/>
      </w:pPr>
      <w:rPr>
        <w:rFonts w:ascii="Symbol" w:hAnsi="Symbol" w:cs="Symbol" w:hint="default"/>
        <w:b/>
        <w:bCs/>
        <w:i w:val="0"/>
        <w:iCs w:val="0"/>
        <w:sz w:val="24"/>
        <w:szCs w:val="24"/>
      </w:rPr>
    </w:lvl>
    <w:lvl w:ilvl="1" w:tplc="04150003" w:tentative="1">
      <w:start w:val="1"/>
      <w:numFmt w:val="bullet"/>
      <w:lvlText w:val="o"/>
      <w:lvlJc w:val="left"/>
      <w:pPr>
        <w:ind w:left="3937" w:hanging="360"/>
      </w:pPr>
      <w:rPr>
        <w:rFonts w:ascii="Courier New" w:hAnsi="Courier New" w:cs="Courier New" w:hint="default"/>
      </w:rPr>
    </w:lvl>
    <w:lvl w:ilvl="2" w:tplc="04150005" w:tentative="1">
      <w:start w:val="1"/>
      <w:numFmt w:val="bullet"/>
      <w:lvlText w:val=""/>
      <w:lvlJc w:val="left"/>
      <w:pPr>
        <w:ind w:left="4657" w:hanging="360"/>
      </w:pPr>
      <w:rPr>
        <w:rFonts w:ascii="Wingdings" w:hAnsi="Wingdings" w:hint="default"/>
      </w:rPr>
    </w:lvl>
    <w:lvl w:ilvl="3" w:tplc="04150001" w:tentative="1">
      <w:start w:val="1"/>
      <w:numFmt w:val="bullet"/>
      <w:lvlText w:val=""/>
      <w:lvlJc w:val="left"/>
      <w:pPr>
        <w:ind w:left="5377" w:hanging="360"/>
      </w:pPr>
      <w:rPr>
        <w:rFonts w:ascii="Symbol" w:hAnsi="Symbol" w:hint="default"/>
      </w:rPr>
    </w:lvl>
    <w:lvl w:ilvl="4" w:tplc="04150003" w:tentative="1">
      <w:start w:val="1"/>
      <w:numFmt w:val="bullet"/>
      <w:lvlText w:val="o"/>
      <w:lvlJc w:val="left"/>
      <w:pPr>
        <w:ind w:left="6097" w:hanging="360"/>
      </w:pPr>
      <w:rPr>
        <w:rFonts w:ascii="Courier New" w:hAnsi="Courier New" w:cs="Courier New" w:hint="default"/>
      </w:rPr>
    </w:lvl>
    <w:lvl w:ilvl="5" w:tplc="04150005" w:tentative="1">
      <w:start w:val="1"/>
      <w:numFmt w:val="bullet"/>
      <w:lvlText w:val=""/>
      <w:lvlJc w:val="left"/>
      <w:pPr>
        <w:ind w:left="6817" w:hanging="360"/>
      </w:pPr>
      <w:rPr>
        <w:rFonts w:ascii="Wingdings" w:hAnsi="Wingdings" w:hint="default"/>
      </w:rPr>
    </w:lvl>
    <w:lvl w:ilvl="6" w:tplc="04150001" w:tentative="1">
      <w:start w:val="1"/>
      <w:numFmt w:val="bullet"/>
      <w:lvlText w:val=""/>
      <w:lvlJc w:val="left"/>
      <w:pPr>
        <w:ind w:left="7537" w:hanging="360"/>
      </w:pPr>
      <w:rPr>
        <w:rFonts w:ascii="Symbol" w:hAnsi="Symbol" w:hint="default"/>
      </w:rPr>
    </w:lvl>
    <w:lvl w:ilvl="7" w:tplc="04150003" w:tentative="1">
      <w:start w:val="1"/>
      <w:numFmt w:val="bullet"/>
      <w:lvlText w:val="o"/>
      <w:lvlJc w:val="left"/>
      <w:pPr>
        <w:ind w:left="8257" w:hanging="360"/>
      </w:pPr>
      <w:rPr>
        <w:rFonts w:ascii="Courier New" w:hAnsi="Courier New" w:cs="Courier New" w:hint="default"/>
      </w:rPr>
    </w:lvl>
    <w:lvl w:ilvl="8" w:tplc="04150005" w:tentative="1">
      <w:start w:val="1"/>
      <w:numFmt w:val="bullet"/>
      <w:lvlText w:val=""/>
      <w:lvlJc w:val="left"/>
      <w:pPr>
        <w:ind w:left="8977" w:hanging="360"/>
      </w:pPr>
      <w:rPr>
        <w:rFonts w:ascii="Wingdings" w:hAnsi="Wingdings" w:hint="default"/>
      </w:rPr>
    </w:lvl>
  </w:abstractNum>
  <w:abstractNum w:abstractNumId="34" w15:restartNumberingAfterBreak="0">
    <w:nsid w:val="479563D6"/>
    <w:multiLevelType w:val="hybridMultilevel"/>
    <w:tmpl w:val="3216EF8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7BC3590"/>
    <w:multiLevelType w:val="hybridMultilevel"/>
    <w:tmpl w:val="02CED868"/>
    <w:lvl w:ilvl="0" w:tplc="04150001">
      <w:start w:val="1"/>
      <w:numFmt w:val="bullet"/>
      <w:lvlText w:val=""/>
      <w:lvlJc w:val="left"/>
      <w:pPr>
        <w:ind w:left="2705" w:hanging="360"/>
      </w:pPr>
      <w:rPr>
        <w:rFonts w:ascii="Symbol" w:hAnsi="Symbol" w:hint="default"/>
      </w:rPr>
    </w:lvl>
    <w:lvl w:ilvl="1" w:tplc="04150003" w:tentative="1">
      <w:start w:val="1"/>
      <w:numFmt w:val="bullet"/>
      <w:lvlText w:val="o"/>
      <w:lvlJc w:val="left"/>
      <w:pPr>
        <w:ind w:left="3425" w:hanging="360"/>
      </w:pPr>
      <w:rPr>
        <w:rFonts w:ascii="Courier New" w:hAnsi="Courier New" w:cs="Courier New" w:hint="default"/>
      </w:rPr>
    </w:lvl>
    <w:lvl w:ilvl="2" w:tplc="04150005" w:tentative="1">
      <w:start w:val="1"/>
      <w:numFmt w:val="bullet"/>
      <w:lvlText w:val=""/>
      <w:lvlJc w:val="left"/>
      <w:pPr>
        <w:ind w:left="4145" w:hanging="360"/>
      </w:pPr>
      <w:rPr>
        <w:rFonts w:ascii="Wingdings" w:hAnsi="Wingdings" w:hint="default"/>
      </w:rPr>
    </w:lvl>
    <w:lvl w:ilvl="3" w:tplc="04150001" w:tentative="1">
      <w:start w:val="1"/>
      <w:numFmt w:val="bullet"/>
      <w:lvlText w:val=""/>
      <w:lvlJc w:val="left"/>
      <w:pPr>
        <w:ind w:left="4865" w:hanging="360"/>
      </w:pPr>
      <w:rPr>
        <w:rFonts w:ascii="Symbol" w:hAnsi="Symbol" w:hint="default"/>
      </w:rPr>
    </w:lvl>
    <w:lvl w:ilvl="4" w:tplc="04150003" w:tentative="1">
      <w:start w:val="1"/>
      <w:numFmt w:val="bullet"/>
      <w:lvlText w:val="o"/>
      <w:lvlJc w:val="left"/>
      <w:pPr>
        <w:ind w:left="5585" w:hanging="360"/>
      </w:pPr>
      <w:rPr>
        <w:rFonts w:ascii="Courier New" w:hAnsi="Courier New" w:cs="Courier New" w:hint="default"/>
      </w:rPr>
    </w:lvl>
    <w:lvl w:ilvl="5" w:tplc="04150005" w:tentative="1">
      <w:start w:val="1"/>
      <w:numFmt w:val="bullet"/>
      <w:lvlText w:val=""/>
      <w:lvlJc w:val="left"/>
      <w:pPr>
        <w:ind w:left="6305" w:hanging="360"/>
      </w:pPr>
      <w:rPr>
        <w:rFonts w:ascii="Wingdings" w:hAnsi="Wingdings" w:hint="default"/>
      </w:rPr>
    </w:lvl>
    <w:lvl w:ilvl="6" w:tplc="04150001" w:tentative="1">
      <w:start w:val="1"/>
      <w:numFmt w:val="bullet"/>
      <w:lvlText w:val=""/>
      <w:lvlJc w:val="left"/>
      <w:pPr>
        <w:ind w:left="7025" w:hanging="360"/>
      </w:pPr>
      <w:rPr>
        <w:rFonts w:ascii="Symbol" w:hAnsi="Symbol" w:hint="default"/>
      </w:rPr>
    </w:lvl>
    <w:lvl w:ilvl="7" w:tplc="04150003" w:tentative="1">
      <w:start w:val="1"/>
      <w:numFmt w:val="bullet"/>
      <w:lvlText w:val="o"/>
      <w:lvlJc w:val="left"/>
      <w:pPr>
        <w:ind w:left="7745" w:hanging="360"/>
      </w:pPr>
      <w:rPr>
        <w:rFonts w:ascii="Courier New" w:hAnsi="Courier New" w:cs="Courier New" w:hint="default"/>
      </w:rPr>
    </w:lvl>
    <w:lvl w:ilvl="8" w:tplc="04150005" w:tentative="1">
      <w:start w:val="1"/>
      <w:numFmt w:val="bullet"/>
      <w:lvlText w:val=""/>
      <w:lvlJc w:val="left"/>
      <w:pPr>
        <w:ind w:left="8465" w:hanging="360"/>
      </w:pPr>
      <w:rPr>
        <w:rFonts w:ascii="Wingdings" w:hAnsi="Wingdings" w:hint="default"/>
      </w:rPr>
    </w:lvl>
  </w:abstractNum>
  <w:abstractNum w:abstractNumId="36" w15:restartNumberingAfterBreak="0">
    <w:nsid w:val="48214E77"/>
    <w:multiLevelType w:val="hybridMultilevel"/>
    <w:tmpl w:val="8ACAE5D0"/>
    <w:lvl w:ilvl="0" w:tplc="FA5412EE">
      <w:start w:val="1"/>
      <w:numFmt w:val="decimal"/>
      <w:lvlText w:val="%1)"/>
      <w:lvlJc w:val="left"/>
      <w:pPr>
        <w:ind w:left="786" w:hanging="360"/>
      </w:pPr>
      <w:rPr>
        <w:rFonts w:cs="Arial" w:hint="default"/>
        <w:i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15:restartNumberingAfterBreak="0">
    <w:nsid w:val="490E6213"/>
    <w:multiLevelType w:val="hybridMultilevel"/>
    <w:tmpl w:val="36EA1BA4"/>
    <w:lvl w:ilvl="0" w:tplc="69A677E8">
      <w:start w:val="1"/>
      <w:numFmt w:val="decimal"/>
      <w:lvlText w:val="%1."/>
      <w:lvlJc w:val="left"/>
      <w:rPr>
        <w:rFonts w:ascii="Calibri" w:eastAsia="Times New Roman" w:hAnsi="Calibri" w:cs="Calibri"/>
        <w:b w:val="0"/>
        <w:bCs/>
      </w:rPr>
    </w:lvl>
    <w:lvl w:ilvl="1" w:tplc="D82E1812">
      <w:start w:val="1"/>
      <w:numFmt w:val="decimal"/>
      <w:lvlText w:val="%2)"/>
      <w:lvlJc w:val="left"/>
      <w:rPr>
        <w:rFonts w:ascii="Calibri" w:eastAsia="Times New Roman" w:hAnsi="Calibri" w:cs="Calibri"/>
      </w:rPr>
    </w:lvl>
    <w:lvl w:ilvl="2" w:tplc="04150011">
      <w:start w:val="1"/>
      <w:numFmt w:val="decimal"/>
      <w:lvlText w:val="%3)"/>
      <w:lvlJc w:val="lef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38" w15:restartNumberingAfterBreak="0">
    <w:nsid w:val="494D4109"/>
    <w:multiLevelType w:val="hybridMultilevel"/>
    <w:tmpl w:val="80800E42"/>
    <w:lvl w:ilvl="0" w:tplc="3C48F8D8">
      <w:start w:val="1"/>
      <w:numFmt w:val="decimal"/>
      <w:lvlText w:val="%1)"/>
      <w:lvlJc w:val="left"/>
      <w:rPr>
        <w:rFonts w:hint="default"/>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9" w15:restartNumberingAfterBreak="0">
    <w:nsid w:val="4AD22D1E"/>
    <w:multiLevelType w:val="hybridMultilevel"/>
    <w:tmpl w:val="6E60EDB0"/>
    <w:lvl w:ilvl="0" w:tplc="2BB2BBAA">
      <w:start w:val="1"/>
      <w:numFmt w:val="decimal"/>
      <w:lvlText w:val="%1."/>
      <w:lvlJc w:val="left"/>
      <w:pPr>
        <w:ind w:left="360" w:hanging="360"/>
      </w:pPr>
      <w:rPr>
        <w:rFonts w:hint="default"/>
        <w:b w:val="0"/>
      </w:rPr>
    </w:lvl>
    <w:lvl w:ilvl="1" w:tplc="04150019" w:tentative="1">
      <w:start w:val="1"/>
      <w:numFmt w:val="lowerLetter"/>
      <w:lvlText w:val="%2."/>
      <w:lvlJc w:val="left"/>
      <w:pPr>
        <w:ind w:left="961" w:hanging="360"/>
      </w:pPr>
    </w:lvl>
    <w:lvl w:ilvl="2" w:tplc="0415001B" w:tentative="1">
      <w:start w:val="1"/>
      <w:numFmt w:val="lowerRoman"/>
      <w:lvlText w:val="%3."/>
      <w:lvlJc w:val="right"/>
      <w:pPr>
        <w:ind w:left="1681" w:hanging="180"/>
      </w:pPr>
    </w:lvl>
    <w:lvl w:ilvl="3" w:tplc="0415000F">
      <w:start w:val="1"/>
      <w:numFmt w:val="decimal"/>
      <w:lvlText w:val="%4."/>
      <w:lvlJc w:val="left"/>
      <w:pPr>
        <w:ind w:left="2401" w:hanging="360"/>
      </w:pPr>
    </w:lvl>
    <w:lvl w:ilvl="4" w:tplc="04150019" w:tentative="1">
      <w:start w:val="1"/>
      <w:numFmt w:val="lowerLetter"/>
      <w:lvlText w:val="%5."/>
      <w:lvlJc w:val="left"/>
      <w:pPr>
        <w:ind w:left="3121" w:hanging="360"/>
      </w:pPr>
    </w:lvl>
    <w:lvl w:ilvl="5" w:tplc="0415001B" w:tentative="1">
      <w:start w:val="1"/>
      <w:numFmt w:val="lowerRoman"/>
      <w:lvlText w:val="%6."/>
      <w:lvlJc w:val="right"/>
      <w:pPr>
        <w:ind w:left="3841" w:hanging="180"/>
      </w:pPr>
    </w:lvl>
    <w:lvl w:ilvl="6" w:tplc="0415000F" w:tentative="1">
      <w:start w:val="1"/>
      <w:numFmt w:val="decimal"/>
      <w:lvlText w:val="%7."/>
      <w:lvlJc w:val="left"/>
      <w:pPr>
        <w:ind w:left="4561" w:hanging="360"/>
      </w:pPr>
    </w:lvl>
    <w:lvl w:ilvl="7" w:tplc="04150019" w:tentative="1">
      <w:start w:val="1"/>
      <w:numFmt w:val="lowerLetter"/>
      <w:lvlText w:val="%8."/>
      <w:lvlJc w:val="left"/>
      <w:pPr>
        <w:ind w:left="5281" w:hanging="360"/>
      </w:pPr>
    </w:lvl>
    <w:lvl w:ilvl="8" w:tplc="0415001B" w:tentative="1">
      <w:start w:val="1"/>
      <w:numFmt w:val="lowerRoman"/>
      <w:lvlText w:val="%9."/>
      <w:lvlJc w:val="right"/>
      <w:pPr>
        <w:ind w:left="6001" w:hanging="180"/>
      </w:pPr>
    </w:lvl>
  </w:abstractNum>
  <w:abstractNum w:abstractNumId="40" w15:restartNumberingAfterBreak="0">
    <w:nsid w:val="4B7C1674"/>
    <w:multiLevelType w:val="hybridMultilevel"/>
    <w:tmpl w:val="BB4CC4CE"/>
    <w:lvl w:ilvl="0" w:tplc="4446A0E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15:restartNumberingAfterBreak="0">
    <w:nsid w:val="4BCF0800"/>
    <w:multiLevelType w:val="hybridMultilevel"/>
    <w:tmpl w:val="05025BB6"/>
    <w:lvl w:ilvl="0" w:tplc="C15A2566">
      <w:start w:val="1"/>
      <w:numFmt w:val="lowerLetter"/>
      <w:lvlText w:val="%1)"/>
      <w:lvlJc w:val="left"/>
      <w:pPr>
        <w:ind w:left="720" w:hanging="360"/>
      </w:pPr>
      <w:rPr>
        <w:rFonts w:ascii="Calibri" w:eastAsia="Calibri" w:hAnsi="Calibr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E5271BA"/>
    <w:multiLevelType w:val="hybridMultilevel"/>
    <w:tmpl w:val="44721BC2"/>
    <w:lvl w:ilvl="0" w:tplc="FFFFFFFF">
      <w:start w:val="1"/>
      <w:numFmt w:val="bullet"/>
      <w:lvlText w:val=""/>
      <w:lvlJc w:val="left"/>
      <w:pPr>
        <w:ind w:left="720" w:hanging="360"/>
      </w:pPr>
      <w:rPr>
        <w:rFonts w:ascii="Wingdings" w:hAnsi="Wingdings" w:hint="default"/>
      </w:rPr>
    </w:lvl>
    <w:lvl w:ilvl="1" w:tplc="0415000B">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4F703FEF"/>
    <w:multiLevelType w:val="hybridMultilevel"/>
    <w:tmpl w:val="F0745A70"/>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FCF0095"/>
    <w:multiLevelType w:val="multilevel"/>
    <w:tmpl w:val="17C8D514"/>
    <w:lvl w:ilvl="0">
      <w:start w:val="1"/>
      <w:numFmt w:val="decimal"/>
      <w:lvlText w:val="%1."/>
      <w:lvlJc w:val="left"/>
      <w:pPr>
        <w:tabs>
          <w:tab w:val="num" w:pos="-537"/>
        </w:tabs>
        <w:ind w:left="-537" w:hanging="390"/>
      </w:pPr>
      <w:rPr>
        <w:rFonts w:hint="default"/>
        <w:b w:val="0"/>
      </w:rPr>
    </w:lvl>
    <w:lvl w:ilvl="1">
      <w:start w:val="1"/>
      <w:numFmt w:val="decimal"/>
      <w:lvlText w:val="%2)"/>
      <w:lvlJc w:val="left"/>
      <w:pPr>
        <w:tabs>
          <w:tab w:val="num" w:pos="513"/>
        </w:tabs>
        <w:ind w:left="513" w:hanging="720"/>
      </w:pPr>
      <w:rPr>
        <w:rFonts w:ascii="Calibri" w:eastAsia="Times New Roman" w:hAnsi="Calibri" w:cs="Tahoma" w:hint="default"/>
        <w:b w:val="0"/>
        <w:i w:val="0"/>
        <w:iCs w:val="0"/>
        <w:strike w:val="0"/>
        <w:dstrike w:val="0"/>
        <w:color w:val="auto"/>
        <w:sz w:val="21"/>
        <w:szCs w:val="21"/>
      </w:rPr>
    </w:lvl>
    <w:lvl w:ilvl="2">
      <w:start w:val="1"/>
      <w:numFmt w:val="decimal"/>
      <w:lvlText w:val="%1.%2.%3."/>
      <w:lvlJc w:val="left"/>
      <w:pPr>
        <w:tabs>
          <w:tab w:val="num" w:pos="1233"/>
        </w:tabs>
        <w:ind w:left="1233" w:hanging="720"/>
      </w:pPr>
      <w:rPr>
        <w:rFonts w:hint="default"/>
      </w:rPr>
    </w:lvl>
    <w:lvl w:ilvl="3">
      <w:start w:val="1"/>
      <w:numFmt w:val="decimal"/>
      <w:lvlText w:val="%1.%2.%3.%4."/>
      <w:lvlJc w:val="left"/>
      <w:pPr>
        <w:tabs>
          <w:tab w:val="num" w:pos="2313"/>
        </w:tabs>
        <w:ind w:left="2313" w:hanging="1080"/>
      </w:pPr>
      <w:rPr>
        <w:rFonts w:hint="default"/>
      </w:rPr>
    </w:lvl>
    <w:lvl w:ilvl="4">
      <w:start w:val="1"/>
      <w:numFmt w:val="lowerLetter"/>
      <w:lvlText w:val="%5)"/>
      <w:lvlJc w:val="left"/>
      <w:pPr>
        <w:tabs>
          <w:tab w:val="num" w:pos="3491"/>
        </w:tabs>
        <w:ind w:left="3491" w:hanging="1440"/>
      </w:pPr>
      <w:rPr>
        <w:rFonts w:ascii="Calibri" w:eastAsia="Times New Roman" w:hAnsi="Calibri" w:cs="Tahoma" w:hint="default"/>
        <w:i w:val="0"/>
        <w:color w:val="auto"/>
      </w:rPr>
    </w:lvl>
    <w:lvl w:ilvl="5">
      <w:start w:val="1"/>
      <w:numFmt w:val="decimal"/>
      <w:lvlText w:val="%1.%2.%3.%4.%5.%6."/>
      <w:lvlJc w:val="left"/>
      <w:pPr>
        <w:tabs>
          <w:tab w:val="num" w:pos="4113"/>
        </w:tabs>
        <w:ind w:left="4113" w:hanging="1440"/>
      </w:pPr>
      <w:rPr>
        <w:rFonts w:hint="default"/>
      </w:rPr>
    </w:lvl>
    <w:lvl w:ilvl="6">
      <w:start w:val="1"/>
      <w:numFmt w:val="decimal"/>
      <w:lvlText w:val="%1.%2.%3.%4.%5.%6.%7."/>
      <w:lvlJc w:val="left"/>
      <w:pPr>
        <w:tabs>
          <w:tab w:val="num" w:pos="5193"/>
        </w:tabs>
        <w:ind w:left="5193" w:hanging="1800"/>
      </w:pPr>
      <w:rPr>
        <w:rFonts w:hint="default"/>
      </w:rPr>
    </w:lvl>
    <w:lvl w:ilvl="7">
      <w:start w:val="1"/>
      <w:numFmt w:val="decimal"/>
      <w:lvlText w:val="%1.%2.%3.%4.%5.%6.%7.%8."/>
      <w:lvlJc w:val="left"/>
      <w:pPr>
        <w:tabs>
          <w:tab w:val="num" w:pos="6273"/>
        </w:tabs>
        <w:ind w:left="6273" w:hanging="2160"/>
      </w:pPr>
      <w:rPr>
        <w:rFonts w:hint="default"/>
      </w:rPr>
    </w:lvl>
    <w:lvl w:ilvl="8">
      <w:start w:val="1"/>
      <w:numFmt w:val="decimal"/>
      <w:lvlText w:val="%1.%2.%3.%4.%5.%6.%7.%8.%9."/>
      <w:lvlJc w:val="left"/>
      <w:pPr>
        <w:tabs>
          <w:tab w:val="num" w:pos="6993"/>
        </w:tabs>
        <w:ind w:left="6993" w:hanging="2160"/>
      </w:pPr>
      <w:rPr>
        <w:rFonts w:hint="default"/>
      </w:rPr>
    </w:lvl>
  </w:abstractNum>
  <w:abstractNum w:abstractNumId="45" w15:restartNumberingAfterBreak="0">
    <w:nsid w:val="5154557C"/>
    <w:multiLevelType w:val="hybridMultilevel"/>
    <w:tmpl w:val="58809BFE"/>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6" w15:restartNumberingAfterBreak="0">
    <w:nsid w:val="52763D8C"/>
    <w:multiLevelType w:val="hybridMultilevel"/>
    <w:tmpl w:val="A3EAB96A"/>
    <w:lvl w:ilvl="0" w:tplc="F7DAF4F2">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8D08DDE4">
      <w:start w:val="1"/>
      <w:numFmt w:val="decimal"/>
      <w:lvlText w:val="%4."/>
      <w:lvlJc w:val="left"/>
      <w:pPr>
        <w:ind w:left="2946" w:hanging="360"/>
      </w:pPr>
      <w:rPr>
        <w:b w:val="0"/>
        <w:i w:val="0"/>
        <w:color w:val="auto"/>
      </w:rPr>
    </w:lvl>
    <w:lvl w:ilvl="4" w:tplc="D132E55E">
      <w:start w:val="1"/>
      <w:numFmt w:val="lowerLetter"/>
      <w:lvlText w:val="%5)"/>
      <w:lvlJc w:val="left"/>
      <w:pPr>
        <w:ind w:left="3666" w:hanging="360"/>
      </w:pPr>
      <w:rPr>
        <w:rFonts w:hint="default"/>
      </w:r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554802A6"/>
    <w:multiLevelType w:val="multilevel"/>
    <w:tmpl w:val="45543C6A"/>
    <w:lvl w:ilvl="0">
      <w:start w:val="1"/>
      <w:numFmt w:val="decimal"/>
      <w:lvlText w:val="%1."/>
      <w:lvlJc w:val="left"/>
      <w:pPr>
        <w:ind w:left="360" w:hanging="360"/>
      </w:pPr>
      <w:rPr>
        <w:rFonts w:hint="default"/>
        <w:b w:val="0"/>
      </w:rPr>
    </w:lvl>
    <w:lvl w:ilvl="1">
      <w:start w:val="1"/>
      <w:numFmt w:val="decimal"/>
      <w:lvlText w:val="%2."/>
      <w:lvlJc w:val="left"/>
      <w:pPr>
        <w:ind w:left="927" w:hanging="360"/>
      </w:pPr>
      <w:rPr>
        <w:rFonts w:ascii="Calibri" w:eastAsia="Times New Roman" w:hAnsi="Calibri" w:cs="Times New Roman"/>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48" w15:restartNumberingAfterBreak="0">
    <w:nsid w:val="57AD62F1"/>
    <w:multiLevelType w:val="hybridMultilevel"/>
    <w:tmpl w:val="981CF72C"/>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9" w15:restartNumberingAfterBreak="0">
    <w:nsid w:val="57F650A9"/>
    <w:multiLevelType w:val="multilevel"/>
    <w:tmpl w:val="D9BEE22E"/>
    <w:lvl w:ilvl="0">
      <w:start w:val="1"/>
      <w:numFmt w:val="decimal"/>
      <w:lvlText w:val="%1."/>
      <w:lvlJc w:val="left"/>
      <w:pPr>
        <w:ind w:left="360" w:hanging="360"/>
      </w:pPr>
      <w:rPr>
        <w:rFonts w:hint="default"/>
        <w:b w:val="0"/>
      </w:rPr>
    </w:lvl>
    <w:lvl w:ilvl="1">
      <w:start w:val="1"/>
      <w:numFmt w:val="decimal"/>
      <w:lvlText w:val="%2."/>
      <w:lvlJc w:val="left"/>
      <w:pPr>
        <w:ind w:left="927" w:hanging="360"/>
      </w:pPr>
      <w:rPr>
        <w:rFonts w:ascii="Calibri" w:eastAsia="Times New Roman" w:hAnsi="Calibri" w:cs="Times New Roman"/>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50" w15:restartNumberingAfterBreak="0">
    <w:nsid w:val="5A5E0F93"/>
    <w:multiLevelType w:val="hybridMultilevel"/>
    <w:tmpl w:val="6DEEA3A0"/>
    <w:lvl w:ilvl="0" w:tplc="04150005">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51" w15:restartNumberingAfterBreak="0">
    <w:nsid w:val="5C267AAC"/>
    <w:multiLevelType w:val="hybridMultilevel"/>
    <w:tmpl w:val="B116444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3" w15:restartNumberingAfterBreak="0">
    <w:nsid w:val="5E06522C"/>
    <w:multiLevelType w:val="multilevel"/>
    <w:tmpl w:val="B2BAFFF6"/>
    <w:lvl w:ilvl="0">
      <w:start w:val="2"/>
      <w:numFmt w:val="decimal"/>
      <w:lvlText w:val="%1."/>
      <w:lvlJc w:val="left"/>
      <w:pPr>
        <w:ind w:left="360" w:hanging="360"/>
      </w:pPr>
      <w:rPr>
        <w:rFonts w:hint="default"/>
      </w:rPr>
    </w:lvl>
    <w:lvl w:ilvl="1">
      <w:start w:val="1"/>
      <w:numFmt w:val="decimal"/>
      <w:lvlText w:val="%2)"/>
      <w:lvlJc w:val="left"/>
      <w:pPr>
        <w:ind w:left="927" w:hanging="360"/>
      </w:pPr>
      <w:rPr>
        <w:rFonts w:ascii="Calibri" w:eastAsia="Times New Roman" w:hAnsi="Calibri" w:cs="Calibri"/>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4" w15:restartNumberingAfterBreak="0">
    <w:nsid w:val="5FDD60B2"/>
    <w:multiLevelType w:val="hybridMultilevel"/>
    <w:tmpl w:val="25A22E04"/>
    <w:lvl w:ilvl="0" w:tplc="B88C502C">
      <w:start w:val="1"/>
      <w:numFmt w:val="decimal"/>
      <w:lvlText w:val="%1."/>
      <w:lvlJc w:val="left"/>
      <w:pPr>
        <w:ind w:left="360" w:hanging="360"/>
      </w:pPr>
      <w:rPr>
        <w:rFonts w:ascii="Calibri" w:eastAsia="Times New Roman" w:hAnsi="Calibri" w:cs="Calibri"/>
        <w:b w:val="0"/>
        <w:bCs/>
        <w:color w:val="auto"/>
      </w:rPr>
    </w:lvl>
    <w:lvl w:ilvl="1" w:tplc="3E06D572">
      <w:numFmt w:val="bullet"/>
      <w:lvlText w:val="-"/>
      <w:lvlJc w:val="left"/>
      <w:pPr>
        <w:ind w:left="1648" w:hanging="360"/>
      </w:pPr>
      <w:rPr>
        <w:rFonts w:ascii="Calibri" w:eastAsia="Times New Roman" w:hAnsi="Calibri" w:cs="Calibri" w:hint="default"/>
      </w:rPr>
    </w:lvl>
    <w:lvl w:ilvl="2" w:tplc="0415001B">
      <w:start w:val="1"/>
      <w:numFmt w:val="lowerRoman"/>
      <w:lvlText w:val="%3."/>
      <w:lvlJc w:val="right"/>
      <w:pPr>
        <w:ind w:left="2368" w:hanging="180"/>
      </w:pPr>
    </w:lvl>
    <w:lvl w:ilvl="3" w:tplc="A2225CE0">
      <w:start w:val="1"/>
      <w:numFmt w:val="decimal"/>
      <w:lvlText w:val="%4."/>
      <w:lvlJc w:val="left"/>
      <w:pPr>
        <w:ind w:left="3088" w:hanging="360"/>
      </w:pPr>
      <w:rPr>
        <w:b w:val="0"/>
        <w:bCs w:val="0"/>
        <w:sz w:val="21"/>
        <w:szCs w:val="21"/>
      </w:rPr>
    </w:lvl>
    <w:lvl w:ilvl="4" w:tplc="04150019">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55" w15:restartNumberingAfterBreak="0">
    <w:nsid w:val="5FF040C0"/>
    <w:multiLevelType w:val="hybridMultilevel"/>
    <w:tmpl w:val="DFC403E8"/>
    <w:lvl w:ilvl="0" w:tplc="99EEABB0">
      <w:start w:val="1"/>
      <w:numFmt w:val="upperRoman"/>
      <w:pStyle w:val="Nagwek2"/>
      <w:lvlText w:val="%1."/>
      <w:lvlJc w:val="left"/>
      <w:pPr>
        <w:ind w:left="1004" w:hanging="720"/>
      </w:pPr>
      <w:rPr>
        <w:rFonts w:cs="Times New Roman" w:hint="default"/>
        <w:b/>
        <w:bCs/>
      </w:rPr>
    </w:lvl>
    <w:lvl w:ilvl="1" w:tplc="04150019">
      <w:start w:val="1"/>
      <w:numFmt w:val="lowerLetter"/>
      <w:lvlText w:val="%2."/>
      <w:lvlJc w:val="left"/>
      <w:pPr>
        <w:ind w:left="1440" w:hanging="360"/>
      </w:pPr>
      <w:rPr>
        <w:rFonts w:cs="Times New Roman"/>
      </w:rPr>
    </w:lvl>
    <w:lvl w:ilvl="2" w:tplc="4E6AC380">
      <w:numFmt w:val="bullet"/>
      <w:lvlText w:val=""/>
      <w:lvlJc w:val="left"/>
      <w:pPr>
        <w:ind w:left="2340" w:hanging="360"/>
      </w:pPr>
      <w:rPr>
        <w:rFonts w:ascii="Symbol" w:eastAsia="Calibri" w:hAnsi="Symbol" w:cs="Arial"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6" w15:restartNumberingAfterBreak="0">
    <w:nsid w:val="61DA2FC3"/>
    <w:multiLevelType w:val="hybridMultilevel"/>
    <w:tmpl w:val="82E03ECA"/>
    <w:lvl w:ilvl="0" w:tplc="42C4A6F8">
      <w:start w:val="1"/>
      <w:numFmt w:val="lowerLetter"/>
      <w:lvlText w:val="%1)"/>
      <w:lvlJc w:val="left"/>
      <w:pPr>
        <w:ind w:left="1211" w:hanging="360"/>
      </w:pPr>
      <w:rPr>
        <w:rFonts w:hint="default"/>
        <w:b w:val="0"/>
        <w:bCs/>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7" w15:restartNumberingAfterBreak="0">
    <w:nsid w:val="62D8512F"/>
    <w:multiLevelType w:val="multilevel"/>
    <w:tmpl w:val="765046CE"/>
    <w:lvl w:ilvl="0">
      <w:start w:val="1"/>
      <w:numFmt w:val="decimal"/>
      <w:lvlText w:val="%1."/>
      <w:lvlJc w:val="left"/>
      <w:rPr>
        <w:rFonts w:hint="default"/>
        <w:b w:val="0"/>
        <w:color w:val="auto"/>
      </w:rPr>
    </w:lvl>
    <w:lvl w:ilvl="1">
      <w:start w:val="1"/>
      <w:numFmt w:val="decimal"/>
      <w:isLgl/>
      <w:lvlText w:val="%2)"/>
      <w:lvlJc w:val="left"/>
      <w:pPr>
        <w:ind w:left="1353" w:hanging="360"/>
      </w:pPr>
      <w:rPr>
        <w:rFonts w:ascii="Calibri" w:eastAsia="Times New Roman" w:hAnsi="Calibri" w:cs="Calibri"/>
      </w:rPr>
    </w:lvl>
    <w:lvl w:ilvl="2">
      <w:start w:val="1"/>
      <w:numFmt w:val="decimal"/>
      <w:isLgl/>
      <w:lvlText w:val="%1.%2.%3."/>
      <w:lvlJc w:val="left"/>
      <w:pPr>
        <w:ind w:left="2280"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774" w:hanging="108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5268" w:hanging="1440"/>
      </w:pPr>
      <w:rPr>
        <w:rFonts w:hint="default"/>
      </w:rPr>
    </w:lvl>
    <w:lvl w:ilvl="7">
      <w:start w:val="1"/>
      <w:numFmt w:val="decimal"/>
      <w:isLgl/>
      <w:lvlText w:val="%1.%2.%3.%4.%5.%6.%7.%8."/>
      <w:lvlJc w:val="left"/>
      <w:pPr>
        <w:ind w:left="5835" w:hanging="1440"/>
      </w:pPr>
      <w:rPr>
        <w:rFonts w:hint="default"/>
      </w:rPr>
    </w:lvl>
    <w:lvl w:ilvl="8">
      <w:start w:val="1"/>
      <w:numFmt w:val="decimal"/>
      <w:isLgl/>
      <w:lvlText w:val="%1.%2.%3.%4.%5.%6.%7.%8.%9."/>
      <w:lvlJc w:val="left"/>
      <w:pPr>
        <w:ind w:left="6402" w:hanging="1440"/>
      </w:pPr>
      <w:rPr>
        <w:rFonts w:hint="default"/>
      </w:rPr>
    </w:lvl>
  </w:abstractNum>
  <w:abstractNum w:abstractNumId="58" w15:restartNumberingAfterBreak="0">
    <w:nsid w:val="634D5DFA"/>
    <w:multiLevelType w:val="hybridMultilevel"/>
    <w:tmpl w:val="2214E3CC"/>
    <w:lvl w:ilvl="0" w:tplc="04150017">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59" w15:restartNumberingAfterBreak="0">
    <w:nsid w:val="66D26338"/>
    <w:multiLevelType w:val="hybridMultilevel"/>
    <w:tmpl w:val="5A1E9878"/>
    <w:lvl w:ilvl="0" w:tplc="EB666884">
      <w:start w:val="1"/>
      <w:numFmt w:val="decimal"/>
      <w:lvlText w:val="%1)"/>
      <w:lvlJc w:val="left"/>
      <w:pPr>
        <w:ind w:left="1211" w:hanging="360"/>
      </w:pPr>
      <w:rPr>
        <w:rFonts w:hint="default"/>
      </w:r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BEDE02BE">
      <w:start w:val="1"/>
      <w:numFmt w:val="decimal"/>
      <w:lvlText w:val="%4."/>
      <w:lvlJc w:val="left"/>
      <w:pPr>
        <w:ind w:left="3371" w:hanging="360"/>
      </w:pPr>
      <w:rPr>
        <w:i w:val="0"/>
        <w:color w:val="auto"/>
      </w:rPr>
    </w:lvl>
    <w:lvl w:ilvl="4" w:tplc="CA20BCEA">
      <w:start w:val="1"/>
      <w:numFmt w:val="lowerLetter"/>
      <w:lvlText w:val="%5)"/>
      <w:lvlJc w:val="left"/>
      <w:pPr>
        <w:ind w:left="4091" w:hanging="360"/>
      </w:pPr>
      <w:rPr>
        <w:rFonts w:hint="default"/>
      </w:r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0" w15:restartNumberingAfterBreak="0">
    <w:nsid w:val="67433590"/>
    <w:multiLevelType w:val="hybridMultilevel"/>
    <w:tmpl w:val="BFAE051A"/>
    <w:lvl w:ilvl="0" w:tplc="08CA79CA">
      <w:start w:val="1"/>
      <w:numFmt w:val="lowerLetter"/>
      <w:lvlText w:val="%1)"/>
      <w:lvlJc w:val="left"/>
      <w:pPr>
        <w:ind w:left="1353" w:hanging="360"/>
      </w:pPr>
      <w:rPr>
        <w:rFonts w:ascii="Calibri" w:eastAsia="Times New Roman" w:hAnsi="Calibri" w:cs="Calibri"/>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1" w15:restartNumberingAfterBreak="0">
    <w:nsid w:val="67655283"/>
    <w:multiLevelType w:val="multilevel"/>
    <w:tmpl w:val="A2E6BC0A"/>
    <w:lvl w:ilvl="0">
      <w:start w:val="1"/>
      <w:numFmt w:val="decimal"/>
      <w:lvlText w:val="%1."/>
      <w:lvlJc w:val="left"/>
      <w:pPr>
        <w:ind w:left="720" w:hanging="360"/>
      </w:pPr>
      <w:rPr>
        <w:rFonts w:ascii="Calibri Light" w:hAnsi="Calibri Light" w:hint="default"/>
        <w:b w:val="0"/>
        <w:i w:val="0"/>
        <w:color w:val="auto"/>
        <w:sz w:val="21"/>
        <w:szCs w:val="21"/>
      </w:rPr>
    </w:lvl>
    <w:lvl w:ilvl="1">
      <w:start w:val="1"/>
      <w:numFmt w:val="decimal"/>
      <w:pStyle w:val="Listapunktowana"/>
      <w:isLgl/>
      <w:lvlText w:val="%1.%2."/>
      <w:lvlJc w:val="left"/>
      <w:pPr>
        <w:ind w:left="1151" w:hanging="720"/>
      </w:pPr>
      <w:rPr>
        <w:rFonts w:hint="default"/>
        <w:b w:val="0"/>
      </w:rPr>
    </w:lvl>
    <w:lvl w:ilvl="2">
      <w:start w:val="1"/>
      <w:numFmt w:val="decimal"/>
      <w:isLgl/>
      <w:lvlText w:val="%1.%2.%3."/>
      <w:lvlJc w:val="left"/>
      <w:pPr>
        <w:ind w:left="1222" w:hanging="720"/>
      </w:pPr>
      <w:rPr>
        <w:rFonts w:hint="default"/>
      </w:rPr>
    </w:lvl>
    <w:lvl w:ilvl="3">
      <w:start w:val="1"/>
      <w:numFmt w:val="decimal"/>
      <w:isLgl/>
      <w:lvlText w:val="%1.%2.%3.%4."/>
      <w:lvlJc w:val="left"/>
      <w:pPr>
        <w:ind w:left="1653" w:hanging="108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155" w:hanging="1440"/>
      </w:pPr>
      <w:rPr>
        <w:rFonts w:hint="default"/>
      </w:rPr>
    </w:lvl>
    <w:lvl w:ilvl="6">
      <w:start w:val="1"/>
      <w:numFmt w:val="decimal"/>
      <w:isLgl/>
      <w:lvlText w:val="%1.%2.%3.%4.%5.%6.%7."/>
      <w:lvlJc w:val="left"/>
      <w:pPr>
        <w:ind w:left="2586" w:hanging="1800"/>
      </w:pPr>
      <w:rPr>
        <w:rFonts w:hint="default"/>
      </w:rPr>
    </w:lvl>
    <w:lvl w:ilvl="7">
      <w:start w:val="1"/>
      <w:numFmt w:val="decimal"/>
      <w:isLgl/>
      <w:lvlText w:val="%1.%2.%3.%4.%5.%6.%7.%8."/>
      <w:lvlJc w:val="left"/>
      <w:pPr>
        <w:ind w:left="2657" w:hanging="1800"/>
      </w:pPr>
      <w:rPr>
        <w:rFonts w:hint="default"/>
      </w:rPr>
    </w:lvl>
    <w:lvl w:ilvl="8">
      <w:start w:val="1"/>
      <w:numFmt w:val="decimal"/>
      <w:isLgl/>
      <w:lvlText w:val="%1.%2.%3.%4.%5.%6.%7.%8.%9."/>
      <w:lvlJc w:val="left"/>
      <w:pPr>
        <w:ind w:left="3088" w:hanging="2160"/>
      </w:pPr>
      <w:rPr>
        <w:rFonts w:hint="default"/>
      </w:rPr>
    </w:lvl>
  </w:abstractNum>
  <w:abstractNum w:abstractNumId="62" w15:restartNumberingAfterBreak="0">
    <w:nsid w:val="6B1D1232"/>
    <w:multiLevelType w:val="multilevel"/>
    <w:tmpl w:val="187A574C"/>
    <w:lvl w:ilvl="0">
      <w:start w:val="1"/>
      <w:numFmt w:val="decimal"/>
      <w:pStyle w:val="TPPoziom1"/>
      <w:lvlText w:val="%1"/>
      <w:lvlJc w:val="left"/>
      <w:pPr>
        <w:tabs>
          <w:tab w:val="num" w:pos="567"/>
        </w:tabs>
        <w:ind w:left="567" w:hanging="567"/>
      </w:pPr>
      <w:rPr>
        <w:rFonts w:cs="Times New Roman" w:hint="default"/>
        <w:b/>
        <w:bCs/>
        <w:i w:val="0"/>
        <w:iCs w:val="0"/>
        <w:sz w:val="22"/>
        <w:szCs w:val="22"/>
      </w:rPr>
    </w:lvl>
    <w:lvl w:ilvl="1">
      <w:start w:val="1"/>
      <w:numFmt w:val="decimal"/>
      <w:lvlText w:val="%1.%2"/>
      <w:lvlJc w:val="left"/>
      <w:pPr>
        <w:tabs>
          <w:tab w:val="num" w:pos="1248"/>
        </w:tabs>
        <w:ind w:left="1248" w:hanging="680"/>
      </w:pPr>
      <w:rPr>
        <w:rFonts w:cs="Times New Roman" w:hint="default"/>
        <w:b/>
        <w:bCs/>
        <w:i w:val="0"/>
        <w:iCs w:val="0"/>
        <w:sz w:val="21"/>
        <w:szCs w:val="21"/>
      </w:rPr>
    </w:lvl>
    <w:lvl w:ilvl="2">
      <w:start w:val="1"/>
      <w:numFmt w:val="decimal"/>
      <w:pStyle w:val="TPPoziom3"/>
      <w:lvlText w:val="%1.%2.%3"/>
      <w:lvlJc w:val="left"/>
      <w:pPr>
        <w:tabs>
          <w:tab w:val="num" w:pos="2071"/>
        </w:tabs>
        <w:ind w:left="2071" w:hanging="794"/>
      </w:pPr>
      <w:rPr>
        <w:rFonts w:cs="Times New Roman" w:hint="default"/>
        <w:b/>
        <w:bCs/>
        <w:i w:val="0"/>
        <w:iCs w:val="0"/>
        <w:sz w:val="17"/>
        <w:szCs w:val="17"/>
      </w:rPr>
    </w:lvl>
    <w:lvl w:ilvl="3">
      <w:start w:val="1"/>
      <w:numFmt w:val="decimal"/>
      <w:pStyle w:val="TPPoziom4"/>
      <w:lvlText w:val="(%4)"/>
      <w:lvlJc w:val="left"/>
      <w:pPr>
        <w:tabs>
          <w:tab w:val="num" w:pos="2525"/>
        </w:tabs>
        <w:ind w:left="2525" w:hanging="681"/>
      </w:pPr>
      <w:rPr>
        <w:rFonts w:ascii="Calibri" w:hAnsi="Calibri" w:cs="Times New Roman" w:hint="default"/>
        <w:sz w:val="22"/>
        <w:szCs w:val="22"/>
      </w:rPr>
    </w:lvl>
    <w:lvl w:ilvl="4">
      <w:start w:val="1"/>
      <w:numFmt w:val="lowerLetter"/>
      <w:pStyle w:val="TPPoziom5"/>
      <w:lvlText w:val="(%5)"/>
      <w:lvlJc w:val="left"/>
      <w:pPr>
        <w:tabs>
          <w:tab w:val="num" w:pos="3289"/>
        </w:tabs>
        <w:ind w:left="3289" w:hanging="567"/>
      </w:pPr>
      <w:rPr>
        <w:rFonts w:cs="Times New Roman" w:hint="default"/>
      </w:rPr>
    </w:lvl>
    <w:lvl w:ilvl="5">
      <w:start w:val="1"/>
      <w:numFmt w:val="upperRoman"/>
      <w:pStyle w:val="TPPoziom6"/>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63" w15:restartNumberingAfterBreak="0">
    <w:nsid w:val="6BB84D54"/>
    <w:multiLevelType w:val="hybridMultilevel"/>
    <w:tmpl w:val="713C7B82"/>
    <w:lvl w:ilvl="0" w:tplc="FFFFFFFF">
      <w:start w:val="1"/>
      <w:numFmt w:val="bullet"/>
      <w:lvlText w:val=""/>
      <w:lvlJc w:val="left"/>
      <w:pPr>
        <w:ind w:left="720" w:hanging="360"/>
      </w:pPr>
      <w:rPr>
        <w:rFonts w:ascii="Wingdings" w:hAnsi="Wingdings" w:hint="default"/>
      </w:rPr>
    </w:lvl>
    <w:lvl w:ilvl="1" w:tplc="2B84CAD6">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6C1F3830"/>
    <w:multiLevelType w:val="hybridMultilevel"/>
    <w:tmpl w:val="0206FB04"/>
    <w:lvl w:ilvl="0" w:tplc="6DBA0398">
      <w:start w:val="1"/>
      <w:numFmt w:val="decimal"/>
      <w:lvlText w:val="%1."/>
      <w:lvlJc w:val="left"/>
      <w:pPr>
        <w:tabs>
          <w:tab w:val="num" w:pos="-594"/>
        </w:tabs>
        <w:ind w:left="126" w:hanging="360"/>
      </w:pPr>
      <w:rPr>
        <w:rFonts w:ascii="Calibri" w:hAnsi="Calibri" w:hint="default"/>
        <w:b w:val="0"/>
        <w:i w:val="0"/>
        <w:color w:val="auto"/>
        <w:sz w:val="21"/>
        <w:szCs w:val="21"/>
      </w:rPr>
    </w:lvl>
    <w:lvl w:ilvl="1" w:tplc="04150019">
      <w:start w:val="1"/>
      <w:numFmt w:val="lowerLetter"/>
      <w:lvlText w:val="%2."/>
      <w:lvlJc w:val="left"/>
      <w:pPr>
        <w:tabs>
          <w:tab w:val="num" w:pos="846"/>
        </w:tabs>
        <w:ind w:left="846" w:hanging="360"/>
      </w:pPr>
    </w:lvl>
    <w:lvl w:ilvl="2" w:tplc="0415001B">
      <w:start w:val="1"/>
      <w:numFmt w:val="lowerRoman"/>
      <w:lvlText w:val="%3."/>
      <w:lvlJc w:val="right"/>
      <w:pPr>
        <w:tabs>
          <w:tab w:val="num" w:pos="1566"/>
        </w:tabs>
        <w:ind w:left="1566" w:hanging="180"/>
      </w:pPr>
    </w:lvl>
    <w:lvl w:ilvl="3" w:tplc="660A2386">
      <w:start w:val="1"/>
      <w:numFmt w:val="decimal"/>
      <w:lvlText w:val="%4."/>
      <w:lvlJc w:val="left"/>
      <w:pPr>
        <w:tabs>
          <w:tab w:val="num" w:pos="2286"/>
        </w:tabs>
        <w:ind w:left="2286" w:hanging="360"/>
      </w:pPr>
      <w:rPr>
        <w:i w:val="0"/>
        <w:color w:val="auto"/>
      </w:rPr>
    </w:lvl>
    <w:lvl w:ilvl="4" w:tplc="04150019" w:tentative="1">
      <w:start w:val="1"/>
      <w:numFmt w:val="lowerLetter"/>
      <w:lvlText w:val="%5."/>
      <w:lvlJc w:val="left"/>
      <w:pPr>
        <w:tabs>
          <w:tab w:val="num" w:pos="3006"/>
        </w:tabs>
        <w:ind w:left="3006" w:hanging="360"/>
      </w:pPr>
    </w:lvl>
    <w:lvl w:ilvl="5" w:tplc="0415001B" w:tentative="1">
      <w:start w:val="1"/>
      <w:numFmt w:val="lowerRoman"/>
      <w:lvlText w:val="%6."/>
      <w:lvlJc w:val="right"/>
      <w:pPr>
        <w:tabs>
          <w:tab w:val="num" w:pos="3726"/>
        </w:tabs>
        <w:ind w:left="3726" w:hanging="180"/>
      </w:pPr>
    </w:lvl>
    <w:lvl w:ilvl="6" w:tplc="0415000F" w:tentative="1">
      <w:start w:val="1"/>
      <w:numFmt w:val="decimal"/>
      <w:lvlText w:val="%7."/>
      <w:lvlJc w:val="left"/>
      <w:pPr>
        <w:tabs>
          <w:tab w:val="num" w:pos="4446"/>
        </w:tabs>
        <w:ind w:left="4446" w:hanging="360"/>
      </w:pPr>
    </w:lvl>
    <w:lvl w:ilvl="7" w:tplc="04150019" w:tentative="1">
      <w:start w:val="1"/>
      <w:numFmt w:val="lowerLetter"/>
      <w:lvlText w:val="%8."/>
      <w:lvlJc w:val="left"/>
      <w:pPr>
        <w:tabs>
          <w:tab w:val="num" w:pos="5166"/>
        </w:tabs>
        <w:ind w:left="5166" w:hanging="360"/>
      </w:pPr>
    </w:lvl>
    <w:lvl w:ilvl="8" w:tplc="0415001B" w:tentative="1">
      <w:start w:val="1"/>
      <w:numFmt w:val="lowerRoman"/>
      <w:lvlText w:val="%9."/>
      <w:lvlJc w:val="right"/>
      <w:pPr>
        <w:tabs>
          <w:tab w:val="num" w:pos="5886"/>
        </w:tabs>
        <w:ind w:left="5886" w:hanging="180"/>
      </w:pPr>
    </w:lvl>
  </w:abstractNum>
  <w:abstractNum w:abstractNumId="65" w15:restartNumberingAfterBreak="0">
    <w:nsid w:val="6E434E22"/>
    <w:multiLevelType w:val="hybridMultilevel"/>
    <w:tmpl w:val="88A80730"/>
    <w:lvl w:ilvl="0" w:tplc="04150005">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6" w15:restartNumberingAfterBreak="0">
    <w:nsid w:val="6E615A71"/>
    <w:multiLevelType w:val="hybridMultilevel"/>
    <w:tmpl w:val="EF2AD560"/>
    <w:lvl w:ilvl="0" w:tplc="7876B138">
      <w:start w:val="1"/>
      <w:numFmt w:val="decimal"/>
      <w:pStyle w:val="AABojkwIDW"/>
      <w:lvlText w:val="%1."/>
      <w:lvlJc w:val="left"/>
      <w:pPr>
        <w:ind w:left="360" w:hanging="360"/>
      </w:pPr>
      <w:rPr>
        <w:rFonts w:hint="default"/>
        <w:b/>
        <w:bCs/>
        <w:i w:val="0"/>
        <w:iCs w:val="0"/>
        <w:sz w:val="28"/>
        <w:szCs w:val="28"/>
      </w:rPr>
    </w:lvl>
    <w:lvl w:ilvl="1" w:tplc="04150017">
      <w:start w:val="1"/>
      <w:numFmt w:val="lowerLetter"/>
      <w:lvlText w:val="%2."/>
      <w:lvlJc w:val="left"/>
      <w:pPr>
        <w:tabs>
          <w:tab w:val="num" w:pos="1800"/>
        </w:tabs>
        <w:ind w:left="1800" w:hanging="360"/>
      </w:pPr>
    </w:lvl>
    <w:lvl w:ilvl="2" w:tplc="DBB2C540">
      <w:start w:val="1"/>
      <w:numFmt w:val="bullet"/>
      <w:lvlText w:val=""/>
      <w:lvlJc w:val="left"/>
      <w:pPr>
        <w:tabs>
          <w:tab w:val="num" w:pos="2700"/>
        </w:tabs>
        <w:ind w:left="2700" w:hanging="360"/>
      </w:pPr>
      <w:rPr>
        <w:rFonts w:ascii="Symbol" w:hAnsi="Symbol" w:cs="Symbol" w:hint="default"/>
        <w:b/>
        <w:bCs/>
        <w:i w:val="0"/>
        <w:iCs w:val="0"/>
        <w:sz w:val="24"/>
        <w:szCs w:val="24"/>
      </w:r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67" w15:restartNumberingAfterBreak="0">
    <w:nsid w:val="70332755"/>
    <w:multiLevelType w:val="singleLevel"/>
    <w:tmpl w:val="5FB88F16"/>
    <w:lvl w:ilvl="0">
      <w:start w:val="1"/>
      <w:numFmt w:val="decimal"/>
      <w:pStyle w:val="Listanumerowana"/>
      <w:lvlText w:val="%1."/>
      <w:lvlJc w:val="left"/>
      <w:pPr>
        <w:tabs>
          <w:tab w:val="num" w:pos="360"/>
        </w:tabs>
        <w:ind w:left="360" w:hanging="360"/>
      </w:pPr>
      <w:rPr>
        <w:rFonts w:cs="Times New Roman"/>
        <w:b/>
        <w:i w:val="0"/>
        <w:sz w:val="24"/>
      </w:rPr>
    </w:lvl>
  </w:abstractNum>
  <w:abstractNum w:abstractNumId="68" w15:restartNumberingAfterBreak="0">
    <w:nsid w:val="72AD20FB"/>
    <w:multiLevelType w:val="multilevel"/>
    <w:tmpl w:val="07162942"/>
    <w:lvl w:ilvl="0">
      <w:start w:val="1"/>
      <w:numFmt w:val="decimal"/>
      <w:lvlText w:val="%1."/>
      <w:lvlJc w:val="left"/>
      <w:pPr>
        <w:ind w:left="360" w:hanging="360"/>
      </w:pPr>
      <w:rPr>
        <w:rFonts w:ascii="Calibri" w:hAnsi="Calibri" w:hint="default"/>
        <w:b w:val="0"/>
        <w:color w:val="auto"/>
      </w:rPr>
    </w:lvl>
    <w:lvl w:ilvl="1">
      <w:start w:val="1"/>
      <w:numFmt w:val="decimal"/>
      <w:lvlText w:val="%2)"/>
      <w:lvlJc w:val="left"/>
      <w:pPr>
        <w:ind w:left="792" w:hanging="432"/>
      </w:pPr>
      <w:rPr>
        <w:rFonts w:ascii="Calibri" w:eastAsia="Times New Roman" w:hAnsi="Calibri" w:cs="Calibri"/>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76834A3E"/>
    <w:multiLevelType w:val="multilevel"/>
    <w:tmpl w:val="062E8440"/>
    <w:lvl w:ilvl="0">
      <w:start w:val="1"/>
      <w:numFmt w:val="decimal"/>
      <w:lvlText w:val="%1."/>
      <w:lvlJc w:val="left"/>
      <w:pPr>
        <w:tabs>
          <w:tab w:val="num" w:pos="390"/>
        </w:tabs>
        <w:ind w:left="390" w:hanging="390"/>
      </w:pPr>
      <w:rPr>
        <w:rFonts w:hint="default"/>
        <w:b w:val="0"/>
      </w:rPr>
    </w:lvl>
    <w:lvl w:ilvl="1">
      <w:start w:val="1"/>
      <w:numFmt w:val="decimal"/>
      <w:lvlText w:val="%2)"/>
      <w:lvlJc w:val="left"/>
      <w:pPr>
        <w:tabs>
          <w:tab w:val="num" w:pos="1430"/>
        </w:tabs>
        <w:ind w:left="1430" w:hanging="720"/>
      </w:pPr>
      <w:rPr>
        <w:rFonts w:ascii="Calibri" w:eastAsia="Times New Roman" w:hAnsi="Calibri" w:cs="Tahoma" w:hint="default"/>
        <w:b w:val="0"/>
        <w:i w:val="0"/>
        <w:strike w:val="0"/>
        <w:dstrike w:val="0"/>
        <w:color w:val="auto"/>
        <w:sz w:val="21"/>
        <w:szCs w:val="21"/>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lowerLetter"/>
      <w:lvlText w:val="%5)"/>
      <w:lvlJc w:val="left"/>
      <w:pPr>
        <w:tabs>
          <w:tab w:val="num" w:pos="4418"/>
        </w:tabs>
        <w:ind w:left="4418" w:hanging="1440"/>
      </w:pPr>
      <w:rPr>
        <w:rFonts w:hint="default"/>
        <w:b w:val="0"/>
        <w:bCs w:val="0"/>
        <w:i w:val="0"/>
        <w:color w:val="auto"/>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70" w15:restartNumberingAfterBreak="0">
    <w:nsid w:val="7684757F"/>
    <w:multiLevelType w:val="hybridMultilevel"/>
    <w:tmpl w:val="26FE322C"/>
    <w:lvl w:ilvl="0" w:tplc="3D78A5F0">
      <w:start w:val="1"/>
      <w:numFmt w:val="decimal"/>
      <w:lvlText w:val="%1)"/>
      <w:lvlJc w:val="left"/>
      <w:pPr>
        <w:ind w:left="1145" w:hanging="360"/>
      </w:pPr>
      <w:rPr>
        <w:color w:val="auto"/>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1" w15:restartNumberingAfterBreak="0">
    <w:nsid w:val="775E1DD6"/>
    <w:multiLevelType w:val="multilevel"/>
    <w:tmpl w:val="766CAFF8"/>
    <w:lvl w:ilvl="0">
      <w:start w:val="1"/>
      <w:numFmt w:val="decimal"/>
      <w:pStyle w:val="Styl1sc"/>
      <w:lvlText w:val="%1."/>
      <w:lvlJc w:val="left"/>
      <w:pPr>
        <w:tabs>
          <w:tab w:val="num" w:pos="510"/>
        </w:tabs>
        <w:ind w:left="510" w:hanging="510"/>
      </w:pPr>
      <w:rPr>
        <w:rFonts w:hint="default"/>
        <w:b/>
      </w:rPr>
    </w:lvl>
    <w:lvl w:ilvl="1">
      <w:start w:val="1"/>
      <w:numFmt w:val="lowerLetter"/>
      <w:lvlText w:val="%2."/>
      <w:lvlJc w:val="left"/>
      <w:pPr>
        <w:tabs>
          <w:tab w:val="num" w:pos="1260"/>
        </w:tabs>
        <w:ind w:left="1260" w:hanging="360"/>
      </w:pPr>
      <w:rPr>
        <w:rFonts w:hint="default"/>
      </w:rPr>
    </w:lvl>
    <w:lvl w:ilvl="2">
      <w:start w:val="1"/>
      <w:numFmt w:val="lowerRoman"/>
      <w:lvlText w:val="%3."/>
      <w:lvlJc w:val="right"/>
      <w:pPr>
        <w:tabs>
          <w:tab w:val="num" w:pos="1980"/>
        </w:tabs>
        <w:ind w:left="1980" w:hanging="180"/>
      </w:pPr>
      <w:rPr>
        <w:rFonts w:hint="default"/>
      </w:rPr>
    </w:lvl>
    <w:lvl w:ilvl="3">
      <w:start w:val="1"/>
      <w:numFmt w:val="decimal"/>
      <w:lvlText w:val="%4."/>
      <w:lvlJc w:val="left"/>
      <w:pPr>
        <w:tabs>
          <w:tab w:val="num" w:pos="66"/>
        </w:tabs>
        <w:ind w:left="786" w:hanging="360"/>
      </w:pPr>
      <w:rPr>
        <w:rFonts w:ascii="Times New Roman" w:hAnsi="Times New Roman" w:hint="default"/>
        <w:b w:val="0"/>
        <w:i w:val="0"/>
        <w:sz w:val="22"/>
        <w:szCs w:val="22"/>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140"/>
        </w:tabs>
        <w:ind w:left="4140" w:hanging="180"/>
      </w:pPr>
      <w:rPr>
        <w:rFonts w:hint="default"/>
      </w:rPr>
    </w:lvl>
    <w:lvl w:ilvl="6">
      <w:start w:val="1"/>
      <w:numFmt w:val="decimal"/>
      <w:lvlText w:val="%7."/>
      <w:lvlJc w:val="left"/>
      <w:pPr>
        <w:tabs>
          <w:tab w:val="num" w:pos="786"/>
        </w:tabs>
        <w:ind w:left="786" w:hanging="360"/>
      </w:pPr>
      <w:rPr>
        <w:rFonts w:hint="default"/>
        <w:b/>
      </w:rPr>
    </w:lvl>
    <w:lvl w:ilvl="7">
      <w:start w:val="1"/>
      <w:numFmt w:val="lowerLetter"/>
      <w:lvlText w:val="%8."/>
      <w:lvlJc w:val="left"/>
      <w:pPr>
        <w:tabs>
          <w:tab w:val="num" w:pos="5580"/>
        </w:tabs>
        <w:ind w:left="5580" w:hanging="360"/>
      </w:pPr>
      <w:rPr>
        <w:rFonts w:hint="default"/>
      </w:rPr>
    </w:lvl>
    <w:lvl w:ilvl="8">
      <w:start w:val="1"/>
      <w:numFmt w:val="lowerRoman"/>
      <w:lvlText w:val="%9."/>
      <w:lvlJc w:val="right"/>
      <w:pPr>
        <w:tabs>
          <w:tab w:val="num" w:pos="6300"/>
        </w:tabs>
        <w:ind w:left="6300" w:hanging="180"/>
      </w:pPr>
      <w:rPr>
        <w:rFonts w:hint="default"/>
      </w:rPr>
    </w:lvl>
  </w:abstractNum>
  <w:abstractNum w:abstractNumId="72" w15:restartNumberingAfterBreak="0">
    <w:nsid w:val="781A4B10"/>
    <w:multiLevelType w:val="multilevel"/>
    <w:tmpl w:val="1E4EFE5E"/>
    <w:lvl w:ilvl="0">
      <w:start w:val="1"/>
      <w:numFmt w:val="decimal"/>
      <w:lvlText w:val="%1."/>
      <w:lvlJc w:val="left"/>
      <w:pPr>
        <w:tabs>
          <w:tab w:val="num" w:pos="870"/>
        </w:tabs>
        <w:ind w:left="870" w:hanging="510"/>
      </w:pPr>
      <w:rPr>
        <w:rFonts w:ascii="Calibri" w:eastAsia="Calibri" w:hAnsi="Calibri" w:cs="Times New Roman"/>
      </w:rPr>
    </w:lvl>
    <w:lvl w:ilvl="1">
      <w:start w:val="1"/>
      <w:numFmt w:val="decimal"/>
      <w:isLgl/>
      <w:lvlText w:val="%2)"/>
      <w:lvlJc w:val="left"/>
      <w:pPr>
        <w:tabs>
          <w:tab w:val="num" w:pos="2520"/>
        </w:tabs>
        <w:ind w:left="2520" w:hanging="720"/>
      </w:pPr>
      <w:rPr>
        <w:rFonts w:ascii="Calibri" w:eastAsia="Times New Roman" w:hAnsi="Calibri" w:cs="Calibri"/>
        <w:color w:val="auto"/>
      </w:rPr>
    </w:lvl>
    <w:lvl w:ilvl="2">
      <w:start w:val="1"/>
      <w:numFmt w:val="decimal"/>
      <w:isLgl/>
      <w:lvlText w:val="%1.%2.%3."/>
      <w:lvlJc w:val="left"/>
      <w:pPr>
        <w:tabs>
          <w:tab w:val="num" w:pos="4320"/>
        </w:tabs>
        <w:ind w:left="4320" w:hanging="1080"/>
      </w:pPr>
    </w:lvl>
    <w:lvl w:ilvl="3">
      <w:start w:val="1"/>
      <w:numFmt w:val="decimal"/>
      <w:isLgl/>
      <w:lvlText w:val="%1.%2.%3.%4."/>
      <w:lvlJc w:val="left"/>
      <w:pPr>
        <w:tabs>
          <w:tab w:val="num" w:pos="5760"/>
        </w:tabs>
        <w:ind w:left="5760" w:hanging="1080"/>
      </w:pPr>
    </w:lvl>
    <w:lvl w:ilvl="4">
      <w:start w:val="1"/>
      <w:numFmt w:val="decimal"/>
      <w:isLgl/>
      <w:lvlText w:val="%1.%2.%3.%4.%5."/>
      <w:lvlJc w:val="left"/>
      <w:pPr>
        <w:tabs>
          <w:tab w:val="num" w:pos="7560"/>
        </w:tabs>
        <w:ind w:left="7560" w:hanging="1440"/>
      </w:pPr>
    </w:lvl>
    <w:lvl w:ilvl="5">
      <w:start w:val="1"/>
      <w:numFmt w:val="decimal"/>
      <w:isLgl/>
      <w:lvlText w:val="%1.%2.%3.%4.%5.%6."/>
      <w:lvlJc w:val="left"/>
      <w:pPr>
        <w:tabs>
          <w:tab w:val="num" w:pos="9360"/>
        </w:tabs>
        <w:ind w:left="9360" w:hanging="1800"/>
      </w:pPr>
    </w:lvl>
    <w:lvl w:ilvl="6">
      <w:start w:val="1"/>
      <w:numFmt w:val="decimal"/>
      <w:isLgl/>
      <w:lvlText w:val="%1.%2.%3.%4.%5.%6.%7."/>
      <w:lvlJc w:val="left"/>
      <w:pPr>
        <w:tabs>
          <w:tab w:val="num" w:pos="10800"/>
        </w:tabs>
        <w:ind w:left="10800" w:hanging="1800"/>
      </w:pPr>
    </w:lvl>
    <w:lvl w:ilvl="7">
      <w:start w:val="1"/>
      <w:numFmt w:val="decimal"/>
      <w:isLgl/>
      <w:lvlText w:val="%1.%2.%3.%4.%5.%6.%7.%8."/>
      <w:lvlJc w:val="left"/>
      <w:pPr>
        <w:tabs>
          <w:tab w:val="num" w:pos="12600"/>
        </w:tabs>
        <w:ind w:left="12600" w:hanging="2160"/>
      </w:pPr>
    </w:lvl>
    <w:lvl w:ilvl="8">
      <w:start w:val="1"/>
      <w:numFmt w:val="decimal"/>
      <w:isLgl/>
      <w:lvlText w:val="%1.%2.%3.%4.%5.%6.%7.%8.%9."/>
      <w:lvlJc w:val="left"/>
      <w:pPr>
        <w:tabs>
          <w:tab w:val="num" w:pos="14400"/>
        </w:tabs>
        <w:ind w:left="14400" w:hanging="2520"/>
      </w:pPr>
    </w:lvl>
  </w:abstractNum>
  <w:abstractNum w:abstractNumId="73" w15:restartNumberingAfterBreak="0">
    <w:nsid w:val="799A5EE1"/>
    <w:multiLevelType w:val="hybridMultilevel"/>
    <w:tmpl w:val="58B8F650"/>
    <w:lvl w:ilvl="0" w:tplc="04150005">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4" w15:restartNumberingAfterBreak="0">
    <w:nsid w:val="7B3F690B"/>
    <w:multiLevelType w:val="hybridMultilevel"/>
    <w:tmpl w:val="90101734"/>
    <w:lvl w:ilvl="0" w:tplc="ABF454E6">
      <w:start w:val="1"/>
      <w:numFmt w:val="bullet"/>
      <w:lvlText w:val=""/>
      <w:lvlJc w:val="left"/>
      <w:pPr>
        <w:ind w:left="3217" w:hanging="360"/>
      </w:pPr>
      <w:rPr>
        <w:rFonts w:ascii="Symbol" w:hAnsi="Symbol" w:hint="default"/>
        <w:b/>
        <w:bCs/>
        <w:i w:val="0"/>
        <w:iCs w:val="0"/>
        <w:sz w:val="21"/>
        <w:szCs w:val="21"/>
      </w:rPr>
    </w:lvl>
    <w:lvl w:ilvl="1" w:tplc="FFFFFFFF" w:tentative="1">
      <w:start w:val="1"/>
      <w:numFmt w:val="bullet"/>
      <w:lvlText w:val="o"/>
      <w:lvlJc w:val="left"/>
      <w:pPr>
        <w:ind w:left="3937" w:hanging="360"/>
      </w:pPr>
      <w:rPr>
        <w:rFonts w:ascii="Courier New" w:hAnsi="Courier New" w:cs="Courier New" w:hint="default"/>
      </w:rPr>
    </w:lvl>
    <w:lvl w:ilvl="2" w:tplc="FFFFFFFF" w:tentative="1">
      <w:start w:val="1"/>
      <w:numFmt w:val="bullet"/>
      <w:lvlText w:val=""/>
      <w:lvlJc w:val="left"/>
      <w:pPr>
        <w:ind w:left="4657" w:hanging="360"/>
      </w:pPr>
      <w:rPr>
        <w:rFonts w:ascii="Wingdings" w:hAnsi="Wingdings" w:hint="default"/>
      </w:rPr>
    </w:lvl>
    <w:lvl w:ilvl="3" w:tplc="FFFFFFFF" w:tentative="1">
      <w:start w:val="1"/>
      <w:numFmt w:val="bullet"/>
      <w:lvlText w:val=""/>
      <w:lvlJc w:val="left"/>
      <w:pPr>
        <w:ind w:left="5377" w:hanging="360"/>
      </w:pPr>
      <w:rPr>
        <w:rFonts w:ascii="Symbol" w:hAnsi="Symbol" w:hint="default"/>
      </w:rPr>
    </w:lvl>
    <w:lvl w:ilvl="4" w:tplc="FFFFFFFF" w:tentative="1">
      <w:start w:val="1"/>
      <w:numFmt w:val="bullet"/>
      <w:lvlText w:val="o"/>
      <w:lvlJc w:val="left"/>
      <w:pPr>
        <w:ind w:left="6097" w:hanging="360"/>
      </w:pPr>
      <w:rPr>
        <w:rFonts w:ascii="Courier New" w:hAnsi="Courier New" w:cs="Courier New" w:hint="default"/>
      </w:rPr>
    </w:lvl>
    <w:lvl w:ilvl="5" w:tplc="FFFFFFFF" w:tentative="1">
      <w:start w:val="1"/>
      <w:numFmt w:val="bullet"/>
      <w:lvlText w:val=""/>
      <w:lvlJc w:val="left"/>
      <w:pPr>
        <w:ind w:left="6817" w:hanging="360"/>
      </w:pPr>
      <w:rPr>
        <w:rFonts w:ascii="Wingdings" w:hAnsi="Wingdings" w:hint="default"/>
      </w:rPr>
    </w:lvl>
    <w:lvl w:ilvl="6" w:tplc="FFFFFFFF" w:tentative="1">
      <w:start w:val="1"/>
      <w:numFmt w:val="bullet"/>
      <w:lvlText w:val=""/>
      <w:lvlJc w:val="left"/>
      <w:pPr>
        <w:ind w:left="7537" w:hanging="360"/>
      </w:pPr>
      <w:rPr>
        <w:rFonts w:ascii="Symbol" w:hAnsi="Symbol" w:hint="default"/>
      </w:rPr>
    </w:lvl>
    <w:lvl w:ilvl="7" w:tplc="FFFFFFFF" w:tentative="1">
      <w:start w:val="1"/>
      <w:numFmt w:val="bullet"/>
      <w:lvlText w:val="o"/>
      <w:lvlJc w:val="left"/>
      <w:pPr>
        <w:ind w:left="8257" w:hanging="360"/>
      </w:pPr>
      <w:rPr>
        <w:rFonts w:ascii="Courier New" w:hAnsi="Courier New" w:cs="Courier New" w:hint="default"/>
      </w:rPr>
    </w:lvl>
    <w:lvl w:ilvl="8" w:tplc="FFFFFFFF" w:tentative="1">
      <w:start w:val="1"/>
      <w:numFmt w:val="bullet"/>
      <w:lvlText w:val=""/>
      <w:lvlJc w:val="left"/>
      <w:pPr>
        <w:ind w:left="8977" w:hanging="360"/>
      </w:pPr>
      <w:rPr>
        <w:rFonts w:ascii="Wingdings" w:hAnsi="Wingdings" w:hint="default"/>
      </w:rPr>
    </w:lvl>
  </w:abstractNum>
  <w:abstractNum w:abstractNumId="75" w15:restartNumberingAfterBreak="0">
    <w:nsid w:val="7B430746"/>
    <w:multiLevelType w:val="hybridMultilevel"/>
    <w:tmpl w:val="B20ABB7E"/>
    <w:lvl w:ilvl="0" w:tplc="33D01248">
      <w:start w:val="1"/>
      <w:numFmt w:val="decimal"/>
      <w:lvlText w:val="%1)"/>
      <w:lvlJc w:val="left"/>
      <w:pPr>
        <w:tabs>
          <w:tab w:val="num" w:pos="927"/>
        </w:tabs>
        <w:ind w:left="927" w:hanging="567"/>
      </w:pPr>
      <w:rPr>
        <w:rFonts w:hint="default"/>
      </w:rPr>
    </w:lvl>
    <w:lvl w:ilvl="1" w:tplc="2F1C901A">
      <w:start w:val="1"/>
      <w:numFmt w:val="lowerLetter"/>
      <w:lvlText w:val="%2)"/>
      <w:lvlJc w:val="left"/>
      <w:pPr>
        <w:tabs>
          <w:tab w:val="num" w:pos="1107"/>
        </w:tabs>
        <w:ind w:left="1107" w:hanging="567"/>
      </w:pPr>
      <w:rPr>
        <w:rFonts w:hint="default"/>
      </w:rPr>
    </w:lvl>
    <w:lvl w:ilvl="2" w:tplc="5F1E632C">
      <w:start w:val="1"/>
      <w:numFmt w:val="decimal"/>
      <w:lvlText w:val="%3."/>
      <w:lvlJc w:val="left"/>
      <w:pPr>
        <w:tabs>
          <w:tab w:val="num" w:pos="530"/>
        </w:tabs>
        <w:ind w:left="530" w:hanging="360"/>
      </w:pPr>
      <w:rPr>
        <w:rFonts w:ascii="Calibri" w:eastAsia="Times New Roman" w:hAnsi="Calibri" w:cs="Tahoma"/>
        <w:b w:val="0"/>
        <w:i w:val="0"/>
        <w:color w:val="auto"/>
      </w:rPr>
    </w:lvl>
    <w:lvl w:ilvl="3" w:tplc="04150011">
      <w:start w:val="1"/>
      <w:numFmt w:val="decimal"/>
      <w:lvlText w:val="%4)"/>
      <w:lvlJc w:val="left"/>
      <w:pPr>
        <w:tabs>
          <w:tab w:val="num" w:pos="2956"/>
        </w:tabs>
        <w:ind w:left="2956" w:hanging="360"/>
      </w:pPr>
      <w:rPr>
        <w:rFonts w:hint="default"/>
      </w:rPr>
    </w:lvl>
    <w:lvl w:ilvl="4" w:tplc="04150019" w:tentative="1">
      <w:start w:val="1"/>
      <w:numFmt w:val="lowerLetter"/>
      <w:lvlText w:val="%5."/>
      <w:lvlJc w:val="left"/>
      <w:pPr>
        <w:tabs>
          <w:tab w:val="num" w:pos="3676"/>
        </w:tabs>
        <w:ind w:left="3676" w:hanging="360"/>
      </w:pPr>
    </w:lvl>
    <w:lvl w:ilvl="5" w:tplc="0415001B" w:tentative="1">
      <w:start w:val="1"/>
      <w:numFmt w:val="lowerRoman"/>
      <w:lvlText w:val="%6."/>
      <w:lvlJc w:val="right"/>
      <w:pPr>
        <w:tabs>
          <w:tab w:val="num" w:pos="4396"/>
        </w:tabs>
        <w:ind w:left="4396" w:hanging="180"/>
      </w:pPr>
    </w:lvl>
    <w:lvl w:ilvl="6" w:tplc="0415000F" w:tentative="1">
      <w:start w:val="1"/>
      <w:numFmt w:val="decimal"/>
      <w:lvlText w:val="%7."/>
      <w:lvlJc w:val="left"/>
      <w:pPr>
        <w:tabs>
          <w:tab w:val="num" w:pos="5116"/>
        </w:tabs>
        <w:ind w:left="5116" w:hanging="360"/>
      </w:pPr>
    </w:lvl>
    <w:lvl w:ilvl="7" w:tplc="04150019" w:tentative="1">
      <w:start w:val="1"/>
      <w:numFmt w:val="lowerLetter"/>
      <w:lvlText w:val="%8."/>
      <w:lvlJc w:val="left"/>
      <w:pPr>
        <w:tabs>
          <w:tab w:val="num" w:pos="5836"/>
        </w:tabs>
        <w:ind w:left="5836" w:hanging="360"/>
      </w:pPr>
    </w:lvl>
    <w:lvl w:ilvl="8" w:tplc="0415001B" w:tentative="1">
      <w:start w:val="1"/>
      <w:numFmt w:val="lowerRoman"/>
      <w:lvlText w:val="%9."/>
      <w:lvlJc w:val="right"/>
      <w:pPr>
        <w:tabs>
          <w:tab w:val="num" w:pos="6556"/>
        </w:tabs>
        <w:ind w:left="6556" w:hanging="180"/>
      </w:pPr>
    </w:lvl>
  </w:abstractNum>
  <w:abstractNum w:abstractNumId="76" w15:restartNumberingAfterBreak="0">
    <w:nsid w:val="7D5F058D"/>
    <w:multiLevelType w:val="hybridMultilevel"/>
    <w:tmpl w:val="CC9275AE"/>
    <w:lvl w:ilvl="0" w:tplc="FFFFFFFF">
      <w:start w:val="1"/>
      <w:numFmt w:val="bullet"/>
      <w:lvlText w:val=""/>
      <w:lvlJc w:val="left"/>
      <w:pPr>
        <w:ind w:left="720" w:hanging="360"/>
      </w:pPr>
      <w:rPr>
        <w:rFonts w:ascii="Wingdings" w:hAnsi="Wingdings" w:hint="default"/>
      </w:rPr>
    </w:lvl>
    <w:lvl w:ilvl="1" w:tplc="04150009">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7E915A7E"/>
    <w:multiLevelType w:val="hybridMultilevel"/>
    <w:tmpl w:val="947CF5B2"/>
    <w:lvl w:ilvl="0" w:tplc="2B84CAD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num w:numId="1" w16cid:durableId="624506558">
    <w:abstractNumId w:val="66"/>
  </w:num>
  <w:num w:numId="2" w16cid:durableId="1612590441">
    <w:abstractNumId w:val="67"/>
  </w:num>
  <w:num w:numId="3" w16cid:durableId="1365710930">
    <w:abstractNumId w:val="64"/>
  </w:num>
  <w:num w:numId="4" w16cid:durableId="1174760188">
    <w:abstractNumId w:val="61"/>
  </w:num>
  <w:num w:numId="5" w16cid:durableId="123277458">
    <w:abstractNumId w:val="55"/>
  </w:num>
  <w:num w:numId="6" w16cid:durableId="1892182723">
    <w:abstractNumId w:val="71"/>
  </w:num>
  <w:num w:numId="7" w16cid:durableId="70085452">
    <w:abstractNumId w:val="62"/>
  </w:num>
  <w:num w:numId="8" w16cid:durableId="195776076">
    <w:abstractNumId w:val="52"/>
    <w:lvlOverride w:ilvl="0">
      <w:startOverride w:val="1"/>
    </w:lvlOverride>
  </w:num>
  <w:num w:numId="9" w16cid:durableId="115607557">
    <w:abstractNumId w:val="28"/>
    <w:lvlOverride w:ilvl="0">
      <w:startOverride w:val="1"/>
    </w:lvlOverride>
  </w:num>
  <w:num w:numId="10" w16cid:durableId="1287812868">
    <w:abstractNumId w:val="13"/>
  </w:num>
  <w:num w:numId="11" w16cid:durableId="509099044">
    <w:abstractNumId w:val="16"/>
  </w:num>
  <w:num w:numId="12" w16cid:durableId="2131900912">
    <w:abstractNumId w:val="10"/>
  </w:num>
  <w:num w:numId="13" w16cid:durableId="1666786600">
    <w:abstractNumId w:val="49"/>
  </w:num>
  <w:num w:numId="14" w16cid:durableId="413279794">
    <w:abstractNumId w:val="47"/>
  </w:num>
  <w:num w:numId="15" w16cid:durableId="327178334">
    <w:abstractNumId w:val="39"/>
  </w:num>
  <w:num w:numId="16" w16cid:durableId="1632394736">
    <w:abstractNumId w:val="15"/>
  </w:num>
  <w:num w:numId="17" w16cid:durableId="60181440">
    <w:abstractNumId w:val="53"/>
  </w:num>
  <w:num w:numId="18" w16cid:durableId="1275597089">
    <w:abstractNumId w:val="21"/>
  </w:num>
  <w:num w:numId="19" w16cid:durableId="1556426475">
    <w:abstractNumId w:val="59"/>
  </w:num>
  <w:num w:numId="20" w16cid:durableId="460000398">
    <w:abstractNumId w:val="27"/>
  </w:num>
  <w:num w:numId="21" w16cid:durableId="16585372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90995287">
    <w:abstractNumId w:val="4"/>
  </w:num>
  <w:num w:numId="23" w16cid:durableId="186752090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60161651">
    <w:abstractNumId w:val="46"/>
  </w:num>
  <w:num w:numId="25" w16cid:durableId="1970891048">
    <w:abstractNumId w:val="23"/>
  </w:num>
  <w:num w:numId="26" w16cid:durableId="1873692335">
    <w:abstractNumId w:val="19"/>
  </w:num>
  <w:num w:numId="27" w16cid:durableId="1571035525">
    <w:abstractNumId w:val="0"/>
  </w:num>
  <w:num w:numId="28" w16cid:durableId="1220239325">
    <w:abstractNumId w:val="41"/>
  </w:num>
  <w:num w:numId="29" w16cid:durableId="1600601505">
    <w:abstractNumId w:val="22"/>
  </w:num>
  <w:num w:numId="30" w16cid:durableId="2128236458">
    <w:abstractNumId w:val="57"/>
  </w:num>
  <w:num w:numId="31" w16cid:durableId="38751839">
    <w:abstractNumId w:val="17"/>
  </w:num>
  <w:num w:numId="32" w16cid:durableId="1761441258">
    <w:abstractNumId w:val="3"/>
  </w:num>
  <w:num w:numId="33" w16cid:durableId="1427387388">
    <w:abstractNumId w:val="60"/>
  </w:num>
  <w:num w:numId="34" w16cid:durableId="114910465">
    <w:abstractNumId w:val="40"/>
  </w:num>
  <w:num w:numId="35" w16cid:durableId="431977213">
    <w:abstractNumId w:val="20"/>
  </w:num>
  <w:num w:numId="36" w16cid:durableId="899174257">
    <w:abstractNumId w:val="56"/>
  </w:num>
  <w:num w:numId="37" w16cid:durableId="1542324588">
    <w:abstractNumId w:val="18"/>
  </w:num>
  <w:num w:numId="38" w16cid:durableId="763498119">
    <w:abstractNumId w:val="7"/>
  </w:num>
  <w:num w:numId="39" w16cid:durableId="33701116">
    <w:abstractNumId w:val="36"/>
  </w:num>
  <w:num w:numId="40" w16cid:durableId="1031612034">
    <w:abstractNumId w:val="75"/>
  </w:num>
  <w:num w:numId="41" w16cid:durableId="319967170">
    <w:abstractNumId w:val="38"/>
  </w:num>
  <w:num w:numId="42" w16cid:durableId="480775036">
    <w:abstractNumId w:val="24"/>
  </w:num>
  <w:num w:numId="43" w16cid:durableId="1394429087">
    <w:abstractNumId w:val="8"/>
  </w:num>
  <w:num w:numId="44" w16cid:durableId="863444484">
    <w:abstractNumId w:val="37"/>
  </w:num>
  <w:num w:numId="45" w16cid:durableId="806242193">
    <w:abstractNumId w:val="44"/>
  </w:num>
  <w:num w:numId="46" w16cid:durableId="920794960">
    <w:abstractNumId w:val="69"/>
  </w:num>
  <w:num w:numId="47" w16cid:durableId="929117889">
    <w:abstractNumId w:val="14"/>
  </w:num>
  <w:num w:numId="48" w16cid:durableId="1132939179">
    <w:abstractNumId w:val="48"/>
  </w:num>
  <w:num w:numId="49" w16cid:durableId="992022663">
    <w:abstractNumId w:val="35"/>
  </w:num>
  <w:num w:numId="50" w16cid:durableId="798383092">
    <w:abstractNumId w:val="34"/>
  </w:num>
  <w:num w:numId="51" w16cid:durableId="1471287816">
    <w:abstractNumId w:val="54"/>
  </w:num>
  <w:num w:numId="52" w16cid:durableId="1696885795">
    <w:abstractNumId w:val="1"/>
  </w:num>
  <w:num w:numId="53" w16cid:durableId="911424734">
    <w:abstractNumId w:val="68"/>
  </w:num>
  <w:num w:numId="54" w16cid:durableId="1654722137">
    <w:abstractNumId w:val="51"/>
  </w:num>
  <w:num w:numId="55" w16cid:durableId="597373065">
    <w:abstractNumId w:val="45"/>
  </w:num>
  <w:num w:numId="56" w16cid:durableId="987632387">
    <w:abstractNumId w:val="33"/>
  </w:num>
  <w:num w:numId="57" w16cid:durableId="33435276">
    <w:abstractNumId w:val="32"/>
  </w:num>
  <w:num w:numId="58" w16cid:durableId="2073772502">
    <w:abstractNumId w:val="43"/>
  </w:num>
  <w:num w:numId="59" w16cid:durableId="1983847113">
    <w:abstractNumId w:val="25"/>
  </w:num>
  <w:num w:numId="60" w16cid:durableId="1439793000">
    <w:abstractNumId w:val="70"/>
  </w:num>
  <w:num w:numId="61" w16cid:durableId="338195599">
    <w:abstractNumId w:val="77"/>
  </w:num>
  <w:num w:numId="62" w16cid:durableId="1633053046">
    <w:abstractNumId w:val="26"/>
  </w:num>
  <w:num w:numId="63" w16cid:durableId="695078132">
    <w:abstractNumId w:val="29"/>
  </w:num>
  <w:num w:numId="64" w16cid:durableId="638606456">
    <w:abstractNumId w:val="31"/>
  </w:num>
  <w:num w:numId="65" w16cid:durableId="534780868">
    <w:abstractNumId w:val="63"/>
  </w:num>
  <w:num w:numId="66" w16cid:durableId="1949696783">
    <w:abstractNumId w:val="42"/>
  </w:num>
  <w:num w:numId="67" w16cid:durableId="220210635">
    <w:abstractNumId w:val="76"/>
  </w:num>
  <w:num w:numId="68" w16cid:durableId="247663582">
    <w:abstractNumId w:val="2"/>
  </w:num>
  <w:num w:numId="69" w16cid:durableId="1893417976">
    <w:abstractNumId w:val="74"/>
  </w:num>
  <w:num w:numId="70" w16cid:durableId="1262572339">
    <w:abstractNumId w:val="58"/>
  </w:num>
  <w:num w:numId="71" w16cid:durableId="1554006116">
    <w:abstractNumId w:val="9"/>
  </w:num>
  <w:num w:numId="72" w16cid:durableId="738793951">
    <w:abstractNumId w:val="6"/>
  </w:num>
  <w:num w:numId="73" w16cid:durableId="21431142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619144086">
    <w:abstractNumId w:val="30"/>
  </w:num>
  <w:num w:numId="75" w16cid:durableId="964624473">
    <w:abstractNumId w:val="73"/>
  </w:num>
  <w:num w:numId="76" w16cid:durableId="1442456143">
    <w:abstractNumId w:val="65"/>
  </w:num>
  <w:num w:numId="77" w16cid:durableId="46535082">
    <w:abstractNumId w:val="50"/>
  </w:num>
  <w:num w:numId="78" w16cid:durableId="998776433">
    <w:abstractNumId w:val="12"/>
  </w:num>
  <w:num w:numId="79" w16cid:durableId="774886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defaultTabStop w:val="708"/>
  <w:autoHyphenation/>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CE6"/>
    <w:rsid w:val="00000091"/>
    <w:rsid w:val="000001B9"/>
    <w:rsid w:val="000005E7"/>
    <w:rsid w:val="00000CD8"/>
    <w:rsid w:val="00000D07"/>
    <w:rsid w:val="000016FA"/>
    <w:rsid w:val="00001D69"/>
    <w:rsid w:val="00001D7D"/>
    <w:rsid w:val="00001F51"/>
    <w:rsid w:val="00001F62"/>
    <w:rsid w:val="00001FFE"/>
    <w:rsid w:val="000020EB"/>
    <w:rsid w:val="000020F8"/>
    <w:rsid w:val="00002292"/>
    <w:rsid w:val="000026D7"/>
    <w:rsid w:val="0000334F"/>
    <w:rsid w:val="000033BD"/>
    <w:rsid w:val="000035F4"/>
    <w:rsid w:val="00003C20"/>
    <w:rsid w:val="00003CF2"/>
    <w:rsid w:val="00004149"/>
    <w:rsid w:val="00004299"/>
    <w:rsid w:val="0000439C"/>
    <w:rsid w:val="00004752"/>
    <w:rsid w:val="00004DBB"/>
    <w:rsid w:val="00005C96"/>
    <w:rsid w:val="0000666C"/>
    <w:rsid w:val="00006A68"/>
    <w:rsid w:val="00006D21"/>
    <w:rsid w:val="00007383"/>
    <w:rsid w:val="000073A0"/>
    <w:rsid w:val="00007912"/>
    <w:rsid w:val="00007CFB"/>
    <w:rsid w:val="000115FC"/>
    <w:rsid w:val="000118C5"/>
    <w:rsid w:val="0001195D"/>
    <w:rsid w:val="00011BD5"/>
    <w:rsid w:val="000121BB"/>
    <w:rsid w:val="00012233"/>
    <w:rsid w:val="00013B40"/>
    <w:rsid w:val="0001476C"/>
    <w:rsid w:val="000155BC"/>
    <w:rsid w:val="000159D3"/>
    <w:rsid w:val="00015A04"/>
    <w:rsid w:val="00015E68"/>
    <w:rsid w:val="00015F2E"/>
    <w:rsid w:val="000169D3"/>
    <w:rsid w:val="000174FB"/>
    <w:rsid w:val="00020478"/>
    <w:rsid w:val="0002099C"/>
    <w:rsid w:val="00021812"/>
    <w:rsid w:val="00022416"/>
    <w:rsid w:val="00022E46"/>
    <w:rsid w:val="00023316"/>
    <w:rsid w:val="00023A32"/>
    <w:rsid w:val="000243A1"/>
    <w:rsid w:val="0002448F"/>
    <w:rsid w:val="00024A3F"/>
    <w:rsid w:val="00024C5C"/>
    <w:rsid w:val="000252A2"/>
    <w:rsid w:val="00025960"/>
    <w:rsid w:val="00025A39"/>
    <w:rsid w:val="00026325"/>
    <w:rsid w:val="0002666C"/>
    <w:rsid w:val="00027367"/>
    <w:rsid w:val="0002769F"/>
    <w:rsid w:val="00027F72"/>
    <w:rsid w:val="0003009E"/>
    <w:rsid w:val="0003034D"/>
    <w:rsid w:val="0003088F"/>
    <w:rsid w:val="00030C95"/>
    <w:rsid w:val="00030DAB"/>
    <w:rsid w:val="00030F24"/>
    <w:rsid w:val="000323B2"/>
    <w:rsid w:val="000326C6"/>
    <w:rsid w:val="00032708"/>
    <w:rsid w:val="00032B8B"/>
    <w:rsid w:val="00032FD2"/>
    <w:rsid w:val="00033134"/>
    <w:rsid w:val="000338ED"/>
    <w:rsid w:val="00033B12"/>
    <w:rsid w:val="00033F23"/>
    <w:rsid w:val="00034420"/>
    <w:rsid w:val="00034FC1"/>
    <w:rsid w:val="00035047"/>
    <w:rsid w:val="00036547"/>
    <w:rsid w:val="000366E8"/>
    <w:rsid w:val="00036C8E"/>
    <w:rsid w:val="00036CF6"/>
    <w:rsid w:val="00036DA0"/>
    <w:rsid w:val="0003767B"/>
    <w:rsid w:val="0003794C"/>
    <w:rsid w:val="000406A1"/>
    <w:rsid w:val="00040AB0"/>
    <w:rsid w:val="0004107B"/>
    <w:rsid w:val="00041294"/>
    <w:rsid w:val="000412F3"/>
    <w:rsid w:val="000415FA"/>
    <w:rsid w:val="000416A0"/>
    <w:rsid w:val="00041F65"/>
    <w:rsid w:val="000425F1"/>
    <w:rsid w:val="00042877"/>
    <w:rsid w:val="00042D9E"/>
    <w:rsid w:val="00042FFE"/>
    <w:rsid w:val="00043021"/>
    <w:rsid w:val="000430A2"/>
    <w:rsid w:val="00043706"/>
    <w:rsid w:val="000439D0"/>
    <w:rsid w:val="0004469A"/>
    <w:rsid w:val="000448C6"/>
    <w:rsid w:val="00045084"/>
    <w:rsid w:val="00045236"/>
    <w:rsid w:val="000453BB"/>
    <w:rsid w:val="00045A86"/>
    <w:rsid w:val="00045D04"/>
    <w:rsid w:val="00045EF2"/>
    <w:rsid w:val="000464D9"/>
    <w:rsid w:val="00046E4C"/>
    <w:rsid w:val="000472A2"/>
    <w:rsid w:val="000479D8"/>
    <w:rsid w:val="000479DB"/>
    <w:rsid w:val="00047FBA"/>
    <w:rsid w:val="0005011B"/>
    <w:rsid w:val="00050A45"/>
    <w:rsid w:val="00050FED"/>
    <w:rsid w:val="00051DE6"/>
    <w:rsid w:val="00051EBA"/>
    <w:rsid w:val="00051FEB"/>
    <w:rsid w:val="00052A71"/>
    <w:rsid w:val="00052AA9"/>
    <w:rsid w:val="00052E28"/>
    <w:rsid w:val="00053077"/>
    <w:rsid w:val="0005325E"/>
    <w:rsid w:val="00053A2F"/>
    <w:rsid w:val="00053EC8"/>
    <w:rsid w:val="00053F35"/>
    <w:rsid w:val="00054464"/>
    <w:rsid w:val="0005451B"/>
    <w:rsid w:val="00057936"/>
    <w:rsid w:val="000579DA"/>
    <w:rsid w:val="00057DF8"/>
    <w:rsid w:val="000602D5"/>
    <w:rsid w:val="0006049A"/>
    <w:rsid w:val="00060D03"/>
    <w:rsid w:val="000622E9"/>
    <w:rsid w:val="0006248C"/>
    <w:rsid w:val="000632B8"/>
    <w:rsid w:val="000636FF"/>
    <w:rsid w:val="000637B7"/>
    <w:rsid w:val="00063BD5"/>
    <w:rsid w:val="00064020"/>
    <w:rsid w:val="00064C4C"/>
    <w:rsid w:val="000657DD"/>
    <w:rsid w:val="000669D1"/>
    <w:rsid w:val="00066C67"/>
    <w:rsid w:val="00067901"/>
    <w:rsid w:val="00067E27"/>
    <w:rsid w:val="000703DE"/>
    <w:rsid w:val="000703ED"/>
    <w:rsid w:val="00070CA0"/>
    <w:rsid w:val="00071795"/>
    <w:rsid w:val="00071A18"/>
    <w:rsid w:val="00071ADD"/>
    <w:rsid w:val="00071F29"/>
    <w:rsid w:val="00072BDB"/>
    <w:rsid w:val="00072D49"/>
    <w:rsid w:val="00073E19"/>
    <w:rsid w:val="000745C0"/>
    <w:rsid w:val="00074614"/>
    <w:rsid w:val="00074EEA"/>
    <w:rsid w:val="00074FEC"/>
    <w:rsid w:val="00075418"/>
    <w:rsid w:val="000758EB"/>
    <w:rsid w:val="0007599F"/>
    <w:rsid w:val="000759D0"/>
    <w:rsid w:val="00076164"/>
    <w:rsid w:val="00076A19"/>
    <w:rsid w:val="00076ECC"/>
    <w:rsid w:val="00076F43"/>
    <w:rsid w:val="00077EF2"/>
    <w:rsid w:val="00080097"/>
    <w:rsid w:val="00080508"/>
    <w:rsid w:val="00080584"/>
    <w:rsid w:val="00080E73"/>
    <w:rsid w:val="00081E88"/>
    <w:rsid w:val="00081F38"/>
    <w:rsid w:val="0008204D"/>
    <w:rsid w:val="00082AD3"/>
    <w:rsid w:val="00083328"/>
    <w:rsid w:val="00083564"/>
    <w:rsid w:val="000836E4"/>
    <w:rsid w:val="000838A2"/>
    <w:rsid w:val="00083D96"/>
    <w:rsid w:val="00084135"/>
    <w:rsid w:val="0008414F"/>
    <w:rsid w:val="0008496E"/>
    <w:rsid w:val="00085514"/>
    <w:rsid w:val="00085A59"/>
    <w:rsid w:val="0008618A"/>
    <w:rsid w:val="000866F7"/>
    <w:rsid w:val="00086CE2"/>
    <w:rsid w:val="00087210"/>
    <w:rsid w:val="00087692"/>
    <w:rsid w:val="00087AE2"/>
    <w:rsid w:val="00087E10"/>
    <w:rsid w:val="00090D99"/>
    <w:rsid w:val="000919FF"/>
    <w:rsid w:val="00091A60"/>
    <w:rsid w:val="0009240D"/>
    <w:rsid w:val="00092B46"/>
    <w:rsid w:val="00093512"/>
    <w:rsid w:val="000935E2"/>
    <w:rsid w:val="000937E2"/>
    <w:rsid w:val="00093F53"/>
    <w:rsid w:val="000945BC"/>
    <w:rsid w:val="00094AC8"/>
    <w:rsid w:val="00094B14"/>
    <w:rsid w:val="0009536A"/>
    <w:rsid w:val="00095571"/>
    <w:rsid w:val="00095A20"/>
    <w:rsid w:val="00095C3A"/>
    <w:rsid w:val="00095F22"/>
    <w:rsid w:val="00096CE2"/>
    <w:rsid w:val="00096D66"/>
    <w:rsid w:val="00096DB2"/>
    <w:rsid w:val="00097476"/>
    <w:rsid w:val="00097541"/>
    <w:rsid w:val="0009755E"/>
    <w:rsid w:val="00097F2B"/>
    <w:rsid w:val="000A0214"/>
    <w:rsid w:val="000A09E2"/>
    <w:rsid w:val="000A1225"/>
    <w:rsid w:val="000A1422"/>
    <w:rsid w:val="000A2238"/>
    <w:rsid w:val="000A279A"/>
    <w:rsid w:val="000A28C5"/>
    <w:rsid w:val="000A2963"/>
    <w:rsid w:val="000A2BCC"/>
    <w:rsid w:val="000A36E8"/>
    <w:rsid w:val="000A3794"/>
    <w:rsid w:val="000A429E"/>
    <w:rsid w:val="000A42B4"/>
    <w:rsid w:val="000A46AA"/>
    <w:rsid w:val="000A50A1"/>
    <w:rsid w:val="000A5F75"/>
    <w:rsid w:val="000A6C47"/>
    <w:rsid w:val="000A708D"/>
    <w:rsid w:val="000A7563"/>
    <w:rsid w:val="000A75A5"/>
    <w:rsid w:val="000B045E"/>
    <w:rsid w:val="000B1588"/>
    <w:rsid w:val="000B1BA6"/>
    <w:rsid w:val="000B1EE7"/>
    <w:rsid w:val="000B288D"/>
    <w:rsid w:val="000B297D"/>
    <w:rsid w:val="000B2B78"/>
    <w:rsid w:val="000B33D2"/>
    <w:rsid w:val="000B3C3B"/>
    <w:rsid w:val="000B438C"/>
    <w:rsid w:val="000B473F"/>
    <w:rsid w:val="000B4F01"/>
    <w:rsid w:val="000B50BF"/>
    <w:rsid w:val="000B5B07"/>
    <w:rsid w:val="000B6046"/>
    <w:rsid w:val="000B6209"/>
    <w:rsid w:val="000B74D0"/>
    <w:rsid w:val="000B77A2"/>
    <w:rsid w:val="000B79DF"/>
    <w:rsid w:val="000B7A84"/>
    <w:rsid w:val="000C00D4"/>
    <w:rsid w:val="000C0E35"/>
    <w:rsid w:val="000C0F68"/>
    <w:rsid w:val="000C1535"/>
    <w:rsid w:val="000C228E"/>
    <w:rsid w:val="000C25F6"/>
    <w:rsid w:val="000C26FC"/>
    <w:rsid w:val="000C2792"/>
    <w:rsid w:val="000C27E4"/>
    <w:rsid w:val="000C2EDE"/>
    <w:rsid w:val="000C2F32"/>
    <w:rsid w:val="000C3911"/>
    <w:rsid w:val="000C42D2"/>
    <w:rsid w:val="000C4775"/>
    <w:rsid w:val="000C4C47"/>
    <w:rsid w:val="000C4E7A"/>
    <w:rsid w:val="000C5BBC"/>
    <w:rsid w:val="000C62D1"/>
    <w:rsid w:val="000C6820"/>
    <w:rsid w:val="000C68AD"/>
    <w:rsid w:val="000C68BF"/>
    <w:rsid w:val="000C69C6"/>
    <w:rsid w:val="000C6C1F"/>
    <w:rsid w:val="000C7510"/>
    <w:rsid w:val="000C762E"/>
    <w:rsid w:val="000D0B35"/>
    <w:rsid w:val="000D1077"/>
    <w:rsid w:val="000D14E6"/>
    <w:rsid w:val="000D18F6"/>
    <w:rsid w:val="000D206D"/>
    <w:rsid w:val="000D221C"/>
    <w:rsid w:val="000D2940"/>
    <w:rsid w:val="000D301B"/>
    <w:rsid w:val="000D313A"/>
    <w:rsid w:val="000D3797"/>
    <w:rsid w:val="000D3B2F"/>
    <w:rsid w:val="000D3B79"/>
    <w:rsid w:val="000D3BD3"/>
    <w:rsid w:val="000D3EC9"/>
    <w:rsid w:val="000D5186"/>
    <w:rsid w:val="000D51C1"/>
    <w:rsid w:val="000D5BD0"/>
    <w:rsid w:val="000D7075"/>
    <w:rsid w:val="000D7722"/>
    <w:rsid w:val="000E09A8"/>
    <w:rsid w:val="000E1A36"/>
    <w:rsid w:val="000E1DE1"/>
    <w:rsid w:val="000E1F83"/>
    <w:rsid w:val="000E24A0"/>
    <w:rsid w:val="000E25AF"/>
    <w:rsid w:val="000E26E8"/>
    <w:rsid w:val="000E2F32"/>
    <w:rsid w:val="000E328C"/>
    <w:rsid w:val="000E339B"/>
    <w:rsid w:val="000E33F8"/>
    <w:rsid w:val="000E392D"/>
    <w:rsid w:val="000E3A77"/>
    <w:rsid w:val="000E3A7A"/>
    <w:rsid w:val="000E3AB4"/>
    <w:rsid w:val="000E3C77"/>
    <w:rsid w:val="000E4C7D"/>
    <w:rsid w:val="000E4D0E"/>
    <w:rsid w:val="000E4D43"/>
    <w:rsid w:val="000E50F3"/>
    <w:rsid w:val="000E5280"/>
    <w:rsid w:val="000E5451"/>
    <w:rsid w:val="000E5586"/>
    <w:rsid w:val="000E5646"/>
    <w:rsid w:val="000E5ECB"/>
    <w:rsid w:val="000E5EE1"/>
    <w:rsid w:val="000E5F2B"/>
    <w:rsid w:val="000E6662"/>
    <w:rsid w:val="000E7348"/>
    <w:rsid w:val="000E7502"/>
    <w:rsid w:val="000E7D89"/>
    <w:rsid w:val="000F0211"/>
    <w:rsid w:val="000F0D85"/>
    <w:rsid w:val="000F1F66"/>
    <w:rsid w:val="000F284A"/>
    <w:rsid w:val="000F2CCA"/>
    <w:rsid w:val="000F32D1"/>
    <w:rsid w:val="000F365A"/>
    <w:rsid w:val="000F417D"/>
    <w:rsid w:val="000F4480"/>
    <w:rsid w:val="000F46D9"/>
    <w:rsid w:val="000F4836"/>
    <w:rsid w:val="000F4C03"/>
    <w:rsid w:val="000F4DC0"/>
    <w:rsid w:val="000F4F09"/>
    <w:rsid w:val="000F5A46"/>
    <w:rsid w:val="000F6124"/>
    <w:rsid w:val="000F6244"/>
    <w:rsid w:val="000F642D"/>
    <w:rsid w:val="000F6F64"/>
    <w:rsid w:val="000F7231"/>
    <w:rsid w:val="000F7F8E"/>
    <w:rsid w:val="000F7FCB"/>
    <w:rsid w:val="00100186"/>
    <w:rsid w:val="0010034A"/>
    <w:rsid w:val="00100694"/>
    <w:rsid w:val="00101D66"/>
    <w:rsid w:val="00102164"/>
    <w:rsid w:val="0010252B"/>
    <w:rsid w:val="00102D5D"/>
    <w:rsid w:val="00103071"/>
    <w:rsid w:val="0010307C"/>
    <w:rsid w:val="00103D6B"/>
    <w:rsid w:val="00103DB8"/>
    <w:rsid w:val="001045CC"/>
    <w:rsid w:val="00104832"/>
    <w:rsid w:val="001056A2"/>
    <w:rsid w:val="0010576A"/>
    <w:rsid w:val="00105AE6"/>
    <w:rsid w:val="00105D8C"/>
    <w:rsid w:val="0010602D"/>
    <w:rsid w:val="0010606D"/>
    <w:rsid w:val="0010623E"/>
    <w:rsid w:val="001067F3"/>
    <w:rsid w:val="00106CAC"/>
    <w:rsid w:val="00107337"/>
    <w:rsid w:val="00107787"/>
    <w:rsid w:val="00107951"/>
    <w:rsid w:val="00107EAB"/>
    <w:rsid w:val="00110113"/>
    <w:rsid w:val="0011043C"/>
    <w:rsid w:val="00110E5B"/>
    <w:rsid w:val="00110F70"/>
    <w:rsid w:val="0011134F"/>
    <w:rsid w:val="00111651"/>
    <w:rsid w:val="001118FD"/>
    <w:rsid w:val="00111BE7"/>
    <w:rsid w:val="00111CA8"/>
    <w:rsid w:val="001121A6"/>
    <w:rsid w:val="00112DB8"/>
    <w:rsid w:val="00112E6C"/>
    <w:rsid w:val="001132CE"/>
    <w:rsid w:val="001133D7"/>
    <w:rsid w:val="0011395A"/>
    <w:rsid w:val="00113E7C"/>
    <w:rsid w:val="00114245"/>
    <w:rsid w:val="00114609"/>
    <w:rsid w:val="00114EA2"/>
    <w:rsid w:val="00115558"/>
    <w:rsid w:val="00115D4F"/>
    <w:rsid w:val="0011622C"/>
    <w:rsid w:val="00116306"/>
    <w:rsid w:val="00116C6E"/>
    <w:rsid w:val="00117980"/>
    <w:rsid w:val="001179EC"/>
    <w:rsid w:val="00117B86"/>
    <w:rsid w:val="00120201"/>
    <w:rsid w:val="00120837"/>
    <w:rsid w:val="00120EB3"/>
    <w:rsid w:val="00121034"/>
    <w:rsid w:val="001221B3"/>
    <w:rsid w:val="0012279A"/>
    <w:rsid w:val="00122DF2"/>
    <w:rsid w:val="001232C0"/>
    <w:rsid w:val="00123EA2"/>
    <w:rsid w:val="0012409B"/>
    <w:rsid w:val="001247DE"/>
    <w:rsid w:val="00124B95"/>
    <w:rsid w:val="001250F0"/>
    <w:rsid w:val="001252ED"/>
    <w:rsid w:val="00125D7C"/>
    <w:rsid w:val="001272AC"/>
    <w:rsid w:val="0013067E"/>
    <w:rsid w:val="00130EAC"/>
    <w:rsid w:val="00131869"/>
    <w:rsid w:val="00131D04"/>
    <w:rsid w:val="00131FF3"/>
    <w:rsid w:val="001326CF"/>
    <w:rsid w:val="00132BE2"/>
    <w:rsid w:val="001337E6"/>
    <w:rsid w:val="00133A5D"/>
    <w:rsid w:val="00133E2E"/>
    <w:rsid w:val="00133FCF"/>
    <w:rsid w:val="001341C5"/>
    <w:rsid w:val="0013475A"/>
    <w:rsid w:val="00134825"/>
    <w:rsid w:val="00134B6A"/>
    <w:rsid w:val="00134C69"/>
    <w:rsid w:val="0013595D"/>
    <w:rsid w:val="00135FD4"/>
    <w:rsid w:val="0013610A"/>
    <w:rsid w:val="00136A26"/>
    <w:rsid w:val="00140095"/>
    <w:rsid w:val="00140244"/>
    <w:rsid w:val="00140DE8"/>
    <w:rsid w:val="00140E2D"/>
    <w:rsid w:val="00140EF1"/>
    <w:rsid w:val="00140FDD"/>
    <w:rsid w:val="001412F8"/>
    <w:rsid w:val="00141E8A"/>
    <w:rsid w:val="001422C5"/>
    <w:rsid w:val="00142515"/>
    <w:rsid w:val="00142721"/>
    <w:rsid w:val="0014337D"/>
    <w:rsid w:val="00143516"/>
    <w:rsid w:val="00144230"/>
    <w:rsid w:val="00145114"/>
    <w:rsid w:val="001454D7"/>
    <w:rsid w:val="0014590B"/>
    <w:rsid w:val="00145E3E"/>
    <w:rsid w:val="00146387"/>
    <w:rsid w:val="00146D5F"/>
    <w:rsid w:val="00147143"/>
    <w:rsid w:val="0014744A"/>
    <w:rsid w:val="00147923"/>
    <w:rsid w:val="00151502"/>
    <w:rsid w:val="0015195F"/>
    <w:rsid w:val="001523F8"/>
    <w:rsid w:val="00153087"/>
    <w:rsid w:val="00153120"/>
    <w:rsid w:val="00153335"/>
    <w:rsid w:val="00153783"/>
    <w:rsid w:val="001538EE"/>
    <w:rsid w:val="00153EF7"/>
    <w:rsid w:val="0015420F"/>
    <w:rsid w:val="00154560"/>
    <w:rsid w:val="001546DA"/>
    <w:rsid w:val="00154991"/>
    <w:rsid w:val="00154B2F"/>
    <w:rsid w:val="00154F42"/>
    <w:rsid w:val="00155431"/>
    <w:rsid w:val="001555A8"/>
    <w:rsid w:val="00155805"/>
    <w:rsid w:val="00155A57"/>
    <w:rsid w:val="001564C7"/>
    <w:rsid w:val="00156660"/>
    <w:rsid w:val="00156695"/>
    <w:rsid w:val="0015693C"/>
    <w:rsid w:val="00156D1A"/>
    <w:rsid w:val="00157024"/>
    <w:rsid w:val="00160388"/>
    <w:rsid w:val="001606A1"/>
    <w:rsid w:val="0016073A"/>
    <w:rsid w:val="00160E02"/>
    <w:rsid w:val="00160F95"/>
    <w:rsid w:val="00161747"/>
    <w:rsid w:val="00161791"/>
    <w:rsid w:val="00161A14"/>
    <w:rsid w:val="00161AFD"/>
    <w:rsid w:val="00161B8F"/>
    <w:rsid w:val="00161C8F"/>
    <w:rsid w:val="0016229E"/>
    <w:rsid w:val="00163302"/>
    <w:rsid w:val="0016356C"/>
    <w:rsid w:val="00163809"/>
    <w:rsid w:val="00163A6E"/>
    <w:rsid w:val="001640B7"/>
    <w:rsid w:val="001647B4"/>
    <w:rsid w:val="00164CA3"/>
    <w:rsid w:val="0016541D"/>
    <w:rsid w:val="00165906"/>
    <w:rsid w:val="0016640C"/>
    <w:rsid w:val="00166EBF"/>
    <w:rsid w:val="00166FE1"/>
    <w:rsid w:val="0016710A"/>
    <w:rsid w:val="00167491"/>
    <w:rsid w:val="001675B7"/>
    <w:rsid w:val="001675EE"/>
    <w:rsid w:val="00167EE9"/>
    <w:rsid w:val="0017054F"/>
    <w:rsid w:val="001707C1"/>
    <w:rsid w:val="0017081E"/>
    <w:rsid w:val="001713E5"/>
    <w:rsid w:val="0017154C"/>
    <w:rsid w:val="0017171D"/>
    <w:rsid w:val="00171874"/>
    <w:rsid w:val="001719D8"/>
    <w:rsid w:val="001722AE"/>
    <w:rsid w:val="00172F73"/>
    <w:rsid w:val="00173028"/>
    <w:rsid w:val="00173BD0"/>
    <w:rsid w:val="0017462E"/>
    <w:rsid w:val="00174759"/>
    <w:rsid w:val="0017567E"/>
    <w:rsid w:val="001759BC"/>
    <w:rsid w:val="00175A71"/>
    <w:rsid w:val="001761BC"/>
    <w:rsid w:val="001761EC"/>
    <w:rsid w:val="00176744"/>
    <w:rsid w:val="00176C25"/>
    <w:rsid w:val="00176C36"/>
    <w:rsid w:val="001801DF"/>
    <w:rsid w:val="0018063E"/>
    <w:rsid w:val="00181539"/>
    <w:rsid w:val="0018165C"/>
    <w:rsid w:val="0018175C"/>
    <w:rsid w:val="00181853"/>
    <w:rsid w:val="00181AAF"/>
    <w:rsid w:val="00182176"/>
    <w:rsid w:val="00182487"/>
    <w:rsid w:val="00182553"/>
    <w:rsid w:val="00182B40"/>
    <w:rsid w:val="00182CC7"/>
    <w:rsid w:val="00182F11"/>
    <w:rsid w:val="00183663"/>
    <w:rsid w:val="00183AEB"/>
    <w:rsid w:val="00183AEC"/>
    <w:rsid w:val="0018525C"/>
    <w:rsid w:val="00185D01"/>
    <w:rsid w:val="0018604B"/>
    <w:rsid w:val="00186972"/>
    <w:rsid w:val="00186C31"/>
    <w:rsid w:val="00186C86"/>
    <w:rsid w:val="00186D34"/>
    <w:rsid w:val="00186E5F"/>
    <w:rsid w:val="00187068"/>
    <w:rsid w:val="0018714A"/>
    <w:rsid w:val="001872E1"/>
    <w:rsid w:val="00187AF0"/>
    <w:rsid w:val="00187D1E"/>
    <w:rsid w:val="0019046B"/>
    <w:rsid w:val="0019071B"/>
    <w:rsid w:val="0019153F"/>
    <w:rsid w:val="00191AFA"/>
    <w:rsid w:val="00192D78"/>
    <w:rsid w:val="001944AA"/>
    <w:rsid w:val="0019520A"/>
    <w:rsid w:val="0019587E"/>
    <w:rsid w:val="00195A1A"/>
    <w:rsid w:val="00195AC6"/>
    <w:rsid w:val="0019619E"/>
    <w:rsid w:val="001965E5"/>
    <w:rsid w:val="00197463"/>
    <w:rsid w:val="00197602"/>
    <w:rsid w:val="00197B1C"/>
    <w:rsid w:val="00197D52"/>
    <w:rsid w:val="00197D7D"/>
    <w:rsid w:val="001A0701"/>
    <w:rsid w:val="001A0A71"/>
    <w:rsid w:val="001A0F4B"/>
    <w:rsid w:val="001A127E"/>
    <w:rsid w:val="001A1345"/>
    <w:rsid w:val="001A1D52"/>
    <w:rsid w:val="001A2058"/>
    <w:rsid w:val="001A20F2"/>
    <w:rsid w:val="001A22C4"/>
    <w:rsid w:val="001A2E2C"/>
    <w:rsid w:val="001A3074"/>
    <w:rsid w:val="001A3510"/>
    <w:rsid w:val="001A3799"/>
    <w:rsid w:val="001A408F"/>
    <w:rsid w:val="001A4181"/>
    <w:rsid w:val="001A4CC3"/>
    <w:rsid w:val="001A4E8E"/>
    <w:rsid w:val="001A4FD8"/>
    <w:rsid w:val="001A572B"/>
    <w:rsid w:val="001A5F66"/>
    <w:rsid w:val="001A6128"/>
    <w:rsid w:val="001A7062"/>
    <w:rsid w:val="001A7DAC"/>
    <w:rsid w:val="001B0648"/>
    <w:rsid w:val="001B09AD"/>
    <w:rsid w:val="001B0A0A"/>
    <w:rsid w:val="001B113E"/>
    <w:rsid w:val="001B12B2"/>
    <w:rsid w:val="001B1A28"/>
    <w:rsid w:val="001B1DA9"/>
    <w:rsid w:val="001B1F72"/>
    <w:rsid w:val="001B214B"/>
    <w:rsid w:val="001B2D62"/>
    <w:rsid w:val="001B2DCA"/>
    <w:rsid w:val="001B2E37"/>
    <w:rsid w:val="001B2FCE"/>
    <w:rsid w:val="001B38DD"/>
    <w:rsid w:val="001B3BA9"/>
    <w:rsid w:val="001B3DA6"/>
    <w:rsid w:val="001B4281"/>
    <w:rsid w:val="001B43AE"/>
    <w:rsid w:val="001B46A9"/>
    <w:rsid w:val="001B4A1A"/>
    <w:rsid w:val="001B4E6E"/>
    <w:rsid w:val="001B506E"/>
    <w:rsid w:val="001B5692"/>
    <w:rsid w:val="001B5D36"/>
    <w:rsid w:val="001B636B"/>
    <w:rsid w:val="001B6718"/>
    <w:rsid w:val="001B6820"/>
    <w:rsid w:val="001B6922"/>
    <w:rsid w:val="001B7162"/>
    <w:rsid w:val="001B73E5"/>
    <w:rsid w:val="001B740E"/>
    <w:rsid w:val="001B7460"/>
    <w:rsid w:val="001B7763"/>
    <w:rsid w:val="001B7768"/>
    <w:rsid w:val="001B785E"/>
    <w:rsid w:val="001B78CF"/>
    <w:rsid w:val="001B7DB6"/>
    <w:rsid w:val="001B7E3B"/>
    <w:rsid w:val="001C0172"/>
    <w:rsid w:val="001C1B11"/>
    <w:rsid w:val="001C218A"/>
    <w:rsid w:val="001C2577"/>
    <w:rsid w:val="001C2632"/>
    <w:rsid w:val="001C27D0"/>
    <w:rsid w:val="001C2C86"/>
    <w:rsid w:val="001C343F"/>
    <w:rsid w:val="001C36E2"/>
    <w:rsid w:val="001C4414"/>
    <w:rsid w:val="001C491B"/>
    <w:rsid w:val="001C4980"/>
    <w:rsid w:val="001C4E10"/>
    <w:rsid w:val="001C59C4"/>
    <w:rsid w:val="001C5B1B"/>
    <w:rsid w:val="001C5CF1"/>
    <w:rsid w:val="001C5F6E"/>
    <w:rsid w:val="001C64D1"/>
    <w:rsid w:val="001C7170"/>
    <w:rsid w:val="001D045F"/>
    <w:rsid w:val="001D067B"/>
    <w:rsid w:val="001D08B8"/>
    <w:rsid w:val="001D093A"/>
    <w:rsid w:val="001D0965"/>
    <w:rsid w:val="001D0BF2"/>
    <w:rsid w:val="001D13B0"/>
    <w:rsid w:val="001D15F0"/>
    <w:rsid w:val="001D1689"/>
    <w:rsid w:val="001D16B7"/>
    <w:rsid w:val="001D20EE"/>
    <w:rsid w:val="001D2782"/>
    <w:rsid w:val="001D28CB"/>
    <w:rsid w:val="001D2924"/>
    <w:rsid w:val="001D2F63"/>
    <w:rsid w:val="001D3015"/>
    <w:rsid w:val="001D30F4"/>
    <w:rsid w:val="001D31A2"/>
    <w:rsid w:val="001D34B4"/>
    <w:rsid w:val="001D3585"/>
    <w:rsid w:val="001D4709"/>
    <w:rsid w:val="001D4941"/>
    <w:rsid w:val="001D4D33"/>
    <w:rsid w:val="001D56F5"/>
    <w:rsid w:val="001D63A5"/>
    <w:rsid w:val="001D6454"/>
    <w:rsid w:val="001D7091"/>
    <w:rsid w:val="001D7694"/>
    <w:rsid w:val="001E01AE"/>
    <w:rsid w:val="001E01F8"/>
    <w:rsid w:val="001E0576"/>
    <w:rsid w:val="001E065F"/>
    <w:rsid w:val="001E0B62"/>
    <w:rsid w:val="001E0F59"/>
    <w:rsid w:val="001E1222"/>
    <w:rsid w:val="001E1F6F"/>
    <w:rsid w:val="001E2242"/>
    <w:rsid w:val="001E2961"/>
    <w:rsid w:val="001E39F5"/>
    <w:rsid w:val="001E3AB5"/>
    <w:rsid w:val="001E4181"/>
    <w:rsid w:val="001E478E"/>
    <w:rsid w:val="001E5158"/>
    <w:rsid w:val="001E533B"/>
    <w:rsid w:val="001E54F8"/>
    <w:rsid w:val="001E5794"/>
    <w:rsid w:val="001E61F1"/>
    <w:rsid w:val="001E6F5A"/>
    <w:rsid w:val="001E754E"/>
    <w:rsid w:val="001E7C08"/>
    <w:rsid w:val="001E7ED3"/>
    <w:rsid w:val="001E7F54"/>
    <w:rsid w:val="001F000E"/>
    <w:rsid w:val="001F04B3"/>
    <w:rsid w:val="001F06F0"/>
    <w:rsid w:val="001F1FA5"/>
    <w:rsid w:val="001F2265"/>
    <w:rsid w:val="001F2916"/>
    <w:rsid w:val="001F36E7"/>
    <w:rsid w:val="001F3864"/>
    <w:rsid w:val="001F3A16"/>
    <w:rsid w:val="001F4478"/>
    <w:rsid w:val="001F4832"/>
    <w:rsid w:val="001F4BAA"/>
    <w:rsid w:val="001F56ED"/>
    <w:rsid w:val="001F60DA"/>
    <w:rsid w:val="001F7543"/>
    <w:rsid w:val="002002AF"/>
    <w:rsid w:val="00200E60"/>
    <w:rsid w:val="0020113B"/>
    <w:rsid w:val="0020155A"/>
    <w:rsid w:val="00201AE0"/>
    <w:rsid w:val="00201BCB"/>
    <w:rsid w:val="00202441"/>
    <w:rsid w:val="002024AC"/>
    <w:rsid w:val="00202D21"/>
    <w:rsid w:val="00202F3C"/>
    <w:rsid w:val="0020336F"/>
    <w:rsid w:val="00203C22"/>
    <w:rsid w:val="00203EF5"/>
    <w:rsid w:val="0020459C"/>
    <w:rsid w:val="00204659"/>
    <w:rsid w:val="0020473F"/>
    <w:rsid w:val="00204AA9"/>
    <w:rsid w:val="00204B74"/>
    <w:rsid w:val="00205083"/>
    <w:rsid w:val="002063B5"/>
    <w:rsid w:val="00206840"/>
    <w:rsid w:val="002068E1"/>
    <w:rsid w:val="00206AB6"/>
    <w:rsid w:val="00206EC8"/>
    <w:rsid w:val="0020714F"/>
    <w:rsid w:val="00207193"/>
    <w:rsid w:val="002073AC"/>
    <w:rsid w:val="00207A5D"/>
    <w:rsid w:val="002104AE"/>
    <w:rsid w:val="00210905"/>
    <w:rsid w:val="002109F7"/>
    <w:rsid w:val="00210ED9"/>
    <w:rsid w:val="00211111"/>
    <w:rsid w:val="002114E2"/>
    <w:rsid w:val="00211737"/>
    <w:rsid w:val="002117CA"/>
    <w:rsid w:val="00211DD2"/>
    <w:rsid w:val="0021256D"/>
    <w:rsid w:val="002125CB"/>
    <w:rsid w:val="00212905"/>
    <w:rsid w:val="00212B67"/>
    <w:rsid w:val="00212B84"/>
    <w:rsid w:val="002132D0"/>
    <w:rsid w:val="0021399E"/>
    <w:rsid w:val="00213ADE"/>
    <w:rsid w:val="00214337"/>
    <w:rsid w:val="00214CAF"/>
    <w:rsid w:val="0021512A"/>
    <w:rsid w:val="002166F1"/>
    <w:rsid w:val="002169B0"/>
    <w:rsid w:val="00216A68"/>
    <w:rsid w:val="00216E51"/>
    <w:rsid w:val="00216EB0"/>
    <w:rsid w:val="002170E0"/>
    <w:rsid w:val="0021783F"/>
    <w:rsid w:val="002209E6"/>
    <w:rsid w:val="00221025"/>
    <w:rsid w:val="0022187C"/>
    <w:rsid w:val="00222232"/>
    <w:rsid w:val="00222900"/>
    <w:rsid w:val="00222EE5"/>
    <w:rsid w:val="00223DC2"/>
    <w:rsid w:val="00223EC9"/>
    <w:rsid w:val="002243E1"/>
    <w:rsid w:val="00224E30"/>
    <w:rsid w:val="002252B5"/>
    <w:rsid w:val="002253AE"/>
    <w:rsid w:val="00225417"/>
    <w:rsid w:val="002257E2"/>
    <w:rsid w:val="0022598A"/>
    <w:rsid w:val="002259BC"/>
    <w:rsid w:val="00225D05"/>
    <w:rsid w:val="00226455"/>
    <w:rsid w:val="00226A49"/>
    <w:rsid w:val="002272DD"/>
    <w:rsid w:val="002274DA"/>
    <w:rsid w:val="0022772E"/>
    <w:rsid w:val="00227BBF"/>
    <w:rsid w:val="00227DE9"/>
    <w:rsid w:val="00227FA8"/>
    <w:rsid w:val="00230142"/>
    <w:rsid w:val="002301C2"/>
    <w:rsid w:val="00230780"/>
    <w:rsid w:val="002308B5"/>
    <w:rsid w:val="002308CA"/>
    <w:rsid w:val="00230A69"/>
    <w:rsid w:val="00230C10"/>
    <w:rsid w:val="00231196"/>
    <w:rsid w:val="00231875"/>
    <w:rsid w:val="002319A1"/>
    <w:rsid w:val="00231C04"/>
    <w:rsid w:val="00231F9A"/>
    <w:rsid w:val="002321C5"/>
    <w:rsid w:val="00233352"/>
    <w:rsid w:val="00233BC6"/>
    <w:rsid w:val="00234CE2"/>
    <w:rsid w:val="00235448"/>
    <w:rsid w:val="002359DF"/>
    <w:rsid w:val="00235B47"/>
    <w:rsid w:val="002366FC"/>
    <w:rsid w:val="00236D66"/>
    <w:rsid w:val="00236E30"/>
    <w:rsid w:val="00237D43"/>
    <w:rsid w:val="002407CA"/>
    <w:rsid w:val="00241157"/>
    <w:rsid w:val="0024163D"/>
    <w:rsid w:val="002419E9"/>
    <w:rsid w:val="00242989"/>
    <w:rsid w:val="00242B74"/>
    <w:rsid w:val="00242E97"/>
    <w:rsid w:val="002434C7"/>
    <w:rsid w:val="00243633"/>
    <w:rsid w:val="002439C9"/>
    <w:rsid w:val="00243B04"/>
    <w:rsid w:val="00244816"/>
    <w:rsid w:val="00244885"/>
    <w:rsid w:val="00244B6F"/>
    <w:rsid w:val="00244F21"/>
    <w:rsid w:val="00246278"/>
    <w:rsid w:val="00246EFC"/>
    <w:rsid w:val="002474F3"/>
    <w:rsid w:val="00247A22"/>
    <w:rsid w:val="00247F8C"/>
    <w:rsid w:val="0025016F"/>
    <w:rsid w:val="00250357"/>
    <w:rsid w:val="002507C1"/>
    <w:rsid w:val="00250802"/>
    <w:rsid w:val="00250E33"/>
    <w:rsid w:val="00251144"/>
    <w:rsid w:val="002511B4"/>
    <w:rsid w:val="00251C0E"/>
    <w:rsid w:val="002526B1"/>
    <w:rsid w:val="002528BE"/>
    <w:rsid w:val="00252B2C"/>
    <w:rsid w:val="002536F3"/>
    <w:rsid w:val="00253951"/>
    <w:rsid w:val="00253AE3"/>
    <w:rsid w:val="00253B87"/>
    <w:rsid w:val="002544D7"/>
    <w:rsid w:val="00254BBE"/>
    <w:rsid w:val="002550C1"/>
    <w:rsid w:val="002561B6"/>
    <w:rsid w:val="0025704E"/>
    <w:rsid w:val="002573A8"/>
    <w:rsid w:val="00257571"/>
    <w:rsid w:val="0025770E"/>
    <w:rsid w:val="00257A7C"/>
    <w:rsid w:val="00260812"/>
    <w:rsid w:val="00260A51"/>
    <w:rsid w:val="00260F84"/>
    <w:rsid w:val="0026122B"/>
    <w:rsid w:val="00262243"/>
    <w:rsid w:val="002623C5"/>
    <w:rsid w:val="002626D4"/>
    <w:rsid w:val="002626DA"/>
    <w:rsid w:val="00262B98"/>
    <w:rsid w:val="0026386C"/>
    <w:rsid w:val="00263EE0"/>
    <w:rsid w:val="00264F52"/>
    <w:rsid w:val="0026544A"/>
    <w:rsid w:val="002657AA"/>
    <w:rsid w:val="00265F1C"/>
    <w:rsid w:val="002666C4"/>
    <w:rsid w:val="00266893"/>
    <w:rsid w:val="00266B1D"/>
    <w:rsid w:val="00266F87"/>
    <w:rsid w:val="00267490"/>
    <w:rsid w:val="002674CF"/>
    <w:rsid w:val="002675DD"/>
    <w:rsid w:val="002677D3"/>
    <w:rsid w:val="002679F9"/>
    <w:rsid w:val="00270543"/>
    <w:rsid w:val="002709C0"/>
    <w:rsid w:val="00270B36"/>
    <w:rsid w:val="002716DC"/>
    <w:rsid w:val="00271D54"/>
    <w:rsid w:val="002724B0"/>
    <w:rsid w:val="00273055"/>
    <w:rsid w:val="00273061"/>
    <w:rsid w:val="00273420"/>
    <w:rsid w:val="0027364E"/>
    <w:rsid w:val="002743E0"/>
    <w:rsid w:val="0027477B"/>
    <w:rsid w:val="002747FD"/>
    <w:rsid w:val="00274992"/>
    <w:rsid w:val="00274B65"/>
    <w:rsid w:val="00275058"/>
    <w:rsid w:val="00275847"/>
    <w:rsid w:val="002762B6"/>
    <w:rsid w:val="00276F23"/>
    <w:rsid w:val="00277AC7"/>
    <w:rsid w:val="00280A43"/>
    <w:rsid w:val="00280F8B"/>
    <w:rsid w:val="00280FC0"/>
    <w:rsid w:val="00281671"/>
    <w:rsid w:val="00281B18"/>
    <w:rsid w:val="00281CEB"/>
    <w:rsid w:val="00282063"/>
    <w:rsid w:val="002823FC"/>
    <w:rsid w:val="002836B9"/>
    <w:rsid w:val="002837E5"/>
    <w:rsid w:val="00283A42"/>
    <w:rsid w:val="0028553B"/>
    <w:rsid w:val="00285B46"/>
    <w:rsid w:val="00286242"/>
    <w:rsid w:val="002862BF"/>
    <w:rsid w:val="0028658D"/>
    <w:rsid w:val="0028674F"/>
    <w:rsid w:val="00286C04"/>
    <w:rsid w:val="0028711E"/>
    <w:rsid w:val="00287283"/>
    <w:rsid w:val="002875C5"/>
    <w:rsid w:val="00290845"/>
    <w:rsid w:val="00290A74"/>
    <w:rsid w:val="00290D19"/>
    <w:rsid w:val="00290DE8"/>
    <w:rsid w:val="002919CB"/>
    <w:rsid w:val="00291DA8"/>
    <w:rsid w:val="002920E9"/>
    <w:rsid w:val="002926B4"/>
    <w:rsid w:val="002926C2"/>
    <w:rsid w:val="00293082"/>
    <w:rsid w:val="002936DD"/>
    <w:rsid w:val="00294303"/>
    <w:rsid w:val="00294548"/>
    <w:rsid w:val="00294696"/>
    <w:rsid w:val="00294CDD"/>
    <w:rsid w:val="00294D25"/>
    <w:rsid w:val="00296714"/>
    <w:rsid w:val="00296962"/>
    <w:rsid w:val="00296A9A"/>
    <w:rsid w:val="00297166"/>
    <w:rsid w:val="00297308"/>
    <w:rsid w:val="002975CD"/>
    <w:rsid w:val="002976BF"/>
    <w:rsid w:val="00297C09"/>
    <w:rsid w:val="00297D48"/>
    <w:rsid w:val="00297E94"/>
    <w:rsid w:val="002A081E"/>
    <w:rsid w:val="002A0BB2"/>
    <w:rsid w:val="002A12CD"/>
    <w:rsid w:val="002A1C36"/>
    <w:rsid w:val="002A1E35"/>
    <w:rsid w:val="002A255E"/>
    <w:rsid w:val="002A2605"/>
    <w:rsid w:val="002A28F7"/>
    <w:rsid w:val="002A2A00"/>
    <w:rsid w:val="002A2E0A"/>
    <w:rsid w:val="002A3478"/>
    <w:rsid w:val="002A4145"/>
    <w:rsid w:val="002A43B5"/>
    <w:rsid w:val="002A4811"/>
    <w:rsid w:val="002A4F5A"/>
    <w:rsid w:val="002A5515"/>
    <w:rsid w:val="002A559C"/>
    <w:rsid w:val="002A574D"/>
    <w:rsid w:val="002A5D6E"/>
    <w:rsid w:val="002A5DC5"/>
    <w:rsid w:val="002A605F"/>
    <w:rsid w:val="002A642D"/>
    <w:rsid w:val="002A66EB"/>
    <w:rsid w:val="002A74D4"/>
    <w:rsid w:val="002A79D1"/>
    <w:rsid w:val="002A7A78"/>
    <w:rsid w:val="002A7C8B"/>
    <w:rsid w:val="002B0D65"/>
    <w:rsid w:val="002B1552"/>
    <w:rsid w:val="002B189C"/>
    <w:rsid w:val="002B2C29"/>
    <w:rsid w:val="002B2C3D"/>
    <w:rsid w:val="002B31D8"/>
    <w:rsid w:val="002B333A"/>
    <w:rsid w:val="002B360C"/>
    <w:rsid w:val="002B408C"/>
    <w:rsid w:val="002B477E"/>
    <w:rsid w:val="002B49EC"/>
    <w:rsid w:val="002B5200"/>
    <w:rsid w:val="002B571D"/>
    <w:rsid w:val="002B5C66"/>
    <w:rsid w:val="002B5CC7"/>
    <w:rsid w:val="002B62E2"/>
    <w:rsid w:val="002B644D"/>
    <w:rsid w:val="002B6CE5"/>
    <w:rsid w:val="002B6EAA"/>
    <w:rsid w:val="002B703B"/>
    <w:rsid w:val="002B72D7"/>
    <w:rsid w:val="002B7CAD"/>
    <w:rsid w:val="002C0AFD"/>
    <w:rsid w:val="002C0EC4"/>
    <w:rsid w:val="002C1223"/>
    <w:rsid w:val="002C1EE4"/>
    <w:rsid w:val="002C256F"/>
    <w:rsid w:val="002C27BA"/>
    <w:rsid w:val="002C2830"/>
    <w:rsid w:val="002C2A9E"/>
    <w:rsid w:val="002C2E32"/>
    <w:rsid w:val="002C2F87"/>
    <w:rsid w:val="002C3303"/>
    <w:rsid w:val="002C39EA"/>
    <w:rsid w:val="002C448C"/>
    <w:rsid w:val="002C47FE"/>
    <w:rsid w:val="002C4BFD"/>
    <w:rsid w:val="002C51E9"/>
    <w:rsid w:val="002C5286"/>
    <w:rsid w:val="002C595E"/>
    <w:rsid w:val="002C7A91"/>
    <w:rsid w:val="002C7DC8"/>
    <w:rsid w:val="002C7F61"/>
    <w:rsid w:val="002D1186"/>
    <w:rsid w:val="002D12B2"/>
    <w:rsid w:val="002D1986"/>
    <w:rsid w:val="002D2E6E"/>
    <w:rsid w:val="002D30C3"/>
    <w:rsid w:val="002D3322"/>
    <w:rsid w:val="002D3940"/>
    <w:rsid w:val="002D42F4"/>
    <w:rsid w:val="002D4AD1"/>
    <w:rsid w:val="002D4B59"/>
    <w:rsid w:val="002D4BD5"/>
    <w:rsid w:val="002D55F8"/>
    <w:rsid w:val="002D5AB8"/>
    <w:rsid w:val="002D6D75"/>
    <w:rsid w:val="002D6ED4"/>
    <w:rsid w:val="002D75F8"/>
    <w:rsid w:val="002D7B18"/>
    <w:rsid w:val="002E03B0"/>
    <w:rsid w:val="002E05AE"/>
    <w:rsid w:val="002E0A38"/>
    <w:rsid w:val="002E19C9"/>
    <w:rsid w:val="002E1BF7"/>
    <w:rsid w:val="002E273C"/>
    <w:rsid w:val="002E29AF"/>
    <w:rsid w:val="002E3132"/>
    <w:rsid w:val="002E3CC3"/>
    <w:rsid w:val="002E453D"/>
    <w:rsid w:val="002E4A56"/>
    <w:rsid w:val="002E571D"/>
    <w:rsid w:val="002E5B82"/>
    <w:rsid w:val="002E5E1F"/>
    <w:rsid w:val="002E5F87"/>
    <w:rsid w:val="002E5FC7"/>
    <w:rsid w:val="002E60CF"/>
    <w:rsid w:val="002E6AE4"/>
    <w:rsid w:val="002E715B"/>
    <w:rsid w:val="002E737F"/>
    <w:rsid w:val="002E78EA"/>
    <w:rsid w:val="002E7F34"/>
    <w:rsid w:val="002F0C97"/>
    <w:rsid w:val="002F1E54"/>
    <w:rsid w:val="002F1FD8"/>
    <w:rsid w:val="002F2074"/>
    <w:rsid w:val="002F2411"/>
    <w:rsid w:val="002F2698"/>
    <w:rsid w:val="002F290C"/>
    <w:rsid w:val="002F2B24"/>
    <w:rsid w:val="002F311A"/>
    <w:rsid w:val="002F3127"/>
    <w:rsid w:val="002F3859"/>
    <w:rsid w:val="002F3EF1"/>
    <w:rsid w:val="002F4B74"/>
    <w:rsid w:val="002F52CA"/>
    <w:rsid w:val="002F6471"/>
    <w:rsid w:val="002F6631"/>
    <w:rsid w:val="002F7135"/>
    <w:rsid w:val="002F7924"/>
    <w:rsid w:val="003005FA"/>
    <w:rsid w:val="00300623"/>
    <w:rsid w:val="00300C65"/>
    <w:rsid w:val="003017C6"/>
    <w:rsid w:val="003018FC"/>
    <w:rsid w:val="00301C36"/>
    <w:rsid w:val="00301C51"/>
    <w:rsid w:val="00301F13"/>
    <w:rsid w:val="00301F85"/>
    <w:rsid w:val="003022D9"/>
    <w:rsid w:val="00302839"/>
    <w:rsid w:val="00302FEB"/>
    <w:rsid w:val="00303E43"/>
    <w:rsid w:val="003047F1"/>
    <w:rsid w:val="0030498E"/>
    <w:rsid w:val="0030527F"/>
    <w:rsid w:val="00305FD6"/>
    <w:rsid w:val="003062AA"/>
    <w:rsid w:val="00306A29"/>
    <w:rsid w:val="00306D83"/>
    <w:rsid w:val="003076F9"/>
    <w:rsid w:val="00307C58"/>
    <w:rsid w:val="003100EA"/>
    <w:rsid w:val="0031013B"/>
    <w:rsid w:val="003108A2"/>
    <w:rsid w:val="003113C6"/>
    <w:rsid w:val="0031140E"/>
    <w:rsid w:val="00311714"/>
    <w:rsid w:val="00311725"/>
    <w:rsid w:val="003117E2"/>
    <w:rsid w:val="003124FF"/>
    <w:rsid w:val="003128F8"/>
    <w:rsid w:val="00312DDB"/>
    <w:rsid w:val="00312DFE"/>
    <w:rsid w:val="0031314F"/>
    <w:rsid w:val="00313351"/>
    <w:rsid w:val="00313D82"/>
    <w:rsid w:val="00314902"/>
    <w:rsid w:val="00314C29"/>
    <w:rsid w:val="003158DE"/>
    <w:rsid w:val="0031594D"/>
    <w:rsid w:val="00315AAE"/>
    <w:rsid w:val="00315F4E"/>
    <w:rsid w:val="003166C8"/>
    <w:rsid w:val="0032005F"/>
    <w:rsid w:val="0032056B"/>
    <w:rsid w:val="00320D09"/>
    <w:rsid w:val="00321303"/>
    <w:rsid w:val="003217AE"/>
    <w:rsid w:val="00321D18"/>
    <w:rsid w:val="00322D0D"/>
    <w:rsid w:val="00323637"/>
    <w:rsid w:val="00323773"/>
    <w:rsid w:val="00324B45"/>
    <w:rsid w:val="00324FF9"/>
    <w:rsid w:val="00325184"/>
    <w:rsid w:val="003252F5"/>
    <w:rsid w:val="003253FA"/>
    <w:rsid w:val="00325518"/>
    <w:rsid w:val="0032594A"/>
    <w:rsid w:val="00325AD0"/>
    <w:rsid w:val="00326630"/>
    <w:rsid w:val="00326AFB"/>
    <w:rsid w:val="00326F6E"/>
    <w:rsid w:val="003272B0"/>
    <w:rsid w:val="003273A6"/>
    <w:rsid w:val="003279B0"/>
    <w:rsid w:val="00327FA2"/>
    <w:rsid w:val="00330000"/>
    <w:rsid w:val="00330CC2"/>
    <w:rsid w:val="003313FC"/>
    <w:rsid w:val="00331960"/>
    <w:rsid w:val="00332A66"/>
    <w:rsid w:val="00333625"/>
    <w:rsid w:val="0033402A"/>
    <w:rsid w:val="00334960"/>
    <w:rsid w:val="00334D4B"/>
    <w:rsid w:val="003360E9"/>
    <w:rsid w:val="003364A4"/>
    <w:rsid w:val="00337C99"/>
    <w:rsid w:val="00337D76"/>
    <w:rsid w:val="00337F2B"/>
    <w:rsid w:val="00340999"/>
    <w:rsid w:val="00340AD2"/>
    <w:rsid w:val="00340DC9"/>
    <w:rsid w:val="00340E5B"/>
    <w:rsid w:val="00341564"/>
    <w:rsid w:val="00341ACD"/>
    <w:rsid w:val="003420E7"/>
    <w:rsid w:val="0034350E"/>
    <w:rsid w:val="0034395C"/>
    <w:rsid w:val="00343A90"/>
    <w:rsid w:val="00344AF7"/>
    <w:rsid w:val="00344DFC"/>
    <w:rsid w:val="00345132"/>
    <w:rsid w:val="003451B5"/>
    <w:rsid w:val="00346E97"/>
    <w:rsid w:val="00346EDE"/>
    <w:rsid w:val="003473A0"/>
    <w:rsid w:val="00347402"/>
    <w:rsid w:val="003479F3"/>
    <w:rsid w:val="00347B52"/>
    <w:rsid w:val="00350FC5"/>
    <w:rsid w:val="003510A9"/>
    <w:rsid w:val="00351704"/>
    <w:rsid w:val="00351A9D"/>
    <w:rsid w:val="00351E76"/>
    <w:rsid w:val="00352256"/>
    <w:rsid w:val="003522AA"/>
    <w:rsid w:val="00353367"/>
    <w:rsid w:val="00353767"/>
    <w:rsid w:val="003544F3"/>
    <w:rsid w:val="00354B89"/>
    <w:rsid w:val="00354CDA"/>
    <w:rsid w:val="00354E6F"/>
    <w:rsid w:val="00355098"/>
    <w:rsid w:val="0035516E"/>
    <w:rsid w:val="0035577B"/>
    <w:rsid w:val="00355FE5"/>
    <w:rsid w:val="003564E9"/>
    <w:rsid w:val="003565D5"/>
    <w:rsid w:val="00356DEA"/>
    <w:rsid w:val="0035785F"/>
    <w:rsid w:val="00357A17"/>
    <w:rsid w:val="00357D8D"/>
    <w:rsid w:val="0036009D"/>
    <w:rsid w:val="0036043C"/>
    <w:rsid w:val="00360899"/>
    <w:rsid w:val="00360B80"/>
    <w:rsid w:val="00360C49"/>
    <w:rsid w:val="00361372"/>
    <w:rsid w:val="0036160C"/>
    <w:rsid w:val="00361CE6"/>
    <w:rsid w:val="00362BE9"/>
    <w:rsid w:val="00362D9F"/>
    <w:rsid w:val="00362E7E"/>
    <w:rsid w:val="00362F49"/>
    <w:rsid w:val="00363001"/>
    <w:rsid w:val="00363154"/>
    <w:rsid w:val="0036333F"/>
    <w:rsid w:val="003633FF"/>
    <w:rsid w:val="00363415"/>
    <w:rsid w:val="00363F27"/>
    <w:rsid w:val="00363F46"/>
    <w:rsid w:val="00364124"/>
    <w:rsid w:val="0036428C"/>
    <w:rsid w:val="003644D8"/>
    <w:rsid w:val="003651F6"/>
    <w:rsid w:val="003653A7"/>
    <w:rsid w:val="00365E74"/>
    <w:rsid w:val="00366588"/>
    <w:rsid w:val="00366644"/>
    <w:rsid w:val="00366A34"/>
    <w:rsid w:val="00366D38"/>
    <w:rsid w:val="00366D61"/>
    <w:rsid w:val="003674F9"/>
    <w:rsid w:val="003676CD"/>
    <w:rsid w:val="00367AFB"/>
    <w:rsid w:val="00367C15"/>
    <w:rsid w:val="00367C34"/>
    <w:rsid w:val="003707D8"/>
    <w:rsid w:val="00370F77"/>
    <w:rsid w:val="00372FFF"/>
    <w:rsid w:val="00373071"/>
    <w:rsid w:val="00373416"/>
    <w:rsid w:val="003739B5"/>
    <w:rsid w:val="003742C0"/>
    <w:rsid w:val="00374477"/>
    <w:rsid w:val="00374913"/>
    <w:rsid w:val="00374B44"/>
    <w:rsid w:val="00375018"/>
    <w:rsid w:val="0037505F"/>
    <w:rsid w:val="00375184"/>
    <w:rsid w:val="00375931"/>
    <w:rsid w:val="00375965"/>
    <w:rsid w:val="00375C4B"/>
    <w:rsid w:val="00375CC0"/>
    <w:rsid w:val="00375ED0"/>
    <w:rsid w:val="00376A69"/>
    <w:rsid w:val="00376E74"/>
    <w:rsid w:val="00377045"/>
    <w:rsid w:val="0037739B"/>
    <w:rsid w:val="00377EE1"/>
    <w:rsid w:val="00380353"/>
    <w:rsid w:val="00380CBD"/>
    <w:rsid w:val="00380D82"/>
    <w:rsid w:val="0038108B"/>
    <w:rsid w:val="00381578"/>
    <w:rsid w:val="00381B23"/>
    <w:rsid w:val="003823BD"/>
    <w:rsid w:val="003825B6"/>
    <w:rsid w:val="00382803"/>
    <w:rsid w:val="003828C4"/>
    <w:rsid w:val="00382F86"/>
    <w:rsid w:val="00383613"/>
    <w:rsid w:val="0038369F"/>
    <w:rsid w:val="00383BED"/>
    <w:rsid w:val="00383EC2"/>
    <w:rsid w:val="0038467B"/>
    <w:rsid w:val="00385134"/>
    <w:rsid w:val="003859C5"/>
    <w:rsid w:val="00385C54"/>
    <w:rsid w:val="00385F1F"/>
    <w:rsid w:val="0038645A"/>
    <w:rsid w:val="003877C6"/>
    <w:rsid w:val="00390275"/>
    <w:rsid w:val="00390573"/>
    <w:rsid w:val="003907F2"/>
    <w:rsid w:val="00390893"/>
    <w:rsid w:val="00390A20"/>
    <w:rsid w:val="00390A4A"/>
    <w:rsid w:val="00390E24"/>
    <w:rsid w:val="00391FC4"/>
    <w:rsid w:val="00392DAB"/>
    <w:rsid w:val="00393062"/>
    <w:rsid w:val="00393165"/>
    <w:rsid w:val="00393370"/>
    <w:rsid w:val="00393521"/>
    <w:rsid w:val="00393DD2"/>
    <w:rsid w:val="0039465F"/>
    <w:rsid w:val="00394D26"/>
    <w:rsid w:val="0039716E"/>
    <w:rsid w:val="003A0970"/>
    <w:rsid w:val="003A0E84"/>
    <w:rsid w:val="003A1235"/>
    <w:rsid w:val="003A1665"/>
    <w:rsid w:val="003A1CA2"/>
    <w:rsid w:val="003A2379"/>
    <w:rsid w:val="003A2586"/>
    <w:rsid w:val="003A2665"/>
    <w:rsid w:val="003A35AE"/>
    <w:rsid w:val="003A3E34"/>
    <w:rsid w:val="003A3F3C"/>
    <w:rsid w:val="003A4546"/>
    <w:rsid w:val="003A483B"/>
    <w:rsid w:val="003A5119"/>
    <w:rsid w:val="003A53C9"/>
    <w:rsid w:val="003A5A36"/>
    <w:rsid w:val="003A5D70"/>
    <w:rsid w:val="003A5E2C"/>
    <w:rsid w:val="003A63E1"/>
    <w:rsid w:val="003A6478"/>
    <w:rsid w:val="003A73F1"/>
    <w:rsid w:val="003A75B5"/>
    <w:rsid w:val="003B094D"/>
    <w:rsid w:val="003B0EDB"/>
    <w:rsid w:val="003B0F77"/>
    <w:rsid w:val="003B1050"/>
    <w:rsid w:val="003B190E"/>
    <w:rsid w:val="003B197F"/>
    <w:rsid w:val="003B1989"/>
    <w:rsid w:val="003B1CAB"/>
    <w:rsid w:val="003B1E41"/>
    <w:rsid w:val="003B1FCF"/>
    <w:rsid w:val="003B2344"/>
    <w:rsid w:val="003B3000"/>
    <w:rsid w:val="003B312A"/>
    <w:rsid w:val="003B31CD"/>
    <w:rsid w:val="003B32F1"/>
    <w:rsid w:val="003B3731"/>
    <w:rsid w:val="003B4464"/>
    <w:rsid w:val="003B4A5A"/>
    <w:rsid w:val="003B5879"/>
    <w:rsid w:val="003B5B73"/>
    <w:rsid w:val="003B5CA2"/>
    <w:rsid w:val="003B5F3B"/>
    <w:rsid w:val="003B77C3"/>
    <w:rsid w:val="003B78BD"/>
    <w:rsid w:val="003B7CE2"/>
    <w:rsid w:val="003C01E0"/>
    <w:rsid w:val="003C03E4"/>
    <w:rsid w:val="003C07AB"/>
    <w:rsid w:val="003C2CAA"/>
    <w:rsid w:val="003C3099"/>
    <w:rsid w:val="003C396E"/>
    <w:rsid w:val="003C3AF6"/>
    <w:rsid w:val="003C42A8"/>
    <w:rsid w:val="003C4657"/>
    <w:rsid w:val="003C51A3"/>
    <w:rsid w:val="003C5735"/>
    <w:rsid w:val="003C57AB"/>
    <w:rsid w:val="003C59BC"/>
    <w:rsid w:val="003C5CB7"/>
    <w:rsid w:val="003C5E9D"/>
    <w:rsid w:val="003C634F"/>
    <w:rsid w:val="003C7A2F"/>
    <w:rsid w:val="003D0BEA"/>
    <w:rsid w:val="003D0E73"/>
    <w:rsid w:val="003D1616"/>
    <w:rsid w:val="003D1920"/>
    <w:rsid w:val="003D208F"/>
    <w:rsid w:val="003D2309"/>
    <w:rsid w:val="003D243D"/>
    <w:rsid w:val="003D3A89"/>
    <w:rsid w:val="003D433D"/>
    <w:rsid w:val="003D45F1"/>
    <w:rsid w:val="003D4837"/>
    <w:rsid w:val="003D598E"/>
    <w:rsid w:val="003D600F"/>
    <w:rsid w:val="003D60A8"/>
    <w:rsid w:val="003D61B3"/>
    <w:rsid w:val="003D6B17"/>
    <w:rsid w:val="003E0392"/>
    <w:rsid w:val="003E0603"/>
    <w:rsid w:val="003E095E"/>
    <w:rsid w:val="003E0E26"/>
    <w:rsid w:val="003E1D9D"/>
    <w:rsid w:val="003E2A48"/>
    <w:rsid w:val="003E2F22"/>
    <w:rsid w:val="003E31AF"/>
    <w:rsid w:val="003E32D9"/>
    <w:rsid w:val="003E39FC"/>
    <w:rsid w:val="003E3A69"/>
    <w:rsid w:val="003E3C1B"/>
    <w:rsid w:val="003E4BE8"/>
    <w:rsid w:val="003E5216"/>
    <w:rsid w:val="003E52EE"/>
    <w:rsid w:val="003E5AE6"/>
    <w:rsid w:val="003E6229"/>
    <w:rsid w:val="003E64D7"/>
    <w:rsid w:val="003E67AD"/>
    <w:rsid w:val="003E69ED"/>
    <w:rsid w:val="003E6A03"/>
    <w:rsid w:val="003E6F97"/>
    <w:rsid w:val="003E717A"/>
    <w:rsid w:val="003E72B7"/>
    <w:rsid w:val="003E7D40"/>
    <w:rsid w:val="003F0BB6"/>
    <w:rsid w:val="003F0EE0"/>
    <w:rsid w:val="003F10C4"/>
    <w:rsid w:val="003F186A"/>
    <w:rsid w:val="003F1B2C"/>
    <w:rsid w:val="003F1E01"/>
    <w:rsid w:val="003F1F66"/>
    <w:rsid w:val="003F46BB"/>
    <w:rsid w:val="003F50B4"/>
    <w:rsid w:val="003F512D"/>
    <w:rsid w:val="003F51E6"/>
    <w:rsid w:val="003F5447"/>
    <w:rsid w:val="003F5FD2"/>
    <w:rsid w:val="003F67D2"/>
    <w:rsid w:val="003F696E"/>
    <w:rsid w:val="003F6C90"/>
    <w:rsid w:val="003F6E8C"/>
    <w:rsid w:val="003F6EFD"/>
    <w:rsid w:val="003F7FA2"/>
    <w:rsid w:val="00400F39"/>
    <w:rsid w:val="004012FF"/>
    <w:rsid w:val="00401361"/>
    <w:rsid w:val="004013ED"/>
    <w:rsid w:val="00401A14"/>
    <w:rsid w:val="00402594"/>
    <w:rsid w:val="00402775"/>
    <w:rsid w:val="00402AB3"/>
    <w:rsid w:val="00402E06"/>
    <w:rsid w:val="004035F9"/>
    <w:rsid w:val="00404611"/>
    <w:rsid w:val="00404707"/>
    <w:rsid w:val="00404C62"/>
    <w:rsid w:val="00405906"/>
    <w:rsid w:val="00405DFC"/>
    <w:rsid w:val="00406107"/>
    <w:rsid w:val="00406256"/>
    <w:rsid w:val="00406280"/>
    <w:rsid w:val="0040686E"/>
    <w:rsid w:val="00406FB0"/>
    <w:rsid w:val="00407250"/>
    <w:rsid w:val="004100E2"/>
    <w:rsid w:val="004109C2"/>
    <w:rsid w:val="00410AD9"/>
    <w:rsid w:val="00410F0A"/>
    <w:rsid w:val="00411F16"/>
    <w:rsid w:val="00412110"/>
    <w:rsid w:val="0041246E"/>
    <w:rsid w:val="00412AC2"/>
    <w:rsid w:val="004136D5"/>
    <w:rsid w:val="00413797"/>
    <w:rsid w:val="004137E0"/>
    <w:rsid w:val="0041438B"/>
    <w:rsid w:val="0041452F"/>
    <w:rsid w:val="00414ADE"/>
    <w:rsid w:val="00414CF8"/>
    <w:rsid w:val="004155CE"/>
    <w:rsid w:val="0041575D"/>
    <w:rsid w:val="00415766"/>
    <w:rsid w:val="00416253"/>
    <w:rsid w:val="00416452"/>
    <w:rsid w:val="00416CB7"/>
    <w:rsid w:val="00416D73"/>
    <w:rsid w:val="00417034"/>
    <w:rsid w:val="004178E2"/>
    <w:rsid w:val="004179EA"/>
    <w:rsid w:val="00417BDB"/>
    <w:rsid w:val="00420389"/>
    <w:rsid w:val="00420DEF"/>
    <w:rsid w:val="004211EA"/>
    <w:rsid w:val="00421626"/>
    <w:rsid w:val="004216D0"/>
    <w:rsid w:val="0042196E"/>
    <w:rsid w:val="00421B52"/>
    <w:rsid w:val="004223CE"/>
    <w:rsid w:val="004228D6"/>
    <w:rsid w:val="00422AAD"/>
    <w:rsid w:val="00423031"/>
    <w:rsid w:val="00423084"/>
    <w:rsid w:val="004234DA"/>
    <w:rsid w:val="004246E7"/>
    <w:rsid w:val="0042549E"/>
    <w:rsid w:val="00426703"/>
    <w:rsid w:val="00426EA9"/>
    <w:rsid w:val="0042720F"/>
    <w:rsid w:val="00427360"/>
    <w:rsid w:val="0042758F"/>
    <w:rsid w:val="004277DA"/>
    <w:rsid w:val="00427C14"/>
    <w:rsid w:val="004300DB"/>
    <w:rsid w:val="00430279"/>
    <w:rsid w:val="0043070E"/>
    <w:rsid w:val="00430B3E"/>
    <w:rsid w:val="00431075"/>
    <w:rsid w:val="004310FB"/>
    <w:rsid w:val="00431E3C"/>
    <w:rsid w:val="0043232D"/>
    <w:rsid w:val="00432C0B"/>
    <w:rsid w:val="00432DC4"/>
    <w:rsid w:val="00433341"/>
    <w:rsid w:val="0043352C"/>
    <w:rsid w:val="0043365A"/>
    <w:rsid w:val="00433848"/>
    <w:rsid w:val="00433A2C"/>
    <w:rsid w:val="00433CF7"/>
    <w:rsid w:val="0043424F"/>
    <w:rsid w:val="00434F66"/>
    <w:rsid w:val="00434FB1"/>
    <w:rsid w:val="00435163"/>
    <w:rsid w:val="00435399"/>
    <w:rsid w:val="004358A3"/>
    <w:rsid w:val="00435CE7"/>
    <w:rsid w:val="00436021"/>
    <w:rsid w:val="0043674B"/>
    <w:rsid w:val="00436ECB"/>
    <w:rsid w:val="00437092"/>
    <w:rsid w:val="00437CE6"/>
    <w:rsid w:val="00437F4F"/>
    <w:rsid w:val="0044015F"/>
    <w:rsid w:val="00440188"/>
    <w:rsid w:val="00440F7F"/>
    <w:rsid w:val="004413E3"/>
    <w:rsid w:val="00441A90"/>
    <w:rsid w:val="00442445"/>
    <w:rsid w:val="00442747"/>
    <w:rsid w:val="00442E47"/>
    <w:rsid w:val="00443892"/>
    <w:rsid w:val="00443C41"/>
    <w:rsid w:val="00443EB1"/>
    <w:rsid w:val="00443F1E"/>
    <w:rsid w:val="00444274"/>
    <w:rsid w:val="00444AD3"/>
    <w:rsid w:val="00444BF3"/>
    <w:rsid w:val="00444C22"/>
    <w:rsid w:val="00445BBD"/>
    <w:rsid w:val="00446153"/>
    <w:rsid w:val="0044617A"/>
    <w:rsid w:val="00446391"/>
    <w:rsid w:val="0044671E"/>
    <w:rsid w:val="00446F03"/>
    <w:rsid w:val="00447240"/>
    <w:rsid w:val="004472E9"/>
    <w:rsid w:val="004475B7"/>
    <w:rsid w:val="0044788A"/>
    <w:rsid w:val="00447905"/>
    <w:rsid w:val="0045012D"/>
    <w:rsid w:val="00450218"/>
    <w:rsid w:val="0045037E"/>
    <w:rsid w:val="0045041C"/>
    <w:rsid w:val="00450558"/>
    <w:rsid w:val="00450C32"/>
    <w:rsid w:val="00451B16"/>
    <w:rsid w:val="00451EFF"/>
    <w:rsid w:val="004528C8"/>
    <w:rsid w:val="0045316D"/>
    <w:rsid w:val="004533B5"/>
    <w:rsid w:val="00453532"/>
    <w:rsid w:val="00453BAF"/>
    <w:rsid w:val="00455601"/>
    <w:rsid w:val="00455A17"/>
    <w:rsid w:val="00455A1D"/>
    <w:rsid w:val="00455F76"/>
    <w:rsid w:val="00455F7B"/>
    <w:rsid w:val="004603F1"/>
    <w:rsid w:val="00461360"/>
    <w:rsid w:val="0046283F"/>
    <w:rsid w:val="00462854"/>
    <w:rsid w:val="004635E4"/>
    <w:rsid w:val="00463ABD"/>
    <w:rsid w:val="00464319"/>
    <w:rsid w:val="004644AA"/>
    <w:rsid w:val="004644C2"/>
    <w:rsid w:val="00464FE1"/>
    <w:rsid w:val="004650C7"/>
    <w:rsid w:val="00465233"/>
    <w:rsid w:val="0046636A"/>
    <w:rsid w:val="0046661E"/>
    <w:rsid w:val="00466DB9"/>
    <w:rsid w:val="00467852"/>
    <w:rsid w:val="00467D2E"/>
    <w:rsid w:val="00467EDE"/>
    <w:rsid w:val="0047064D"/>
    <w:rsid w:val="004708F0"/>
    <w:rsid w:val="00470BE0"/>
    <w:rsid w:val="00470D9A"/>
    <w:rsid w:val="00471B7B"/>
    <w:rsid w:val="00471DCD"/>
    <w:rsid w:val="00471EDE"/>
    <w:rsid w:val="004728DF"/>
    <w:rsid w:val="00472ACA"/>
    <w:rsid w:val="00472BF2"/>
    <w:rsid w:val="0047301D"/>
    <w:rsid w:val="004730FE"/>
    <w:rsid w:val="00473479"/>
    <w:rsid w:val="00473960"/>
    <w:rsid w:val="00473AED"/>
    <w:rsid w:val="00474838"/>
    <w:rsid w:val="00474D23"/>
    <w:rsid w:val="00474F49"/>
    <w:rsid w:val="0047507F"/>
    <w:rsid w:val="004751BD"/>
    <w:rsid w:val="00476150"/>
    <w:rsid w:val="0047617C"/>
    <w:rsid w:val="00476399"/>
    <w:rsid w:val="004770D9"/>
    <w:rsid w:val="0047710C"/>
    <w:rsid w:val="00477782"/>
    <w:rsid w:val="0048074E"/>
    <w:rsid w:val="00480975"/>
    <w:rsid w:val="0048104B"/>
    <w:rsid w:val="00481DBF"/>
    <w:rsid w:val="0048259A"/>
    <w:rsid w:val="00482657"/>
    <w:rsid w:val="00482894"/>
    <w:rsid w:val="00482E80"/>
    <w:rsid w:val="00482EAA"/>
    <w:rsid w:val="0048347C"/>
    <w:rsid w:val="00483512"/>
    <w:rsid w:val="0048479F"/>
    <w:rsid w:val="004855A5"/>
    <w:rsid w:val="004859F6"/>
    <w:rsid w:val="00485B9E"/>
    <w:rsid w:val="00485BFA"/>
    <w:rsid w:val="00485D13"/>
    <w:rsid w:val="0048648D"/>
    <w:rsid w:val="0048649D"/>
    <w:rsid w:val="004864AA"/>
    <w:rsid w:val="00486580"/>
    <w:rsid w:val="004865F3"/>
    <w:rsid w:val="004876A0"/>
    <w:rsid w:val="004905CF"/>
    <w:rsid w:val="00490B12"/>
    <w:rsid w:val="00490B5D"/>
    <w:rsid w:val="00491412"/>
    <w:rsid w:val="004917ED"/>
    <w:rsid w:val="0049208B"/>
    <w:rsid w:val="004931DA"/>
    <w:rsid w:val="004936CC"/>
    <w:rsid w:val="00493730"/>
    <w:rsid w:val="004941AB"/>
    <w:rsid w:val="004953BF"/>
    <w:rsid w:val="004957C0"/>
    <w:rsid w:val="00495B31"/>
    <w:rsid w:val="004960A9"/>
    <w:rsid w:val="004960B8"/>
    <w:rsid w:val="00496250"/>
    <w:rsid w:val="00496341"/>
    <w:rsid w:val="0049740E"/>
    <w:rsid w:val="00497412"/>
    <w:rsid w:val="004978F8"/>
    <w:rsid w:val="00497A01"/>
    <w:rsid w:val="00497BAC"/>
    <w:rsid w:val="00497C8F"/>
    <w:rsid w:val="004A05AF"/>
    <w:rsid w:val="004A0752"/>
    <w:rsid w:val="004A0AAA"/>
    <w:rsid w:val="004A0C6F"/>
    <w:rsid w:val="004A0D88"/>
    <w:rsid w:val="004A191F"/>
    <w:rsid w:val="004A1AEF"/>
    <w:rsid w:val="004A2612"/>
    <w:rsid w:val="004A2853"/>
    <w:rsid w:val="004A290E"/>
    <w:rsid w:val="004A2C87"/>
    <w:rsid w:val="004A3824"/>
    <w:rsid w:val="004A3925"/>
    <w:rsid w:val="004A40B3"/>
    <w:rsid w:val="004A44B6"/>
    <w:rsid w:val="004A5AA2"/>
    <w:rsid w:val="004A6469"/>
    <w:rsid w:val="004A660F"/>
    <w:rsid w:val="004A663E"/>
    <w:rsid w:val="004A6C8A"/>
    <w:rsid w:val="004A6DED"/>
    <w:rsid w:val="004A6ECE"/>
    <w:rsid w:val="004A7496"/>
    <w:rsid w:val="004A766E"/>
    <w:rsid w:val="004A78D9"/>
    <w:rsid w:val="004B0802"/>
    <w:rsid w:val="004B0F93"/>
    <w:rsid w:val="004B1118"/>
    <w:rsid w:val="004B13CE"/>
    <w:rsid w:val="004B16E8"/>
    <w:rsid w:val="004B179B"/>
    <w:rsid w:val="004B19E9"/>
    <w:rsid w:val="004B1AAD"/>
    <w:rsid w:val="004B1B73"/>
    <w:rsid w:val="004B2B48"/>
    <w:rsid w:val="004B2F48"/>
    <w:rsid w:val="004B3C83"/>
    <w:rsid w:val="004B4315"/>
    <w:rsid w:val="004B464E"/>
    <w:rsid w:val="004B4768"/>
    <w:rsid w:val="004B4973"/>
    <w:rsid w:val="004B4DFF"/>
    <w:rsid w:val="004B50DD"/>
    <w:rsid w:val="004B5666"/>
    <w:rsid w:val="004B5707"/>
    <w:rsid w:val="004B6C69"/>
    <w:rsid w:val="004B7F5E"/>
    <w:rsid w:val="004C00F0"/>
    <w:rsid w:val="004C03C8"/>
    <w:rsid w:val="004C0454"/>
    <w:rsid w:val="004C12DF"/>
    <w:rsid w:val="004C1698"/>
    <w:rsid w:val="004C18F1"/>
    <w:rsid w:val="004C1D5D"/>
    <w:rsid w:val="004C2215"/>
    <w:rsid w:val="004C299B"/>
    <w:rsid w:val="004C30D2"/>
    <w:rsid w:val="004C3710"/>
    <w:rsid w:val="004C38C1"/>
    <w:rsid w:val="004C3B90"/>
    <w:rsid w:val="004C43AF"/>
    <w:rsid w:val="004C4655"/>
    <w:rsid w:val="004C4853"/>
    <w:rsid w:val="004C500E"/>
    <w:rsid w:val="004C5716"/>
    <w:rsid w:val="004C5837"/>
    <w:rsid w:val="004C6318"/>
    <w:rsid w:val="004C638F"/>
    <w:rsid w:val="004C6D7B"/>
    <w:rsid w:val="004C70A3"/>
    <w:rsid w:val="004C77DB"/>
    <w:rsid w:val="004C7E7A"/>
    <w:rsid w:val="004D05F6"/>
    <w:rsid w:val="004D09F6"/>
    <w:rsid w:val="004D12E7"/>
    <w:rsid w:val="004D1348"/>
    <w:rsid w:val="004D18C9"/>
    <w:rsid w:val="004D1E7A"/>
    <w:rsid w:val="004D21B9"/>
    <w:rsid w:val="004D2554"/>
    <w:rsid w:val="004D280C"/>
    <w:rsid w:val="004D2853"/>
    <w:rsid w:val="004D29AC"/>
    <w:rsid w:val="004D3CDB"/>
    <w:rsid w:val="004D4BC3"/>
    <w:rsid w:val="004D4D03"/>
    <w:rsid w:val="004D4EA5"/>
    <w:rsid w:val="004D6440"/>
    <w:rsid w:val="004D6DFE"/>
    <w:rsid w:val="004D6F19"/>
    <w:rsid w:val="004D717B"/>
    <w:rsid w:val="004D7265"/>
    <w:rsid w:val="004D72CC"/>
    <w:rsid w:val="004D73A7"/>
    <w:rsid w:val="004D73C7"/>
    <w:rsid w:val="004D7640"/>
    <w:rsid w:val="004D7871"/>
    <w:rsid w:val="004D7874"/>
    <w:rsid w:val="004D7C32"/>
    <w:rsid w:val="004E0618"/>
    <w:rsid w:val="004E0AAA"/>
    <w:rsid w:val="004E0C6E"/>
    <w:rsid w:val="004E1092"/>
    <w:rsid w:val="004E12A5"/>
    <w:rsid w:val="004E144F"/>
    <w:rsid w:val="004E14C8"/>
    <w:rsid w:val="004E1693"/>
    <w:rsid w:val="004E178B"/>
    <w:rsid w:val="004E1928"/>
    <w:rsid w:val="004E20E1"/>
    <w:rsid w:val="004E2378"/>
    <w:rsid w:val="004E24B1"/>
    <w:rsid w:val="004E269C"/>
    <w:rsid w:val="004E289C"/>
    <w:rsid w:val="004E328E"/>
    <w:rsid w:val="004E33A7"/>
    <w:rsid w:val="004E4022"/>
    <w:rsid w:val="004E410A"/>
    <w:rsid w:val="004E45B9"/>
    <w:rsid w:val="004E6079"/>
    <w:rsid w:val="004E6BE6"/>
    <w:rsid w:val="004E7248"/>
    <w:rsid w:val="004E794D"/>
    <w:rsid w:val="004F003B"/>
    <w:rsid w:val="004F00C0"/>
    <w:rsid w:val="004F0288"/>
    <w:rsid w:val="004F04E7"/>
    <w:rsid w:val="004F0AD3"/>
    <w:rsid w:val="004F0F46"/>
    <w:rsid w:val="004F100F"/>
    <w:rsid w:val="004F1772"/>
    <w:rsid w:val="004F1EC3"/>
    <w:rsid w:val="004F2298"/>
    <w:rsid w:val="004F2838"/>
    <w:rsid w:val="004F2DF4"/>
    <w:rsid w:val="004F2E07"/>
    <w:rsid w:val="004F2FDD"/>
    <w:rsid w:val="004F3574"/>
    <w:rsid w:val="004F459C"/>
    <w:rsid w:val="004F4960"/>
    <w:rsid w:val="004F4A66"/>
    <w:rsid w:val="004F4C98"/>
    <w:rsid w:val="004F500F"/>
    <w:rsid w:val="004F5061"/>
    <w:rsid w:val="004F5466"/>
    <w:rsid w:val="004F5B9D"/>
    <w:rsid w:val="004F5E24"/>
    <w:rsid w:val="004F5F48"/>
    <w:rsid w:val="004F6F37"/>
    <w:rsid w:val="004F7A65"/>
    <w:rsid w:val="005007D2"/>
    <w:rsid w:val="005008C5"/>
    <w:rsid w:val="00500A4C"/>
    <w:rsid w:val="005012A8"/>
    <w:rsid w:val="00501433"/>
    <w:rsid w:val="005014A4"/>
    <w:rsid w:val="00501682"/>
    <w:rsid w:val="0050371B"/>
    <w:rsid w:val="00503DFB"/>
    <w:rsid w:val="00503F71"/>
    <w:rsid w:val="00504297"/>
    <w:rsid w:val="00504559"/>
    <w:rsid w:val="00504700"/>
    <w:rsid w:val="00504757"/>
    <w:rsid w:val="0050488C"/>
    <w:rsid w:val="005048AA"/>
    <w:rsid w:val="00504EB4"/>
    <w:rsid w:val="00504F72"/>
    <w:rsid w:val="005058EF"/>
    <w:rsid w:val="00505A84"/>
    <w:rsid w:val="00505C67"/>
    <w:rsid w:val="00505DF3"/>
    <w:rsid w:val="00507304"/>
    <w:rsid w:val="00507565"/>
    <w:rsid w:val="00507944"/>
    <w:rsid w:val="00507F78"/>
    <w:rsid w:val="00510A37"/>
    <w:rsid w:val="005111F1"/>
    <w:rsid w:val="005112E1"/>
    <w:rsid w:val="00511D09"/>
    <w:rsid w:val="00511D40"/>
    <w:rsid w:val="00511FA1"/>
    <w:rsid w:val="0051232E"/>
    <w:rsid w:val="0051274C"/>
    <w:rsid w:val="00512953"/>
    <w:rsid w:val="00512A21"/>
    <w:rsid w:val="00512A6B"/>
    <w:rsid w:val="00512D2C"/>
    <w:rsid w:val="00512F72"/>
    <w:rsid w:val="00512FFE"/>
    <w:rsid w:val="00513004"/>
    <w:rsid w:val="005130D9"/>
    <w:rsid w:val="0051334E"/>
    <w:rsid w:val="005136BA"/>
    <w:rsid w:val="00513CDD"/>
    <w:rsid w:val="00513E96"/>
    <w:rsid w:val="00514080"/>
    <w:rsid w:val="0051425C"/>
    <w:rsid w:val="00514568"/>
    <w:rsid w:val="005145BD"/>
    <w:rsid w:val="00514959"/>
    <w:rsid w:val="0051518A"/>
    <w:rsid w:val="00515A4C"/>
    <w:rsid w:val="00515C6B"/>
    <w:rsid w:val="0051648E"/>
    <w:rsid w:val="00516B3E"/>
    <w:rsid w:val="00516BA1"/>
    <w:rsid w:val="005172CC"/>
    <w:rsid w:val="005204C0"/>
    <w:rsid w:val="00520869"/>
    <w:rsid w:val="00520EDA"/>
    <w:rsid w:val="00521353"/>
    <w:rsid w:val="0052144D"/>
    <w:rsid w:val="0052158E"/>
    <w:rsid w:val="00521898"/>
    <w:rsid w:val="005218F8"/>
    <w:rsid w:val="00522E0A"/>
    <w:rsid w:val="0052312E"/>
    <w:rsid w:val="00523B0A"/>
    <w:rsid w:val="00524820"/>
    <w:rsid w:val="005248AC"/>
    <w:rsid w:val="00524B56"/>
    <w:rsid w:val="00524FCC"/>
    <w:rsid w:val="005253B0"/>
    <w:rsid w:val="00525855"/>
    <w:rsid w:val="0052590A"/>
    <w:rsid w:val="00525C45"/>
    <w:rsid w:val="00525F1E"/>
    <w:rsid w:val="005267B9"/>
    <w:rsid w:val="00526AB2"/>
    <w:rsid w:val="00526C3A"/>
    <w:rsid w:val="0052798C"/>
    <w:rsid w:val="005279AC"/>
    <w:rsid w:val="00527AE2"/>
    <w:rsid w:val="00527B64"/>
    <w:rsid w:val="00527C9D"/>
    <w:rsid w:val="00530844"/>
    <w:rsid w:val="00530958"/>
    <w:rsid w:val="00530A3E"/>
    <w:rsid w:val="005318AA"/>
    <w:rsid w:val="00531F4C"/>
    <w:rsid w:val="0053238F"/>
    <w:rsid w:val="005324B3"/>
    <w:rsid w:val="005338E9"/>
    <w:rsid w:val="00533A89"/>
    <w:rsid w:val="00533BE0"/>
    <w:rsid w:val="00535BF8"/>
    <w:rsid w:val="00535CD7"/>
    <w:rsid w:val="00535F45"/>
    <w:rsid w:val="005360E8"/>
    <w:rsid w:val="00536294"/>
    <w:rsid w:val="005362FD"/>
    <w:rsid w:val="005363F0"/>
    <w:rsid w:val="00536744"/>
    <w:rsid w:val="00537106"/>
    <w:rsid w:val="00537327"/>
    <w:rsid w:val="005377CD"/>
    <w:rsid w:val="00537889"/>
    <w:rsid w:val="00537B91"/>
    <w:rsid w:val="00537BE9"/>
    <w:rsid w:val="00537EDE"/>
    <w:rsid w:val="005400CB"/>
    <w:rsid w:val="005401C2"/>
    <w:rsid w:val="00540BFF"/>
    <w:rsid w:val="00540CF3"/>
    <w:rsid w:val="005419F3"/>
    <w:rsid w:val="00541CEE"/>
    <w:rsid w:val="00541D74"/>
    <w:rsid w:val="00541FDB"/>
    <w:rsid w:val="0054244D"/>
    <w:rsid w:val="005436EC"/>
    <w:rsid w:val="005448F7"/>
    <w:rsid w:val="00544CC8"/>
    <w:rsid w:val="00544EC2"/>
    <w:rsid w:val="00544FC4"/>
    <w:rsid w:val="00545287"/>
    <w:rsid w:val="00545454"/>
    <w:rsid w:val="00545A46"/>
    <w:rsid w:val="00545C93"/>
    <w:rsid w:val="00545E85"/>
    <w:rsid w:val="00546110"/>
    <w:rsid w:val="00546451"/>
    <w:rsid w:val="00546953"/>
    <w:rsid w:val="00546CD3"/>
    <w:rsid w:val="0054753A"/>
    <w:rsid w:val="005476BE"/>
    <w:rsid w:val="00550583"/>
    <w:rsid w:val="00550B1B"/>
    <w:rsid w:val="00550CA1"/>
    <w:rsid w:val="005510B8"/>
    <w:rsid w:val="005523F6"/>
    <w:rsid w:val="0055343F"/>
    <w:rsid w:val="005536E3"/>
    <w:rsid w:val="0055384B"/>
    <w:rsid w:val="00553984"/>
    <w:rsid w:val="00553A3B"/>
    <w:rsid w:val="00553D7D"/>
    <w:rsid w:val="00553E3D"/>
    <w:rsid w:val="00554320"/>
    <w:rsid w:val="005548BA"/>
    <w:rsid w:val="00554A2C"/>
    <w:rsid w:val="00554CDA"/>
    <w:rsid w:val="00554E06"/>
    <w:rsid w:val="00555340"/>
    <w:rsid w:val="005553EE"/>
    <w:rsid w:val="00556C0C"/>
    <w:rsid w:val="00557216"/>
    <w:rsid w:val="005574F4"/>
    <w:rsid w:val="00557695"/>
    <w:rsid w:val="00557BEF"/>
    <w:rsid w:val="00560716"/>
    <w:rsid w:val="00560A03"/>
    <w:rsid w:val="00561092"/>
    <w:rsid w:val="00561660"/>
    <w:rsid w:val="0056213E"/>
    <w:rsid w:val="005622A0"/>
    <w:rsid w:val="0056268F"/>
    <w:rsid w:val="00562E70"/>
    <w:rsid w:val="00563575"/>
    <w:rsid w:val="0056393E"/>
    <w:rsid w:val="00563A3E"/>
    <w:rsid w:val="0056437B"/>
    <w:rsid w:val="00564613"/>
    <w:rsid w:val="0056544B"/>
    <w:rsid w:val="00565920"/>
    <w:rsid w:val="0056617D"/>
    <w:rsid w:val="0056695A"/>
    <w:rsid w:val="00566ABC"/>
    <w:rsid w:val="00567079"/>
    <w:rsid w:val="00567624"/>
    <w:rsid w:val="00567A98"/>
    <w:rsid w:val="00567E85"/>
    <w:rsid w:val="005708A6"/>
    <w:rsid w:val="00570C1D"/>
    <w:rsid w:val="00570F30"/>
    <w:rsid w:val="0057197B"/>
    <w:rsid w:val="00571AB9"/>
    <w:rsid w:val="00571C53"/>
    <w:rsid w:val="0057253F"/>
    <w:rsid w:val="00572914"/>
    <w:rsid w:val="00572AA8"/>
    <w:rsid w:val="005738C8"/>
    <w:rsid w:val="00574009"/>
    <w:rsid w:val="00574E95"/>
    <w:rsid w:val="00574F1B"/>
    <w:rsid w:val="005750BD"/>
    <w:rsid w:val="0057511A"/>
    <w:rsid w:val="0057548D"/>
    <w:rsid w:val="005755C0"/>
    <w:rsid w:val="005756CE"/>
    <w:rsid w:val="005756DF"/>
    <w:rsid w:val="00575819"/>
    <w:rsid w:val="00575B5F"/>
    <w:rsid w:val="00575BCB"/>
    <w:rsid w:val="00575DD0"/>
    <w:rsid w:val="005761E8"/>
    <w:rsid w:val="0057647B"/>
    <w:rsid w:val="005765B8"/>
    <w:rsid w:val="00576F3E"/>
    <w:rsid w:val="00577050"/>
    <w:rsid w:val="0057737B"/>
    <w:rsid w:val="00577726"/>
    <w:rsid w:val="005779E7"/>
    <w:rsid w:val="00577ADB"/>
    <w:rsid w:val="00577EEE"/>
    <w:rsid w:val="00580889"/>
    <w:rsid w:val="00580B78"/>
    <w:rsid w:val="00581911"/>
    <w:rsid w:val="00581E13"/>
    <w:rsid w:val="0058237F"/>
    <w:rsid w:val="0058298A"/>
    <w:rsid w:val="00583831"/>
    <w:rsid w:val="00583B6F"/>
    <w:rsid w:val="00583CC1"/>
    <w:rsid w:val="00583DC1"/>
    <w:rsid w:val="0058445D"/>
    <w:rsid w:val="005845F9"/>
    <w:rsid w:val="00584670"/>
    <w:rsid w:val="0058483C"/>
    <w:rsid w:val="00584FCC"/>
    <w:rsid w:val="005855F3"/>
    <w:rsid w:val="005863EE"/>
    <w:rsid w:val="005864ED"/>
    <w:rsid w:val="0058658C"/>
    <w:rsid w:val="00586EEB"/>
    <w:rsid w:val="00587523"/>
    <w:rsid w:val="00587A94"/>
    <w:rsid w:val="00587B8F"/>
    <w:rsid w:val="00590352"/>
    <w:rsid w:val="00590CBE"/>
    <w:rsid w:val="00592272"/>
    <w:rsid w:val="0059270E"/>
    <w:rsid w:val="00592BD7"/>
    <w:rsid w:val="00592F1D"/>
    <w:rsid w:val="005937EC"/>
    <w:rsid w:val="005940FC"/>
    <w:rsid w:val="00594721"/>
    <w:rsid w:val="005949F1"/>
    <w:rsid w:val="00595C15"/>
    <w:rsid w:val="00595FE1"/>
    <w:rsid w:val="005963AC"/>
    <w:rsid w:val="005964D0"/>
    <w:rsid w:val="00596823"/>
    <w:rsid w:val="00596ECC"/>
    <w:rsid w:val="00597556"/>
    <w:rsid w:val="005975CC"/>
    <w:rsid w:val="0059769C"/>
    <w:rsid w:val="005A08ED"/>
    <w:rsid w:val="005A1ADF"/>
    <w:rsid w:val="005A1C2E"/>
    <w:rsid w:val="005A226C"/>
    <w:rsid w:val="005A2471"/>
    <w:rsid w:val="005A264A"/>
    <w:rsid w:val="005A2863"/>
    <w:rsid w:val="005A2B34"/>
    <w:rsid w:val="005A2C21"/>
    <w:rsid w:val="005A2F26"/>
    <w:rsid w:val="005A3C4C"/>
    <w:rsid w:val="005A49AF"/>
    <w:rsid w:val="005A4A8D"/>
    <w:rsid w:val="005A613A"/>
    <w:rsid w:val="005A6252"/>
    <w:rsid w:val="005A7690"/>
    <w:rsid w:val="005A7C5D"/>
    <w:rsid w:val="005A7DC8"/>
    <w:rsid w:val="005A7F01"/>
    <w:rsid w:val="005B00C6"/>
    <w:rsid w:val="005B07B7"/>
    <w:rsid w:val="005B1859"/>
    <w:rsid w:val="005B1D82"/>
    <w:rsid w:val="005B1D87"/>
    <w:rsid w:val="005B1E14"/>
    <w:rsid w:val="005B39D1"/>
    <w:rsid w:val="005B3FFA"/>
    <w:rsid w:val="005B41C9"/>
    <w:rsid w:val="005B453E"/>
    <w:rsid w:val="005B5255"/>
    <w:rsid w:val="005B52A2"/>
    <w:rsid w:val="005B5674"/>
    <w:rsid w:val="005B5781"/>
    <w:rsid w:val="005B5975"/>
    <w:rsid w:val="005B59EB"/>
    <w:rsid w:val="005B5D6D"/>
    <w:rsid w:val="005B66AE"/>
    <w:rsid w:val="005B6D88"/>
    <w:rsid w:val="005B6F7A"/>
    <w:rsid w:val="005B7A87"/>
    <w:rsid w:val="005B7C4A"/>
    <w:rsid w:val="005B7F61"/>
    <w:rsid w:val="005C0745"/>
    <w:rsid w:val="005C109B"/>
    <w:rsid w:val="005C1317"/>
    <w:rsid w:val="005C1695"/>
    <w:rsid w:val="005C1D09"/>
    <w:rsid w:val="005C22F6"/>
    <w:rsid w:val="005C2403"/>
    <w:rsid w:val="005C31EF"/>
    <w:rsid w:val="005C3628"/>
    <w:rsid w:val="005C3F58"/>
    <w:rsid w:val="005C4076"/>
    <w:rsid w:val="005C4369"/>
    <w:rsid w:val="005C43B9"/>
    <w:rsid w:val="005C43E4"/>
    <w:rsid w:val="005C47EE"/>
    <w:rsid w:val="005C49E7"/>
    <w:rsid w:val="005C4B87"/>
    <w:rsid w:val="005C5351"/>
    <w:rsid w:val="005C62FA"/>
    <w:rsid w:val="005C63C0"/>
    <w:rsid w:val="005C66D7"/>
    <w:rsid w:val="005C6DFD"/>
    <w:rsid w:val="005C7806"/>
    <w:rsid w:val="005C7A52"/>
    <w:rsid w:val="005D0817"/>
    <w:rsid w:val="005D0C1B"/>
    <w:rsid w:val="005D0D6A"/>
    <w:rsid w:val="005D1E58"/>
    <w:rsid w:val="005D1E74"/>
    <w:rsid w:val="005D25CC"/>
    <w:rsid w:val="005D266F"/>
    <w:rsid w:val="005D2855"/>
    <w:rsid w:val="005D2B4C"/>
    <w:rsid w:val="005D2BDA"/>
    <w:rsid w:val="005D2C06"/>
    <w:rsid w:val="005D2E09"/>
    <w:rsid w:val="005D2F58"/>
    <w:rsid w:val="005D32B4"/>
    <w:rsid w:val="005D34AC"/>
    <w:rsid w:val="005D37E3"/>
    <w:rsid w:val="005D3FE2"/>
    <w:rsid w:val="005D465E"/>
    <w:rsid w:val="005D4A87"/>
    <w:rsid w:val="005D4EE4"/>
    <w:rsid w:val="005D51D0"/>
    <w:rsid w:val="005D582B"/>
    <w:rsid w:val="005D62FE"/>
    <w:rsid w:val="005D6500"/>
    <w:rsid w:val="005D69FD"/>
    <w:rsid w:val="005D6F97"/>
    <w:rsid w:val="005D72D0"/>
    <w:rsid w:val="005D7A31"/>
    <w:rsid w:val="005E00C8"/>
    <w:rsid w:val="005E0CF3"/>
    <w:rsid w:val="005E1620"/>
    <w:rsid w:val="005E1869"/>
    <w:rsid w:val="005E1CB8"/>
    <w:rsid w:val="005E236F"/>
    <w:rsid w:val="005E2545"/>
    <w:rsid w:val="005E32CE"/>
    <w:rsid w:val="005E3641"/>
    <w:rsid w:val="005E38CF"/>
    <w:rsid w:val="005E39F4"/>
    <w:rsid w:val="005E411C"/>
    <w:rsid w:val="005E43A0"/>
    <w:rsid w:val="005E45A7"/>
    <w:rsid w:val="005E4F47"/>
    <w:rsid w:val="005E58C9"/>
    <w:rsid w:val="005E6211"/>
    <w:rsid w:val="005E62EE"/>
    <w:rsid w:val="005E63A2"/>
    <w:rsid w:val="005E65F5"/>
    <w:rsid w:val="005E6A8D"/>
    <w:rsid w:val="005E71A7"/>
    <w:rsid w:val="005E746A"/>
    <w:rsid w:val="005F1584"/>
    <w:rsid w:val="005F18C2"/>
    <w:rsid w:val="005F2CA4"/>
    <w:rsid w:val="005F3EF4"/>
    <w:rsid w:val="005F45D9"/>
    <w:rsid w:val="005F4F37"/>
    <w:rsid w:val="005F4F91"/>
    <w:rsid w:val="005F59F3"/>
    <w:rsid w:val="005F5CE6"/>
    <w:rsid w:val="005F7035"/>
    <w:rsid w:val="005F70EE"/>
    <w:rsid w:val="005F720C"/>
    <w:rsid w:val="005F74F4"/>
    <w:rsid w:val="005F74FA"/>
    <w:rsid w:val="005F7973"/>
    <w:rsid w:val="005F7C34"/>
    <w:rsid w:val="00600551"/>
    <w:rsid w:val="00600A97"/>
    <w:rsid w:val="00600BD1"/>
    <w:rsid w:val="00600C4B"/>
    <w:rsid w:val="006011B6"/>
    <w:rsid w:val="00601A87"/>
    <w:rsid w:val="00601DA3"/>
    <w:rsid w:val="006020E5"/>
    <w:rsid w:val="006021B4"/>
    <w:rsid w:val="006027B2"/>
    <w:rsid w:val="00602D8A"/>
    <w:rsid w:val="00603C03"/>
    <w:rsid w:val="0060403B"/>
    <w:rsid w:val="00604C86"/>
    <w:rsid w:val="006050B1"/>
    <w:rsid w:val="00605147"/>
    <w:rsid w:val="0060562C"/>
    <w:rsid w:val="00605855"/>
    <w:rsid w:val="0060606C"/>
    <w:rsid w:val="006063C2"/>
    <w:rsid w:val="00606B20"/>
    <w:rsid w:val="00607212"/>
    <w:rsid w:val="00607818"/>
    <w:rsid w:val="00607B3B"/>
    <w:rsid w:val="006101C3"/>
    <w:rsid w:val="00610AA1"/>
    <w:rsid w:val="0061133D"/>
    <w:rsid w:val="00612282"/>
    <w:rsid w:val="00612B5F"/>
    <w:rsid w:val="00612C57"/>
    <w:rsid w:val="00613F5F"/>
    <w:rsid w:val="00614057"/>
    <w:rsid w:val="00614252"/>
    <w:rsid w:val="0061448C"/>
    <w:rsid w:val="00614648"/>
    <w:rsid w:val="00614F31"/>
    <w:rsid w:val="00615272"/>
    <w:rsid w:val="006157C3"/>
    <w:rsid w:val="006158DB"/>
    <w:rsid w:val="00615A2E"/>
    <w:rsid w:val="00615D10"/>
    <w:rsid w:val="00615ED5"/>
    <w:rsid w:val="006170DF"/>
    <w:rsid w:val="00617268"/>
    <w:rsid w:val="00617649"/>
    <w:rsid w:val="006178CD"/>
    <w:rsid w:val="00617BF8"/>
    <w:rsid w:val="00617C49"/>
    <w:rsid w:val="00617F65"/>
    <w:rsid w:val="006202D6"/>
    <w:rsid w:val="00620404"/>
    <w:rsid w:val="006209D8"/>
    <w:rsid w:val="00620AA8"/>
    <w:rsid w:val="0062123A"/>
    <w:rsid w:val="006221A2"/>
    <w:rsid w:val="006224F7"/>
    <w:rsid w:val="0062273A"/>
    <w:rsid w:val="00622881"/>
    <w:rsid w:val="00622E3D"/>
    <w:rsid w:val="00623396"/>
    <w:rsid w:val="006234F6"/>
    <w:rsid w:val="00623800"/>
    <w:rsid w:val="00624618"/>
    <w:rsid w:val="00624B28"/>
    <w:rsid w:val="00625210"/>
    <w:rsid w:val="006255B6"/>
    <w:rsid w:val="00626584"/>
    <w:rsid w:val="00626C88"/>
    <w:rsid w:val="00626EF8"/>
    <w:rsid w:val="0062702D"/>
    <w:rsid w:val="00627925"/>
    <w:rsid w:val="00627D1C"/>
    <w:rsid w:val="00630072"/>
    <w:rsid w:val="006305DC"/>
    <w:rsid w:val="006311ED"/>
    <w:rsid w:val="00631DA5"/>
    <w:rsid w:val="00631F18"/>
    <w:rsid w:val="006320E4"/>
    <w:rsid w:val="006320EA"/>
    <w:rsid w:val="0063214F"/>
    <w:rsid w:val="006331BB"/>
    <w:rsid w:val="006336A5"/>
    <w:rsid w:val="00633760"/>
    <w:rsid w:val="00633A0F"/>
    <w:rsid w:val="00633D7D"/>
    <w:rsid w:val="00634902"/>
    <w:rsid w:val="00634AF4"/>
    <w:rsid w:val="00634B34"/>
    <w:rsid w:val="006359F8"/>
    <w:rsid w:val="00636433"/>
    <w:rsid w:val="00636A40"/>
    <w:rsid w:val="00636CB3"/>
    <w:rsid w:val="00636DE2"/>
    <w:rsid w:val="006373BA"/>
    <w:rsid w:val="00637C08"/>
    <w:rsid w:val="00637CF2"/>
    <w:rsid w:val="00637D3A"/>
    <w:rsid w:val="00640AC8"/>
    <w:rsid w:val="00640DB4"/>
    <w:rsid w:val="00642075"/>
    <w:rsid w:val="0064216B"/>
    <w:rsid w:val="006423E3"/>
    <w:rsid w:val="00642B2B"/>
    <w:rsid w:val="00642B83"/>
    <w:rsid w:val="00642DAA"/>
    <w:rsid w:val="006432DC"/>
    <w:rsid w:val="00643E69"/>
    <w:rsid w:val="00644B26"/>
    <w:rsid w:val="00644EC8"/>
    <w:rsid w:val="006450CA"/>
    <w:rsid w:val="00645ED0"/>
    <w:rsid w:val="006460B1"/>
    <w:rsid w:val="006466C3"/>
    <w:rsid w:val="00646B80"/>
    <w:rsid w:val="006476C1"/>
    <w:rsid w:val="006479A1"/>
    <w:rsid w:val="00647EBD"/>
    <w:rsid w:val="00650A85"/>
    <w:rsid w:val="00650E63"/>
    <w:rsid w:val="006517D4"/>
    <w:rsid w:val="006517E2"/>
    <w:rsid w:val="00651D78"/>
    <w:rsid w:val="00651E4B"/>
    <w:rsid w:val="006525F1"/>
    <w:rsid w:val="006526EB"/>
    <w:rsid w:val="00652AE7"/>
    <w:rsid w:val="00652B03"/>
    <w:rsid w:val="00652EDD"/>
    <w:rsid w:val="00652EF7"/>
    <w:rsid w:val="00652F55"/>
    <w:rsid w:val="00653046"/>
    <w:rsid w:val="00653340"/>
    <w:rsid w:val="006535E7"/>
    <w:rsid w:val="0065435C"/>
    <w:rsid w:val="00654B98"/>
    <w:rsid w:val="006551DB"/>
    <w:rsid w:val="006552BE"/>
    <w:rsid w:val="00655485"/>
    <w:rsid w:val="00656520"/>
    <w:rsid w:val="00656DC1"/>
    <w:rsid w:val="006576D5"/>
    <w:rsid w:val="00657998"/>
    <w:rsid w:val="00660599"/>
    <w:rsid w:val="0066097D"/>
    <w:rsid w:val="00661472"/>
    <w:rsid w:val="00661CFA"/>
    <w:rsid w:val="00661E75"/>
    <w:rsid w:val="00662790"/>
    <w:rsid w:val="00662850"/>
    <w:rsid w:val="00663B21"/>
    <w:rsid w:val="00664190"/>
    <w:rsid w:val="006642FE"/>
    <w:rsid w:val="0066435B"/>
    <w:rsid w:val="00664444"/>
    <w:rsid w:val="00664F64"/>
    <w:rsid w:val="00665026"/>
    <w:rsid w:val="006656D7"/>
    <w:rsid w:val="00665FB7"/>
    <w:rsid w:val="00666021"/>
    <w:rsid w:val="0066668D"/>
    <w:rsid w:val="00666951"/>
    <w:rsid w:val="00666E01"/>
    <w:rsid w:val="00670568"/>
    <w:rsid w:val="00670594"/>
    <w:rsid w:val="00670C98"/>
    <w:rsid w:val="006714A0"/>
    <w:rsid w:val="0067190F"/>
    <w:rsid w:val="00671965"/>
    <w:rsid w:val="006720DD"/>
    <w:rsid w:val="006724BE"/>
    <w:rsid w:val="006724F1"/>
    <w:rsid w:val="006726AA"/>
    <w:rsid w:val="00672DAF"/>
    <w:rsid w:val="00673736"/>
    <w:rsid w:val="00673877"/>
    <w:rsid w:val="00673915"/>
    <w:rsid w:val="00673B89"/>
    <w:rsid w:val="00673EBE"/>
    <w:rsid w:val="0067421D"/>
    <w:rsid w:val="00674419"/>
    <w:rsid w:val="00674535"/>
    <w:rsid w:val="00674B61"/>
    <w:rsid w:val="00674CBE"/>
    <w:rsid w:val="00674D97"/>
    <w:rsid w:val="006750D1"/>
    <w:rsid w:val="0067610B"/>
    <w:rsid w:val="00676247"/>
    <w:rsid w:val="006764C3"/>
    <w:rsid w:val="0067698C"/>
    <w:rsid w:val="006769B2"/>
    <w:rsid w:val="00676AE2"/>
    <w:rsid w:val="00676BFE"/>
    <w:rsid w:val="0067750B"/>
    <w:rsid w:val="00677BA8"/>
    <w:rsid w:val="00677BEA"/>
    <w:rsid w:val="00677DF8"/>
    <w:rsid w:val="006804B0"/>
    <w:rsid w:val="00680CAA"/>
    <w:rsid w:val="0068101D"/>
    <w:rsid w:val="0068117C"/>
    <w:rsid w:val="006811FD"/>
    <w:rsid w:val="006815B7"/>
    <w:rsid w:val="00681A17"/>
    <w:rsid w:val="00681A7E"/>
    <w:rsid w:val="00681B7B"/>
    <w:rsid w:val="00681E59"/>
    <w:rsid w:val="006820C4"/>
    <w:rsid w:val="006824D7"/>
    <w:rsid w:val="00682513"/>
    <w:rsid w:val="00682CCE"/>
    <w:rsid w:val="00683003"/>
    <w:rsid w:val="006837CD"/>
    <w:rsid w:val="00683899"/>
    <w:rsid w:val="00683D46"/>
    <w:rsid w:val="00684132"/>
    <w:rsid w:val="0068482A"/>
    <w:rsid w:val="0068499F"/>
    <w:rsid w:val="006850C3"/>
    <w:rsid w:val="00685600"/>
    <w:rsid w:val="00685D77"/>
    <w:rsid w:val="006867AC"/>
    <w:rsid w:val="00686D23"/>
    <w:rsid w:val="00686DA8"/>
    <w:rsid w:val="00686E1C"/>
    <w:rsid w:val="006871D4"/>
    <w:rsid w:val="006871D5"/>
    <w:rsid w:val="0068733D"/>
    <w:rsid w:val="006876D7"/>
    <w:rsid w:val="00690003"/>
    <w:rsid w:val="00690312"/>
    <w:rsid w:val="0069058B"/>
    <w:rsid w:val="00690888"/>
    <w:rsid w:val="006919F7"/>
    <w:rsid w:val="00691B5F"/>
    <w:rsid w:val="00691BE5"/>
    <w:rsid w:val="00691DBB"/>
    <w:rsid w:val="00692B40"/>
    <w:rsid w:val="0069390B"/>
    <w:rsid w:val="00693EB4"/>
    <w:rsid w:val="00694661"/>
    <w:rsid w:val="006946A6"/>
    <w:rsid w:val="006947A2"/>
    <w:rsid w:val="00695367"/>
    <w:rsid w:val="0069537C"/>
    <w:rsid w:val="0069590F"/>
    <w:rsid w:val="00695C5A"/>
    <w:rsid w:val="00696E14"/>
    <w:rsid w:val="006974D0"/>
    <w:rsid w:val="00697BD2"/>
    <w:rsid w:val="006A051C"/>
    <w:rsid w:val="006A07A3"/>
    <w:rsid w:val="006A0A2B"/>
    <w:rsid w:val="006A1940"/>
    <w:rsid w:val="006A19BC"/>
    <w:rsid w:val="006A2279"/>
    <w:rsid w:val="006A22F0"/>
    <w:rsid w:val="006A32CB"/>
    <w:rsid w:val="006A3CB7"/>
    <w:rsid w:val="006A41B1"/>
    <w:rsid w:val="006A429D"/>
    <w:rsid w:val="006A471C"/>
    <w:rsid w:val="006A47D0"/>
    <w:rsid w:val="006A5B2B"/>
    <w:rsid w:val="006A5ED1"/>
    <w:rsid w:val="006A5EF3"/>
    <w:rsid w:val="006A67C9"/>
    <w:rsid w:val="006A771A"/>
    <w:rsid w:val="006B0B8C"/>
    <w:rsid w:val="006B0CCD"/>
    <w:rsid w:val="006B1E0C"/>
    <w:rsid w:val="006B28B0"/>
    <w:rsid w:val="006B2E92"/>
    <w:rsid w:val="006B2EB6"/>
    <w:rsid w:val="006B2FAA"/>
    <w:rsid w:val="006B3A1F"/>
    <w:rsid w:val="006B4444"/>
    <w:rsid w:val="006B45B6"/>
    <w:rsid w:val="006B45FC"/>
    <w:rsid w:val="006B4711"/>
    <w:rsid w:val="006B60BF"/>
    <w:rsid w:val="006B6247"/>
    <w:rsid w:val="006B6360"/>
    <w:rsid w:val="006B640E"/>
    <w:rsid w:val="006B7454"/>
    <w:rsid w:val="006B7ADE"/>
    <w:rsid w:val="006B7C61"/>
    <w:rsid w:val="006C00B6"/>
    <w:rsid w:val="006C06FA"/>
    <w:rsid w:val="006C0C5A"/>
    <w:rsid w:val="006C1081"/>
    <w:rsid w:val="006C147A"/>
    <w:rsid w:val="006C24B3"/>
    <w:rsid w:val="006C2A0B"/>
    <w:rsid w:val="006C2D66"/>
    <w:rsid w:val="006C2DD8"/>
    <w:rsid w:val="006C3082"/>
    <w:rsid w:val="006C356C"/>
    <w:rsid w:val="006C359D"/>
    <w:rsid w:val="006C41FE"/>
    <w:rsid w:val="006C42C1"/>
    <w:rsid w:val="006C496F"/>
    <w:rsid w:val="006C4F51"/>
    <w:rsid w:val="006C5212"/>
    <w:rsid w:val="006C596F"/>
    <w:rsid w:val="006C5B32"/>
    <w:rsid w:val="006C5C58"/>
    <w:rsid w:val="006C5C76"/>
    <w:rsid w:val="006C5DD6"/>
    <w:rsid w:val="006C6B32"/>
    <w:rsid w:val="006C737E"/>
    <w:rsid w:val="006C738C"/>
    <w:rsid w:val="006D0871"/>
    <w:rsid w:val="006D1544"/>
    <w:rsid w:val="006D1F17"/>
    <w:rsid w:val="006D1F1E"/>
    <w:rsid w:val="006D1FCF"/>
    <w:rsid w:val="006D22EE"/>
    <w:rsid w:val="006D23A5"/>
    <w:rsid w:val="006D2C05"/>
    <w:rsid w:val="006D3251"/>
    <w:rsid w:val="006D36C0"/>
    <w:rsid w:val="006D3F20"/>
    <w:rsid w:val="006D4099"/>
    <w:rsid w:val="006D464B"/>
    <w:rsid w:val="006D4C47"/>
    <w:rsid w:val="006D56F3"/>
    <w:rsid w:val="006D577B"/>
    <w:rsid w:val="006D5BE4"/>
    <w:rsid w:val="006D6104"/>
    <w:rsid w:val="006D6128"/>
    <w:rsid w:val="006D61C5"/>
    <w:rsid w:val="006D6610"/>
    <w:rsid w:val="006D75D7"/>
    <w:rsid w:val="006D768B"/>
    <w:rsid w:val="006E0252"/>
    <w:rsid w:val="006E06A5"/>
    <w:rsid w:val="006E074B"/>
    <w:rsid w:val="006E0C9F"/>
    <w:rsid w:val="006E0FFA"/>
    <w:rsid w:val="006E1330"/>
    <w:rsid w:val="006E22A0"/>
    <w:rsid w:val="006E2428"/>
    <w:rsid w:val="006E28F2"/>
    <w:rsid w:val="006E2F4A"/>
    <w:rsid w:val="006E30DF"/>
    <w:rsid w:val="006E3BFA"/>
    <w:rsid w:val="006E4012"/>
    <w:rsid w:val="006E452B"/>
    <w:rsid w:val="006E4BAD"/>
    <w:rsid w:val="006E4DEF"/>
    <w:rsid w:val="006E50D5"/>
    <w:rsid w:val="006E5332"/>
    <w:rsid w:val="006E5631"/>
    <w:rsid w:val="006E5F8E"/>
    <w:rsid w:val="006E6876"/>
    <w:rsid w:val="006E6FBC"/>
    <w:rsid w:val="006E7D1A"/>
    <w:rsid w:val="006F01D4"/>
    <w:rsid w:val="006F0497"/>
    <w:rsid w:val="006F0824"/>
    <w:rsid w:val="006F08B1"/>
    <w:rsid w:val="006F0A35"/>
    <w:rsid w:val="006F0E6E"/>
    <w:rsid w:val="006F145E"/>
    <w:rsid w:val="006F2484"/>
    <w:rsid w:val="006F258B"/>
    <w:rsid w:val="006F267F"/>
    <w:rsid w:val="006F2D12"/>
    <w:rsid w:val="006F2F1E"/>
    <w:rsid w:val="006F2F5A"/>
    <w:rsid w:val="006F35AF"/>
    <w:rsid w:val="006F3DFA"/>
    <w:rsid w:val="006F43F5"/>
    <w:rsid w:val="006F4511"/>
    <w:rsid w:val="006F4C92"/>
    <w:rsid w:val="006F51C7"/>
    <w:rsid w:val="006F52B7"/>
    <w:rsid w:val="006F66C2"/>
    <w:rsid w:val="006F66E7"/>
    <w:rsid w:val="006F6988"/>
    <w:rsid w:val="006F7258"/>
    <w:rsid w:val="006F7FA1"/>
    <w:rsid w:val="007001E2"/>
    <w:rsid w:val="00700685"/>
    <w:rsid w:val="00701194"/>
    <w:rsid w:val="00701808"/>
    <w:rsid w:val="00701D6F"/>
    <w:rsid w:val="007025C1"/>
    <w:rsid w:val="007026F5"/>
    <w:rsid w:val="00702F46"/>
    <w:rsid w:val="007030EE"/>
    <w:rsid w:val="007034F0"/>
    <w:rsid w:val="0070394E"/>
    <w:rsid w:val="007039DD"/>
    <w:rsid w:val="00703A12"/>
    <w:rsid w:val="00703B66"/>
    <w:rsid w:val="00703C60"/>
    <w:rsid w:val="00703EE0"/>
    <w:rsid w:val="00703F78"/>
    <w:rsid w:val="00704198"/>
    <w:rsid w:val="00704808"/>
    <w:rsid w:val="007057CD"/>
    <w:rsid w:val="00705A65"/>
    <w:rsid w:val="00705C8C"/>
    <w:rsid w:val="00706454"/>
    <w:rsid w:val="007068BE"/>
    <w:rsid w:val="00706906"/>
    <w:rsid w:val="00706DDC"/>
    <w:rsid w:val="00707100"/>
    <w:rsid w:val="00707392"/>
    <w:rsid w:val="007073D6"/>
    <w:rsid w:val="007073E3"/>
    <w:rsid w:val="0071000F"/>
    <w:rsid w:val="00710B98"/>
    <w:rsid w:val="00710D20"/>
    <w:rsid w:val="00710D62"/>
    <w:rsid w:val="00711589"/>
    <w:rsid w:val="007115EF"/>
    <w:rsid w:val="00711F32"/>
    <w:rsid w:val="00711FB4"/>
    <w:rsid w:val="00712605"/>
    <w:rsid w:val="007129D0"/>
    <w:rsid w:val="00712CB0"/>
    <w:rsid w:val="007130BE"/>
    <w:rsid w:val="007130D9"/>
    <w:rsid w:val="00713C19"/>
    <w:rsid w:val="00713E47"/>
    <w:rsid w:val="00713ED4"/>
    <w:rsid w:val="007141BE"/>
    <w:rsid w:val="0071535B"/>
    <w:rsid w:val="00715650"/>
    <w:rsid w:val="007165AC"/>
    <w:rsid w:val="00716E39"/>
    <w:rsid w:val="00717B51"/>
    <w:rsid w:val="00717DE2"/>
    <w:rsid w:val="00717EE6"/>
    <w:rsid w:val="00717F01"/>
    <w:rsid w:val="00720693"/>
    <w:rsid w:val="00720D83"/>
    <w:rsid w:val="00720EC4"/>
    <w:rsid w:val="007216D3"/>
    <w:rsid w:val="007220EF"/>
    <w:rsid w:val="007228A3"/>
    <w:rsid w:val="00722C37"/>
    <w:rsid w:val="00723E40"/>
    <w:rsid w:val="00723F2B"/>
    <w:rsid w:val="00723FA8"/>
    <w:rsid w:val="0072427D"/>
    <w:rsid w:val="007246D5"/>
    <w:rsid w:val="00724C1D"/>
    <w:rsid w:val="007254AC"/>
    <w:rsid w:val="007257F5"/>
    <w:rsid w:val="0072594D"/>
    <w:rsid w:val="007259EF"/>
    <w:rsid w:val="00725A7D"/>
    <w:rsid w:val="00725CF0"/>
    <w:rsid w:val="00725D0F"/>
    <w:rsid w:val="00725D91"/>
    <w:rsid w:val="00725F10"/>
    <w:rsid w:val="00725F3F"/>
    <w:rsid w:val="00725F86"/>
    <w:rsid w:val="00727005"/>
    <w:rsid w:val="0072701C"/>
    <w:rsid w:val="00727815"/>
    <w:rsid w:val="00727B18"/>
    <w:rsid w:val="007307A7"/>
    <w:rsid w:val="00731224"/>
    <w:rsid w:val="007319CA"/>
    <w:rsid w:val="00731AF6"/>
    <w:rsid w:val="00731B2D"/>
    <w:rsid w:val="007320D6"/>
    <w:rsid w:val="00732399"/>
    <w:rsid w:val="0073249E"/>
    <w:rsid w:val="00732EEC"/>
    <w:rsid w:val="00733E3D"/>
    <w:rsid w:val="00733E8E"/>
    <w:rsid w:val="00734416"/>
    <w:rsid w:val="00734510"/>
    <w:rsid w:val="00735022"/>
    <w:rsid w:val="0073539A"/>
    <w:rsid w:val="00740168"/>
    <w:rsid w:val="007404BB"/>
    <w:rsid w:val="00740800"/>
    <w:rsid w:val="007408B4"/>
    <w:rsid w:val="007408BF"/>
    <w:rsid w:val="00741C2F"/>
    <w:rsid w:val="007422EC"/>
    <w:rsid w:val="0074261E"/>
    <w:rsid w:val="00742ADE"/>
    <w:rsid w:val="00742F0C"/>
    <w:rsid w:val="00743136"/>
    <w:rsid w:val="00743208"/>
    <w:rsid w:val="00743AEB"/>
    <w:rsid w:val="00743AF2"/>
    <w:rsid w:val="00743C36"/>
    <w:rsid w:val="00743DB8"/>
    <w:rsid w:val="00744F23"/>
    <w:rsid w:val="00745896"/>
    <w:rsid w:val="00745AD7"/>
    <w:rsid w:val="00745E54"/>
    <w:rsid w:val="00746607"/>
    <w:rsid w:val="00746DE4"/>
    <w:rsid w:val="00746F0F"/>
    <w:rsid w:val="00747028"/>
    <w:rsid w:val="00747321"/>
    <w:rsid w:val="0074776C"/>
    <w:rsid w:val="00750851"/>
    <w:rsid w:val="0075251A"/>
    <w:rsid w:val="007525BE"/>
    <w:rsid w:val="00752740"/>
    <w:rsid w:val="00752A2C"/>
    <w:rsid w:val="00752D24"/>
    <w:rsid w:val="00753688"/>
    <w:rsid w:val="007540F8"/>
    <w:rsid w:val="00754966"/>
    <w:rsid w:val="00754B25"/>
    <w:rsid w:val="00755A06"/>
    <w:rsid w:val="00755EC6"/>
    <w:rsid w:val="00756940"/>
    <w:rsid w:val="007569C1"/>
    <w:rsid w:val="00757213"/>
    <w:rsid w:val="007572E7"/>
    <w:rsid w:val="007573AB"/>
    <w:rsid w:val="00757709"/>
    <w:rsid w:val="00757F72"/>
    <w:rsid w:val="00760904"/>
    <w:rsid w:val="00761593"/>
    <w:rsid w:val="007616EF"/>
    <w:rsid w:val="0076170B"/>
    <w:rsid w:val="00762039"/>
    <w:rsid w:val="0076225C"/>
    <w:rsid w:val="00762A23"/>
    <w:rsid w:val="00763106"/>
    <w:rsid w:val="007637CC"/>
    <w:rsid w:val="00763BF2"/>
    <w:rsid w:val="00763E36"/>
    <w:rsid w:val="00763F9D"/>
    <w:rsid w:val="00763FF6"/>
    <w:rsid w:val="0076635D"/>
    <w:rsid w:val="00766C0F"/>
    <w:rsid w:val="00767CDD"/>
    <w:rsid w:val="00770240"/>
    <w:rsid w:val="00770265"/>
    <w:rsid w:val="00770F63"/>
    <w:rsid w:val="007710E0"/>
    <w:rsid w:val="007712C6"/>
    <w:rsid w:val="007716B4"/>
    <w:rsid w:val="007727E3"/>
    <w:rsid w:val="007729E8"/>
    <w:rsid w:val="00772CFA"/>
    <w:rsid w:val="00772DD8"/>
    <w:rsid w:val="00772FEC"/>
    <w:rsid w:val="007732D1"/>
    <w:rsid w:val="00773888"/>
    <w:rsid w:val="0077389D"/>
    <w:rsid w:val="00773A13"/>
    <w:rsid w:val="00774C68"/>
    <w:rsid w:val="00774F53"/>
    <w:rsid w:val="0077509B"/>
    <w:rsid w:val="0077583B"/>
    <w:rsid w:val="007758EE"/>
    <w:rsid w:val="00775A83"/>
    <w:rsid w:val="00775B74"/>
    <w:rsid w:val="00775D32"/>
    <w:rsid w:val="00775DE5"/>
    <w:rsid w:val="007760DB"/>
    <w:rsid w:val="0077613C"/>
    <w:rsid w:val="00776CD9"/>
    <w:rsid w:val="0077718D"/>
    <w:rsid w:val="007801EF"/>
    <w:rsid w:val="00780441"/>
    <w:rsid w:val="00781061"/>
    <w:rsid w:val="007810A7"/>
    <w:rsid w:val="007812F5"/>
    <w:rsid w:val="007815A0"/>
    <w:rsid w:val="00782499"/>
    <w:rsid w:val="007825C6"/>
    <w:rsid w:val="00782F5C"/>
    <w:rsid w:val="007832E9"/>
    <w:rsid w:val="0078330E"/>
    <w:rsid w:val="00783F35"/>
    <w:rsid w:val="00785AE9"/>
    <w:rsid w:val="00785D97"/>
    <w:rsid w:val="00785E03"/>
    <w:rsid w:val="00785ED1"/>
    <w:rsid w:val="00786137"/>
    <w:rsid w:val="007865FC"/>
    <w:rsid w:val="00786C94"/>
    <w:rsid w:val="00786F64"/>
    <w:rsid w:val="0078753B"/>
    <w:rsid w:val="00787733"/>
    <w:rsid w:val="00787A72"/>
    <w:rsid w:val="00787E03"/>
    <w:rsid w:val="00787FB9"/>
    <w:rsid w:val="0079054B"/>
    <w:rsid w:val="00790D2E"/>
    <w:rsid w:val="00790E3F"/>
    <w:rsid w:val="007914F4"/>
    <w:rsid w:val="00791EF7"/>
    <w:rsid w:val="007920A8"/>
    <w:rsid w:val="00792504"/>
    <w:rsid w:val="00792BB4"/>
    <w:rsid w:val="00792CC4"/>
    <w:rsid w:val="0079306D"/>
    <w:rsid w:val="00793190"/>
    <w:rsid w:val="0079415B"/>
    <w:rsid w:val="007942A3"/>
    <w:rsid w:val="007944FB"/>
    <w:rsid w:val="0079502B"/>
    <w:rsid w:val="00795469"/>
    <w:rsid w:val="00795681"/>
    <w:rsid w:val="00795869"/>
    <w:rsid w:val="00796150"/>
    <w:rsid w:val="007962B0"/>
    <w:rsid w:val="00797326"/>
    <w:rsid w:val="00797468"/>
    <w:rsid w:val="007A02F5"/>
    <w:rsid w:val="007A08D0"/>
    <w:rsid w:val="007A08EB"/>
    <w:rsid w:val="007A0D34"/>
    <w:rsid w:val="007A0E51"/>
    <w:rsid w:val="007A1006"/>
    <w:rsid w:val="007A1248"/>
    <w:rsid w:val="007A175A"/>
    <w:rsid w:val="007A192A"/>
    <w:rsid w:val="007A2447"/>
    <w:rsid w:val="007A258F"/>
    <w:rsid w:val="007A3323"/>
    <w:rsid w:val="007A33F1"/>
    <w:rsid w:val="007A33FD"/>
    <w:rsid w:val="007A430C"/>
    <w:rsid w:val="007A43CC"/>
    <w:rsid w:val="007A45C9"/>
    <w:rsid w:val="007A5017"/>
    <w:rsid w:val="007A589D"/>
    <w:rsid w:val="007A5B15"/>
    <w:rsid w:val="007A5CAD"/>
    <w:rsid w:val="007A7297"/>
    <w:rsid w:val="007A7F5E"/>
    <w:rsid w:val="007B04CF"/>
    <w:rsid w:val="007B273E"/>
    <w:rsid w:val="007B28E5"/>
    <w:rsid w:val="007B3D63"/>
    <w:rsid w:val="007B4770"/>
    <w:rsid w:val="007B4F0F"/>
    <w:rsid w:val="007B50BD"/>
    <w:rsid w:val="007B5694"/>
    <w:rsid w:val="007B5792"/>
    <w:rsid w:val="007B5D8F"/>
    <w:rsid w:val="007B5DF8"/>
    <w:rsid w:val="007B6378"/>
    <w:rsid w:val="007B6583"/>
    <w:rsid w:val="007B664E"/>
    <w:rsid w:val="007B7142"/>
    <w:rsid w:val="007B7662"/>
    <w:rsid w:val="007B76C1"/>
    <w:rsid w:val="007B7AEA"/>
    <w:rsid w:val="007C05C7"/>
    <w:rsid w:val="007C0882"/>
    <w:rsid w:val="007C0969"/>
    <w:rsid w:val="007C0E6B"/>
    <w:rsid w:val="007C13FA"/>
    <w:rsid w:val="007C15D9"/>
    <w:rsid w:val="007C1F0F"/>
    <w:rsid w:val="007C23F7"/>
    <w:rsid w:val="007C3B83"/>
    <w:rsid w:val="007C3DA2"/>
    <w:rsid w:val="007C42DA"/>
    <w:rsid w:val="007C45F3"/>
    <w:rsid w:val="007C53DF"/>
    <w:rsid w:val="007C54FB"/>
    <w:rsid w:val="007C6257"/>
    <w:rsid w:val="007C657C"/>
    <w:rsid w:val="007C6AAC"/>
    <w:rsid w:val="007C6E76"/>
    <w:rsid w:val="007C6F12"/>
    <w:rsid w:val="007C712C"/>
    <w:rsid w:val="007C717C"/>
    <w:rsid w:val="007C7524"/>
    <w:rsid w:val="007C78BC"/>
    <w:rsid w:val="007C7EB1"/>
    <w:rsid w:val="007D012F"/>
    <w:rsid w:val="007D0224"/>
    <w:rsid w:val="007D07FB"/>
    <w:rsid w:val="007D122A"/>
    <w:rsid w:val="007D14AD"/>
    <w:rsid w:val="007D1F7F"/>
    <w:rsid w:val="007D2227"/>
    <w:rsid w:val="007D22FB"/>
    <w:rsid w:val="007D2304"/>
    <w:rsid w:val="007D24A0"/>
    <w:rsid w:val="007D2568"/>
    <w:rsid w:val="007D2CE8"/>
    <w:rsid w:val="007D3114"/>
    <w:rsid w:val="007D3F2B"/>
    <w:rsid w:val="007D3F33"/>
    <w:rsid w:val="007D4437"/>
    <w:rsid w:val="007D5D1C"/>
    <w:rsid w:val="007D7022"/>
    <w:rsid w:val="007D7357"/>
    <w:rsid w:val="007D7648"/>
    <w:rsid w:val="007D7B64"/>
    <w:rsid w:val="007E0269"/>
    <w:rsid w:val="007E0C81"/>
    <w:rsid w:val="007E11AB"/>
    <w:rsid w:val="007E1680"/>
    <w:rsid w:val="007E18E1"/>
    <w:rsid w:val="007E255D"/>
    <w:rsid w:val="007E27B3"/>
    <w:rsid w:val="007E2925"/>
    <w:rsid w:val="007E347D"/>
    <w:rsid w:val="007E361E"/>
    <w:rsid w:val="007E3DA5"/>
    <w:rsid w:val="007E5453"/>
    <w:rsid w:val="007E5691"/>
    <w:rsid w:val="007E56CB"/>
    <w:rsid w:val="007E62EC"/>
    <w:rsid w:val="007E6405"/>
    <w:rsid w:val="007E6597"/>
    <w:rsid w:val="007E66FF"/>
    <w:rsid w:val="007E678A"/>
    <w:rsid w:val="007E703C"/>
    <w:rsid w:val="007E708D"/>
    <w:rsid w:val="007E799F"/>
    <w:rsid w:val="007F0266"/>
    <w:rsid w:val="007F02AC"/>
    <w:rsid w:val="007F040C"/>
    <w:rsid w:val="007F1B03"/>
    <w:rsid w:val="007F2333"/>
    <w:rsid w:val="007F236C"/>
    <w:rsid w:val="007F2AF6"/>
    <w:rsid w:val="007F309D"/>
    <w:rsid w:val="007F369E"/>
    <w:rsid w:val="007F3AF8"/>
    <w:rsid w:val="007F4303"/>
    <w:rsid w:val="007F5161"/>
    <w:rsid w:val="007F5266"/>
    <w:rsid w:val="007F538C"/>
    <w:rsid w:val="007F544A"/>
    <w:rsid w:val="007F59AD"/>
    <w:rsid w:val="007F609B"/>
    <w:rsid w:val="007F744F"/>
    <w:rsid w:val="007F748B"/>
    <w:rsid w:val="007F78A6"/>
    <w:rsid w:val="007F7E93"/>
    <w:rsid w:val="007F7FD8"/>
    <w:rsid w:val="008000D5"/>
    <w:rsid w:val="008001F1"/>
    <w:rsid w:val="0080048E"/>
    <w:rsid w:val="008009F6"/>
    <w:rsid w:val="00800B61"/>
    <w:rsid w:val="00800ECD"/>
    <w:rsid w:val="008011BB"/>
    <w:rsid w:val="00801C5A"/>
    <w:rsid w:val="00801D6E"/>
    <w:rsid w:val="00802B02"/>
    <w:rsid w:val="00802E8D"/>
    <w:rsid w:val="00803B00"/>
    <w:rsid w:val="00804DE0"/>
    <w:rsid w:val="00804FFF"/>
    <w:rsid w:val="00805080"/>
    <w:rsid w:val="00805389"/>
    <w:rsid w:val="00805597"/>
    <w:rsid w:val="008060E2"/>
    <w:rsid w:val="00806127"/>
    <w:rsid w:val="0080656A"/>
    <w:rsid w:val="008068A9"/>
    <w:rsid w:val="00806CA3"/>
    <w:rsid w:val="00807819"/>
    <w:rsid w:val="00807E30"/>
    <w:rsid w:val="00810A46"/>
    <w:rsid w:val="00810CF6"/>
    <w:rsid w:val="00811F17"/>
    <w:rsid w:val="00812682"/>
    <w:rsid w:val="0081351C"/>
    <w:rsid w:val="0081354A"/>
    <w:rsid w:val="0081393D"/>
    <w:rsid w:val="00813A0E"/>
    <w:rsid w:val="0081408D"/>
    <w:rsid w:val="00814F9A"/>
    <w:rsid w:val="00815A51"/>
    <w:rsid w:val="00815D53"/>
    <w:rsid w:val="00815DA8"/>
    <w:rsid w:val="00815ECC"/>
    <w:rsid w:val="008160F6"/>
    <w:rsid w:val="0081627C"/>
    <w:rsid w:val="008163C5"/>
    <w:rsid w:val="00816455"/>
    <w:rsid w:val="008165DA"/>
    <w:rsid w:val="0081709A"/>
    <w:rsid w:val="00817477"/>
    <w:rsid w:val="008175EA"/>
    <w:rsid w:val="0082163F"/>
    <w:rsid w:val="00821C82"/>
    <w:rsid w:val="008221B3"/>
    <w:rsid w:val="008222A4"/>
    <w:rsid w:val="008227C5"/>
    <w:rsid w:val="00822829"/>
    <w:rsid w:val="00822B2A"/>
    <w:rsid w:val="00822D65"/>
    <w:rsid w:val="00822D95"/>
    <w:rsid w:val="00823348"/>
    <w:rsid w:val="0082367B"/>
    <w:rsid w:val="00824263"/>
    <w:rsid w:val="008250D0"/>
    <w:rsid w:val="0082524E"/>
    <w:rsid w:val="008262A9"/>
    <w:rsid w:val="00826570"/>
    <w:rsid w:val="00826B46"/>
    <w:rsid w:val="00827394"/>
    <w:rsid w:val="008273A8"/>
    <w:rsid w:val="00827B49"/>
    <w:rsid w:val="00827C20"/>
    <w:rsid w:val="0083085F"/>
    <w:rsid w:val="00830923"/>
    <w:rsid w:val="00830A1A"/>
    <w:rsid w:val="00830B95"/>
    <w:rsid w:val="00830C63"/>
    <w:rsid w:val="00830F9B"/>
    <w:rsid w:val="00831162"/>
    <w:rsid w:val="00831264"/>
    <w:rsid w:val="008317FB"/>
    <w:rsid w:val="00831A36"/>
    <w:rsid w:val="00831E64"/>
    <w:rsid w:val="00831EEF"/>
    <w:rsid w:val="008323F9"/>
    <w:rsid w:val="00832C87"/>
    <w:rsid w:val="00832F85"/>
    <w:rsid w:val="00833180"/>
    <w:rsid w:val="00833441"/>
    <w:rsid w:val="00833572"/>
    <w:rsid w:val="00833971"/>
    <w:rsid w:val="008340BA"/>
    <w:rsid w:val="008350B9"/>
    <w:rsid w:val="00835C41"/>
    <w:rsid w:val="00835D4E"/>
    <w:rsid w:val="00836653"/>
    <w:rsid w:val="00836706"/>
    <w:rsid w:val="00837989"/>
    <w:rsid w:val="00837E27"/>
    <w:rsid w:val="00837E4E"/>
    <w:rsid w:val="008400B3"/>
    <w:rsid w:val="00840B52"/>
    <w:rsid w:val="00840D27"/>
    <w:rsid w:val="00841F2E"/>
    <w:rsid w:val="00842372"/>
    <w:rsid w:val="00843ACB"/>
    <w:rsid w:val="0084410C"/>
    <w:rsid w:val="008441A9"/>
    <w:rsid w:val="00844F69"/>
    <w:rsid w:val="008458DD"/>
    <w:rsid w:val="00845A34"/>
    <w:rsid w:val="00845C6E"/>
    <w:rsid w:val="00845FD7"/>
    <w:rsid w:val="00846A30"/>
    <w:rsid w:val="0084736D"/>
    <w:rsid w:val="00847808"/>
    <w:rsid w:val="00847999"/>
    <w:rsid w:val="008500D4"/>
    <w:rsid w:val="008505D6"/>
    <w:rsid w:val="00850743"/>
    <w:rsid w:val="008510D4"/>
    <w:rsid w:val="008510FC"/>
    <w:rsid w:val="00851295"/>
    <w:rsid w:val="008516FB"/>
    <w:rsid w:val="00851A91"/>
    <w:rsid w:val="00852069"/>
    <w:rsid w:val="008523DE"/>
    <w:rsid w:val="00852503"/>
    <w:rsid w:val="00852625"/>
    <w:rsid w:val="00852905"/>
    <w:rsid w:val="008531CB"/>
    <w:rsid w:val="008536E3"/>
    <w:rsid w:val="008539AE"/>
    <w:rsid w:val="00853BEF"/>
    <w:rsid w:val="0085446B"/>
    <w:rsid w:val="0085451D"/>
    <w:rsid w:val="0085455B"/>
    <w:rsid w:val="008547DA"/>
    <w:rsid w:val="00854FD4"/>
    <w:rsid w:val="00855128"/>
    <w:rsid w:val="008563F2"/>
    <w:rsid w:val="00856C7F"/>
    <w:rsid w:val="008607E3"/>
    <w:rsid w:val="00861CB4"/>
    <w:rsid w:val="00862875"/>
    <w:rsid w:val="00863288"/>
    <w:rsid w:val="008633A0"/>
    <w:rsid w:val="008634C4"/>
    <w:rsid w:val="00864FA5"/>
    <w:rsid w:val="00865734"/>
    <w:rsid w:val="00865F8F"/>
    <w:rsid w:val="008663B1"/>
    <w:rsid w:val="00866486"/>
    <w:rsid w:val="008669ED"/>
    <w:rsid w:val="00866BE5"/>
    <w:rsid w:val="00866CC5"/>
    <w:rsid w:val="008672A0"/>
    <w:rsid w:val="00867973"/>
    <w:rsid w:val="00867C46"/>
    <w:rsid w:val="00870345"/>
    <w:rsid w:val="00871000"/>
    <w:rsid w:val="00871AFD"/>
    <w:rsid w:val="00872168"/>
    <w:rsid w:val="008721D6"/>
    <w:rsid w:val="00872391"/>
    <w:rsid w:val="00872C01"/>
    <w:rsid w:val="00872E93"/>
    <w:rsid w:val="0087363B"/>
    <w:rsid w:val="00873864"/>
    <w:rsid w:val="00873ABD"/>
    <w:rsid w:val="00873E23"/>
    <w:rsid w:val="00873EC0"/>
    <w:rsid w:val="00874008"/>
    <w:rsid w:val="008743D5"/>
    <w:rsid w:val="008744ED"/>
    <w:rsid w:val="00874540"/>
    <w:rsid w:val="00874729"/>
    <w:rsid w:val="008747F9"/>
    <w:rsid w:val="008749BA"/>
    <w:rsid w:val="008750E4"/>
    <w:rsid w:val="00875BD7"/>
    <w:rsid w:val="00875E8C"/>
    <w:rsid w:val="0087614A"/>
    <w:rsid w:val="00876C00"/>
    <w:rsid w:val="00876E36"/>
    <w:rsid w:val="00877599"/>
    <w:rsid w:val="00877905"/>
    <w:rsid w:val="008779D2"/>
    <w:rsid w:val="0088063D"/>
    <w:rsid w:val="00880B6C"/>
    <w:rsid w:val="00880B9B"/>
    <w:rsid w:val="00881A2C"/>
    <w:rsid w:val="00881F71"/>
    <w:rsid w:val="0088206F"/>
    <w:rsid w:val="00882238"/>
    <w:rsid w:val="00882C0C"/>
    <w:rsid w:val="008838A3"/>
    <w:rsid w:val="0088398D"/>
    <w:rsid w:val="00883C27"/>
    <w:rsid w:val="00883E0D"/>
    <w:rsid w:val="00883E8A"/>
    <w:rsid w:val="00883FB5"/>
    <w:rsid w:val="008841F0"/>
    <w:rsid w:val="00884428"/>
    <w:rsid w:val="0088454A"/>
    <w:rsid w:val="00884851"/>
    <w:rsid w:val="00884C96"/>
    <w:rsid w:val="00886806"/>
    <w:rsid w:val="00886A01"/>
    <w:rsid w:val="00886D6D"/>
    <w:rsid w:val="00887318"/>
    <w:rsid w:val="0088767E"/>
    <w:rsid w:val="00887AEF"/>
    <w:rsid w:val="00887DBB"/>
    <w:rsid w:val="00890315"/>
    <w:rsid w:val="008903E8"/>
    <w:rsid w:val="0089056E"/>
    <w:rsid w:val="00890B60"/>
    <w:rsid w:val="00891AE7"/>
    <w:rsid w:val="00891C18"/>
    <w:rsid w:val="00891D45"/>
    <w:rsid w:val="00891E71"/>
    <w:rsid w:val="00892499"/>
    <w:rsid w:val="00893FE0"/>
    <w:rsid w:val="00894763"/>
    <w:rsid w:val="008947B2"/>
    <w:rsid w:val="0089542F"/>
    <w:rsid w:val="00895CC1"/>
    <w:rsid w:val="0089634D"/>
    <w:rsid w:val="008967B8"/>
    <w:rsid w:val="00896FA1"/>
    <w:rsid w:val="00896FB3"/>
    <w:rsid w:val="0089700D"/>
    <w:rsid w:val="008970EE"/>
    <w:rsid w:val="00897921"/>
    <w:rsid w:val="008A11F7"/>
    <w:rsid w:val="008A12D2"/>
    <w:rsid w:val="008A146F"/>
    <w:rsid w:val="008A1784"/>
    <w:rsid w:val="008A1EC2"/>
    <w:rsid w:val="008A2038"/>
    <w:rsid w:val="008A2369"/>
    <w:rsid w:val="008A238F"/>
    <w:rsid w:val="008A23D5"/>
    <w:rsid w:val="008A2987"/>
    <w:rsid w:val="008A3237"/>
    <w:rsid w:val="008A377F"/>
    <w:rsid w:val="008A3D12"/>
    <w:rsid w:val="008A47FD"/>
    <w:rsid w:val="008A4914"/>
    <w:rsid w:val="008A4A2A"/>
    <w:rsid w:val="008A4ECE"/>
    <w:rsid w:val="008A54B0"/>
    <w:rsid w:val="008A55E1"/>
    <w:rsid w:val="008A5FE4"/>
    <w:rsid w:val="008A63C8"/>
    <w:rsid w:val="008A6AF8"/>
    <w:rsid w:val="008A7186"/>
    <w:rsid w:val="008A7E90"/>
    <w:rsid w:val="008B02F0"/>
    <w:rsid w:val="008B071A"/>
    <w:rsid w:val="008B0987"/>
    <w:rsid w:val="008B0B3B"/>
    <w:rsid w:val="008B103D"/>
    <w:rsid w:val="008B1258"/>
    <w:rsid w:val="008B1C9A"/>
    <w:rsid w:val="008B1ED3"/>
    <w:rsid w:val="008B2193"/>
    <w:rsid w:val="008B271F"/>
    <w:rsid w:val="008B31F6"/>
    <w:rsid w:val="008B3424"/>
    <w:rsid w:val="008B3574"/>
    <w:rsid w:val="008B3733"/>
    <w:rsid w:val="008B3A28"/>
    <w:rsid w:val="008B4490"/>
    <w:rsid w:val="008B5410"/>
    <w:rsid w:val="008B5482"/>
    <w:rsid w:val="008B57DD"/>
    <w:rsid w:val="008B58A6"/>
    <w:rsid w:val="008B5A89"/>
    <w:rsid w:val="008B5C61"/>
    <w:rsid w:val="008B626C"/>
    <w:rsid w:val="008B66AA"/>
    <w:rsid w:val="008B6F4C"/>
    <w:rsid w:val="008B72E3"/>
    <w:rsid w:val="008C02CB"/>
    <w:rsid w:val="008C03DE"/>
    <w:rsid w:val="008C054D"/>
    <w:rsid w:val="008C05A3"/>
    <w:rsid w:val="008C0760"/>
    <w:rsid w:val="008C0B80"/>
    <w:rsid w:val="008C11D8"/>
    <w:rsid w:val="008C173E"/>
    <w:rsid w:val="008C17ED"/>
    <w:rsid w:val="008C2AF5"/>
    <w:rsid w:val="008C33EA"/>
    <w:rsid w:val="008C3A90"/>
    <w:rsid w:val="008C3C87"/>
    <w:rsid w:val="008C3CA7"/>
    <w:rsid w:val="008C3EFF"/>
    <w:rsid w:val="008C3F45"/>
    <w:rsid w:val="008C4207"/>
    <w:rsid w:val="008C4606"/>
    <w:rsid w:val="008C4CBF"/>
    <w:rsid w:val="008C547B"/>
    <w:rsid w:val="008C573C"/>
    <w:rsid w:val="008C610F"/>
    <w:rsid w:val="008C6EAC"/>
    <w:rsid w:val="008C7E5E"/>
    <w:rsid w:val="008C7ED6"/>
    <w:rsid w:val="008D0115"/>
    <w:rsid w:val="008D0521"/>
    <w:rsid w:val="008D1607"/>
    <w:rsid w:val="008D2B99"/>
    <w:rsid w:val="008D2D6D"/>
    <w:rsid w:val="008D4005"/>
    <w:rsid w:val="008D42D3"/>
    <w:rsid w:val="008D496B"/>
    <w:rsid w:val="008D5364"/>
    <w:rsid w:val="008D55D4"/>
    <w:rsid w:val="008D569D"/>
    <w:rsid w:val="008D5ACA"/>
    <w:rsid w:val="008D5BD3"/>
    <w:rsid w:val="008D5E72"/>
    <w:rsid w:val="008D6280"/>
    <w:rsid w:val="008D669C"/>
    <w:rsid w:val="008D718C"/>
    <w:rsid w:val="008D79C1"/>
    <w:rsid w:val="008D7E99"/>
    <w:rsid w:val="008E0139"/>
    <w:rsid w:val="008E01F8"/>
    <w:rsid w:val="008E028E"/>
    <w:rsid w:val="008E03EF"/>
    <w:rsid w:val="008E120A"/>
    <w:rsid w:val="008E1220"/>
    <w:rsid w:val="008E1C0E"/>
    <w:rsid w:val="008E1E2E"/>
    <w:rsid w:val="008E2319"/>
    <w:rsid w:val="008E2A0D"/>
    <w:rsid w:val="008E2BF2"/>
    <w:rsid w:val="008E32A0"/>
    <w:rsid w:val="008E39CF"/>
    <w:rsid w:val="008E3F74"/>
    <w:rsid w:val="008E40A9"/>
    <w:rsid w:val="008E443E"/>
    <w:rsid w:val="008E44AF"/>
    <w:rsid w:val="008E4C86"/>
    <w:rsid w:val="008E5251"/>
    <w:rsid w:val="008E5B05"/>
    <w:rsid w:val="008E6827"/>
    <w:rsid w:val="008E6CA2"/>
    <w:rsid w:val="008E6D52"/>
    <w:rsid w:val="008E6EC4"/>
    <w:rsid w:val="008E72AA"/>
    <w:rsid w:val="008E7B2C"/>
    <w:rsid w:val="008E7B54"/>
    <w:rsid w:val="008F047F"/>
    <w:rsid w:val="008F07C6"/>
    <w:rsid w:val="008F0D13"/>
    <w:rsid w:val="008F11A0"/>
    <w:rsid w:val="008F166B"/>
    <w:rsid w:val="008F1AE8"/>
    <w:rsid w:val="008F1FE9"/>
    <w:rsid w:val="008F20AC"/>
    <w:rsid w:val="008F210F"/>
    <w:rsid w:val="008F21B3"/>
    <w:rsid w:val="008F25E2"/>
    <w:rsid w:val="008F2B18"/>
    <w:rsid w:val="008F3039"/>
    <w:rsid w:val="008F3EF1"/>
    <w:rsid w:val="008F3F29"/>
    <w:rsid w:val="008F41E4"/>
    <w:rsid w:val="008F4298"/>
    <w:rsid w:val="008F43CC"/>
    <w:rsid w:val="008F44D6"/>
    <w:rsid w:val="008F4D05"/>
    <w:rsid w:val="008F4E31"/>
    <w:rsid w:val="008F5729"/>
    <w:rsid w:val="008F5978"/>
    <w:rsid w:val="008F62CD"/>
    <w:rsid w:val="008F66F9"/>
    <w:rsid w:val="008F6B48"/>
    <w:rsid w:val="008F6BA1"/>
    <w:rsid w:val="008F7175"/>
    <w:rsid w:val="008F72B7"/>
    <w:rsid w:val="008F76F2"/>
    <w:rsid w:val="008F7D92"/>
    <w:rsid w:val="008F7DD5"/>
    <w:rsid w:val="00900412"/>
    <w:rsid w:val="009008E4"/>
    <w:rsid w:val="00900A7D"/>
    <w:rsid w:val="00900BBD"/>
    <w:rsid w:val="00900BED"/>
    <w:rsid w:val="0090135B"/>
    <w:rsid w:val="00901ABA"/>
    <w:rsid w:val="00901CDB"/>
    <w:rsid w:val="0090204B"/>
    <w:rsid w:val="00902531"/>
    <w:rsid w:val="00902C74"/>
    <w:rsid w:val="009035C7"/>
    <w:rsid w:val="00903650"/>
    <w:rsid w:val="0090454C"/>
    <w:rsid w:val="009054CE"/>
    <w:rsid w:val="009059BC"/>
    <w:rsid w:val="0090647D"/>
    <w:rsid w:val="009068B7"/>
    <w:rsid w:val="00906AD5"/>
    <w:rsid w:val="00910139"/>
    <w:rsid w:val="00910538"/>
    <w:rsid w:val="0091056D"/>
    <w:rsid w:val="00911747"/>
    <w:rsid w:val="00911C12"/>
    <w:rsid w:val="00912056"/>
    <w:rsid w:val="00912DD2"/>
    <w:rsid w:val="00913A72"/>
    <w:rsid w:val="00914138"/>
    <w:rsid w:val="00914842"/>
    <w:rsid w:val="00914C43"/>
    <w:rsid w:val="00915284"/>
    <w:rsid w:val="00915C94"/>
    <w:rsid w:val="0091611F"/>
    <w:rsid w:val="00916521"/>
    <w:rsid w:val="009175C9"/>
    <w:rsid w:val="00917764"/>
    <w:rsid w:val="00917C2E"/>
    <w:rsid w:val="0092000E"/>
    <w:rsid w:val="0092060A"/>
    <w:rsid w:val="00920706"/>
    <w:rsid w:val="00920ECE"/>
    <w:rsid w:val="00920FF1"/>
    <w:rsid w:val="00921CC0"/>
    <w:rsid w:val="00922333"/>
    <w:rsid w:val="0092244C"/>
    <w:rsid w:val="0092295F"/>
    <w:rsid w:val="0092314A"/>
    <w:rsid w:val="009233B2"/>
    <w:rsid w:val="00923638"/>
    <w:rsid w:val="00923C1B"/>
    <w:rsid w:val="009240A4"/>
    <w:rsid w:val="00924119"/>
    <w:rsid w:val="009244C6"/>
    <w:rsid w:val="00924953"/>
    <w:rsid w:val="009249F1"/>
    <w:rsid w:val="00924ACD"/>
    <w:rsid w:val="00924B30"/>
    <w:rsid w:val="00924CFB"/>
    <w:rsid w:val="009263F6"/>
    <w:rsid w:val="009264D6"/>
    <w:rsid w:val="00926752"/>
    <w:rsid w:val="009274D4"/>
    <w:rsid w:val="009276F2"/>
    <w:rsid w:val="0092775C"/>
    <w:rsid w:val="00927A97"/>
    <w:rsid w:val="00927E76"/>
    <w:rsid w:val="00930243"/>
    <w:rsid w:val="009302BA"/>
    <w:rsid w:val="009309FD"/>
    <w:rsid w:val="00930A3E"/>
    <w:rsid w:val="00930EF8"/>
    <w:rsid w:val="00931397"/>
    <w:rsid w:val="009314AB"/>
    <w:rsid w:val="009314FB"/>
    <w:rsid w:val="0093155E"/>
    <w:rsid w:val="00931C68"/>
    <w:rsid w:val="0093278D"/>
    <w:rsid w:val="00932B0F"/>
    <w:rsid w:val="00932EB3"/>
    <w:rsid w:val="009337DA"/>
    <w:rsid w:val="009337F8"/>
    <w:rsid w:val="00933D0B"/>
    <w:rsid w:val="00933F3E"/>
    <w:rsid w:val="00933F84"/>
    <w:rsid w:val="00934CE6"/>
    <w:rsid w:val="00934F45"/>
    <w:rsid w:val="00935673"/>
    <w:rsid w:val="009366F9"/>
    <w:rsid w:val="00936E8B"/>
    <w:rsid w:val="009370EE"/>
    <w:rsid w:val="0093770D"/>
    <w:rsid w:val="009377C5"/>
    <w:rsid w:val="00937C31"/>
    <w:rsid w:val="00937F90"/>
    <w:rsid w:val="0094002A"/>
    <w:rsid w:val="0094005C"/>
    <w:rsid w:val="00940B62"/>
    <w:rsid w:val="00940F30"/>
    <w:rsid w:val="009412F3"/>
    <w:rsid w:val="0094171F"/>
    <w:rsid w:val="009418D6"/>
    <w:rsid w:val="00941B1A"/>
    <w:rsid w:val="00941CED"/>
    <w:rsid w:val="009421DE"/>
    <w:rsid w:val="0094254D"/>
    <w:rsid w:val="0094292B"/>
    <w:rsid w:val="00942970"/>
    <w:rsid w:val="00942C0E"/>
    <w:rsid w:val="009433A3"/>
    <w:rsid w:val="00943493"/>
    <w:rsid w:val="0094369B"/>
    <w:rsid w:val="00943BF3"/>
    <w:rsid w:val="00943FFC"/>
    <w:rsid w:val="009443FF"/>
    <w:rsid w:val="009444D5"/>
    <w:rsid w:val="00944968"/>
    <w:rsid w:val="00944D4B"/>
    <w:rsid w:val="009452D3"/>
    <w:rsid w:val="0094541B"/>
    <w:rsid w:val="0094567A"/>
    <w:rsid w:val="00945D35"/>
    <w:rsid w:val="00945D75"/>
    <w:rsid w:val="00945DAD"/>
    <w:rsid w:val="00945F9F"/>
    <w:rsid w:val="00946999"/>
    <w:rsid w:val="00946B17"/>
    <w:rsid w:val="00946C63"/>
    <w:rsid w:val="009470AE"/>
    <w:rsid w:val="00947AF8"/>
    <w:rsid w:val="009506DA"/>
    <w:rsid w:val="00950C27"/>
    <w:rsid w:val="00951C17"/>
    <w:rsid w:val="00951D89"/>
    <w:rsid w:val="0095221D"/>
    <w:rsid w:val="00952562"/>
    <w:rsid w:val="00952747"/>
    <w:rsid w:val="00952CBA"/>
    <w:rsid w:val="00953963"/>
    <w:rsid w:val="00953993"/>
    <w:rsid w:val="00953DA3"/>
    <w:rsid w:val="00953F77"/>
    <w:rsid w:val="009542BE"/>
    <w:rsid w:val="00954509"/>
    <w:rsid w:val="00954DEC"/>
    <w:rsid w:val="00955268"/>
    <w:rsid w:val="00956FCC"/>
    <w:rsid w:val="0095702B"/>
    <w:rsid w:val="009570AF"/>
    <w:rsid w:val="00960908"/>
    <w:rsid w:val="00960E28"/>
    <w:rsid w:val="00960ED3"/>
    <w:rsid w:val="0096112B"/>
    <w:rsid w:val="00961280"/>
    <w:rsid w:val="00962611"/>
    <w:rsid w:val="00962C7F"/>
    <w:rsid w:val="00963337"/>
    <w:rsid w:val="00963AB6"/>
    <w:rsid w:val="00964452"/>
    <w:rsid w:val="00964952"/>
    <w:rsid w:val="00964AAA"/>
    <w:rsid w:val="00964C7B"/>
    <w:rsid w:val="0096551C"/>
    <w:rsid w:val="009655F2"/>
    <w:rsid w:val="00965755"/>
    <w:rsid w:val="0096586C"/>
    <w:rsid w:val="009663ED"/>
    <w:rsid w:val="00966614"/>
    <w:rsid w:val="009667EC"/>
    <w:rsid w:val="00966FD8"/>
    <w:rsid w:val="00967062"/>
    <w:rsid w:val="0096758C"/>
    <w:rsid w:val="0096788C"/>
    <w:rsid w:val="00967B47"/>
    <w:rsid w:val="00970C2C"/>
    <w:rsid w:val="00970D55"/>
    <w:rsid w:val="00971772"/>
    <w:rsid w:val="00971CA8"/>
    <w:rsid w:val="00972040"/>
    <w:rsid w:val="00972D91"/>
    <w:rsid w:val="0097355D"/>
    <w:rsid w:val="009736FB"/>
    <w:rsid w:val="009738F2"/>
    <w:rsid w:val="009747E1"/>
    <w:rsid w:val="00974AD0"/>
    <w:rsid w:val="00974D6A"/>
    <w:rsid w:val="00975F6D"/>
    <w:rsid w:val="0097694B"/>
    <w:rsid w:val="00976FB7"/>
    <w:rsid w:val="009779AE"/>
    <w:rsid w:val="009811E7"/>
    <w:rsid w:val="00981200"/>
    <w:rsid w:val="00981D15"/>
    <w:rsid w:val="00981D25"/>
    <w:rsid w:val="00981E19"/>
    <w:rsid w:val="00981F35"/>
    <w:rsid w:val="00982005"/>
    <w:rsid w:val="0098254E"/>
    <w:rsid w:val="00982BC7"/>
    <w:rsid w:val="00982D91"/>
    <w:rsid w:val="00983498"/>
    <w:rsid w:val="009835B6"/>
    <w:rsid w:val="00983A48"/>
    <w:rsid w:val="00983AF3"/>
    <w:rsid w:val="00983D5E"/>
    <w:rsid w:val="00984004"/>
    <w:rsid w:val="00984761"/>
    <w:rsid w:val="009847F1"/>
    <w:rsid w:val="009849F0"/>
    <w:rsid w:val="00984DDA"/>
    <w:rsid w:val="00984E80"/>
    <w:rsid w:val="00985220"/>
    <w:rsid w:val="00985500"/>
    <w:rsid w:val="009856E1"/>
    <w:rsid w:val="00985D0A"/>
    <w:rsid w:val="00985DEA"/>
    <w:rsid w:val="0098649A"/>
    <w:rsid w:val="00987118"/>
    <w:rsid w:val="009872A5"/>
    <w:rsid w:val="009872CF"/>
    <w:rsid w:val="00987462"/>
    <w:rsid w:val="00987D7E"/>
    <w:rsid w:val="00987F71"/>
    <w:rsid w:val="0099057C"/>
    <w:rsid w:val="00990D6C"/>
    <w:rsid w:val="00991096"/>
    <w:rsid w:val="00991439"/>
    <w:rsid w:val="00991642"/>
    <w:rsid w:val="0099165E"/>
    <w:rsid w:val="00991E7C"/>
    <w:rsid w:val="00992446"/>
    <w:rsid w:val="00992916"/>
    <w:rsid w:val="0099342B"/>
    <w:rsid w:val="00993487"/>
    <w:rsid w:val="00993BB2"/>
    <w:rsid w:val="00993C6B"/>
    <w:rsid w:val="00994077"/>
    <w:rsid w:val="009941F6"/>
    <w:rsid w:val="009943B3"/>
    <w:rsid w:val="00994A30"/>
    <w:rsid w:val="0099505D"/>
    <w:rsid w:val="00995244"/>
    <w:rsid w:val="0099539F"/>
    <w:rsid w:val="009964FD"/>
    <w:rsid w:val="0099668C"/>
    <w:rsid w:val="00996790"/>
    <w:rsid w:val="00996AF1"/>
    <w:rsid w:val="00997511"/>
    <w:rsid w:val="00997B85"/>
    <w:rsid w:val="00997D05"/>
    <w:rsid w:val="00997DF8"/>
    <w:rsid w:val="009A00B9"/>
    <w:rsid w:val="009A03DE"/>
    <w:rsid w:val="009A0407"/>
    <w:rsid w:val="009A119F"/>
    <w:rsid w:val="009A1A40"/>
    <w:rsid w:val="009A1C93"/>
    <w:rsid w:val="009A246F"/>
    <w:rsid w:val="009A2626"/>
    <w:rsid w:val="009A2F72"/>
    <w:rsid w:val="009A317A"/>
    <w:rsid w:val="009A3973"/>
    <w:rsid w:val="009A42EF"/>
    <w:rsid w:val="009A44BE"/>
    <w:rsid w:val="009A4834"/>
    <w:rsid w:val="009A4CB4"/>
    <w:rsid w:val="009A55FD"/>
    <w:rsid w:val="009A59B2"/>
    <w:rsid w:val="009A6462"/>
    <w:rsid w:val="009A68B6"/>
    <w:rsid w:val="009B00B3"/>
    <w:rsid w:val="009B032B"/>
    <w:rsid w:val="009B0334"/>
    <w:rsid w:val="009B0D35"/>
    <w:rsid w:val="009B1333"/>
    <w:rsid w:val="009B13BE"/>
    <w:rsid w:val="009B1BC7"/>
    <w:rsid w:val="009B2011"/>
    <w:rsid w:val="009B20FB"/>
    <w:rsid w:val="009B225A"/>
    <w:rsid w:val="009B25D9"/>
    <w:rsid w:val="009B2664"/>
    <w:rsid w:val="009B27A1"/>
    <w:rsid w:val="009B285C"/>
    <w:rsid w:val="009B2A6F"/>
    <w:rsid w:val="009B2E14"/>
    <w:rsid w:val="009B3561"/>
    <w:rsid w:val="009B4856"/>
    <w:rsid w:val="009B4F5E"/>
    <w:rsid w:val="009B5143"/>
    <w:rsid w:val="009B55EA"/>
    <w:rsid w:val="009B5EDE"/>
    <w:rsid w:val="009B66F7"/>
    <w:rsid w:val="009B6B97"/>
    <w:rsid w:val="009B79A3"/>
    <w:rsid w:val="009C0216"/>
    <w:rsid w:val="009C039B"/>
    <w:rsid w:val="009C03C8"/>
    <w:rsid w:val="009C07BE"/>
    <w:rsid w:val="009C0B52"/>
    <w:rsid w:val="009C0FA4"/>
    <w:rsid w:val="009C147C"/>
    <w:rsid w:val="009C1A8E"/>
    <w:rsid w:val="009C1F7B"/>
    <w:rsid w:val="009C2263"/>
    <w:rsid w:val="009C2A7E"/>
    <w:rsid w:val="009C2EA5"/>
    <w:rsid w:val="009C3001"/>
    <w:rsid w:val="009C302A"/>
    <w:rsid w:val="009C32BD"/>
    <w:rsid w:val="009C3F32"/>
    <w:rsid w:val="009C47C0"/>
    <w:rsid w:val="009C4841"/>
    <w:rsid w:val="009C4870"/>
    <w:rsid w:val="009C4D51"/>
    <w:rsid w:val="009C4E1F"/>
    <w:rsid w:val="009C5461"/>
    <w:rsid w:val="009C643E"/>
    <w:rsid w:val="009C6A0E"/>
    <w:rsid w:val="009C79AF"/>
    <w:rsid w:val="009C7BBB"/>
    <w:rsid w:val="009C7CE3"/>
    <w:rsid w:val="009C7E63"/>
    <w:rsid w:val="009D0043"/>
    <w:rsid w:val="009D1847"/>
    <w:rsid w:val="009D1EBB"/>
    <w:rsid w:val="009D2559"/>
    <w:rsid w:val="009D25EF"/>
    <w:rsid w:val="009D263B"/>
    <w:rsid w:val="009D26E2"/>
    <w:rsid w:val="009D28A0"/>
    <w:rsid w:val="009D2B0F"/>
    <w:rsid w:val="009D3589"/>
    <w:rsid w:val="009D3997"/>
    <w:rsid w:val="009D3A91"/>
    <w:rsid w:val="009D41A6"/>
    <w:rsid w:val="009D512D"/>
    <w:rsid w:val="009D61E4"/>
    <w:rsid w:val="009D63E6"/>
    <w:rsid w:val="009D66B5"/>
    <w:rsid w:val="009D7356"/>
    <w:rsid w:val="009D7424"/>
    <w:rsid w:val="009D7C26"/>
    <w:rsid w:val="009E0C59"/>
    <w:rsid w:val="009E0EE4"/>
    <w:rsid w:val="009E12B2"/>
    <w:rsid w:val="009E1539"/>
    <w:rsid w:val="009E21F1"/>
    <w:rsid w:val="009E2672"/>
    <w:rsid w:val="009E32AD"/>
    <w:rsid w:val="009E3764"/>
    <w:rsid w:val="009E39EA"/>
    <w:rsid w:val="009E4317"/>
    <w:rsid w:val="009E4898"/>
    <w:rsid w:val="009E49D4"/>
    <w:rsid w:val="009E4ECC"/>
    <w:rsid w:val="009E5424"/>
    <w:rsid w:val="009E5C43"/>
    <w:rsid w:val="009E5F99"/>
    <w:rsid w:val="009E6D94"/>
    <w:rsid w:val="009E6E3A"/>
    <w:rsid w:val="009E77EC"/>
    <w:rsid w:val="009F0345"/>
    <w:rsid w:val="009F03D2"/>
    <w:rsid w:val="009F046E"/>
    <w:rsid w:val="009F063B"/>
    <w:rsid w:val="009F0650"/>
    <w:rsid w:val="009F0CAF"/>
    <w:rsid w:val="009F198F"/>
    <w:rsid w:val="009F1C81"/>
    <w:rsid w:val="009F1E0E"/>
    <w:rsid w:val="009F208E"/>
    <w:rsid w:val="009F20D2"/>
    <w:rsid w:val="009F29A8"/>
    <w:rsid w:val="009F2B58"/>
    <w:rsid w:val="009F2E32"/>
    <w:rsid w:val="009F2EBF"/>
    <w:rsid w:val="009F2F2D"/>
    <w:rsid w:val="009F33E9"/>
    <w:rsid w:val="009F3C86"/>
    <w:rsid w:val="009F3D7C"/>
    <w:rsid w:val="009F4496"/>
    <w:rsid w:val="009F4D73"/>
    <w:rsid w:val="009F5632"/>
    <w:rsid w:val="009F59DB"/>
    <w:rsid w:val="009F64F6"/>
    <w:rsid w:val="009F6508"/>
    <w:rsid w:val="009F66B3"/>
    <w:rsid w:val="009F753F"/>
    <w:rsid w:val="009F7A65"/>
    <w:rsid w:val="009F7B4F"/>
    <w:rsid w:val="009F7FA1"/>
    <w:rsid w:val="00A00484"/>
    <w:rsid w:val="00A00564"/>
    <w:rsid w:val="00A006C4"/>
    <w:rsid w:val="00A00BE4"/>
    <w:rsid w:val="00A013E8"/>
    <w:rsid w:val="00A02142"/>
    <w:rsid w:val="00A02313"/>
    <w:rsid w:val="00A02FDA"/>
    <w:rsid w:val="00A03928"/>
    <w:rsid w:val="00A045F5"/>
    <w:rsid w:val="00A04677"/>
    <w:rsid w:val="00A04AE6"/>
    <w:rsid w:val="00A04FAB"/>
    <w:rsid w:val="00A04FBF"/>
    <w:rsid w:val="00A05AA7"/>
    <w:rsid w:val="00A05E3A"/>
    <w:rsid w:val="00A05F96"/>
    <w:rsid w:val="00A0610D"/>
    <w:rsid w:val="00A0641A"/>
    <w:rsid w:val="00A06D6C"/>
    <w:rsid w:val="00A06F70"/>
    <w:rsid w:val="00A076E4"/>
    <w:rsid w:val="00A10067"/>
    <w:rsid w:val="00A101DF"/>
    <w:rsid w:val="00A105A9"/>
    <w:rsid w:val="00A105BA"/>
    <w:rsid w:val="00A105D6"/>
    <w:rsid w:val="00A10939"/>
    <w:rsid w:val="00A11244"/>
    <w:rsid w:val="00A1126F"/>
    <w:rsid w:val="00A11A4D"/>
    <w:rsid w:val="00A121C0"/>
    <w:rsid w:val="00A122F8"/>
    <w:rsid w:val="00A12DFC"/>
    <w:rsid w:val="00A13555"/>
    <w:rsid w:val="00A13A00"/>
    <w:rsid w:val="00A13D55"/>
    <w:rsid w:val="00A13FBF"/>
    <w:rsid w:val="00A14073"/>
    <w:rsid w:val="00A147F2"/>
    <w:rsid w:val="00A14854"/>
    <w:rsid w:val="00A14EE5"/>
    <w:rsid w:val="00A153E9"/>
    <w:rsid w:val="00A1595F"/>
    <w:rsid w:val="00A16402"/>
    <w:rsid w:val="00A16FA2"/>
    <w:rsid w:val="00A173B4"/>
    <w:rsid w:val="00A1779B"/>
    <w:rsid w:val="00A1783C"/>
    <w:rsid w:val="00A1784F"/>
    <w:rsid w:val="00A17AEC"/>
    <w:rsid w:val="00A17B02"/>
    <w:rsid w:val="00A17F9A"/>
    <w:rsid w:val="00A200CF"/>
    <w:rsid w:val="00A205D2"/>
    <w:rsid w:val="00A20651"/>
    <w:rsid w:val="00A2138D"/>
    <w:rsid w:val="00A22473"/>
    <w:rsid w:val="00A23123"/>
    <w:rsid w:val="00A23974"/>
    <w:rsid w:val="00A24447"/>
    <w:rsid w:val="00A247C2"/>
    <w:rsid w:val="00A24855"/>
    <w:rsid w:val="00A24C67"/>
    <w:rsid w:val="00A25462"/>
    <w:rsid w:val="00A257F9"/>
    <w:rsid w:val="00A2600A"/>
    <w:rsid w:val="00A2672A"/>
    <w:rsid w:val="00A269BF"/>
    <w:rsid w:val="00A26EE4"/>
    <w:rsid w:val="00A27941"/>
    <w:rsid w:val="00A27BA0"/>
    <w:rsid w:val="00A27DCA"/>
    <w:rsid w:val="00A300C3"/>
    <w:rsid w:val="00A30513"/>
    <w:rsid w:val="00A30F7C"/>
    <w:rsid w:val="00A31274"/>
    <w:rsid w:val="00A322EC"/>
    <w:rsid w:val="00A32493"/>
    <w:rsid w:val="00A3256B"/>
    <w:rsid w:val="00A326B3"/>
    <w:rsid w:val="00A327D4"/>
    <w:rsid w:val="00A32AC8"/>
    <w:rsid w:val="00A32DC3"/>
    <w:rsid w:val="00A337A6"/>
    <w:rsid w:val="00A337A7"/>
    <w:rsid w:val="00A3402D"/>
    <w:rsid w:val="00A34467"/>
    <w:rsid w:val="00A349B3"/>
    <w:rsid w:val="00A35413"/>
    <w:rsid w:val="00A3580E"/>
    <w:rsid w:val="00A3592F"/>
    <w:rsid w:val="00A35BEE"/>
    <w:rsid w:val="00A36609"/>
    <w:rsid w:val="00A3668C"/>
    <w:rsid w:val="00A366F0"/>
    <w:rsid w:val="00A37124"/>
    <w:rsid w:val="00A37383"/>
    <w:rsid w:val="00A37474"/>
    <w:rsid w:val="00A40072"/>
    <w:rsid w:val="00A400D2"/>
    <w:rsid w:val="00A4092B"/>
    <w:rsid w:val="00A414F8"/>
    <w:rsid w:val="00A4193F"/>
    <w:rsid w:val="00A41AA4"/>
    <w:rsid w:val="00A41E57"/>
    <w:rsid w:val="00A429ED"/>
    <w:rsid w:val="00A42C73"/>
    <w:rsid w:val="00A432A7"/>
    <w:rsid w:val="00A43383"/>
    <w:rsid w:val="00A44577"/>
    <w:rsid w:val="00A454F8"/>
    <w:rsid w:val="00A455F8"/>
    <w:rsid w:val="00A45B5E"/>
    <w:rsid w:val="00A45DEE"/>
    <w:rsid w:val="00A47718"/>
    <w:rsid w:val="00A47E33"/>
    <w:rsid w:val="00A50315"/>
    <w:rsid w:val="00A50F94"/>
    <w:rsid w:val="00A50F9D"/>
    <w:rsid w:val="00A51038"/>
    <w:rsid w:val="00A51467"/>
    <w:rsid w:val="00A51E59"/>
    <w:rsid w:val="00A529FC"/>
    <w:rsid w:val="00A532F8"/>
    <w:rsid w:val="00A5365A"/>
    <w:rsid w:val="00A53A43"/>
    <w:rsid w:val="00A544B3"/>
    <w:rsid w:val="00A54D8F"/>
    <w:rsid w:val="00A54EE9"/>
    <w:rsid w:val="00A5564D"/>
    <w:rsid w:val="00A55781"/>
    <w:rsid w:val="00A55BF0"/>
    <w:rsid w:val="00A560DD"/>
    <w:rsid w:val="00A56222"/>
    <w:rsid w:val="00A564BD"/>
    <w:rsid w:val="00A57148"/>
    <w:rsid w:val="00A5734D"/>
    <w:rsid w:val="00A6208E"/>
    <w:rsid w:val="00A63310"/>
    <w:rsid w:val="00A63D5D"/>
    <w:rsid w:val="00A6432E"/>
    <w:rsid w:val="00A64F69"/>
    <w:rsid w:val="00A65167"/>
    <w:rsid w:val="00A651C7"/>
    <w:rsid w:val="00A65252"/>
    <w:rsid w:val="00A66473"/>
    <w:rsid w:val="00A66950"/>
    <w:rsid w:val="00A67383"/>
    <w:rsid w:val="00A6796B"/>
    <w:rsid w:val="00A67BBA"/>
    <w:rsid w:val="00A67C4F"/>
    <w:rsid w:val="00A70CEA"/>
    <w:rsid w:val="00A71A01"/>
    <w:rsid w:val="00A71FC7"/>
    <w:rsid w:val="00A724C0"/>
    <w:rsid w:val="00A72841"/>
    <w:rsid w:val="00A729B0"/>
    <w:rsid w:val="00A72D17"/>
    <w:rsid w:val="00A74158"/>
    <w:rsid w:val="00A754FB"/>
    <w:rsid w:val="00A7673F"/>
    <w:rsid w:val="00A769BD"/>
    <w:rsid w:val="00A76EEF"/>
    <w:rsid w:val="00A77088"/>
    <w:rsid w:val="00A77094"/>
    <w:rsid w:val="00A77275"/>
    <w:rsid w:val="00A776A1"/>
    <w:rsid w:val="00A777BF"/>
    <w:rsid w:val="00A77838"/>
    <w:rsid w:val="00A77A5F"/>
    <w:rsid w:val="00A77DDF"/>
    <w:rsid w:val="00A80138"/>
    <w:rsid w:val="00A804BF"/>
    <w:rsid w:val="00A8056E"/>
    <w:rsid w:val="00A81720"/>
    <w:rsid w:val="00A8176D"/>
    <w:rsid w:val="00A81A93"/>
    <w:rsid w:val="00A81BB1"/>
    <w:rsid w:val="00A81FF0"/>
    <w:rsid w:val="00A823FE"/>
    <w:rsid w:val="00A82955"/>
    <w:rsid w:val="00A830E6"/>
    <w:rsid w:val="00A8328C"/>
    <w:rsid w:val="00A835B3"/>
    <w:rsid w:val="00A83A87"/>
    <w:rsid w:val="00A83D17"/>
    <w:rsid w:val="00A83FD8"/>
    <w:rsid w:val="00A84D3C"/>
    <w:rsid w:val="00A85848"/>
    <w:rsid w:val="00A85892"/>
    <w:rsid w:val="00A85A6E"/>
    <w:rsid w:val="00A8682E"/>
    <w:rsid w:val="00A86CBD"/>
    <w:rsid w:val="00A875B9"/>
    <w:rsid w:val="00A879BE"/>
    <w:rsid w:val="00A90193"/>
    <w:rsid w:val="00A9026B"/>
    <w:rsid w:val="00A90558"/>
    <w:rsid w:val="00A90920"/>
    <w:rsid w:val="00A90C43"/>
    <w:rsid w:val="00A912D2"/>
    <w:rsid w:val="00A915B0"/>
    <w:rsid w:val="00A917D2"/>
    <w:rsid w:val="00A91C0F"/>
    <w:rsid w:val="00A9255C"/>
    <w:rsid w:val="00A92AA5"/>
    <w:rsid w:val="00A9378A"/>
    <w:rsid w:val="00A939AB"/>
    <w:rsid w:val="00A939CF"/>
    <w:rsid w:val="00A93B15"/>
    <w:rsid w:val="00A93EE4"/>
    <w:rsid w:val="00A93F27"/>
    <w:rsid w:val="00A94466"/>
    <w:rsid w:val="00A94522"/>
    <w:rsid w:val="00A9500F"/>
    <w:rsid w:val="00A9603C"/>
    <w:rsid w:val="00A966A2"/>
    <w:rsid w:val="00A969AD"/>
    <w:rsid w:val="00A96A5B"/>
    <w:rsid w:val="00A96D20"/>
    <w:rsid w:val="00A973DB"/>
    <w:rsid w:val="00A9770C"/>
    <w:rsid w:val="00A9778F"/>
    <w:rsid w:val="00AA00E0"/>
    <w:rsid w:val="00AA03C4"/>
    <w:rsid w:val="00AA07DB"/>
    <w:rsid w:val="00AA0895"/>
    <w:rsid w:val="00AA12B7"/>
    <w:rsid w:val="00AA178C"/>
    <w:rsid w:val="00AA1B15"/>
    <w:rsid w:val="00AA2652"/>
    <w:rsid w:val="00AA27E5"/>
    <w:rsid w:val="00AA2BCD"/>
    <w:rsid w:val="00AA2D9A"/>
    <w:rsid w:val="00AA35F6"/>
    <w:rsid w:val="00AA376C"/>
    <w:rsid w:val="00AA3A52"/>
    <w:rsid w:val="00AA447C"/>
    <w:rsid w:val="00AA482E"/>
    <w:rsid w:val="00AA4AE8"/>
    <w:rsid w:val="00AA4C5E"/>
    <w:rsid w:val="00AA4E01"/>
    <w:rsid w:val="00AA5290"/>
    <w:rsid w:val="00AA536B"/>
    <w:rsid w:val="00AA54D1"/>
    <w:rsid w:val="00AA55FF"/>
    <w:rsid w:val="00AA66FE"/>
    <w:rsid w:val="00AA766C"/>
    <w:rsid w:val="00AA7873"/>
    <w:rsid w:val="00AB0956"/>
    <w:rsid w:val="00AB0D3C"/>
    <w:rsid w:val="00AB17CE"/>
    <w:rsid w:val="00AB18D3"/>
    <w:rsid w:val="00AB1A2C"/>
    <w:rsid w:val="00AB28F0"/>
    <w:rsid w:val="00AB2D01"/>
    <w:rsid w:val="00AB33F8"/>
    <w:rsid w:val="00AB3707"/>
    <w:rsid w:val="00AB3976"/>
    <w:rsid w:val="00AB415C"/>
    <w:rsid w:val="00AB4232"/>
    <w:rsid w:val="00AB49BB"/>
    <w:rsid w:val="00AB5941"/>
    <w:rsid w:val="00AB6106"/>
    <w:rsid w:val="00AB61B6"/>
    <w:rsid w:val="00AB6ECD"/>
    <w:rsid w:val="00AB7062"/>
    <w:rsid w:val="00AB706E"/>
    <w:rsid w:val="00AB71C2"/>
    <w:rsid w:val="00AB7262"/>
    <w:rsid w:val="00AB7531"/>
    <w:rsid w:val="00AC03BA"/>
    <w:rsid w:val="00AC115A"/>
    <w:rsid w:val="00AC160E"/>
    <w:rsid w:val="00AC1C1D"/>
    <w:rsid w:val="00AC1FDA"/>
    <w:rsid w:val="00AC2600"/>
    <w:rsid w:val="00AC2CB5"/>
    <w:rsid w:val="00AC2FA9"/>
    <w:rsid w:val="00AC33DD"/>
    <w:rsid w:val="00AC36A2"/>
    <w:rsid w:val="00AC3E13"/>
    <w:rsid w:val="00AC45BF"/>
    <w:rsid w:val="00AC45F6"/>
    <w:rsid w:val="00AC4A88"/>
    <w:rsid w:val="00AC4C24"/>
    <w:rsid w:val="00AC52C8"/>
    <w:rsid w:val="00AC593C"/>
    <w:rsid w:val="00AC5AFD"/>
    <w:rsid w:val="00AC5CA6"/>
    <w:rsid w:val="00AC63A3"/>
    <w:rsid w:val="00AC6585"/>
    <w:rsid w:val="00AC66D4"/>
    <w:rsid w:val="00AC670B"/>
    <w:rsid w:val="00AC68D1"/>
    <w:rsid w:val="00AC6F1B"/>
    <w:rsid w:val="00AC7B79"/>
    <w:rsid w:val="00AC7D37"/>
    <w:rsid w:val="00AC7F2F"/>
    <w:rsid w:val="00AC7F3D"/>
    <w:rsid w:val="00AD01F6"/>
    <w:rsid w:val="00AD090A"/>
    <w:rsid w:val="00AD0B23"/>
    <w:rsid w:val="00AD193E"/>
    <w:rsid w:val="00AD1F4B"/>
    <w:rsid w:val="00AD207B"/>
    <w:rsid w:val="00AD2216"/>
    <w:rsid w:val="00AD2519"/>
    <w:rsid w:val="00AD2E07"/>
    <w:rsid w:val="00AD33BE"/>
    <w:rsid w:val="00AD3BB3"/>
    <w:rsid w:val="00AD4186"/>
    <w:rsid w:val="00AD4867"/>
    <w:rsid w:val="00AD4B2E"/>
    <w:rsid w:val="00AD4ECA"/>
    <w:rsid w:val="00AD5395"/>
    <w:rsid w:val="00AD5678"/>
    <w:rsid w:val="00AD582A"/>
    <w:rsid w:val="00AD58D6"/>
    <w:rsid w:val="00AD5E14"/>
    <w:rsid w:val="00AD5ECD"/>
    <w:rsid w:val="00AD6586"/>
    <w:rsid w:val="00AD6EA1"/>
    <w:rsid w:val="00AD6F14"/>
    <w:rsid w:val="00AD7E9D"/>
    <w:rsid w:val="00AD7EFE"/>
    <w:rsid w:val="00AE0C8F"/>
    <w:rsid w:val="00AE0E6B"/>
    <w:rsid w:val="00AE1854"/>
    <w:rsid w:val="00AE23BE"/>
    <w:rsid w:val="00AE2D7F"/>
    <w:rsid w:val="00AE2DCF"/>
    <w:rsid w:val="00AE4A52"/>
    <w:rsid w:val="00AE4E5B"/>
    <w:rsid w:val="00AE51F4"/>
    <w:rsid w:val="00AE53BC"/>
    <w:rsid w:val="00AE554A"/>
    <w:rsid w:val="00AE5FBA"/>
    <w:rsid w:val="00AE6022"/>
    <w:rsid w:val="00AE69A0"/>
    <w:rsid w:val="00AE70D2"/>
    <w:rsid w:val="00AE70F4"/>
    <w:rsid w:val="00AE72CC"/>
    <w:rsid w:val="00AE752E"/>
    <w:rsid w:val="00AE7711"/>
    <w:rsid w:val="00AE7A2C"/>
    <w:rsid w:val="00AE7C8C"/>
    <w:rsid w:val="00AF054C"/>
    <w:rsid w:val="00AF0DAF"/>
    <w:rsid w:val="00AF1A7A"/>
    <w:rsid w:val="00AF1F24"/>
    <w:rsid w:val="00AF23CA"/>
    <w:rsid w:val="00AF2488"/>
    <w:rsid w:val="00AF29F9"/>
    <w:rsid w:val="00AF2F3B"/>
    <w:rsid w:val="00AF373A"/>
    <w:rsid w:val="00AF3B7D"/>
    <w:rsid w:val="00AF3C29"/>
    <w:rsid w:val="00AF4527"/>
    <w:rsid w:val="00AF5276"/>
    <w:rsid w:val="00AF56C1"/>
    <w:rsid w:val="00AF60B7"/>
    <w:rsid w:val="00AF6F21"/>
    <w:rsid w:val="00AF7674"/>
    <w:rsid w:val="00AF787F"/>
    <w:rsid w:val="00B002BE"/>
    <w:rsid w:val="00B00332"/>
    <w:rsid w:val="00B0040A"/>
    <w:rsid w:val="00B008BF"/>
    <w:rsid w:val="00B009CD"/>
    <w:rsid w:val="00B012BE"/>
    <w:rsid w:val="00B01531"/>
    <w:rsid w:val="00B01A5D"/>
    <w:rsid w:val="00B02706"/>
    <w:rsid w:val="00B02D5B"/>
    <w:rsid w:val="00B0335F"/>
    <w:rsid w:val="00B03C2F"/>
    <w:rsid w:val="00B03D20"/>
    <w:rsid w:val="00B051F3"/>
    <w:rsid w:val="00B05613"/>
    <w:rsid w:val="00B058E3"/>
    <w:rsid w:val="00B068F0"/>
    <w:rsid w:val="00B0699A"/>
    <w:rsid w:val="00B06A5E"/>
    <w:rsid w:val="00B10314"/>
    <w:rsid w:val="00B10460"/>
    <w:rsid w:val="00B105EF"/>
    <w:rsid w:val="00B10802"/>
    <w:rsid w:val="00B10881"/>
    <w:rsid w:val="00B10C86"/>
    <w:rsid w:val="00B1153E"/>
    <w:rsid w:val="00B12739"/>
    <w:rsid w:val="00B13413"/>
    <w:rsid w:val="00B13568"/>
    <w:rsid w:val="00B13D92"/>
    <w:rsid w:val="00B13DE7"/>
    <w:rsid w:val="00B149A0"/>
    <w:rsid w:val="00B14EED"/>
    <w:rsid w:val="00B1507A"/>
    <w:rsid w:val="00B150CC"/>
    <w:rsid w:val="00B1534D"/>
    <w:rsid w:val="00B15AF1"/>
    <w:rsid w:val="00B15B88"/>
    <w:rsid w:val="00B15ECE"/>
    <w:rsid w:val="00B16323"/>
    <w:rsid w:val="00B16429"/>
    <w:rsid w:val="00B16A03"/>
    <w:rsid w:val="00B16C1E"/>
    <w:rsid w:val="00B16D4B"/>
    <w:rsid w:val="00B16D95"/>
    <w:rsid w:val="00B16DBD"/>
    <w:rsid w:val="00B17113"/>
    <w:rsid w:val="00B1765C"/>
    <w:rsid w:val="00B17A8F"/>
    <w:rsid w:val="00B17FD4"/>
    <w:rsid w:val="00B21693"/>
    <w:rsid w:val="00B21703"/>
    <w:rsid w:val="00B21D85"/>
    <w:rsid w:val="00B2282D"/>
    <w:rsid w:val="00B22F37"/>
    <w:rsid w:val="00B24007"/>
    <w:rsid w:val="00B24589"/>
    <w:rsid w:val="00B24925"/>
    <w:rsid w:val="00B257AC"/>
    <w:rsid w:val="00B26072"/>
    <w:rsid w:val="00B26142"/>
    <w:rsid w:val="00B26164"/>
    <w:rsid w:val="00B26944"/>
    <w:rsid w:val="00B27384"/>
    <w:rsid w:val="00B300F7"/>
    <w:rsid w:val="00B3029F"/>
    <w:rsid w:val="00B3069B"/>
    <w:rsid w:val="00B30B88"/>
    <w:rsid w:val="00B30E7A"/>
    <w:rsid w:val="00B310EC"/>
    <w:rsid w:val="00B31469"/>
    <w:rsid w:val="00B315DC"/>
    <w:rsid w:val="00B3171A"/>
    <w:rsid w:val="00B32955"/>
    <w:rsid w:val="00B32D72"/>
    <w:rsid w:val="00B32EC2"/>
    <w:rsid w:val="00B33EA4"/>
    <w:rsid w:val="00B345BF"/>
    <w:rsid w:val="00B34963"/>
    <w:rsid w:val="00B34BEE"/>
    <w:rsid w:val="00B34C8A"/>
    <w:rsid w:val="00B3546A"/>
    <w:rsid w:val="00B35D98"/>
    <w:rsid w:val="00B364B8"/>
    <w:rsid w:val="00B367FE"/>
    <w:rsid w:val="00B36B39"/>
    <w:rsid w:val="00B36D6D"/>
    <w:rsid w:val="00B370C6"/>
    <w:rsid w:val="00B37291"/>
    <w:rsid w:val="00B37303"/>
    <w:rsid w:val="00B37D70"/>
    <w:rsid w:val="00B4087E"/>
    <w:rsid w:val="00B40A47"/>
    <w:rsid w:val="00B40EBA"/>
    <w:rsid w:val="00B410EC"/>
    <w:rsid w:val="00B413E1"/>
    <w:rsid w:val="00B4157A"/>
    <w:rsid w:val="00B416DC"/>
    <w:rsid w:val="00B41EA4"/>
    <w:rsid w:val="00B429DC"/>
    <w:rsid w:val="00B42F5E"/>
    <w:rsid w:val="00B43030"/>
    <w:rsid w:val="00B43493"/>
    <w:rsid w:val="00B4380A"/>
    <w:rsid w:val="00B439F5"/>
    <w:rsid w:val="00B43A81"/>
    <w:rsid w:val="00B44D56"/>
    <w:rsid w:val="00B4501A"/>
    <w:rsid w:val="00B451AC"/>
    <w:rsid w:val="00B45418"/>
    <w:rsid w:val="00B47B61"/>
    <w:rsid w:val="00B47EA7"/>
    <w:rsid w:val="00B504D1"/>
    <w:rsid w:val="00B50550"/>
    <w:rsid w:val="00B5068A"/>
    <w:rsid w:val="00B509B3"/>
    <w:rsid w:val="00B50D30"/>
    <w:rsid w:val="00B5130D"/>
    <w:rsid w:val="00B51B79"/>
    <w:rsid w:val="00B51F1F"/>
    <w:rsid w:val="00B521C8"/>
    <w:rsid w:val="00B52233"/>
    <w:rsid w:val="00B523B7"/>
    <w:rsid w:val="00B52A0E"/>
    <w:rsid w:val="00B52F91"/>
    <w:rsid w:val="00B52FD8"/>
    <w:rsid w:val="00B533E4"/>
    <w:rsid w:val="00B53BB2"/>
    <w:rsid w:val="00B53BBB"/>
    <w:rsid w:val="00B542AC"/>
    <w:rsid w:val="00B5431F"/>
    <w:rsid w:val="00B543D9"/>
    <w:rsid w:val="00B54A16"/>
    <w:rsid w:val="00B54C7A"/>
    <w:rsid w:val="00B54FD4"/>
    <w:rsid w:val="00B55134"/>
    <w:rsid w:val="00B55476"/>
    <w:rsid w:val="00B563E1"/>
    <w:rsid w:val="00B57302"/>
    <w:rsid w:val="00B57BD5"/>
    <w:rsid w:val="00B57C4F"/>
    <w:rsid w:val="00B57DEE"/>
    <w:rsid w:val="00B6071B"/>
    <w:rsid w:val="00B6173D"/>
    <w:rsid w:val="00B61A1C"/>
    <w:rsid w:val="00B61AB7"/>
    <w:rsid w:val="00B61B41"/>
    <w:rsid w:val="00B623DA"/>
    <w:rsid w:val="00B62896"/>
    <w:rsid w:val="00B6304E"/>
    <w:rsid w:val="00B648DA"/>
    <w:rsid w:val="00B64D97"/>
    <w:rsid w:val="00B657A5"/>
    <w:rsid w:val="00B657D7"/>
    <w:rsid w:val="00B65F7E"/>
    <w:rsid w:val="00B662FE"/>
    <w:rsid w:val="00B6639B"/>
    <w:rsid w:val="00B66C24"/>
    <w:rsid w:val="00B66CAB"/>
    <w:rsid w:val="00B66E79"/>
    <w:rsid w:val="00B704C4"/>
    <w:rsid w:val="00B70E11"/>
    <w:rsid w:val="00B70E5A"/>
    <w:rsid w:val="00B71400"/>
    <w:rsid w:val="00B714D1"/>
    <w:rsid w:val="00B71702"/>
    <w:rsid w:val="00B717AC"/>
    <w:rsid w:val="00B71B8F"/>
    <w:rsid w:val="00B7218B"/>
    <w:rsid w:val="00B72490"/>
    <w:rsid w:val="00B72E54"/>
    <w:rsid w:val="00B72E6E"/>
    <w:rsid w:val="00B73099"/>
    <w:rsid w:val="00B736B1"/>
    <w:rsid w:val="00B73739"/>
    <w:rsid w:val="00B73A1F"/>
    <w:rsid w:val="00B73C09"/>
    <w:rsid w:val="00B73D85"/>
    <w:rsid w:val="00B73E01"/>
    <w:rsid w:val="00B74435"/>
    <w:rsid w:val="00B74639"/>
    <w:rsid w:val="00B74711"/>
    <w:rsid w:val="00B74A9A"/>
    <w:rsid w:val="00B75108"/>
    <w:rsid w:val="00B75855"/>
    <w:rsid w:val="00B75880"/>
    <w:rsid w:val="00B759C2"/>
    <w:rsid w:val="00B75D5B"/>
    <w:rsid w:val="00B75D7B"/>
    <w:rsid w:val="00B75F20"/>
    <w:rsid w:val="00B760F6"/>
    <w:rsid w:val="00B7626C"/>
    <w:rsid w:val="00B76428"/>
    <w:rsid w:val="00B7724C"/>
    <w:rsid w:val="00B77BAA"/>
    <w:rsid w:val="00B80821"/>
    <w:rsid w:val="00B80F5A"/>
    <w:rsid w:val="00B8103B"/>
    <w:rsid w:val="00B81BAA"/>
    <w:rsid w:val="00B81EB6"/>
    <w:rsid w:val="00B821C1"/>
    <w:rsid w:val="00B828D0"/>
    <w:rsid w:val="00B82C73"/>
    <w:rsid w:val="00B83820"/>
    <w:rsid w:val="00B83899"/>
    <w:rsid w:val="00B839E8"/>
    <w:rsid w:val="00B83F48"/>
    <w:rsid w:val="00B84420"/>
    <w:rsid w:val="00B84C0B"/>
    <w:rsid w:val="00B85C24"/>
    <w:rsid w:val="00B863DC"/>
    <w:rsid w:val="00B86E4C"/>
    <w:rsid w:val="00B8746A"/>
    <w:rsid w:val="00B877F9"/>
    <w:rsid w:val="00B87B1B"/>
    <w:rsid w:val="00B87C6E"/>
    <w:rsid w:val="00B90799"/>
    <w:rsid w:val="00B90834"/>
    <w:rsid w:val="00B91527"/>
    <w:rsid w:val="00B91A54"/>
    <w:rsid w:val="00B91C2C"/>
    <w:rsid w:val="00B91D71"/>
    <w:rsid w:val="00B9226D"/>
    <w:rsid w:val="00B924B5"/>
    <w:rsid w:val="00B93408"/>
    <w:rsid w:val="00B93719"/>
    <w:rsid w:val="00B93774"/>
    <w:rsid w:val="00B937A3"/>
    <w:rsid w:val="00B939B5"/>
    <w:rsid w:val="00B93CD5"/>
    <w:rsid w:val="00B93DD4"/>
    <w:rsid w:val="00B9421B"/>
    <w:rsid w:val="00B945F5"/>
    <w:rsid w:val="00B9480D"/>
    <w:rsid w:val="00B94CA0"/>
    <w:rsid w:val="00B9509D"/>
    <w:rsid w:val="00B9616D"/>
    <w:rsid w:val="00B96AB8"/>
    <w:rsid w:val="00B97F31"/>
    <w:rsid w:val="00BA0608"/>
    <w:rsid w:val="00BA083F"/>
    <w:rsid w:val="00BA1000"/>
    <w:rsid w:val="00BA13DD"/>
    <w:rsid w:val="00BA16C9"/>
    <w:rsid w:val="00BA171F"/>
    <w:rsid w:val="00BA1D03"/>
    <w:rsid w:val="00BA261C"/>
    <w:rsid w:val="00BA26F2"/>
    <w:rsid w:val="00BA2751"/>
    <w:rsid w:val="00BA27A4"/>
    <w:rsid w:val="00BA301B"/>
    <w:rsid w:val="00BA3321"/>
    <w:rsid w:val="00BA344C"/>
    <w:rsid w:val="00BA39C8"/>
    <w:rsid w:val="00BA40A2"/>
    <w:rsid w:val="00BA4F72"/>
    <w:rsid w:val="00BA5FBD"/>
    <w:rsid w:val="00BA73A2"/>
    <w:rsid w:val="00BA73EA"/>
    <w:rsid w:val="00BA7428"/>
    <w:rsid w:val="00BA7C64"/>
    <w:rsid w:val="00BB00B8"/>
    <w:rsid w:val="00BB02EA"/>
    <w:rsid w:val="00BB0714"/>
    <w:rsid w:val="00BB0F0F"/>
    <w:rsid w:val="00BB0F9F"/>
    <w:rsid w:val="00BB10B0"/>
    <w:rsid w:val="00BB1B51"/>
    <w:rsid w:val="00BB1CF0"/>
    <w:rsid w:val="00BB20D6"/>
    <w:rsid w:val="00BB2499"/>
    <w:rsid w:val="00BB2AD2"/>
    <w:rsid w:val="00BB2F69"/>
    <w:rsid w:val="00BB4A35"/>
    <w:rsid w:val="00BB4B52"/>
    <w:rsid w:val="00BB4C30"/>
    <w:rsid w:val="00BB4CA7"/>
    <w:rsid w:val="00BB4CC0"/>
    <w:rsid w:val="00BB4D80"/>
    <w:rsid w:val="00BB52FB"/>
    <w:rsid w:val="00BB5530"/>
    <w:rsid w:val="00BB5945"/>
    <w:rsid w:val="00BB5C1E"/>
    <w:rsid w:val="00BB5E1F"/>
    <w:rsid w:val="00BB6AE5"/>
    <w:rsid w:val="00BB6D53"/>
    <w:rsid w:val="00BC0696"/>
    <w:rsid w:val="00BC0D90"/>
    <w:rsid w:val="00BC1145"/>
    <w:rsid w:val="00BC1CEC"/>
    <w:rsid w:val="00BC1D89"/>
    <w:rsid w:val="00BC218F"/>
    <w:rsid w:val="00BC22D6"/>
    <w:rsid w:val="00BC25DD"/>
    <w:rsid w:val="00BC2786"/>
    <w:rsid w:val="00BC2B0A"/>
    <w:rsid w:val="00BC2D72"/>
    <w:rsid w:val="00BC2E4D"/>
    <w:rsid w:val="00BC2F6B"/>
    <w:rsid w:val="00BC316F"/>
    <w:rsid w:val="00BC34B2"/>
    <w:rsid w:val="00BC43BE"/>
    <w:rsid w:val="00BC4EC1"/>
    <w:rsid w:val="00BC548E"/>
    <w:rsid w:val="00BC59E2"/>
    <w:rsid w:val="00BC5A93"/>
    <w:rsid w:val="00BC6416"/>
    <w:rsid w:val="00BC6EB0"/>
    <w:rsid w:val="00BC7049"/>
    <w:rsid w:val="00BC77D6"/>
    <w:rsid w:val="00BC7889"/>
    <w:rsid w:val="00BD012A"/>
    <w:rsid w:val="00BD01F2"/>
    <w:rsid w:val="00BD0E8E"/>
    <w:rsid w:val="00BD1542"/>
    <w:rsid w:val="00BD1C52"/>
    <w:rsid w:val="00BD1CDF"/>
    <w:rsid w:val="00BD2612"/>
    <w:rsid w:val="00BD2AA5"/>
    <w:rsid w:val="00BD334B"/>
    <w:rsid w:val="00BD3AC2"/>
    <w:rsid w:val="00BD3C3B"/>
    <w:rsid w:val="00BD3CC7"/>
    <w:rsid w:val="00BD4732"/>
    <w:rsid w:val="00BD4BDC"/>
    <w:rsid w:val="00BD542E"/>
    <w:rsid w:val="00BD5A9C"/>
    <w:rsid w:val="00BD5DB6"/>
    <w:rsid w:val="00BD5E98"/>
    <w:rsid w:val="00BD61FE"/>
    <w:rsid w:val="00BD6DCF"/>
    <w:rsid w:val="00BD6F97"/>
    <w:rsid w:val="00BD7C32"/>
    <w:rsid w:val="00BD7F8C"/>
    <w:rsid w:val="00BD7F9A"/>
    <w:rsid w:val="00BE060C"/>
    <w:rsid w:val="00BE18DC"/>
    <w:rsid w:val="00BE1B93"/>
    <w:rsid w:val="00BE2280"/>
    <w:rsid w:val="00BE2376"/>
    <w:rsid w:val="00BE2481"/>
    <w:rsid w:val="00BE2A3D"/>
    <w:rsid w:val="00BE3078"/>
    <w:rsid w:val="00BE31F9"/>
    <w:rsid w:val="00BE3517"/>
    <w:rsid w:val="00BE35C1"/>
    <w:rsid w:val="00BE3685"/>
    <w:rsid w:val="00BE3CF1"/>
    <w:rsid w:val="00BE3D83"/>
    <w:rsid w:val="00BE4356"/>
    <w:rsid w:val="00BE436C"/>
    <w:rsid w:val="00BE46F6"/>
    <w:rsid w:val="00BE4F24"/>
    <w:rsid w:val="00BE5D19"/>
    <w:rsid w:val="00BE69C4"/>
    <w:rsid w:val="00BE6AEA"/>
    <w:rsid w:val="00BE6C52"/>
    <w:rsid w:val="00BE6CF9"/>
    <w:rsid w:val="00BE6D5D"/>
    <w:rsid w:val="00BE6EF4"/>
    <w:rsid w:val="00BE7872"/>
    <w:rsid w:val="00BF08A1"/>
    <w:rsid w:val="00BF0957"/>
    <w:rsid w:val="00BF0D79"/>
    <w:rsid w:val="00BF103C"/>
    <w:rsid w:val="00BF133D"/>
    <w:rsid w:val="00BF14AD"/>
    <w:rsid w:val="00BF14B6"/>
    <w:rsid w:val="00BF17E4"/>
    <w:rsid w:val="00BF1FB4"/>
    <w:rsid w:val="00BF2471"/>
    <w:rsid w:val="00BF25A9"/>
    <w:rsid w:val="00BF25C7"/>
    <w:rsid w:val="00BF2B2B"/>
    <w:rsid w:val="00BF2B3E"/>
    <w:rsid w:val="00BF344F"/>
    <w:rsid w:val="00BF3875"/>
    <w:rsid w:val="00BF38F6"/>
    <w:rsid w:val="00BF4178"/>
    <w:rsid w:val="00BF45CD"/>
    <w:rsid w:val="00BF4744"/>
    <w:rsid w:val="00BF4F9E"/>
    <w:rsid w:val="00BF4FC8"/>
    <w:rsid w:val="00BF5632"/>
    <w:rsid w:val="00BF597A"/>
    <w:rsid w:val="00BF5C1F"/>
    <w:rsid w:val="00BF5F57"/>
    <w:rsid w:val="00BF6077"/>
    <w:rsid w:val="00BF6380"/>
    <w:rsid w:val="00BF6478"/>
    <w:rsid w:val="00BF65D3"/>
    <w:rsid w:val="00BF6AFF"/>
    <w:rsid w:val="00BF6C1E"/>
    <w:rsid w:val="00BF6D39"/>
    <w:rsid w:val="00BF6FBA"/>
    <w:rsid w:val="00BF75BD"/>
    <w:rsid w:val="00BF792D"/>
    <w:rsid w:val="00BF7CA3"/>
    <w:rsid w:val="00BF7F38"/>
    <w:rsid w:val="00C0065A"/>
    <w:rsid w:val="00C007F9"/>
    <w:rsid w:val="00C00C05"/>
    <w:rsid w:val="00C00ED3"/>
    <w:rsid w:val="00C0127C"/>
    <w:rsid w:val="00C01383"/>
    <w:rsid w:val="00C0191F"/>
    <w:rsid w:val="00C01A4B"/>
    <w:rsid w:val="00C01DAF"/>
    <w:rsid w:val="00C01F1C"/>
    <w:rsid w:val="00C01F64"/>
    <w:rsid w:val="00C02691"/>
    <w:rsid w:val="00C02AA3"/>
    <w:rsid w:val="00C0326D"/>
    <w:rsid w:val="00C039B2"/>
    <w:rsid w:val="00C03B2E"/>
    <w:rsid w:val="00C043CB"/>
    <w:rsid w:val="00C04789"/>
    <w:rsid w:val="00C05178"/>
    <w:rsid w:val="00C05216"/>
    <w:rsid w:val="00C05323"/>
    <w:rsid w:val="00C05958"/>
    <w:rsid w:val="00C05E36"/>
    <w:rsid w:val="00C078D0"/>
    <w:rsid w:val="00C079C9"/>
    <w:rsid w:val="00C10AD3"/>
    <w:rsid w:val="00C1106A"/>
    <w:rsid w:val="00C114E9"/>
    <w:rsid w:val="00C119EE"/>
    <w:rsid w:val="00C12178"/>
    <w:rsid w:val="00C12859"/>
    <w:rsid w:val="00C1287A"/>
    <w:rsid w:val="00C12C7E"/>
    <w:rsid w:val="00C13096"/>
    <w:rsid w:val="00C1321F"/>
    <w:rsid w:val="00C13478"/>
    <w:rsid w:val="00C134D0"/>
    <w:rsid w:val="00C138F8"/>
    <w:rsid w:val="00C13A21"/>
    <w:rsid w:val="00C1590D"/>
    <w:rsid w:val="00C15B93"/>
    <w:rsid w:val="00C15E30"/>
    <w:rsid w:val="00C1659C"/>
    <w:rsid w:val="00C169F0"/>
    <w:rsid w:val="00C16DEC"/>
    <w:rsid w:val="00C16E7D"/>
    <w:rsid w:val="00C17846"/>
    <w:rsid w:val="00C17B77"/>
    <w:rsid w:val="00C17CBA"/>
    <w:rsid w:val="00C20673"/>
    <w:rsid w:val="00C20FAA"/>
    <w:rsid w:val="00C21E16"/>
    <w:rsid w:val="00C21F21"/>
    <w:rsid w:val="00C22039"/>
    <w:rsid w:val="00C22284"/>
    <w:rsid w:val="00C22694"/>
    <w:rsid w:val="00C22A69"/>
    <w:rsid w:val="00C23BEB"/>
    <w:rsid w:val="00C243BD"/>
    <w:rsid w:val="00C24466"/>
    <w:rsid w:val="00C244C3"/>
    <w:rsid w:val="00C24F5A"/>
    <w:rsid w:val="00C24FAA"/>
    <w:rsid w:val="00C25D07"/>
    <w:rsid w:val="00C26086"/>
    <w:rsid w:val="00C261C4"/>
    <w:rsid w:val="00C262AC"/>
    <w:rsid w:val="00C26330"/>
    <w:rsid w:val="00C2683C"/>
    <w:rsid w:val="00C26CB3"/>
    <w:rsid w:val="00C26E9D"/>
    <w:rsid w:val="00C27A6F"/>
    <w:rsid w:val="00C27D21"/>
    <w:rsid w:val="00C27E74"/>
    <w:rsid w:val="00C3004B"/>
    <w:rsid w:val="00C300A1"/>
    <w:rsid w:val="00C30522"/>
    <w:rsid w:val="00C3087F"/>
    <w:rsid w:val="00C3099B"/>
    <w:rsid w:val="00C30DC2"/>
    <w:rsid w:val="00C310A5"/>
    <w:rsid w:val="00C316BA"/>
    <w:rsid w:val="00C31828"/>
    <w:rsid w:val="00C31855"/>
    <w:rsid w:val="00C31991"/>
    <w:rsid w:val="00C31BAA"/>
    <w:rsid w:val="00C32668"/>
    <w:rsid w:val="00C32697"/>
    <w:rsid w:val="00C329EF"/>
    <w:rsid w:val="00C32CB2"/>
    <w:rsid w:val="00C32D50"/>
    <w:rsid w:val="00C32DDD"/>
    <w:rsid w:val="00C33794"/>
    <w:rsid w:val="00C34287"/>
    <w:rsid w:val="00C34366"/>
    <w:rsid w:val="00C343DD"/>
    <w:rsid w:val="00C346D1"/>
    <w:rsid w:val="00C34BDA"/>
    <w:rsid w:val="00C363BA"/>
    <w:rsid w:val="00C36474"/>
    <w:rsid w:val="00C36B2E"/>
    <w:rsid w:val="00C36E26"/>
    <w:rsid w:val="00C36F12"/>
    <w:rsid w:val="00C374F2"/>
    <w:rsid w:val="00C3785E"/>
    <w:rsid w:val="00C379D8"/>
    <w:rsid w:val="00C37CDF"/>
    <w:rsid w:val="00C40529"/>
    <w:rsid w:val="00C40731"/>
    <w:rsid w:val="00C407CE"/>
    <w:rsid w:val="00C40FFF"/>
    <w:rsid w:val="00C41623"/>
    <w:rsid w:val="00C416AB"/>
    <w:rsid w:val="00C42958"/>
    <w:rsid w:val="00C434CF"/>
    <w:rsid w:val="00C43C62"/>
    <w:rsid w:val="00C44250"/>
    <w:rsid w:val="00C442F1"/>
    <w:rsid w:val="00C4437E"/>
    <w:rsid w:val="00C44793"/>
    <w:rsid w:val="00C44FBD"/>
    <w:rsid w:val="00C450F1"/>
    <w:rsid w:val="00C45BBA"/>
    <w:rsid w:val="00C45CF9"/>
    <w:rsid w:val="00C46095"/>
    <w:rsid w:val="00C46825"/>
    <w:rsid w:val="00C46A6C"/>
    <w:rsid w:val="00C470BC"/>
    <w:rsid w:val="00C474AC"/>
    <w:rsid w:val="00C47854"/>
    <w:rsid w:val="00C4798F"/>
    <w:rsid w:val="00C47AB7"/>
    <w:rsid w:val="00C47F25"/>
    <w:rsid w:val="00C504F0"/>
    <w:rsid w:val="00C50537"/>
    <w:rsid w:val="00C505B7"/>
    <w:rsid w:val="00C505E0"/>
    <w:rsid w:val="00C5068B"/>
    <w:rsid w:val="00C50F03"/>
    <w:rsid w:val="00C51064"/>
    <w:rsid w:val="00C51167"/>
    <w:rsid w:val="00C51702"/>
    <w:rsid w:val="00C51B53"/>
    <w:rsid w:val="00C51F49"/>
    <w:rsid w:val="00C528BD"/>
    <w:rsid w:val="00C52F40"/>
    <w:rsid w:val="00C53573"/>
    <w:rsid w:val="00C53A35"/>
    <w:rsid w:val="00C53DB0"/>
    <w:rsid w:val="00C547F5"/>
    <w:rsid w:val="00C5519E"/>
    <w:rsid w:val="00C552E6"/>
    <w:rsid w:val="00C5553F"/>
    <w:rsid w:val="00C56073"/>
    <w:rsid w:val="00C568FF"/>
    <w:rsid w:val="00C56947"/>
    <w:rsid w:val="00C56DFE"/>
    <w:rsid w:val="00C57957"/>
    <w:rsid w:val="00C60210"/>
    <w:rsid w:val="00C613F9"/>
    <w:rsid w:val="00C619A0"/>
    <w:rsid w:val="00C619D7"/>
    <w:rsid w:val="00C61ED7"/>
    <w:rsid w:val="00C621BE"/>
    <w:rsid w:val="00C622EF"/>
    <w:rsid w:val="00C6280A"/>
    <w:rsid w:val="00C62E63"/>
    <w:rsid w:val="00C62FFD"/>
    <w:rsid w:val="00C63175"/>
    <w:rsid w:val="00C634B0"/>
    <w:rsid w:val="00C636B8"/>
    <w:rsid w:val="00C63732"/>
    <w:rsid w:val="00C63962"/>
    <w:rsid w:val="00C63965"/>
    <w:rsid w:val="00C64089"/>
    <w:rsid w:val="00C6523E"/>
    <w:rsid w:val="00C65938"/>
    <w:rsid w:val="00C6615D"/>
    <w:rsid w:val="00C66880"/>
    <w:rsid w:val="00C6799F"/>
    <w:rsid w:val="00C679F3"/>
    <w:rsid w:val="00C700BA"/>
    <w:rsid w:val="00C704A5"/>
    <w:rsid w:val="00C709FB"/>
    <w:rsid w:val="00C70A24"/>
    <w:rsid w:val="00C70A97"/>
    <w:rsid w:val="00C7129D"/>
    <w:rsid w:val="00C7134F"/>
    <w:rsid w:val="00C716DA"/>
    <w:rsid w:val="00C71B73"/>
    <w:rsid w:val="00C72171"/>
    <w:rsid w:val="00C72B31"/>
    <w:rsid w:val="00C72D14"/>
    <w:rsid w:val="00C72EFB"/>
    <w:rsid w:val="00C7302C"/>
    <w:rsid w:val="00C73799"/>
    <w:rsid w:val="00C73C32"/>
    <w:rsid w:val="00C73FCF"/>
    <w:rsid w:val="00C7413D"/>
    <w:rsid w:val="00C7471C"/>
    <w:rsid w:val="00C7481A"/>
    <w:rsid w:val="00C74BB9"/>
    <w:rsid w:val="00C74E55"/>
    <w:rsid w:val="00C764ED"/>
    <w:rsid w:val="00C76761"/>
    <w:rsid w:val="00C76EF3"/>
    <w:rsid w:val="00C77A52"/>
    <w:rsid w:val="00C77B42"/>
    <w:rsid w:val="00C77D8D"/>
    <w:rsid w:val="00C80631"/>
    <w:rsid w:val="00C80A81"/>
    <w:rsid w:val="00C812DA"/>
    <w:rsid w:val="00C81522"/>
    <w:rsid w:val="00C818C2"/>
    <w:rsid w:val="00C81BB1"/>
    <w:rsid w:val="00C81FC8"/>
    <w:rsid w:val="00C82378"/>
    <w:rsid w:val="00C82401"/>
    <w:rsid w:val="00C833A6"/>
    <w:rsid w:val="00C83808"/>
    <w:rsid w:val="00C8389F"/>
    <w:rsid w:val="00C840D2"/>
    <w:rsid w:val="00C85C8A"/>
    <w:rsid w:val="00C8633F"/>
    <w:rsid w:val="00C86765"/>
    <w:rsid w:val="00C86D9D"/>
    <w:rsid w:val="00C878CE"/>
    <w:rsid w:val="00C87D22"/>
    <w:rsid w:val="00C87FA1"/>
    <w:rsid w:val="00C90149"/>
    <w:rsid w:val="00C90C3D"/>
    <w:rsid w:val="00C91230"/>
    <w:rsid w:val="00C9188B"/>
    <w:rsid w:val="00C9201A"/>
    <w:rsid w:val="00C9204D"/>
    <w:rsid w:val="00C92ED9"/>
    <w:rsid w:val="00C9316D"/>
    <w:rsid w:val="00C9338C"/>
    <w:rsid w:val="00C936B2"/>
    <w:rsid w:val="00C939D1"/>
    <w:rsid w:val="00C94030"/>
    <w:rsid w:val="00C942C3"/>
    <w:rsid w:val="00C94A55"/>
    <w:rsid w:val="00C95665"/>
    <w:rsid w:val="00C956B7"/>
    <w:rsid w:val="00C95D8C"/>
    <w:rsid w:val="00C96252"/>
    <w:rsid w:val="00C9634A"/>
    <w:rsid w:val="00C9668D"/>
    <w:rsid w:val="00C96C49"/>
    <w:rsid w:val="00CA021C"/>
    <w:rsid w:val="00CA04B4"/>
    <w:rsid w:val="00CA0727"/>
    <w:rsid w:val="00CA0CD1"/>
    <w:rsid w:val="00CA13EE"/>
    <w:rsid w:val="00CA16B5"/>
    <w:rsid w:val="00CA197F"/>
    <w:rsid w:val="00CA2034"/>
    <w:rsid w:val="00CA2881"/>
    <w:rsid w:val="00CA2CC8"/>
    <w:rsid w:val="00CA2DDD"/>
    <w:rsid w:val="00CA2FE4"/>
    <w:rsid w:val="00CA3DCC"/>
    <w:rsid w:val="00CA439E"/>
    <w:rsid w:val="00CA4752"/>
    <w:rsid w:val="00CA4866"/>
    <w:rsid w:val="00CA5999"/>
    <w:rsid w:val="00CA5AF3"/>
    <w:rsid w:val="00CA5D14"/>
    <w:rsid w:val="00CA610C"/>
    <w:rsid w:val="00CA611A"/>
    <w:rsid w:val="00CA69B5"/>
    <w:rsid w:val="00CA7151"/>
    <w:rsid w:val="00CA7AD1"/>
    <w:rsid w:val="00CA7E4A"/>
    <w:rsid w:val="00CB0434"/>
    <w:rsid w:val="00CB096A"/>
    <w:rsid w:val="00CB0CBF"/>
    <w:rsid w:val="00CB1558"/>
    <w:rsid w:val="00CB17DF"/>
    <w:rsid w:val="00CB1B1C"/>
    <w:rsid w:val="00CB1D2E"/>
    <w:rsid w:val="00CB27E4"/>
    <w:rsid w:val="00CB2FE5"/>
    <w:rsid w:val="00CB30EE"/>
    <w:rsid w:val="00CB395D"/>
    <w:rsid w:val="00CB39CD"/>
    <w:rsid w:val="00CB3B10"/>
    <w:rsid w:val="00CB3F08"/>
    <w:rsid w:val="00CB439C"/>
    <w:rsid w:val="00CB44A5"/>
    <w:rsid w:val="00CB4C62"/>
    <w:rsid w:val="00CB4E39"/>
    <w:rsid w:val="00CB54DF"/>
    <w:rsid w:val="00CB56B7"/>
    <w:rsid w:val="00CB6A49"/>
    <w:rsid w:val="00CB6F44"/>
    <w:rsid w:val="00CB72E9"/>
    <w:rsid w:val="00CB7604"/>
    <w:rsid w:val="00CB7721"/>
    <w:rsid w:val="00CB7A68"/>
    <w:rsid w:val="00CC016C"/>
    <w:rsid w:val="00CC041F"/>
    <w:rsid w:val="00CC0BD8"/>
    <w:rsid w:val="00CC0E30"/>
    <w:rsid w:val="00CC13AF"/>
    <w:rsid w:val="00CC15A2"/>
    <w:rsid w:val="00CC2243"/>
    <w:rsid w:val="00CC308B"/>
    <w:rsid w:val="00CC361B"/>
    <w:rsid w:val="00CC36A5"/>
    <w:rsid w:val="00CC3F67"/>
    <w:rsid w:val="00CC3F81"/>
    <w:rsid w:val="00CC4AB6"/>
    <w:rsid w:val="00CC4DE5"/>
    <w:rsid w:val="00CC5561"/>
    <w:rsid w:val="00CC5B8A"/>
    <w:rsid w:val="00CC5DD8"/>
    <w:rsid w:val="00CC603D"/>
    <w:rsid w:val="00CC60CE"/>
    <w:rsid w:val="00CC60D2"/>
    <w:rsid w:val="00CC6387"/>
    <w:rsid w:val="00CC664B"/>
    <w:rsid w:val="00CC67B4"/>
    <w:rsid w:val="00CC7004"/>
    <w:rsid w:val="00CC7523"/>
    <w:rsid w:val="00CC765A"/>
    <w:rsid w:val="00CC797E"/>
    <w:rsid w:val="00CD0825"/>
    <w:rsid w:val="00CD1DB4"/>
    <w:rsid w:val="00CD1E10"/>
    <w:rsid w:val="00CD26BB"/>
    <w:rsid w:val="00CD2A7A"/>
    <w:rsid w:val="00CD3A1F"/>
    <w:rsid w:val="00CD4A81"/>
    <w:rsid w:val="00CD515F"/>
    <w:rsid w:val="00CD5376"/>
    <w:rsid w:val="00CD54E3"/>
    <w:rsid w:val="00CD5C27"/>
    <w:rsid w:val="00CD5E03"/>
    <w:rsid w:val="00CD6110"/>
    <w:rsid w:val="00CD75BB"/>
    <w:rsid w:val="00CD7E79"/>
    <w:rsid w:val="00CE01CC"/>
    <w:rsid w:val="00CE0C62"/>
    <w:rsid w:val="00CE0C73"/>
    <w:rsid w:val="00CE1473"/>
    <w:rsid w:val="00CE1C4D"/>
    <w:rsid w:val="00CE22D6"/>
    <w:rsid w:val="00CE2A09"/>
    <w:rsid w:val="00CE374A"/>
    <w:rsid w:val="00CE37FA"/>
    <w:rsid w:val="00CE3AC1"/>
    <w:rsid w:val="00CE40A2"/>
    <w:rsid w:val="00CE4123"/>
    <w:rsid w:val="00CE4D80"/>
    <w:rsid w:val="00CE5800"/>
    <w:rsid w:val="00CE590B"/>
    <w:rsid w:val="00CE59FA"/>
    <w:rsid w:val="00CE5BFA"/>
    <w:rsid w:val="00CE628F"/>
    <w:rsid w:val="00CE65AF"/>
    <w:rsid w:val="00CE6D97"/>
    <w:rsid w:val="00CE785D"/>
    <w:rsid w:val="00CE7C36"/>
    <w:rsid w:val="00CE7FC4"/>
    <w:rsid w:val="00CF053D"/>
    <w:rsid w:val="00CF0765"/>
    <w:rsid w:val="00CF0EC3"/>
    <w:rsid w:val="00CF170E"/>
    <w:rsid w:val="00CF2266"/>
    <w:rsid w:val="00CF26BC"/>
    <w:rsid w:val="00CF284E"/>
    <w:rsid w:val="00CF2A76"/>
    <w:rsid w:val="00CF33AE"/>
    <w:rsid w:val="00CF3DE7"/>
    <w:rsid w:val="00CF433E"/>
    <w:rsid w:val="00CF43C9"/>
    <w:rsid w:val="00CF44D8"/>
    <w:rsid w:val="00CF464C"/>
    <w:rsid w:val="00CF4874"/>
    <w:rsid w:val="00CF4A26"/>
    <w:rsid w:val="00CF4BD3"/>
    <w:rsid w:val="00CF4DB2"/>
    <w:rsid w:val="00CF50AF"/>
    <w:rsid w:val="00CF5B3D"/>
    <w:rsid w:val="00CF5BFB"/>
    <w:rsid w:val="00CF5DC4"/>
    <w:rsid w:val="00CF6149"/>
    <w:rsid w:val="00CF6168"/>
    <w:rsid w:val="00CF6204"/>
    <w:rsid w:val="00CF6308"/>
    <w:rsid w:val="00CF69E4"/>
    <w:rsid w:val="00CF6B4D"/>
    <w:rsid w:val="00CF6DA3"/>
    <w:rsid w:val="00CF6DC3"/>
    <w:rsid w:val="00CF6E72"/>
    <w:rsid w:val="00CF7014"/>
    <w:rsid w:val="00CF71E4"/>
    <w:rsid w:val="00CF7C53"/>
    <w:rsid w:val="00CF7F92"/>
    <w:rsid w:val="00D001E6"/>
    <w:rsid w:val="00D008AB"/>
    <w:rsid w:val="00D00912"/>
    <w:rsid w:val="00D00BAE"/>
    <w:rsid w:val="00D00C5B"/>
    <w:rsid w:val="00D010C9"/>
    <w:rsid w:val="00D01128"/>
    <w:rsid w:val="00D0133C"/>
    <w:rsid w:val="00D01672"/>
    <w:rsid w:val="00D01DCC"/>
    <w:rsid w:val="00D021A7"/>
    <w:rsid w:val="00D024EA"/>
    <w:rsid w:val="00D029AD"/>
    <w:rsid w:val="00D029B0"/>
    <w:rsid w:val="00D03194"/>
    <w:rsid w:val="00D03503"/>
    <w:rsid w:val="00D03BDF"/>
    <w:rsid w:val="00D043B1"/>
    <w:rsid w:val="00D047A3"/>
    <w:rsid w:val="00D04E1E"/>
    <w:rsid w:val="00D05546"/>
    <w:rsid w:val="00D055F9"/>
    <w:rsid w:val="00D070AB"/>
    <w:rsid w:val="00D079F5"/>
    <w:rsid w:val="00D07D2B"/>
    <w:rsid w:val="00D1047D"/>
    <w:rsid w:val="00D10581"/>
    <w:rsid w:val="00D11563"/>
    <w:rsid w:val="00D11931"/>
    <w:rsid w:val="00D12180"/>
    <w:rsid w:val="00D12BEF"/>
    <w:rsid w:val="00D13484"/>
    <w:rsid w:val="00D13E31"/>
    <w:rsid w:val="00D13E9F"/>
    <w:rsid w:val="00D13ED5"/>
    <w:rsid w:val="00D144EA"/>
    <w:rsid w:val="00D14EF6"/>
    <w:rsid w:val="00D151AB"/>
    <w:rsid w:val="00D1531E"/>
    <w:rsid w:val="00D153D8"/>
    <w:rsid w:val="00D1574B"/>
    <w:rsid w:val="00D15BCF"/>
    <w:rsid w:val="00D15F89"/>
    <w:rsid w:val="00D1645C"/>
    <w:rsid w:val="00D16A26"/>
    <w:rsid w:val="00D16D30"/>
    <w:rsid w:val="00D16F96"/>
    <w:rsid w:val="00D17238"/>
    <w:rsid w:val="00D175A9"/>
    <w:rsid w:val="00D1778C"/>
    <w:rsid w:val="00D1797C"/>
    <w:rsid w:val="00D17A2D"/>
    <w:rsid w:val="00D17AFA"/>
    <w:rsid w:val="00D17BC4"/>
    <w:rsid w:val="00D17C63"/>
    <w:rsid w:val="00D2030F"/>
    <w:rsid w:val="00D204AF"/>
    <w:rsid w:val="00D22FD8"/>
    <w:rsid w:val="00D23912"/>
    <w:rsid w:val="00D2487D"/>
    <w:rsid w:val="00D252C5"/>
    <w:rsid w:val="00D25C89"/>
    <w:rsid w:val="00D2610D"/>
    <w:rsid w:val="00D26DE7"/>
    <w:rsid w:val="00D26E98"/>
    <w:rsid w:val="00D273CF"/>
    <w:rsid w:val="00D27499"/>
    <w:rsid w:val="00D279C7"/>
    <w:rsid w:val="00D27AA5"/>
    <w:rsid w:val="00D303DB"/>
    <w:rsid w:val="00D327D0"/>
    <w:rsid w:val="00D32B60"/>
    <w:rsid w:val="00D334F5"/>
    <w:rsid w:val="00D3378C"/>
    <w:rsid w:val="00D3384C"/>
    <w:rsid w:val="00D33AA8"/>
    <w:rsid w:val="00D33B81"/>
    <w:rsid w:val="00D33EBE"/>
    <w:rsid w:val="00D346B0"/>
    <w:rsid w:val="00D34A84"/>
    <w:rsid w:val="00D35511"/>
    <w:rsid w:val="00D35603"/>
    <w:rsid w:val="00D35B93"/>
    <w:rsid w:val="00D3640E"/>
    <w:rsid w:val="00D3644D"/>
    <w:rsid w:val="00D366CB"/>
    <w:rsid w:val="00D36CA9"/>
    <w:rsid w:val="00D37421"/>
    <w:rsid w:val="00D37903"/>
    <w:rsid w:val="00D37D10"/>
    <w:rsid w:val="00D40360"/>
    <w:rsid w:val="00D4056D"/>
    <w:rsid w:val="00D4155C"/>
    <w:rsid w:val="00D41BA7"/>
    <w:rsid w:val="00D41DFA"/>
    <w:rsid w:val="00D41FC2"/>
    <w:rsid w:val="00D423BD"/>
    <w:rsid w:val="00D42832"/>
    <w:rsid w:val="00D43090"/>
    <w:rsid w:val="00D43746"/>
    <w:rsid w:val="00D45182"/>
    <w:rsid w:val="00D45AE4"/>
    <w:rsid w:val="00D45DAB"/>
    <w:rsid w:val="00D461C9"/>
    <w:rsid w:val="00D46634"/>
    <w:rsid w:val="00D47918"/>
    <w:rsid w:val="00D47A61"/>
    <w:rsid w:val="00D47E0C"/>
    <w:rsid w:val="00D5147E"/>
    <w:rsid w:val="00D515DB"/>
    <w:rsid w:val="00D517FC"/>
    <w:rsid w:val="00D5231C"/>
    <w:rsid w:val="00D526C7"/>
    <w:rsid w:val="00D5290F"/>
    <w:rsid w:val="00D52B24"/>
    <w:rsid w:val="00D52D8E"/>
    <w:rsid w:val="00D53014"/>
    <w:rsid w:val="00D542D2"/>
    <w:rsid w:val="00D5456B"/>
    <w:rsid w:val="00D54C65"/>
    <w:rsid w:val="00D54F55"/>
    <w:rsid w:val="00D550B4"/>
    <w:rsid w:val="00D561D2"/>
    <w:rsid w:val="00D568E3"/>
    <w:rsid w:val="00D570A0"/>
    <w:rsid w:val="00D5740E"/>
    <w:rsid w:val="00D57639"/>
    <w:rsid w:val="00D605D0"/>
    <w:rsid w:val="00D614D2"/>
    <w:rsid w:val="00D61EB2"/>
    <w:rsid w:val="00D61EE1"/>
    <w:rsid w:val="00D62C42"/>
    <w:rsid w:val="00D63C73"/>
    <w:rsid w:val="00D64023"/>
    <w:rsid w:val="00D64911"/>
    <w:rsid w:val="00D64DD5"/>
    <w:rsid w:val="00D64F82"/>
    <w:rsid w:val="00D651C7"/>
    <w:rsid w:val="00D6554E"/>
    <w:rsid w:val="00D65DBE"/>
    <w:rsid w:val="00D66BA7"/>
    <w:rsid w:val="00D6765C"/>
    <w:rsid w:val="00D6777E"/>
    <w:rsid w:val="00D67958"/>
    <w:rsid w:val="00D67D55"/>
    <w:rsid w:val="00D702D2"/>
    <w:rsid w:val="00D70338"/>
    <w:rsid w:val="00D7098F"/>
    <w:rsid w:val="00D7124D"/>
    <w:rsid w:val="00D7145F"/>
    <w:rsid w:val="00D71A45"/>
    <w:rsid w:val="00D720ED"/>
    <w:rsid w:val="00D7242E"/>
    <w:rsid w:val="00D72574"/>
    <w:rsid w:val="00D732D1"/>
    <w:rsid w:val="00D733FA"/>
    <w:rsid w:val="00D73AA3"/>
    <w:rsid w:val="00D746DD"/>
    <w:rsid w:val="00D7506E"/>
    <w:rsid w:val="00D7619B"/>
    <w:rsid w:val="00D76E0A"/>
    <w:rsid w:val="00D77C18"/>
    <w:rsid w:val="00D77D1E"/>
    <w:rsid w:val="00D80322"/>
    <w:rsid w:val="00D80468"/>
    <w:rsid w:val="00D80C71"/>
    <w:rsid w:val="00D80E69"/>
    <w:rsid w:val="00D82290"/>
    <w:rsid w:val="00D828E8"/>
    <w:rsid w:val="00D82DBC"/>
    <w:rsid w:val="00D83291"/>
    <w:rsid w:val="00D833F6"/>
    <w:rsid w:val="00D8364A"/>
    <w:rsid w:val="00D83F18"/>
    <w:rsid w:val="00D8444D"/>
    <w:rsid w:val="00D84493"/>
    <w:rsid w:val="00D84819"/>
    <w:rsid w:val="00D84D35"/>
    <w:rsid w:val="00D84FC6"/>
    <w:rsid w:val="00D859AD"/>
    <w:rsid w:val="00D85A9C"/>
    <w:rsid w:val="00D86053"/>
    <w:rsid w:val="00D86180"/>
    <w:rsid w:val="00D86D10"/>
    <w:rsid w:val="00D87221"/>
    <w:rsid w:val="00D876AF"/>
    <w:rsid w:val="00D8797A"/>
    <w:rsid w:val="00D87CE0"/>
    <w:rsid w:val="00D87E0C"/>
    <w:rsid w:val="00D9037F"/>
    <w:rsid w:val="00D90C90"/>
    <w:rsid w:val="00D91737"/>
    <w:rsid w:val="00D9229A"/>
    <w:rsid w:val="00D92588"/>
    <w:rsid w:val="00D93059"/>
    <w:rsid w:val="00D9395C"/>
    <w:rsid w:val="00D93B35"/>
    <w:rsid w:val="00D93D22"/>
    <w:rsid w:val="00D94967"/>
    <w:rsid w:val="00D94B10"/>
    <w:rsid w:val="00D95085"/>
    <w:rsid w:val="00D959AE"/>
    <w:rsid w:val="00D95D71"/>
    <w:rsid w:val="00D966E4"/>
    <w:rsid w:val="00D96739"/>
    <w:rsid w:val="00D96CE2"/>
    <w:rsid w:val="00D97DB8"/>
    <w:rsid w:val="00D97F20"/>
    <w:rsid w:val="00D97F90"/>
    <w:rsid w:val="00DA0D3B"/>
    <w:rsid w:val="00DA0EE9"/>
    <w:rsid w:val="00DA17E5"/>
    <w:rsid w:val="00DA1DB1"/>
    <w:rsid w:val="00DA2070"/>
    <w:rsid w:val="00DA25D3"/>
    <w:rsid w:val="00DA2611"/>
    <w:rsid w:val="00DA29A6"/>
    <w:rsid w:val="00DA2AB8"/>
    <w:rsid w:val="00DA363E"/>
    <w:rsid w:val="00DA36E6"/>
    <w:rsid w:val="00DA4B80"/>
    <w:rsid w:val="00DA4EF8"/>
    <w:rsid w:val="00DA6553"/>
    <w:rsid w:val="00DA6717"/>
    <w:rsid w:val="00DA692D"/>
    <w:rsid w:val="00DA6AF6"/>
    <w:rsid w:val="00DA6E16"/>
    <w:rsid w:val="00DA6ED9"/>
    <w:rsid w:val="00DA6F50"/>
    <w:rsid w:val="00DA6FB0"/>
    <w:rsid w:val="00DA70F5"/>
    <w:rsid w:val="00DA732C"/>
    <w:rsid w:val="00DA7C5B"/>
    <w:rsid w:val="00DB0C5A"/>
    <w:rsid w:val="00DB0C6D"/>
    <w:rsid w:val="00DB0DFE"/>
    <w:rsid w:val="00DB138D"/>
    <w:rsid w:val="00DB16E5"/>
    <w:rsid w:val="00DB17BF"/>
    <w:rsid w:val="00DB1D14"/>
    <w:rsid w:val="00DB1D87"/>
    <w:rsid w:val="00DB2514"/>
    <w:rsid w:val="00DB2614"/>
    <w:rsid w:val="00DB33F8"/>
    <w:rsid w:val="00DB3AA5"/>
    <w:rsid w:val="00DB3C77"/>
    <w:rsid w:val="00DB4765"/>
    <w:rsid w:val="00DB599B"/>
    <w:rsid w:val="00DB5D65"/>
    <w:rsid w:val="00DB600F"/>
    <w:rsid w:val="00DB6143"/>
    <w:rsid w:val="00DB7208"/>
    <w:rsid w:val="00DB75BC"/>
    <w:rsid w:val="00DB7B07"/>
    <w:rsid w:val="00DB7B36"/>
    <w:rsid w:val="00DB7B6F"/>
    <w:rsid w:val="00DC00B7"/>
    <w:rsid w:val="00DC0639"/>
    <w:rsid w:val="00DC06C0"/>
    <w:rsid w:val="00DC0E3C"/>
    <w:rsid w:val="00DC15AC"/>
    <w:rsid w:val="00DC1757"/>
    <w:rsid w:val="00DC24CC"/>
    <w:rsid w:val="00DC25A2"/>
    <w:rsid w:val="00DC30BC"/>
    <w:rsid w:val="00DC32ED"/>
    <w:rsid w:val="00DC35DC"/>
    <w:rsid w:val="00DC46C7"/>
    <w:rsid w:val="00DC4B8A"/>
    <w:rsid w:val="00DC54F5"/>
    <w:rsid w:val="00DC5857"/>
    <w:rsid w:val="00DC59FE"/>
    <w:rsid w:val="00DC5BC4"/>
    <w:rsid w:val="00DC5C86"/>
    <w:rsid w:val="00DC5D96"/>
    <w:rsid w:val="00DC5DA0"/>
    <w:rsid w:val="00DC6604"/>
    <w:rsid w:val="00DC738C"/>
    <w:rsid w:val="00DD0031"/>
    <w:rsid w:val="00DD01AC"/>
    <w:rsid w:val="00DD02AF"/>
    <w:rsid w:val="00DD032D"/>
    <w:rsid w:val="00DD0E5E"/>
    <w:rsid w:val="00DD1444"/>
    <w:rsid w:val="00DD1BC4"/>
    <w:rsid w:val="00DD23B9"/>
    <w:rsid w:val="00DD2597"/>
    <w:rsid w:val="00DD28B0"/>
    <w:rsid w:val="00DD2A41"/>
    <w:rsid w:val="00DD35E0"/>
    <w:rsid w:val="00DD3739"/>
    <w:rsid w:val="00DD3FA3"/>
    <w:rsid w:val="00DD4073"/>
    <w:rsid w:val="00DD4987"/>
    <w:rsid w:val="00DD4B5B"/>
    <w:rsid w:val="00DD5249"/>
    <w:rsid w:val="00DD5620"/>
    <w:rsid w:val="00DD583E"/>
    <w:rsid w:val="00DD5D56"/>
    <w:rsid w:val="00DD6273"/>
    <w:rsid w:val="00DD6313"/>
    <w:rsid w:val="00DD6413"/>
    <w:rsid w:val="00DD7886"/>
    <w:rsid w:val="00DD7AB0"/>
    <w:rsid w:val="00DD7F56"/>
    <w:rsid w:val="00DE00B4"/>
    <w:rsid w:val="00DE0D53"/>
    <w:rsid w:val="00DE1797"/>
    <w:rsid w:val="00DE1B1F"/>
    <w:rsid w:val="00DE2F49"/>
    <w:rsid w:val="00DE394C"/>
    <w:rsid w:val="00DE3C6F"/>
    <w:rsid w:val="00DE3CEE"/>
    <w:rsid w:val="00DE436A"/>
    <w:rsid w:val="00DE456A"/>
    <w:rsid w:val="00DE4C5A"/>
    <w:rsid w:val="00DE58B0"/>
    <w:rsid w:val="00DE5BAF"/>
    <w:rsid w:val="00DE61EB"/>
    <w:rsid w:val="00DE62B0"/>
    <w:rsid w:val="00DE6356"/>
    <w:rsid w:val="00DE673E"/>
    <w:rsid w:val="00DE6E43"/>
    <w:rsid w:val="00DE7B0A"/>
    <w:rsid w:val="00DE7FCE"/>
    <w:rsid w:val="00DF0146"/>
    <w:rsid w:val="00DF04FA"/>
    <w:rsid w:val="00DF06B9"/>
    <w:rsid w:val="00DF0AD1"/>
    <w:rsid w:val="00DF0BF5"/>
    <w:rsid w:val="00DF0FA1"/>
    <w:rsid w:val="00DF103B"/>
    <w:rsid w:val="00DF111F"/>
    <w:rsid w:val="00DF1916"/>
    <w:rsid w:val="00DF19FF"/>
    <w:rsid w:val="00DF1CA5"/>
    <w:rsid w:val="00DF228B"/>
    <w:rsid w:val="00DF22DA"/>
    <w:rsid w:val="00DF2994"/>
    <w:rsid w:val="00DF36B3"/>
    <w:rsid w:val="00DF39C9"/>
    <w:rsid w:val="00DF4207"/>
    <w:rsid w:val="00DF42D0"/>
    <w:rsid w:val="00DF5121"/>
    <w:rsid w:val="00DF5237"/>
    <w:rsid w:val="00DF53FB"/>
    <w:rsid w:val="00DF5A65"/>
    <w:rsid w:val="00DF5C73"/>
    <w:rsid w:val="00DF5D23"/>
    <w:rsid w:val="00DF621C"/>
    <w:rsid w:val="00DF65FC"/>
    <w:rsid w:val="00DF6621"/>
    <w:rsid w:val="00DF72CE"/>
    <w:rsid w:val="00E008F4"/>
    <w:rsid w:val="00E00BAD"/>
    <w:rsid w:val="00E016DC"/>
    <w:rsid w:val="00E02063"/>
    <w:rsid w:val="00E0237D"/>
    <w:rsid w:val="00E02557"/>
    <w:rsid w:val="00E034B2"/>
    <w:rsid w:val="00E03799"/>
    <w:rsid w:val="00E039A6"/>
    <w:rsid w:val="00E03A4C"/>
    <w:rsid w:val="00E03B53"/>
    <w:rsid w:val="00E03DE6"/>
    <w:rsid w:val="00E03E71"/>
    <w:rsid w:val="00E03FD1"/>
    <w:rsid w:val="00E045FF"/>
    <w:rsid w:val="00E04B24"/>
    <w:rsid w:val="00E052AD"/>
    <w:rsid w:val="00E05D77"/>
    <w:rsid w:val="00E0617B"/>
    <w:rsid w:val="00E06EC3"/>
    <w:rsid w:val="00E070F1"/>
    <w:rsid w:val="00E07D2F"/>
    <w:rsid w:val="00E07DF9"/>
    <w:rsid w:val="00E10144"/>
    <w:rsid w:val="00E103DD"/>
    <w:rsid w:val="00E10403"/>
    <w:rsid w:val="00E10A05"/>
    <w:rsid w:val="00E10FF7"/>
    <w:rsid w:val="00E10FFA"/>
    <w:rsid w:val="00E1101A"/>
    <w:rsid w:val="00E121DB"/>
    <w:rsid w:val="00E134D4"/>
    <w:rsid w:val="00E135CF"/>
    <w:rsid w:val="00E13643"/>
    <w:rsid w:val="00E1480A"/>
    <w:rsid w:val="00E14893"/>
    <w:rsid w:val="00E14A2A"/>
    <w:rsid w:val="00E14A70"/>
    <w:rsid w:val="00E14AEE"/>
    <w:rsid w:val="00E14B2D"/>
    <w:rsid w:val="00E14C33"/>
    <w:rsid w:val="00E15746"/>
    <w:rsid w:val="00E164DB"/>
    <w:rsid w:val="00E16E1E"/>
    <w:rsid w:val="00E17742"/>
    <w:rsid w:val="00E17D1A"/>
    <w:rsid w:val="00E17FD0"/>
    <w:rsid w:val="00E203F7"/>
    <w:rsid w:val="00E204DA"/>
    <w:rsid w:val="00E20AF4"/>
    <w:rsid w:val="00E20C2D"/>
    <w:rsid w:val="00E21951"/>
    <w:rsid w:val="00E21B7E"/>
    <w:rsid w:val="00E21CC2"/>
    <w:rsid w:val="00E22AAE"/>
    <w:rsid w:val="00E23DCC"/>
    <w:rsid w:val="00E240D0"/>
    <w:rsid w:val="00E2420C"/>
    <w:rsid w:val="00E243FE"/>
    <w:rsid w:val="00E244AA"/>
    <w:rsid w:val="00E26E9E"/>
    <w:rsid w:val="00E26EB8"/>
    <w:rsid w:val="00E27611"/>
    <w:rsid w:val="00E2767F"/>
    <w:rsid w:val="00E278B3"/>
    <w:rsid w:val="00E27BF1"/>
    <w:rsid w:val="00E304CE"/>
    <w:rsid w:val="00E318C0"/>
    <w:rsid w:val="00E31A3C"/>
    <w:rsid w:val="00E323A4"/>
    <w:rsid w:val="00E3263B"/>
    <w:rsid w:val="00E32D14"/>
    <w:rsid w:val="00E331AA"/>
    <w:rsid w:val="00E33682"/>
    <w:rsid w:val="00E33A84"/>
    <w:rsid w:val="00E33CBD"/>
    <w:rsid w:val="00E35025"/>
    <w:rsid w:val="00E3510B"/>
    <w:rsid w:val="00E354EF"/>
    <w:rsid w:val="00E35661"/>
    <w:rsid w:val="00E35DE6"/>
    <w:rsid w:val="00E371CA"/>
    <w:rsid w:val="00E3751C"/>
    <w:rsid w:val="00E3786E"/>
    <w:rsid w:val="00E379A8"/>
    <w:rsid w:val="00E40647"/>
    <w:rsid w:val="00E40975"/>
    <w:rsid w:val="00E40F26"/>
    <w:rsid w:val="00E41002"/>
    <w:rsid w:val="00E4113B"/>
    <w:rsid w:val="00E411D7"/>
    <w:rsid w:val="00E41372"/>
    <w:rsid w:val="00E41940"/>
    <w:rsid w:val="00E41EAD"/>
    <w:rsid w:val="00E41EB1"/>
    <w:rsid w:val="00E42F79"/>
    <w:rsid w:val="00E4355C"/>
    <w:rsid w:val="00E43CCB"/>
    <w:rsid w:val="00E43E9F"/>
    <w:rsid w:val="00E448BD"/>
    <w:rsid w:val="00E44B97"/>
    <w:rsid w:val="00E45979"/>
    <w:rsid w:val="00E45E66"/>
    <w:rsid w:val="00E463DD"/>
    <w:rsid w:val="00E46A80"/>
    <w:rsid w:val="00E46FD2"/>
    <w:rsid w:val="00E475D2"/>
    <w:rsid w:val="00E476B8"/>
    <w:rsid w:val="00E47E67"/>
    <w:rsid w:val="00E47F8F"/>
    <w:rsid w:val="00E5069C"/>
    <w:rsid w:val="00E5114F"/>
    <w:rsid w:val="00E51504"/>
    <w:rsid w:val="00E51512"/>
    <w:rsid w:val="00E5151F"/>
    <w:rsid w:val="00E524AD"/>
    <w:rsid w:val="00E529BD"/>
    <w:rsid w:val="00E52CA2"/>
    <w:rsid w:val="00E53373"/>
    <w:rsid w:val="00E5366A"/>
    <w:rsid w:val="00E53B38"/>
    <w:rsid w:val="00E53B96"/>
    <w:rsid w:val="00E53EAC"/>
    <w:rsid w:val="00E54BB4"/>
    <w:rsid w:val="00E5505B"/>
    <w:rsid w:val="00E55673"/>
    <w:rsid w:val="00E55A4D"/>
    <w:rsid w:val="00E55F67"/>
    <w:rsid w:val="00E562A8"/>
    <w:rsid w:val="00E566B8"/>
    <w:rsid w:val="00E5691A"/>
    <w:rsid w:val="00E56AA2"/>
    <w:rsid w:val="00E56C65"/>
    <w:rsid w:val="00E571BA"/>
    <w:rsid w:val="00E572E6"/>
    <w:rsid w:val="00E576B1"/>
    <w:rsid w:val="00E57A8F"/>
    <w:rsid w:val="00E57B21"/>
    <w:rsid w:val="00E57CC8"/>
    <w:rsid w:val="00E600FC"/>
    <w:rsid w:val="00E601D5"/>
    <w:rsid w:val="00E60864"/>
    <w:rsid w:val="00E60A13"/>
    <w:rsid w:val="00E61271"/>
    <w:rsid w:val="00E615FC"/>
    <w:rsid w:val="00E617F6"/>
    <w:rsid w:val="00E62110"/>
    <w:rsid w:val="00E623AA"/>
    <w:rsid w:val="00E623DA"/>
    <w:rsid w:val="00E629FB"/>
    <w:rsid w:val="00E62E61"/>
    <w:rsid w:val="00E62F3E"/>
    <w:rsid w:val="00E6301C"/>
    <w:rsid w:val="00E6306D"/>
    <w:rsid w:val="00E63209"/>
    <w:rsid w:val="00E63294"/>
    <w:rsid w:val="00E6441F"/>
    <w:rsid w:val="00E64DC6"/>
    <w:rsid w:val="00E64FDE"/>
    <w:rsid w:val="00E6530D"/>
    <w:rsid w:val="00E65AD1"/>
    <w:rsid w:val="00E65FAE"/>
    <w:rsid w:val="00E660B1"/>
    <w:rsid w:val="00E66677"/>
    <w:rsid w:val="00E66772"/>
    <w:rsid w:val="00E66ACA"/>
    <w:rsid w:val="00E66CF2"/>
    <w:rsid w:val="00E66DCB"/>
    <w:rsid w:val="00E66E1F"/>
    <w:rsid w:val="00E66E69"/>
    <w:rsid w:val="00E67545"/>
    <w:rsid w:val="00E67905"/>
    <w:rsid w:val="00E67A4A"/>
    <w:rsid w:val="00E700E5"/>
    <w:rsid w:val="00E701A3"/>
    <w:rsid w:val="00E70244"/>
    <w:rsid w:val="00E7034D"/>
    <w:rsid w:val="00E70368"/>
    <w:rsid w:val="00E70D3D"/>
    <w:rsid w:val="00E70E6F"/>
    <w:rsid w:val="00E70E72"/>
    <w:rsid w:val="00E71220"/>
    <w:rsid w:val="00E71450"/>
    <w:rsid w:val="00E71724"/>
    <w:rsid w:val="00E71B99"/>
    <w:rsid w:val="00E71ED8"/>
    <w:rsid w:val="00E7209E"/>
    <w:rsid w:val="00E72583"/>
    <w:rsid w:val="00E729A6"/>
    <w:rsid w:val="00E73440"/>
    <w:rsid w:val="00E73F9D"/>
    <w:rsid w:val="00E743C1"/>
    <w:rsid w:val="00E743F3"/>
    <w:rsid w:val="00E74505"/>
    <w:rsid w:val="00E74C45"/>
    <w:rsid w:val="00E75707"/>
    <w:rsid w:val="00E76601"/>
    <w:rsid w:val="00E76CF2"/>
    <w:rsid w:val="00E76E74"/>
    <w:rsid w:val="00E777C2"/>
    <w:rsid w:val="00E805BC"/>
    <w:rsid w:val="00E809F0"/>
    <w:rsid w:val="00E80A86"/>
    <w:rsid w:val="00E81CF2"/>
    <w:rsid w:val="00E82CEB"/>
    <w:rsid w:val="00E8302F"/>
    <w:rsid w:val="00E83353"/>
    <w:rsid w:val="00E8359D"/>
    <w:rsid w:val="00E83EEF"/>
    <w:rsid w:val="00E846DF"/>
    <w:rsid w:val="00E846EA"/>
    <w:rsid w:val="00E846F0"/>
    <w:rsid w:val="00E8473E"/>
    <w:rsid w:val="00E84A26"/>
    <w:rsid w:val="00E84A84"/>
    <w:rsid w:val="00E84D23"/>
    <w:rsid w:val="00E84F0F"/>
    <w:rsid w:val="00E8515D"/>
    <w:rsid w:val="00E864D8"/>
    <w:rsid w:val="00E86CA8"/>
    <w:rsid w:val="00E86D62"/>
    <w:rsid w:val="00E870AA"/>
    <w:rsid w:val="00E87524"/>
    <w:rsid w:val="00E87CF3"/>
    <w:rsid w:val="00E9011D"/>
    <w:rsid w:val="00E91144"/>
    <w:rsid w:val="00E911A4"/>
    <w:rsid w:val="00E9136B"/>
    <w:rsid w:val="00E9186A"/>
    <w:rsid w:val="00E919E1"/>
    <w:rsid w:val="00E9231E"/>
    <w:rsid w:val="00E92387"/>
    <w:rsid w:val="00E923ED"/>
    <w:rsid w:val="00E92864"/>
    <w:rsid w:val="00E92887"/>
    <w:rsid w:val="00E928CC"/>
    <w:rsid w:val="00E933CC"/>
    <w:rsid w:val="00E933FD"/>
    <w:rsid w:val="00E93485"/>
    <w:rsid w:val="00E940D6"/>
    <w:rsid w:val="00E94691"/>
    <w:rsid w:val="00E94FA9"/>
    <w:rsid w:val="00E9530D"/>
    <w:rsid w:val="00E96C8A"/>
    <w:rsid w:val="00E979C3"/>
    <w:rsid w:val="00EA16A2"/>
    <w:rsid w:val="00EA1BF2"/>
    <w:rsid w:val="00EA27BF"/>
    <w:rsid w:val="00EA28E3"/>
    <w:rsid w:val="00EA3203"/>
    <w:rsid w:val="00EA361B"/>
    <w:rsid w:val="00EA3F10"/>
    <w:rsid w:val="00EA441B"/>
    <w:rsid w:val="00EA4968"/>
    <w:rsid w:val="00EA5DBC"/>
    <w:rsid w:val="00EA62EB"/>
    <w:rsid w:val="00EA684D"/>
    <w:rsid w:val="00EA709F"/>
    <w:rsid w:val="00EA760A"/>
    <w:rsid w:val="00EA7A1F"/>
    <w:rsid w:val="00EA7F82"/>
    <w:rsid w:val="00EB059C"/>
    <w:rsid w:val="00EB09EF"/>
    <w:rsid w:val="00EB1FD6"/>
    <w:rsid w:val="00EB209A"/>
    <w:rsid w:val="00EB20B1"/>
    <w:rsid w:val="00EB2723"/>
    <w:rsid w:val="00EB287F"/>
    <w:rsid w:val="00EB308A"/>
    <w:rsid w:val="00EB33A6"/>
    <w:rsid w:val="00EB33D7"/>
    <w:rsid w:val="00EB3731"/>
    <w:rsid w:val="00EB3BDE"/>
    <w:rsid w:val="00EB474B"/>
    <w:rsid w:val="00EB5199"/>
    <w:rsid w:val="00EB5C18"/>
    <w:rsid w:val="00EB5C42"/>
    <w:rsid w:val="00EB5DB9"/>
    <w:rsid w:val="00EB5EFC"/>
    <w:rsid w:val="00EB6010"/>
    <w:rsid w:val="00EB620D"/>
    <w:rsid w:val="00EB631F"/>
    <w:rsid w:val="00EB6D2C"/>
    <w:rsid w:val="00EB6F10"/>
    <w:rsid w:val="00EB7485"/>
    <w:rsid w:val="00EB7F0D"/>
    <w:rsid w:val="00EC062F"/>
    <w:rsid w:val="00EC0DDA"/>
    <w:rsid w:val="00EC10D2"/>
    <w:rsid w:val="00EC134E"/>
    <w:rsid w:val="00EC20D4"/>
    <w:rsid w:val="00EC21BB"/>
    <w:rsid w:val="00EC26A4"/>
    <w:rsid w:val="00EC2FCA"/>
    <w:rsid w:val="00EC39B3"/>
    <w:rsid w:val="00EC3A67"/>
    <w:rsid w:val="00EC3DD6"/>
    <w:rsid w:val="00EC3F2B"/>
    <w:rsid w:val="00EC4E48"/>
    <w:rsid w:val="00EC51AF"/>
    <w:rsid w:val="00EC5FCA"/>
    <w:rsid w:val="00EC6136"/>
    <w:rsid w:val="00EC6364"/>
    <w:rsid w:val="00EC6BA6"/>
    <w:rsid w:val="00EC6EB2"/>
    <w:rsid w:val="00EC761C"/>
    <w:rsid w:val="00ED00E8"/>
    <w:rsid w:val="00ED021D"/>
    <w:rsid w:val="00ED050C"/>
    <w:rsid w:val="00ED069A"/>
    <w:rsid w:val="00ED0D71"/>
    <w:rsid w:val="00ED12BA"/>
    <w:rsid w:val="00ED13D3"/>
    <w:rsid w:val="00ED1927"/>
    <w:rsid w:val="00ED1F68"/>
    <w:rsid w:val="00ED330E"/>
    <w:rsid w:val="00ED3952"/>
    <w:rsid w:val="00ED3BEA"/>
    <w:rsid w:val="00ED42D7"/>
    <w:rsid w:val="00ED539E"/>
    <w:rsid w:val="00ED56FD"/>
    <w:rsid w:val="00ED6259"/>
    <w:rsid w:val="00ED7E02"/>
    <w:rsid w:val="00EE01D7"/>
    <w:rsid w:val="00EE01E2"/>
    <w:rsid w:val="00EE0319"/>
    <w:rsid w:val="00EE0621"/>
    <w:rsid w:val="00EE0BDD"/>
    <w:rsid w:val="00EE18D8"/>
    <w:rsid w:val="00EE1B65"/>
    <w:rsid w:val="00EE1D3A"/>
    <w:rsid w:val="00EE2658"/>
    <w:rsid w:val="00EE279D"/>
    <w:rsid w:val="00EE2BF5"/>
    <w:rsid w:val="00EE2D08"/>
    <w:rsid w:val="00EE324B"/>
    <w:rsid w:val="00EE3B6A"/>
    <w:rsid w:val="00EE3BC3"/>
    <w:rsid w:val="00EE4D88"/>
    <w:rsid w:val="00EE5877"/>
    <w:rsid w:val="00EE5A87"/>
    <w:rsid w:val="00EE5BD5"/>
    <w:rsid w:val="00EE5F2C"/>
    <w:rsid w:val="00EE6064"/>
    <w:rsid w:val="00EE6167"/>
    <w:rsid w:val="00EE6510"/>
    <w:rsid w:val="00EE77D1"/>
    <w:rsid w:val="00EE7ABC"/>
    <w:rsid w:val="00EE7ABD"/>
    <w:rsid w:val="00EE7BA4"/>
    <w:rsid w:val="00EE7FAB"/>
    <w:rsid w:val="00EE7FD2"/>
    <w:rsid w:val="00EF0A50"/>
    <w:rsid w:val="00EF0C06"/>
    <w:rsid w:val="00EF0F08"/>
    <w:rsid w:val="00EF10B9"/>
    <w:rsid w:val="00EF1170"/>
    <w:rsid w:val="00EF166C"/>
    <w:rsid w:val="00EF16C8"/>
    <w:rsid w:val="00EF196F"/>
    <w:rsid w:val="00EF1E5D"/>
    <w:rsid w:val="00EF23C7"/>
    <w:rsid w:val="00EF350F"/>
    <w:rsid w:val="00EF3B9C"/>
    <w:rsid w:val="00EF4364"/>
    <w:rsid w:val="00EF4CD5"/>
    <w:rsid w:val="00EF5300"/>
    <w:rsid w:val="00EF5AFC"/>
    <w:rsid w:val="00EF63A7"/>
    <w:rsid w:val="00EF6503"/>
    <w:rsid w:val="00EF6BA9"/>
    <w:rsid w:val="00EF6F50"/>
    <w:rsid w:val="00EF77C9"/>
    <w:rsid w:val="00EF78E0"/>
    <w:rsid w:val="00EF7CDF"/>
    <w:rsid w:val="00EF7E68"/>
    <w:rsid w:val="00F002FB"/>
    <w:rsid w:val="00F002FE"/>
    <w:rsid w:val="00F00427"/>
    <w:rsid w:val="00F00516"/>
    <w:rsid w:val="00F00DEA"/>
    <w:rsid w:val="00F016EF"/>
    <w:rsid w:val="00F01A34"/>
    <w:rsid w:val="00F02624"/>
    <w:rsid w:val="00F02790"/>
    <w:rsid w:val="00F030DA"/>
    <w:rsid w:val="00F03599"/>
    <w:rsid w:val="00F03BFA"/>
    <w:rsid w:val="00F03C46"/>
    <w:rsid w:val="00F03C4D"/>
    <w:rsid w:val="00F0417F"/>
    <w:rsid w:val="00F050FE"/>
    <w:rsid w:val="00F054DB"/>
    <w:rsid w:val="00F055DE"/>
    <w:rsid w:val="00F05729"/>
    <w:rsid w:val="00F05DB5"/>
    <w:rsid w:val="00F05EB0"/>
    <w:rsid w:val="00F06400"/>
    <w:rsid w:val="00F06785"/>
    <w:rsid w:val="00F06BFB"/>
    <w:rsid w:val="00F0713D"/>
    <w:rsid w:val="00F07524"/>
    <w:rsid w:val="00F07E72"/>
    <w:rsid w:val="00F07F6F"/>
    <w:rsid w:val="00F108A2"/>
    <w:rsid w:val="00F10BEA"/>
    <w:rsid w:val="00F11C3E"/>
    <w:rsid w:val="00F11D2E"/>
    <w:rsid w:val="00F12165"/>
    <w:rsid w:val="00F12A34"/>
    <w:rsid w:val="00F130C6"/>
    <w:rsid w:val="00F1318E"/>
    <w:rsid w:val="00F1397F"/>
    <w:rsid w:val="00F14AC8"/>
    <w:rsid w:val="00F14C05"/>
    <w:rsid w:val="00F14EBA"/>
    <w:rsid w:val="00F1508E"/>
    <w:rsid w:val="00F15CFE"/>
    <w:rsid w:val="00F15DF3"/>
    <w:rsid w:val="00F160DE"/>
    <w:rsid w:val="00F16287"/>
    <w:rsid w:val="00F163FC"/>
    <w:rsid w:val="00F169D2"/>
    <w:rsid w:val="00F16D87"/>
    <w:rsid w:val="00F16F07"/>
    <w:rsid w:val="00F1710C"/>
    <w:rsid w:val="00F1733A"/>
    <w:rsid w:val="00F178E4"/>
    <w:rsid w:val="00F17D93"/>
    <w:rsid w:val="00F20689"/>
    <w:rsid w:val="00F206D3"/>
    <w:rsid w:val="00F20732"/>
    <w:rsid w:val="00F21DA9"/>
    <w:rsid w:val="00F220CB"/>
    <w:rsid w:val="00F22343"/>
    <w:rsid w:val="00F227C6"/>
    <w:rsid w:val="00F23E8D"/>
    <w:rsid w:val="00F23F62"/>
    <w:rsid w:val="00F240F3"/>
    <w:rsid w:val="00F24507"/>
    <w:rsid w:val="00F245DD"/>
    <w:rsid w:val="00F250C9"/>
    <w:rsid w:val="00F25411"/>
    <w:rsid w:val="00F26109"/>
    <w:rsid w:val="00F27494"/>
    <w:rsid w:val="00F27564"/>
    <w:rsid w:val="00F3018F"/>
    <w:rsid w:val="00F3058D"/>
    <w:rsid w:val="00F30B0B"/>
    <w:rsid w:val="00F30B17"/>
    <w:rsid w:val="00F3112F"/>
    <w:rsid w:val="00F31289"/>
    <w:rsid w:val="00F31606"/>
    <w:rsid w:val="00F3198B"/>
    <w:rsid w:val="00F31D1C"/>
    <w:rsid w:val="00F31D59"/>
    <w:rsid w:val="00F31EFB"/>
    <w:rsid w:val="00F32261"/>
    <w:rsid w:val="00F322BE"/>
    <w:rsid w:val="00F3247D"/>
    <w:rsid w:val="00F3252F"/>
    <w:rsid w:val="00F32546"/>
    <w:rsid w:val="00F32A47"/>
    <w:rsid w:val="00F32AA7"/>
    <w:rsid w:val="00F32DBD"/>
    <w:rsid w:val="00F32DE6"/>
    <w:rsid w:val="00F33431"/>
    <w:rsid w:val="00F34046"/>
    <w:rsid w:val="00F34A6C"/>
    <w:rsid w:val="00F3516E"/>
    <w:rsid w:val="00F35DAE"/>
    <w:rsid w:val="00F35F8F"/>
    <w:rsid w:val="00F36983"/>
    <w:rsid w:val="00F36A53"/>
    <w:rsid w:val="00F370B8"/>
    <w:rsid w:val="00F3778B"/>
    <w:rsid w:val="00F377EB"/>
    <w:rsid w:val="00F37F80"/>
    <w:rsid w:val="00F402EA"/>
    <w:rsid w:val="00F4066D"/>
    <w:rsid w:val="00F41A5E"/>
    <w:rsid w:val="00F41AFF"/>
    <w:rsid w:val="00F42493"/>
    <w:rsid w:val="00F436D2"/>
    <w:rsid w:val="00F43788"/>
    <w:rsid w:val="00F44238"/>
    <w:rsid w:val="00F44299"/>
    <w:rsid w:val="00F449AB"/>
    <w:rsid w:val="00F4540A"/>
    <w:rsid w:val="00F45908"/>
    <w:rsid w:val="00F4593C"/>
    <w:rsid w:val="00F45F46"/>
    <w:rsid w:val="00F461BB"/>
    <w:rsid w:val="00F46727"/>
    <w:rsid w:val="00F47173"/>
    <w:rsid w:val="00F4727D"/>
    <w:rsid w:val="00F47651"/>
    <w:rsid w:val="00F476F9"/>
    <w:rsid w:val="00F47AB4"/>
    <w:rsid w:val="00F50441"/>
    <w:rsid w:val="00F50E4E"/>
    <w:rsid w:val="00F51871"/>
    <w:rsid w:val="00F51C4D"/>
    <w:rsid w:val="00F51CBF"/>
    <w:rsid w:val="00F51CE9"/>
    <w:rsid w:val="00F51E2A"/>
    <w:rsid w:val="00F51FEE"/>
    <w:rsid w:val="00F5208D"/>
    <w:rsid w:val="00F522FF"/>
    <w:rsid w:val="00F52688"/>
    <w:rsid w:val="00F54636"/>
    <w:rsid w:val="00F54EB6"/>
    <w:rsid w:val="00F555DB"/>
    <w:rsid w:val="00F5616B"/>
    <w:rsid w:val="00F56294"/>
    <w:rsid w:val="00F5639B"/>
    <w:rsid w:val="00F565CA"/>
    <w:rsid w:val="00F5753F"/>
    <w:rsid w:val="00F57D22"/>
    <w:rsid w:val="00F57F50"/>
    <w:rsid w:val="00F603BD"/>
    <w:rsid w:val="00F60841"/>
    <w:rsid w:val="00F60C42"/>
    <w:rsid w:val="00F60D6E"/>
    <w:rsid w:val="00F6150C"/>
    <w:rsid w:val="00F6194C"/>
    <w:rsid w:val="00F61AA5"/>
    <w:rsid w:val="00F61AE3"/>
    <w:rsid w:val="00F61D73"/>
    <w:rsid w:val="00F6292E"/>
    <w:rsid w:val="00F62E91"/>
    <w:rsid w:val="00F63386"/>
    <w:rsid w:val="00F63C00"/>
    <w:rsid w:val="00F6491B"/>
    <w:rsid w:val="00F65150"/>
    <w:rsid w:val="00F65424"/>
    <w:rsid w:val="00F65510"/>
    <w:rsid w:val="00F6580E"/>
    <w:rsid w:val="00F65953"/>
    <w:rsid w:val="00F661B8"/>
    <w:rsid w:val="00F66257"/>
    <w:rsid w:val="00F6625F"/>
    <w:rsid w:val="00F66BEF"/>
    <w:rsid w:val="00F67143"/>
    <w:rsid w:val="00F677DC"/>
    <w:rsid w:val="00F702CC"/>
    <w:rsid w:val="00F7038E"/>
    <w:rsid w:val="00F70A55"/>
    <w:rsid w:val="00F70F85"/>
    <w:rsid w:val="00F7154D"/>
    <w:rsid w:val="00F71604"/>
    <w:rsid w:val="00F71618"/>
    <w:rsid w:val="00F71EEA"/>
    <w:rsid w:val="00F72B79"/>
    <w:rsid w:val="00F72C3D"/>
    <w:rsid w:val="00F73292"/>
    <w:rsid w:val="00F738F6"/>
    <w:rsid w:val="00F74467"/>
    <w:rsid w:val="00F74744"/>
    <w:rsid w:val="00F74C96"/>
    <w:rsid w:val="00F74F11"/>
    <w:rsid w:val="00F75697"/>
    <w:rsid w:val="00F75A57"/>
    <w:rsid w:val="00F75D6D"/>
    <w:rsid w:val="00F7620C"/>
    <w:rsid w:val="00F762D2"/>
    <w:rsid w:val="00F76335"/>
    <w:rsid w:val="00F7653A"/>
    <w:rsid w:val="00F76556"/>
    <w:rsid w:val="00F76D37"/>
    <w:rsid w:val="00F77656"/>
    <w:rsid w:val="00F776A4"/>
    <w:rsid w:val="00F77A35"/>
    <w:rsid w:val="00F805A6"/>
    <w:rsid w:val="00F805FE"/>
    <w:rsid w:val="00F807C7"/>
    <w:rsid w:val="00F80810"/>
    <w:rsid w:val="00F80A5D"/>
    <w:rsid w:val="00F80B58"/>
    <w:rsid w:val="00F812F2"/>
    <w:rsid w:val="00F81B36"/>
    <w:rsid w:val="00F81E2D"/>
    <w:rsid w:val="00F82965"/>
    <w:rsid w:val="00F82B22"/>
    <w:rsid w:val="00F82B96"/>
    <w:rsid w:val="00F82F0C"/>
    <w:rsid w:val="00F82FE1"/>
    <w:rsid w:val="00F8338F"/>
    <w:rsid w:val="00F83BDC"/>
    <w:rsid w:val="00F84155"/>
    <w:rsid w:val="00F84AEB"/>
    <w:rsid w:val="00F84FB7"/>
    <w:rsid w:val="00F854D9"/>
    <w:rsid w:val="00F85A0E"/>
    <w:rsid w:val="00F85C16"/>
    <w:rsid w:val="00F86370"/>
    <w:rsid w:val="00F863B3"/>
    <w:rsid w:val="00F8662B"/>
    <w:rsid w:val="00F8683C"/>
    <w:rsid w:val="00F86BA8"/>
    <w:rsid w:val="00F86EB7"/>
    <w:rsid w:val="00F86F1D"/>
    <w:rsid w:val="00F909EA"/>
    <w:rsid w:val="00F90A39"/>
    <w:rsid w:val="00F90D8C"/>
    <w:rsid w:val="00F90E68"/>
    <w:rsid w:val="00F91422"/>
    <w:rsid w:val="00F922BC"/>
    <w:rsid w:val="00F92430"/>
    <w:rsid w:val="00F92FDA"/>
    <w:rsid w:val="00F932FB"/>
    <w:rsid w:val="00F93526"/>
    <w:rsid w:val="00F93852"/>
    <w:rsid w:val="00F93B7B"/>
    <w:rsid w:val="00F94303"/>
    <w:rsid w:val="00F94630"/>
    <w:rsid w:val="00F948DC"/>
    <w:rsid w:val="00F9552A"/>
    <w:rsid w:val="00F971E9"/>
    <w:rsid w:val="00F9735F"/>
    <w:rsid w:val="00F97B0A"/>
    <w:rsid w:val="00FA0360"/>
    <w:rsid w:val="00FA080E"/>
    <w:rsid w:val="00FA0A5E"/>
    <w:rsid w:val="00FA0C51"/>
    <w:rsid w:val="00FA1758"/>
    <w:rsid w:val="00FA1C50"/>
    <w:rsid w:val="00FA1C9E"/>
    <w:rsid w:val="00FA1CA8"/>
    <w:rsid w:val="00FA226C"/>
    <w:rsid w:val="00FA22B4"/>
    <w:rsid w:val="00FA2CA0"/>
    <w:rsid w:val="00FA2D02"/>
    <w:rsid w:val="00FA32FD"/>
    <w:rsid w:val="00FA3FB3"/>
    <w:rsid w:val="00FA3FEF"/>
    <w:rsid w:val="00FA4265"/>
    <w:rsid w:val="00FA426A"/>
    <w:rsid w:val="00FA46D9"/>
    <w:rsid w:val="00FA486B"/>
    <w:rsid w:val="00FA4A75"/>
    <w:rsid w:val="00FA4B9A"/>
    <w:rsid w:val="00FA4FC4"/>
    <w:rsid w:val="00FA51B6"/>
    <w:rsid w:val="00FA526E"/>
    <w:rsid w:val="00FA5312"/>
    <w:rsid w:val="00FA5912"/>
    <w:rsid w:val="00FA61FA"/>
    <w:rsid w:val="00FA64C2"/>
    <w:rsid w:val="00FA65E2"/>
    <w:rsid w:val="00FA696E"/>
    <w:rsid w:val="00FA69DC"/>
    <w:rsid w:val="00FA708B"/>
    <w:rsid w:val="00FB0636"/>
    <w:rsid w:val="00FB0BF8"/>
    <w:rsid w:val="00FB114E"/>
    <w:rsid w:val="00FB130D"/>
    <w:rsid w:val="00FB1A64"/>
    <w:rsid w:val="00FB1B15"/>
    <w:rsid w:val="00FB1F70"/>
    <w:rsid w:val="00FB2150"/>
    <w:rsid w:val="00FB2D08"/>
    <w:rsid w:val="00FB3347"/>
    <w:rsid w:val="00FB36BB"/>
    <w:rsid w:val="00FB3A6C"/>
    <w:rsid w:val="00FB4053"/>
    <w:rsid w:val="00FB4886"/>
    <w:rsid w:val="00FB4A6D"/>
    <w:rsid w:val="00FB4DAA"/>
    <w:rsid w:val="00FB5B9E"/>
    <w:rsid w:val="00FB6086"/>
    <w:rsid w:val="00FB67CF"/>
    <w:rsid w:val="00FB6B98"/>
    <w:rsid w:val="00FB7ABB"/>
    <w:rsid w:val="00FB7C59"/>
    <w:rsid w:val="00FC00E2"/>
    <w:rsid w:val="00FC0103"/>
    <w:rsid w:val="00FC023E"/>
    <w:rsid w:val="00FC02D8"/>
    <w:rsid w:val="00FC0B5D"/>
    <w:rsid w:val="00FC1085"/>
    <w:rsid w:val="00FC1242"/>
    <w:rsid w:val="00FC1CD1"/>
    <w:rsid w:val="00FC2298"/>
    <w:rsid w:val="00FC238C"/>
    <w:rsid w:val="00FC241F"/>
    <w:rsid w:val="00FC2982"/>
    <w:rsid w:val="00FC2AE7"/>
    <w:rsid w:val="00FC2E36"/>
    <w:rsid w:val="00FC3882"/>
    <w:rsid w:val="00FC3C38"/>
    <w:rsid w:val="00FC3D55"/>
    <w:rsid w:val="00FC488C"/>
    <w:rsid w:val="00FC4E2D"/>
    <w:rsid w:val="00FC616B"/>
    <w:rsid w:val="00FC662E"/>
    <w:rsid w:val="00FC71B7"/>
    <w:rsid w:val="00FC78DB"/>
    <w:rsid w:val="00FC7B62"/>
    <w:rsid w:val="00FC7EC9"/>
    <w:rsid w:val="00FD0418"/>
    <w:rsid w:val="00FD05FA"/>
    <w:rsid w:val="00FD0834"/>
    <w:rsid w:val="00FD0952"/>
    <w:rsid w:val="00FD0B13"/>
    <w:rsid w:val="00FD0D59"/>
    <w:rsid w:val="00FD1092"/>
    <w:rsid w:val="00FD14CD"/>
    <w:rsid w:val="00FD1E4D"/>
    <w:rsid w:val="00FD242E"/>
    <w:rsid w:val="00FD244B"/>
    <w:rsid w:val="00FD2A74"/>
    <w:rsid w:val="00FD304B"/>
    <w:rsid w:val="00FD3093"/>
    <w:rsid w:val="00FD3E71"/>
    <w:rsid w:val="00FD3EE6"/>
    <w:rsid w:val="00FD493A"/>
    <w:rsid w:val="00FD534A"/>
    <w:rsid w:val="00FD5B82"/>
    <w:rsid w:val="00FD5DC2"/>
    <w:rsid w:val="00FD684A"/>
    <w:rsid w:val="00FD7104"/>
    <w:rsid w:val="00FD795A"/>
    <w:rsid w:val="00FD7F1C"/>
    <w:rsid w:val="00FE02C3"/>
    <w:rsid w:val="00FE0300"/>
    <w:rsid w:val="00FE03FB"/>
    <w:rsid w:val="00FE058B"/>
    <w:rsid w:val="00FE0AAA"/>
    <w:rsid w:val="00FE177C"/>
    <w:rsid w:val="00FE1DE2"/>
    <w:rsid w:val="00FE20F9"/>
    <w:rsid w:val="00FE2722"/>
    <w:rsid w:val="00FE40AE"/>
    <w:rsid w:val="00FE491F"/>
    <w:rsid w:val="00FE4D16"/>
    <w:rsid w:val="00FE500C"/>
    <w:rsid w:val="00FE51C1"/>
    <w:rsid w:val="00FE541E"/>
    <w:rsid w:val="00FE54F8"/>
    <w:rsid w:val="00FE55C9"/>
    <w:rsid w:val="00FE570D"/>
    <w:rsid w:val="00FE6AEE"/>
    <w:rsid w:val="00FE6C29"/>
    <w:rsid w:val="00FE74FE"/>
    <w:rsid w:val="00FE76F7"/>
    <w:rsid w:val="00FF02A5"/>
    <w:rsid w:val="00FF07FB"/>
    <w:rsid w:val="00FF0CAA"/>
    <w:rsid w:val="00FF0FAD"/>
    <w:rsid w:val="00FF12C8"/>
    <w:rsid w:val="00FF15D5"/>
    <w:rsid w:val="00FF2483"/>
    <w:rsid w:val="00FF2728"/>
    <w:rsid w:val="00FF2CF4"/>
    <w:rsid w:val="00FF3136"/>
    <w:rsid w:val="00FF318B"/>
    <w:rsid w:val="00FF32EE"/>
    <w:rsid w:val="00FF4357"/>
    <w:rsid w:val="00FF54CD"/>
    <w:rsid w:val="00FF56D8"/>
    <w:rsid w:val="00FF5842"/>
    <w:rsid w:val="00FF5D85"/>
    <w:rsid w:val="00FF6485"/>
    <w:rsid w:val="00FF65C7"/>
    <w:rsid w:val="00FF696B"/>
    <w:rsid w:val="00FF6C9E"/>
    <w:rsid w:val="00FF6D00"/>
    <w:rsid w:val="00FF75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DD7DB6"/>
  <w15:chartTrackingRefBased/>
  <w15:docId w15:val="{C92534F8-B02C-48C5-8C0F-D373754AD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020EB"/>
    <w:rPr>
      <w:rFonts w:ascii="Times New Roman" w:eastAsia="Times New Roman" w:hAnsi="Times New Roman"/>
      <w:sz w:val="24"/>
      <w:szCs w:val="24"/>
    </w:rPr>
  </w:style>
  <w:style w:type="paragraph" w:styleId="Nagwek1">
    <w:name w:val="heading 1"/>
    <w:aliases w:val="alt+1 (1.tason otsikko,lihavointi)"/>
    <w:basedOn w:val="Normalny"/>
    <w:next w:val="Normalny"/>
    <w:link w:val="Nagwek1Znak"/>
    <w:uiPriority w:val="9"/>
    <w:qFormat/>
    <w:rsid w:val="009F0345"/>
    <w:pPr>
      <w:keepNext/>
      <w:spacing w:before="240" w:after="60"/>
      <w:outlineLvl w:val="0"/>
    </w:pPr>
    <w:rPr>
      <w:rFonts w:ascii="Cambria" w:hAnsi="Cambria"/>
      <w:b/>
      <w:bCs/>
      <w:kern w:val="32"/>
      <w:sz w:val="32"/>
      <w:szCs w:val="32"/>
    </w:rPr>
  </w:style>
  <w:style w:type="paragraph" w:styleId="Nagwek2">
    <w:name w:val="heading 2"/>
    <w:aliases w:val="heading 2,Heading 2 Hidden,Nagłówek 2 Znak Znak"/>
    <w:basedOn w:val="Akapitzlist"/>
    <w:next w:val="Normalny"/>
    <w:link w:val="Nagwek2Znak"/>
    <w:qFormat/>
    <w:rsid w:val="00FD3093"/>
    <w:pPr>
      <w:numPr>
        <w:numId w:val="5"/>
      </w:numPr>
      <w:spacing w:before="120" w:after="120"/>
      <w:outlineLvl w:val="1"/>
    </w:pPr>
    <w:rPr>
      <w:rFonts w:ascii="Calibri" w:eastAsia="Calibri" w:hAnsi="Calibri"/>
      <w:b/>
      <w:bCs/>
      <w:lang w:eastAsia="en-US"/>
    </w:rPr>
  </w:style>
  <w:style w:type="paragraph" w:styleId="Nagwek3">
    <w:name w:val="heading 3"/>
    <w:aliases w:val=" Znak"/>
    <w:basedOn w:val="Normalny"/>
    <w:next w:val="Normalny"/>
    <w:link w:val="Nagwek3Znak"/>
    <w:unhideWhenUsed/>
    <w:qFormat/>
    <w:rsid w:val="009F0345"/>
    <w:pPr>
      <w:keepNext/>
      <w:spacing w:before="240" w:after="60"/>
      <w:outlineLvl w:val="2"/>
    </w:pPr>
    <w:rPr>
      <w:rFonts w:ascii="Cambria" w:hAnsi="Cambria"/>
      <w:b/>
      <w:bCs/>
      <w:sz w:val="26"/>
      <w:szCs w:val="26"/>
    </w:rPr>
  </w:style>
  <w:style w:type="paragraph" w:styleId="Nagwek4">
    <w:name w:val="heading 4"/>
    <w:aliases w:val="heading 4,alt+4 (4. tason otsikko)"/>
    <w:basedOn w:val="Normalny"/>
    <w:next w:val="Normalny"/>
    <w:link w:val="Nagwek4Znak"/>
    <w:unhideWhenUsed/>
    <w:qFormat/>
    <w:rsid w:val="009F0345"/>
    <w:pPr>
      <w:keepNext/>
      <w:spacing w:before="240" w:after="60"/>
      <w:outlineLvl w:val="3"/>
    </w:pPr>
    <w:rPr>
      <w:rFonts w:ascii="Calibri" w:hAnsi="Calibri"/>
      <w:b/>
      <w:bCs/>
      <w:sz w:val="28"/>
      <w:szCs w:val="28"/>
    </w:rPr>
  </w:style>
  <w:style w:type="paragraph" w:styleId="Nagwek5">
    <w:name w:val="heading 5"/>
    <w:basedOn w:val="Normalny"/>
    <w:next w:val="Normalny"/>
    <w:link w:val="Nagwek5Znak"/>
    <w:qFormat/>
    <w:rsid w:val="009F0345"/>
    <w:pPr>
      <w:keepNext/>
      <w:outlineLvl w:val="4"/>
    </w:pPr>
    <w:rPr>
      <w:szCs w:val="20"/>
    </w:rPr>
  </w:style>
  <w:style w:type="paragraph" w:styleId="Nagwek6">
    <w:name w:val="heading 6"/>
    <w:basedOn w:val="Normalny"/>
    <w:next w:val="Normalny"/>
    <w:link w:val="Nagwek6Znak"/>
    <w:unhideWhenUsed/>
    <w:qFormat/>
    <w:rsid w:val="009F0345"/>
    <w:pPr>
      <w:spacing w:before="240" w:after="60"/>
      <w:outlineLvl w:val="5"/>
    </w:pPr>
    <w:rPr>
      <w:rFonts w:ascii="Calibri" w:hAnsi="Calibri"/>
      <w:b/>
      <w:bCs/>
      <w:sz w:val="22"/>
      <w:szCs w:val="22"/>
    </w:rPr>
  </w:style>
  <w:style w:type="paragraph" w:styleId="Nagwek7">
    <w:name w:val="heading 7"/>
    <w:basedOn w:val="Normalny"/>
    <w:next w:val="Normalny"/>
    <w:link w:val="Nagwek7Znak"/>
    <w:qFormat/>
    <w:rsid w:val="00040AB0"/>
    <w:pPr>
      <w:spacing w:before="240" w:after="60"/>
      <w:outlineLvl w:val="6"/>
    </w:pPr>
    <w:rPr>
      <w:lang w:val="x-none" w:eastAsia="x-none"/>
    </w:rPr>
  </w:style>
  <w:style w:type="paragraph" w:styleId="Nagwek8">
    <w:name w:val="heading 8"/>
    <w:aliases w:val="Znak Znak Znak Znak Znak Znak Znak Znak"/>
    <w:basedOn w:val="Normalny"/>
    <w:next w:val="Normalny"/>
    <w:link w:val="Nagwek8Znak"/>
    <w:uiPriority w:val="9"/>
    <w:unhideWhenUsed/>
    <w:qFormat/>
    <w:rsid w:val="009F0345"/>
    <w:pPr>
      <w:spacing w:before="240" w:after="60"/>
      <w:outlineLvl w:val="7"/>
    </w:pPr>
    <w:rPr>
      <w:rFonts w:ascii="Calibri" w:hAnsi="Calibri"/>
      <w:i/>
      <w:iCs/>
    </w:rPr>
  </w:style>
  <w:style w:type="paragraph" w:styleId="Nagwek9">
    <w:name w:val="heading 9"/>
    <w:basedOn w:val="Normalny"/>
    <w:next w:val="Normalny"/>
    <w:link w:val="Nagwek9Znak"/>
    <w:qFormat/>
    <w:rsid w:val="00040AB0"/>
    <w:pPr>
      <w:keepNext/>
      <w:ind w:left="336" w:hanging="336"/>
      <w:jc w:val="both"/>
      <w:outlineLvl w:val="8"/>
    </w:pPr>
    <w:rPr>
      <w:i/>
      <w:iCs/>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alt+1 (1.tason otsikko Znak,lihavointi) Znak"/>
    <w:link w:val="Nagwek1"/>
    <w:uiPriority w:val="9"/>
    <w:rsid w:val="009F0345"/>
    <w:rPr>
      <w:rFonts w:ascii="Cambria" w:eastAsia="Times New Roman" w:hAnsi="Cambria" w:cs="Times New Roman"/>
      <w:b/>
      <w:bCs/>
      <w:kern w:val="32"/>
      <w:sz w:val="32"/>
      <w:szCs w:val="32"/>
      <w:lang w:eastAsia="pl-PL"/>
    </w:rPr>
  </w:style>
  <w:style w:type="character" w:customStyle="1" w:styleId="Nagwek3Znak">
    <w:name w:val="Nagłówek 3 Znak"/>
    <w:aliases w:val=" Znak Znak1"/>
    <w:link w:val="Nagwek3"/>
    <w:rsid w:val="009F0345"/>
    <w:rPr>
      <w:rFonts w:ascii="Cambria" w:eastAsia="Times New Roman" w:hAnsi="Cambria" w:cs="Times New Roman"/>
      <w:b/>
      <w:bCs/>
      <w:sz w:val="26"/>
      <w:szCs w:val="26"/>
      <w:lang w:eastAsia="pl-PL"/>
    </w:rPr>
  </w:style>
  <w:style w:type="character" w:customStyle="1" w:styleId="Nagwek4Znak">
    <w:name w:val="Nagłówek 4 Znak"/>
    <w:aliases w:val="heading 4 Znak,alt+4 (4. tason otsikko) Znak"/>
    <w:link w:val="Nagwek4"/>
    <w:rsid w:val="009F0345"/>
    <w:rPr>
      <w:rFonts w:ascii="Calibri" w:eastAsia="Times New Roman" w:hAnsi="Calibri" w:cs="Times New Roman"/>
      <w:b/>
      <w:bCs/>
      <w:sz w:val="28"/>
      <w:szCs w:val="28"/>
      <w:lang w:eastAsia="pl-PL"/>
    </w:rPr>
  </w:style>
  <w:style w:type="character" w:customStyle="1" w:styleId="Nagwek5Znak">
    <w:name w:val="Nagłówek 5 Znak"/>
    <w:link w:val="Nagwek5"/>
    <w:rsid w:val="009F0345"/>
    <w:rPr>
      <w:rFonts w:ascii="Times New Roman" w:eastAsia="Times New Roman" w:hAnsi="Times New Roman" w:cs="Times New Roman"/>
      <w:sz w:val="24"/>
      <w:szCs w:val="20"/>
      <w:lang w:eastAsia="pl-PL"/>
    </w:rPr>
  </w:style>
  <w:style w:type="character" w:customStyle="1" w:styleId="Nagwek6Znak">
    <w:name w:val="Nagłówek 6 Znak"/>
    <w:link w:val="Nagwek6"/>
    <w:rsid w:val="009F0345"/>
    <w:rPr>
      <w:rFonts w:ascii="Calibri" w:eastAsia="Times New Roman" w:hAnsi="Calibri" w:cs="Times New Roman"/>
      <w:b/>
      <w:bCs/>
      <w:lang w:eastAsia="pl-PL"/>
    </w:rPr>
  </w:style>
  <w:style w:type="character" w:customStyle="1" w:styleId="Nagwek8Znak">
    <w:name w:val="Nagłówek 8 Znak"/>
    <w:aliases w:val="Znak Znak Znak Znak Znak Znak Znak Znak Znak"/>
    <w:link w:val="Nagwek8"/>
    <w:uiPriority w:val="9"/>
    <w:rsid w:val="009F0345"/>
    <w:rPr>
      <w:rFonts w:ascii="Calibri" w:eastAsia="Times New Roman" w:hAnsi="Calibri" w:cs="Times New Roman"/>
      <w:i/>
      <w:iCs/>
      <w:sz w:val="24"/>
      <w:szCs w:val="24"/>
      <w:lang w:eastAsia="pl-PL"/>
    </w:rPr>
  </w:style>
  <w:style w:type="table" w:customStyle="1" w:styleId="Styltabeli2">
    <w:name w:val="Styl tabeli2"/>
    <w:rsid w:val="009F0345"/>
    <w:rPr>
      <w:rFonts w:ascii="Times New Roman" w:eastAsia="Times New Roman" w:hAnsi="Times New Roman"/>
    </w:rPr>
    <w:tblPr>
      <w:tblInd w:w="0" w:type="dxa"/>
      <w:tblCellMar>
        <w:top w:w="0" w:type="dxa"/>
        <w:left w:w="108" w:type="dxa"/>
        <w:bottom w:w="0" w:type="dxa"/>
        <w:right w:w="108" w:type="dxa"/>
      </w:tblCellMar>
    </w:tblPr>
  </w:style>
  <w:style w:type="paragraph" w:styleId="Spistreci1">
    <w:name w:val="toc 1"/>
    <w:basedOn w:val="Normalny"/>
    <w:next w:val="Normalny"/>
    <w:autoRedefine/>
    <w:semiHidden/>
    <w:rsid w:val="009F0345"/>
    <w:pPr>
      <w:tabs>
        <w:tab w:val="left" w:pos="480"/>
        <w:tab w:val="right" w:leader="dot" w:pos="9060"/>
      </w:tabs>
      <w:spacing w:line="360" w:lineRule="auto"/>
      <w:ind w:left="540" w:hanging="540"/>
      <w:jc w:val="both"/>
    </w:pPr>
    <w:rPr>
      <w:rFonts w:ascii="Arial Narrow" w:hAnsi="Arial Narrow"/>
      <w:b/>
      <w:noProof/>
    </w:rPr>
  </w:style>
  <w:style w:type="character" w:styleId="Hipercze">
    <w:name w:val="Hyperlink"/>
    <w:uiPriority w:val="99"/>
    <w:rsid w:val="009F0345"/>
    <w:rPr>
      <w:rFonts w:cs="Times New Roman"/>
      <w:color w:val="0000FF"/>
      <w:u w:val="single"/>
    </w:rPr>
  </w:style>
  <w:style w:type="paragraph" w:styleId="Nagwek">
    <w:name w:val="header"/>
    <w:basedOn w:val="Normalny"/>
    <w:link w:val="NagwekZnak"/>
    <w:uiPriority w:val="99"/>
    <w:rsid w:val="009F0345"/>
    <w:pPr>
      <w:tabs>
        <w:tab w:val="center" w:pos="4536"/>
        <w:tab w:val="right" w:pos="9072"/>
      </w:tabs>
    </w:pPr>
  </w:style>
  <w:style w:type="character" w:customStyle="1" w:styleId="NagwekZnak">
    <w:name w:val="Nagłówek Znak"/>
    <w:link w:val="Nagwek"/>
    <w:uiPriority w:val="99"/>
    <w:rsid w:val="009F0345"/>
    <w:rPr>
      <w:rFonts w:ascii="Times New Roman" w:eastAsia="Times New Roman" w:hAnsi="Times New Roman" w:cs="Times New Roman"/>
      <w:sz w:val="24"/>
      <w:szCs w:val="24"/>
      <w:lang w:eastAsia="pl-PL"/>
    </w:rPr>
  </w:style>
  <w:style w:type="paragraph" w:styleId="Stopka">
    <w:name w:val="footer"/>
    <w:aliases w:val=" Znak Znak, Znak1"/>
    <w:basedOn w:val="Normalny"/>
    <w:link w:val="StopkaZnak"/>
    <w:uiPriority w:val="99"/>
    <w:rsid w:val="009F0345"/>
    <w:pPr>
      <w:tabs>
        <w:tab w:val="center" w:pos="4536"/>
        <w:tab w:val="right" w:pos="9072"/>
      </w:tabs>
    </w:pPr>
  </w:style>
  <w:style w:type="character" w:customStyle="1" w:styleId="StopkaZnak">
    <w:name w:val="Stopka Znak"/>
    <w:aliases w:val=" Znak Znak Znak, Znak1 Znak"/>
    <w:link w:val="Stopka"/>
    <w:uiPriority w:val="99"/>
    <w:rsid w:val="009F0345"/>
    <w:rPr>
      <w:rFonts w:ascii="Times New Roman" w:eastAsia="Times New Roman" w:hAnsi="Times New Roman" w:cs="Times New Roman"/>
      <w:sz w:val="24"/>
      <w:szCs w:val="24"/>
      <w:lang w:eastAsia="pl-PL"/>
    </w:rPr>
  </w:style>
  <w:style w:type="paragraph" w:customStyle="1" w:styleId="a">
    <w:basedOn w:val="Normalny"/>
    <w:next w:val="Mapadokumentu"/>
    <w:link w:val="PlandokumentuZnak"/>
    <w:rsid w:val="009F0345"/>
    <w:pPr>
      <w:shd w:val="clear" w:color="auto" w:fill="000080"/>
    </w:pPr>
    <w:rPr>
      <w:sz w:val="2"/>
      <w:szCs w:val="20"/>
    </w:rPr>
  </w:style>
  <w:style w:type="character" w:customStyle="1" w:styleId="PlandokumentuZnak">
    <w:name w:val="Plan dokumentu Znak"/>
    <w:link w:val="a"/>
    <w:locked/>
    <w:rsid w:val="009F0345"/>
    <w:rPr>
      <w:rFonts w:ascii="Times New Roman" w:eastAsia="Times New Roman" w:hAnsi="Times New Roman" w:cs="Times New Roman"/>
      <w:sz w:val="2"/>
      <w:szCs w:val="20"/>
      <w:shd w:val="clear" w:color="auto" w:fill="000080"/>
      <w:lang w:eastAsia="pl-PL"/>
    </w:rPr>
  </w:style>
  <w:style w:type="character" w:styleId="Numerstrony">
    <w:name w:val="page number"/>
    <w:rsid w:val="009F0345"/>
    <w:rPr>
      <w:rFonts w:cs="Times New Roman"/>
    </w:rPr>
  </w:style>
  <w:style w:type="character" w:styleId="Pogrubienie">
    <w:name w:val="Strong"/>
    <w:uiPriority w:val="22"/>
    <w:qFormat/>
    <w:rsid w:val="009F0345"/>
    <w:rPr>
      <w:rFonts w:cs="Times New Roman"/>
      <w:b/>
    </w:rPr>
  </w:style>
  <w:style w:type="table" w:styleId="Tabela-Siatka">
    <w:name w:val="Table Grid"/>
    <w:basedOn w:val="Standardowy"/>
    <w:uiPriority w:val="59"/>
    <w:rsid w:val="009F03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2">
    <w:name w:val="toc 2"/>
    <w:basedOn w:val="Normalny"/>
    <w:next w:val="Normalny"/>
    <w:autoRedefine/>
    <w:semiHidden/>
    <w:rsid w:val="009F0345"/>
    <w:pPr>
      <w:tabs>
        <w:tab w:val="left" w:pos="960"/>
        <w:tab w:val="right" w:leader="dot" w:pos="9060"/>
      </w:tabs>
      <w:ind w:left="1080" w:hanging="840"/>
    </w:pPr>
  </w:style>
  <w:style w:type="paragraph" w:customStyle="1" w:styleId="Akapitzlist1">
    <w:name w:val="Akapit z listą1"/>
    <w:basedOn w:val="Normalny"/>
    <w:uiPriority w:val="99"/>
    <w:rsid w:val="009F0345"/>
    <w:pPr>
      <w:spacing w:after="200" w:line="276" w:lineRule="auto"/>
      <w:ind w:left="720"/>
      <w:contextualSpacing/>
    </w:pPr>
    <w:rPr>
      <w:rFonts w:ascii="Calibri" w:hAnsi="Calibri"/>
      <w:sz w:val="22"/>
      <w:szCs w:val="22"/>
      <w:lang w:eastAsia="en-US"/>
    </w:rPr>
  </w:style>
  <w:style w:type="paragraph" w:styleId="Tekstpodstawowy2">
    <w:name w:val="Body Text 2"/>
    <w:aliases w:val=" Znak3,Znak,Znak3"/>
    <w:basedOn w:val="Normalny"/>
    <w:link w:val="Tekstpodstawowy2Znak"/>
    <w:rsid w:val="009F0345"/>
    <w:pPr>
      <w:suppressAutoHyphens/>
      <w:jc w:val="both"/>
    </w:pPr>
    <w:rPr>
      <w:lang w:eastAsia="ar-SA"/>
    </w:rPr>
  </w:style>
  <w:style w:type="character" w:customStyle="1" w:styleId="Tekstpodstawowy2Znak">
    <w:name w:val="Tekst podstawowy 2 Znak"/>
    <w:aliases w:val=" Znak3 Znak,Znak Znak,Znak3 Znak"/>
    <w:link w:val="Tekstpodstawowy2"/>
    <w:rsid w:val="009F0345"/>
    <w:rPr>
      <w:rFonts w:ascii="Times New Roman" w:eastAsia="Times New Roman" w:hAnsi="Times New Roman" w:cs="Times New Roman"/>
      <w:sz w:val="24"/>
      <w:szCs w:val="24"/>
      <w:lang w:eastAsia="ar-SA"/>
    </w:rPr>
  </w:style>
  <w:style w:type="character" w:customStyle="1" w:styleId="h1">
    <w:name w:val="h1"/>
    <w:rsid w:val="009F0345"/>
    <w:rPr>
      <w:rFonts w:cs="Times New Roman"/>
    </w:rPr>
  </w:style>
  <w:style w:type="paragraph" w:customStyle="1" w:styleId="Default">
    <w:name w:val="Default"/>
    <w:rsid w:val="009F0345"/>
    <w:pPr>
      <w:autoSpaceDE w:val="0"/>
      <w:autoSpaceDN w:val="0"/>
      <w:adjustRightInd w:val="0"/>
    </w:pPr>
    <w:rPr>
      <w:rFonts w:ascii="Times New Roman" w:eastAsia="Times New Roman" w:hAnsi="Times New Roman"/>
      <w:color w:val="000000"/>
      <w:sz w:val="24"/>
      <w:szCs w:val="24"/>
    </w:rPr>
  </w:style>
  <w:style w:type="paragraph" w:styleId="Tekstprzypisudolnego">
    <w:name w:val="footnote text"/>
    <w:basedOn w:val="Normalny"/>
    <w:link w:val="TekstprzypisudolnegoZnak"/>
    <w:uiPriority w:val="99"/>
    <w:rsid w:val="009F0345"/>
    <w:rPr>
      <w:sz w:val="20"/>
      <w:szCs w:val="20"/>
    </w:rPr>
  </w:style>
  <w:style w:type="character" w:customStyle="1" w:styleId="TekstprzypisudolnegoZnak">
    <w:name w:val="Tekst przypisu dolnego Znak"/>
    <w:link w:val="Tekstprzypisudolnego"/>
    <w:uiPriority w:val="99"/>
    <w:rsid w:val="009F0345"/>
    <w:rPr>
      <w:rFonts w:ascii="Times New Roman" w:eastAsia="Times New Roman" w:hAnsi="Times New Roman" w:cs="Times New Roman"/>
      <w:sz w:val="20"/>
      <w:szCs w:val="20"/>
      <w:lang w:eastAsia="pl-PL"/>
    </w:rPr>
  </w:style>
  <w:style w:type="character" w:customStyle="1" w:styleId="Znakiprzypiswdolnych">
    <w:name w:val="Znaki przypisów dolnych"/>
    <w:rsid w:val="009F0345"/>
    <w:rPr>
      <w:vertAlign w:val="superscript"/>
    </w:rPr>
  </w:style>
  <w:style w:type="paragraph" w:styleId="Tekstpodstawowy">
    <w:name w:val="Body Text"/>
    <w:aliases w:val="body text,(ALT+½),Linie tabeli,b,Tekst podstawowy Znak Znak,b Znak Znak Znak,b Znak Znak,b Znak Znak Znak Znak Znak Znak,b Znak Znak Znak Znak Znak,b Znak Znak Znak Znak Znak Znak Znak Znak Znak Znak Znak Znak Znak"/>
    <w:basedOn w:val="Normalny"/>
    <w:link w:val="TekstpodstawowyZnak"/>
    <w:rsid w:val="009F0345"/>
    <w:pPr>
      <w:spacing w:after="120"/>
    </w:pPr>
  </w:style>
  <w:style w:type="character" w:customStyle="1" w:styleId="TekstpodstawowyZnak">
    <w:name w:val="Tekst podstawowy Znak"/>
    <w:aliases w:val="body text Znak,(ALT+½) Znak,Linie tabeli Znak,b Znak,Tekst podstawowy Znak Znak Znak,b Znak Znak Znak Znak,b Znak Znak Znak1,b Znak Znak Znak Znak Znak Znak Znak,b Znak Znak Znak Znak Znak Znak1"/>
    <w:link w:val="Tekstpodstawowy"/>
    <w:rsid w:val="009F0345"/>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9F0345"/>
    <w:pPr>
      <w:spacing w:after="120"/>
      <w:ind w:left="283"/>
    </w:pPr>
  </w:style>
  <w:style w:type="character" w:customStyle="1" w:styleId="TekstpodstawowywcityZnak">
    <w:name w:val="Tekst podstawowy wcięty Znak"/>
    <w:link w:val="Tekstpodstawowywcity"/>
    <w:rsid w:val="009F0345"/>
    <w:rPr>
      <w:rFonts w:ascii="Times New Roman" w:eastAsia="Times New Roman" w:hAnsi="Times New Roman" w:cs="Times New Roman"/>
      <w:sz w:val="24"/>
      <w:szCs w:val="24"/>
      <w:lang w:eastAsia="pl-PL"/>
    </w:rPr>
  </w:style>
  <w:style w:type="character" w:styleId="Odwoaniedokomentarza">
    <w:name w:val="annotation reference"/>
    <w:uiPriority w:val="99"/>
    <w:rsid w:val="009F0345"/>
    <w:rPr>
      <w:rFonts w:cs="Times New Roman"/>
      <w:sz w:val="16"/>
    </w:rPr>
  </w:style>
  <w:style w:type="paragraph" w:styleId="Tekstkomentarza">
    <w:name w:val="annotation text"/>
    <w:basedOn w:val="Normalny"/>
    <w:link w:val="TekstkomentarzaZnak"/>
    <w:uiPriority w:val="99"/>
    <w:rsid w:val="009F0345"/>
    <w:rPr>
      <w:sz w:val="20"/>
      <w:szCs w:val="20"/>
    </w:rPr>
  </w:style>
  <w:style w:type="character" w:customStyle="1" w:styleId="TekstkomentarzaZnak">
    <w:name w:val="Tekst komentarza Znak"/>
    <w:link w:val="Tekstkomentarza"/>
    <w:uiPriority w:val="99"/>
    <w:rsid w:val="009F0345"/>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rsid w:val="009F0345"/>
    <w:rPr>
      <w:rFonts w:ascii="Tahoma" w:hAnsi="Tahoma"/>
      <w:sz w:val="16"/>
      <w:szCs w:val="16"/>
    </w:rPr>
  </w:style>
  <w:style w:type="character" w:customStyle="1" w:styleId="TekstdymkaZnak">
    <w:name w:val="Tekst dymka Znak"/>
    <w:link w:val="Tekstdymka"/>
    <w:uiPriority w:val="99"/>
    <w:rsid w:val="009F0345"/>
    <w:rPr>
      <w:rFonts w:ascii="Tahoma" w:eastAsia="Times New Roman" w:hAnsi="Tahoma" w:cs="Times New Roman"/>
      <w:sz w:val="16"/>
      <w:szCs w:val="16"/>
      <w:lang w:eastAsia="pl-PL"/>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9F0345"/>
    <w:pPr>
      <w:ind w:left="708"/>
    </w:pPr>
    <w:rPr>
      <w:lang w:val="x-none" w:eastAsia="x-none"/>
    </w:rPr>
  </w:style>
  <w:style w:type="paragraph" w:styleId="Tematkomentarza">
    <w:name w:val="annotation subject"/>
    <w:basedOn w:val="Tekstkomentarza"/>
    <w:next w:val="Tekstkomentarza"/>
    <w:link w:val="TematkomentarzaZnak"/>
    <w:uiPriority w:val="99"/>
    <w:semiHidden/>
    <w:rsid w:val="009F0345"/>
    <w:rPr>
      <w:b/>
      <w:bCs/>
    </w:rPr>
  </w:style>
  <w:style w:type="character" w:customStyle="1" w:styleId="TematkomentarzaZnak">
    <w:name w:val="Temat komentarza Znak"/>
    <w:link w:val="Tematkomentarza"/>
    <w:uiPriority w:val="99"/>
    <w:semiHidden/>
    <w:rsid w:val="009F0345"/>
    <w:rPr>
      <w:rFonts w:ascii="Times New Roman" w:eastAsia="Times New Roman" w:hAnsi="Times New Roman" w:cs="Times New Roman"/>
      <w:b/>
      <w:bCs/>
      <w:sz w:val="20"/>
      <w:szCs w:val="20"/>
      <w:lang w:eastAsia="pl-PL"/>
    </w:rPr>
  </w:style>
  <w:style w:type="paragraph" w:styleId="Podtytu">
    <w:name w:val="Subtitle"/>
    <w:basedOn w:val="Normalny"/>
    <w:next w:val="Normalny"/>
    <w:link w:val="PodtytuZnak"/>
    <w:qFormat/>
    <w:rsid w:val="009F0345"/>
    <w:pPr>
      <w:numPr>
        <w:ilvl w:val="1"/>
      </w:numPr>
    </w:pPr>
    <w:rPr>
      <w:rFonts w:ascii="Cambria" w:hAnsi="Cambria"/>
      <w:i/>
      <w:iCs/>
      <w:color w:val="4F81BD"/>
      <w:spacing w:val="15"/>
    </w:rPr>
  </w:style>
  <w:style w:type="character" w:customStyle="1" w:styleId="PodtytuZnak">
    <w:name w:val="Podtytuł Znak"/>
    <w:link w:val="Podtytu"/>
    <w:rsid w:val="009F0345"/>
    <w:rPr>
      <w:rFonts w:ascii="Cambria" w:eastAsia="Times New Roman" w:hAnsi="Cambria" w:cs="Times New Roman"/>
      <w:i/>
      <w:iCs/>
      <w:color w:val="4F81BD"/>
      <w:spacing w:val="15"/>
      <w:sz w:val="24"/>
      <w:szCs w:val="24"/>
      <w:lang w:eastAsia="pl-PL"/>
    </w:rPr>
  </w:style>
  <w:style w:type="paragraph" w:styleId="Bezodstpw">
    <w:name w:val="No Spacing"/>
    <w:link w:val="BezodstpwZnak"/>
    <w:uiPriority w:val="99"/>
    <w:qFormat/>
    <w:rsid w:val="009F0345"/>
    <w:rPr>
      <w:rFonts w:ascii="Times New Roman" w:eastAsia="Times New Roman" w:hAnsi="Times New Roman"/>
      <w:sz w:val="24"/>
      <w:szCs w:val="24"/>
    </w:rPr>
  </w:style>
  <w:style w:type="paragraph" w:styleId="Tekstpodstawowywcity2">
    <w:name w:val="Body Text Indent 2"/>
    <w:aliases w:val="Znak2, Znak2, Znak21,Znak21"/>
    <w:basedOn w:val="Normalny"/>
    <w:link w:val="Tekstpodstawowywcity2Znak"/>
    <w:uiPriority w:val="99"/>
    <w:rsid w:val="009F0345"/>
    <w:pPr>
      <w:spacing w:after="120" w:line="480" w:lineRule="auto"/>
      <w:ind w:left="283"/>
    </w:pPr>
  </w:style>
  <w:style w:type="character" w:customStyle="1" w:styleId="Tekstpodstawowywcity2Znak">
    <w:name w:val="Tekst podstawowy wcięty 2 Znak"/>
    <w:aliases w:val="Znak2 Znak, Znak2 Znak, Znak21 Znak,Znak21 Znak"/>
    <w:link w:val="Tekstpodstawowywcity2"/>
    <w:uiPriority w:val="99"/>
    <w:rsid w:val="009F0345"/>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rsid w:val="009F0345"/>
    <w:pPr>
      <w:spacing w:after="120"/>
    </w:pPr>
    <w:rPr>
      <w:sz w:val="16"/>
      <w:szCs w:val="16"/>
    </w:rPr>
  </w:style>
  <w:style w:type="character" w:customStyle="1" w:styleId="Tekstpodstawowy3Znak">
    <w:name w:val="Tekst podstawowy 3 Znak"/>
    <w:link w:val="Tekstpodstawowy3"/>
    <w:rsid w:val="009F0345"/>
    <w:rPr>
      <w:rFonts w:ascii="Times New Roman" w:eastAsia="Times New Roman" w:hAnsi="Times New Roman" w:cs="Times New Roman"/>
      <w:sz w:val="16"/>
      <w:szCs w:val="16"/>
      <w:lang w:eastAsia="pl-PL"/>
    </w:rPr>
  </w:style>
  <w:style w:type="character" w:styleId="UyteHipercze">
    <w:name w:val="FollowedHyperlink"/>
    <w:uiPriority w:val="99"/>
    <w:rsid w:val="009F0345"/>
    <w:rPr>
      <w:rFonts w:cs="Times New Roman"/>
      <w:color w:val="800080"/>
      <w:u w:val="single"/>
    </w:rPr>
  </w:style>
  <w:style w:type="paragraph" w:customStyle="1" w:styleId="font5">
    <w:name w:val="font5"/>
    <w:basedOn w:val="Normalny"/>
    <w:rsid w:val="009F0345"/>
    <w:pPr>
      <w:spacing w:before="100" w:beforeAutospacing="1" w:after="100" w:afterAutospacing="1"/>
    </w:pPr>
    <w:rPr>
      <w:rFonts w:ascii="Arial" w:hAnsi="Arial" w:cs="Arial"/>
      <w:b/>
      <w:bCs/>
      <w:sz w:val="20"/>
      <w:szCs w:val="20"/>
    </w:rPr>
  </w:style>
  <w:style w:type="paragraph" w:customStyle="1" w:styleId="xl65">
    <w:name w:val="xl65"/>
    <w:basedOn w:val="Normalny"/>
    <w:rsid w:val="009F0345"/>
    <w:pPr>
      <w:spacing w:before="100" w:beforeAutospacing="1" w:after="100" w:afterAutospacing="1"/>
      <w:textAlignment w:val="center"/>
    </w:pPr>
  </w:style>
  <w:style w:type="paragraph" w:customStyle="1" w:styleId="xl66">
    <w:name w:val="xl66"/>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style>
  <w:style w:type="paragraph" w:customStyle="1" w:styleId="xl68">
    <w:name w:val="xl68"/>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style>
  <w:style w:type="paragraph" w:customStyle="1" w:styleId="xl69">
    <w:name w:val="xl69"/>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1">
    <w:name w:val="xl71"/>
    <w:basedOn w:val="Normalny"/>
    <w:rsid w:val="009F03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2">
    <w:name w:val="xl72"/>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style>
  <w:style w:type="paragraph" w:customStyle="1" w:styleId="xl73">
    <w:name w:val="xl73"/>
    <w:basedOn w:val="Normalny"/>
    <w:rsid w:val="009F0345"/>
    <w:pPr>
      <w:spacing w:before="100" w:beforeAutospacing="1" w:after="100" w:afterAutospacing="1"/>
      <w:textAlignment w:val="center"/>
    </w:pPr>
  </w:style>
  <w:style w:type="paragraph" w:customStyle="1" w:styleId="xl74">
    <w:name w:val="xl74"/>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style>
  <w:style w:type="paragraph" w:customStyle="1" w:styleId="xl75">
    <w:name w:val="xl75"/>
    <w:basedOn w:val="Normalny"/>
    <w:rsid w:val="009F034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6">
    <w:name w:val="xl76"/>
    <w:basedOn w:val="Normalny"/>
    <w:rsid w:val="009F034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Normalny"/>
    <w:rsid w:val="009F034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ny"/>
    <w:rsid w:val="009F0345"/>
    <w:pPr>
      <w:pBdr>
        <w:top w:val="single" w:sz="8" w:space="0" w:color="auto"/>
        <w:left w:val="single" w:sz="8"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79">
    <w:name w:val="xl79"/>
    <w:basedOn w:val="Normalny"/>
    <w:rsid w:val="009F0345"/>
    <w:pPr>
      <w:pBdr>
        <w:top w:val="single" w:sz="8"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0">
    <w:name w:val="xl80"/>
    <w:basedOn w:val="Normalny"/>
    <w:rsid w:val="009F0345"/>
    <w:pPr>
      <w:pBdr>
        <w:top w:val="single" w:sz="8"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1">
    <w:name w:val="xl81"/>
    <w:basedOn w:val="Normalny"/>
    <w:rsid w:val="009F0345"/>
    <w:pPr>
      <w:pBdr>
        <w:top w:val="single" w:sz="8" w:space="0" w:color="auto"/>
        <w:left w:val="single" w:sz="4" w:space="0" w:color="auto"/>
        <w:bottom w:val="single" w:sz="4" w:space="0" w:color="auto"/>
        <w:right w:val="single" w:sz="8"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2">
    <w:name w:val="xl82"/>
    <w:basedOn w:val="Normalny"/>
    <w:rsid w:val="009F0345"/>
    <w:pPr>
      <w:pBdr>
        <w:top w:val="single" w:sz="8" w:space="0" w:color="auto"/>
        <w:left w:val="single" w:sz="4" w:space="0" w:color="auto"/>
        <w:bottom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3">
    <w:name w:val="xl83"/>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4">
    <w:name w:val="xl84"/>
    <w:basedOn w:val="Normalny"/>
    <w:rsid w:val="009F0345"/>
    <w:pPr>
      <w:pBdr>
        <w:left w:val="single" w:sz="8"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5">
    <w:name w:val="xl85"/>
    <w:basedOn w:val="Normalny"/>
    <w:rsid w:val="009F0345"/>
    <w:pP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6">
    <w:name w:val="xl86"/>
    <w:basedOn w:val="Normalny"/>
    <w:rsid w:val="009F0345"/>
    <w:pPr>
      <w:pBdr>
        <w:left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7">
    <w:name w:val="xl87"/>
    <w:basedOn w:val="Normalny"/>
    <w:rsid w:val="009F0345"/>
    <w:pPr>
      <w:pBdr>
        <w:left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8">
    <w:name w:val="xl88"/>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style>
  <w:style w:type="paragraph" w:customStyle="1" w:styleId="xl89">
    <w:name w:val="xl89"/>
    <w:basedOn w:val="Normalny"/>
    <w:rsid w:val="009F0345"/>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pPr>
  </w:style>
  <w:style w:type="paragraph" w:customStyle="1" w:styleId="xl90">
    <w:name w:val="xl90"/>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91">
    <w:name w:val="xl91"/>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92">
    <w:name w:val="xl92"/>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93">
    <w:name w:val="xl93"/>
    <w:basedOn w:val="Normalny"/>
    <w:rsid w:val="009F0345"/>
    <w:pPr>
      <w:pBdr>
        <w:lef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94">
    <w:name w:val="xl94"/>
    <w:basedOn w:val="Normalny"/>
    <w:rsid w:val="009F0345"/>
    <w:pPr>
      <w:pBdr>
        <w:lef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95">
    <w:name w:val="xl95"/>
    <w:basedOn w:val="Normalny"/>
    <w:rsid w:val="009F0345"/>
    <w:pPr>
      <w:pBdr>
        <w:left w:val="single" w:sz="4" w:space="0" w:color="auto"/>
        <w:bottom w:val="single" w:sz="4" w:space="0" w:color="auto"/>
      </w:pBdr>
      <w:spacing w:before="100" w:beforeAutospacing="1" w:after="100" w:afterAutospacing="1"/>
      <w:textAlignment w:val="center"/>
    </w:pPr>
  </w:style>
  <w:style w:type="paragraph" w:customStyle="1" w:styleId="xl96">
    <w:name w:val="xl96"/>
    <w:basedOn w:val="Normalny"/>
    <w:rsid w:val="009F0345"/>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97">
    <w:name w:val="xl97"/>
    <w:basedOn w:val="Normalny"/>
    <w:rsid w:val="009F0345"/>
    <w:pPr>
      <w:pBdr>
        <w:top w:val="single" w:sz="4" w:space="0" w:color="auto"/>
        <w:left w:val="single" w:sz="4" w:space="0" w:color="auto"/>
        <w:bottom w:val="single" w:sz="4" w:space="0" w:color="auto"/>
      </w:pBdr>
      <w:shd w:val="clear" w:color="000000" w:fill="C0C0C0"/>
      <w:spacing w:before="100" w:beforeAutospacing="1" w:after="100" w:afterAutospacing="1"/>
      <w:textAlignment w:val="center"/>
    </w:pPr>
  </w:style>
  <w:style w:type="paragraph" w:customStyle="1" w:styleId="xl98">
    <w:name w:val="xl98"/>
    <w:basedOn w:val="Normalny"/>
    <w:rsid w:val="009F0345"/>
    <w:pPr>
      <w:pBdr>
        <w:top w:val="single" w:sz="4" w:space="0" w:color="auto"/>
        <w:left w:val="single" w:sz="8" w:space="0" w:color="auto"/>
        <w:bottom w:val="single" w:sz="8" w:space="0" w:color="auto"/>
      </w:pBdr>
      <w:spacing w:before="100" w:beforeAutospacing="1" w:after="100" w:afterAutospacing="1"/>
      <w:textAlignment w:val="center"/>
    </w:pPr>
    <w:rPr>
      <w:rFonts w:ascii="Arial" w:hAnsi="Arial" w:cs="Arial"/>
      <w:b/>
      <w:bCs/>
    </w:rPr>
  </w:style>
  <w:style w:type="paragraph" w:customStyle="1" w:styleId="xl99">
    <w:name w:val="xl99"/>
    <w:basedOn w:val="Normalny"/>
    <w:rsid w:val="009F0345"/>
    <w:pPr>
      <w:pBdr>
        <w:top w:val="single" w:sz="4" w:space="0" w:color="auto"/>
        <w:bottom w:val="single" w:sz="8" w:space="0" w:color="auto"/>
      </w:pBdr>
      <w:spacing w:before="100" w:beforeAutospacing="1" w:after="100" w:afterAutospacing="1"/>
      <w:textAlignment w:val="center"/>
    </w:pPr>
    <w:rPr>
      <w:rFonts w:ascii="Arial" w:hAnsi="Arial" w:cs="Arial"/>
      <w:b/>
      <w:bCs/>
    </w:rPr>
  </w:style>
  <w:style w:type="paragraph" w:customStyle="1" w:styleId="xl100">
    <w:name w:val="xl100"/>
    <w:basedOn w:val="Normalny"/>
    <w:rsid w:val="009F0345"/>
    <w:pPr>
      <w:pBdr>
        <w:top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01">
    <w:name w:val="xl101"/>
    <w:basedOn w:val="Normalny"/>
    <w:rsid w:val="009F034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2">
    <w:name w:val="xl102"/>
    <w:basedOn w:val="Normalny"/>
    <w:rsid w:val="009F0345"/>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03">
    <w:name w:val="xl103"/>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4">
    <w:name w:val="xl104"/>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05">
    <w:name w:val="xl105"/>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hAnsi="Arial" w:cs="Arial"/>
    </w:rPr>
  </w:style>
  <w:style w:type="paragraph" w:customStyle="1" w:styleId="xl106">
    <w:name w:val="xl106"/>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7">
    <w:name w:val="xl107"/>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08">
    <w:name w:val="xl108"/>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hAnsi="Arial" w:cs="Arial"/>
      <w:b/>
      <w:bCs/>
    </w:rPr>
  </w:style>
  <w:style w:type="paragraph" w:customStyle="1" w:styleId="xl109">
    <w:name w:val="xl109"/>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Arial" w:hAnsi="Arial" w:cs="Arial"/>
      <w:color w:val="000080"/>
    </w:rPr>
  </w:style>
  <w:style w:type="paragraph" w:customStyle="1" w:styleId="xl110">
    <w:name w:val="xl110"/>
    <w:basedOn w:val="Normalny"/>
    <w:rsid w:val="009F0345"/>
    <w:pPr>
      <w:spacing w:before="100" w:beforeAutospacing="1" w:after="100" w:afterAutospacing="1"/>
      <w:jc w:val="center"/>
      <w:textAlignment w:val="center"/>
    </w:pPr>
    <w:rPr>
      <w:rFonts w:ascii="Arial" w:hAnsi="Arial" w:cs="Arial"/>
      <w:b/>
      <w:bCs/>
      <w:sz w:val="36"/>
      <w:szCs w:val="36"/>
    </w:rPr>
  </w:style>
  <w:style w:type="paragraph" w:customStyle="1" w:styleId="xl111">
    <w:name w:val="xl111"/>
    <w:basedOn w:val="Normalny"/>
    <w:rsid w:val="009F0345"/>
    <w:pPr>
      <w:pBdr>
        <w:top w:val="single" w:sz="4" w:space="0" w:color="auto"/>
        <w:left w:val="single" w:sz="4" w:space="0" w:color="auto"/>
        <w:bottom w:val="single" w:sz="8" w:space="0" w:color="auto"/>
      </w:pBdr>
      <w:shd w:val="clear" w:color="000000" w:fill="FF0000"/>
      <w:spacing w:before="100" w:beforeAutospacing="1" w:after="100" w:afterAutospacing="1"/>
      <w:jc w:val="right"/>
      <w:textAlignment w:val="center"/>
    </w:pPr>
    <w:rPr>
      <w:rFonts w:ascii="Arial" w:hAnsi="Arial" w:cs="Arial"/>
      <w:b/>
      <w:bCs/>
    </w:rPr>
  </w:style>
  <w:style w:type="paragraph" w:customStyle="1" w:styleId="xl112">
    <w:name w:val="xl112"/>
    <w:basedOn w:val="Normalny"/>
    <w:rsid w:val="009F0345"/>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13">
    <w:name w:val="xl113"/>
    <w:basedOn w:val="Normalny"/>
    <w:rsid w:val="009F0345"/>
    <w:pPr>
      <w:pBdr>
        <w:left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14">
    <w:name w:val="xl114"/>
    <w:basedOn w:val="Normalny"/>
    <w:rsid w:val="009F0345"/>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15">
    <w:name w:val="xl115"/>
    <w:basedOn w:val="Normalny"/>
    <w:rsid w:val="009F03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16">
    <w:name w:val="xl116"/>
    <w:basedOn w:val="Normalny"/>
    <w:rsid w:val="009F0345"/>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17">
    <w:name w:val="xl117"/>
    <w:basedOn w:val="Normalny"/>
    <w:rsid w:val="009F0345"/>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18">
    <w:name w:val="xl118"/>
    <w:basedOn w:val="Normalny"/>
    <w:rsid w:val="009F0345"/>
    <w:pPr>
      <w:pBdr>
        <w:top w:val="single" w:sz="4" w:space="0" w:color="auto"/>
        <w:bottom w:val="single" w:sz="4" w:space="0" w:color="auto"/>
      </w:pBdr>
      <w:spacing w:before="100" w:beforeAutospacing="1" w:after="100" w:afterAutospacing="1"/>
      <w:textAlignment w:val="center"/>
    </w:pPr>
  </w:style>
  <w:style w:type="paragraph" w:customStyle="1" w:styleId="xl119">
    <w:name w:val="xl119"/>
    <w:basedOn w:val="Normalny"/>
    <w:rsid w:val="009F0345"/>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0">
    <w:name w:val="xl120"/>
    <w:basedOn w:val="Normalny"/>
    <w:rsid w:val="009F0345"/>
    <w:pPr>
      <w:pBdr>
        <w:top w:val="single" w:sz="4" w:space="0" w:color="auto"/>
        <w:lef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121">
    <w:name w:val="xl121"/>
    <w:basedOn w:val="Normalny"/>
    <w:rsid w:val="009F0345"/>
    <w:pPr>
      <w:pBdr>
        <w:left w:val="single" w:sz="4" w:space="0" w:color="auto"/>
        <w:bottom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122">
    <w:name w:val="xl122"/>
    <w:basedOn w:val="Normalny"/>
    <w:rsid w:val="009F0345"/>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123">
    <w:name w:val="xl123"/>
    <w:basedOn w:val="Normalny"/>
    <w:rsid w:val="009F0345"/>
    <w:pPr>
      <w:spacing w:before="100" w:beforeAutospacing="1" w:after="100" w:afterAutospacing="1"/>
    </w:pPr>
    <w:rPr>
      <w:rFonts w:ascii="Arial" w:hAnsi="Arial" w:cs="Arial"/>
      <w:b/>
      <w:bCs/>
    </w:rPr>
  </w:style>
  <w:style w:type="paragraph" w:customStyle="1" w:styleId="xl124">
    <w:name w:val="xl124"/>
    <w:basedOn w:val="Normalny"/>
    <w:rsid w:val="009F0345"/>
    <w:pPr>
      <w:spacing w:before="100" w:beforeAutospacing="1" w:after="100" w:afterAutospacing="1"/>
    </w:pPr>
    <w:rPr>
      <w:rFonts w:ascii="Arial" w:hAnsi="Arial" w:cs="Arial"/>
      <w:b/>
      <w:bCs/>
    </w:rPr>
  </w:style>
  <w:style w:type="paragraph" w:customStyle="1" w:styleId="St4-punkt">
    <w:name w:val="St4-punkt"/>
    <w:basedOn w:val="Normalny"/>
    <w:rsid w:val="009F0345"/>
    <w:pPr>
      <w:autoSpaceDE w:val="0"/>
      <w:autoSpaceDN w:val="0"/>
      <w:ind w:left="680" w:hanging="340"/>
      <w:jc w:val="both"/>
    </w:pPr>
  </w:style>
  <w:style w:type="paragraph" w:customStyle="1" w:styleId="Standardowy0">
    <w:name w:val="Standardowy.+"/>
    <w:rsid w:val="009F0345"/>
    <w:pPr>
      <w:autoSpaceDE w:val="0"/>
      <w:autoSpaceDN w:val="0"/>
    </w:pPr>
    <w:rPr>
      <w:rFonts w:ascii="Arial" w:eastAsia="Times New Roman" w:hAnsi="Arial"/>
      <w:sz w:val="24"/>
    </w:rPr>
  </w:style>
  <w:style w:type="character" w:customStyle="1" w:styleId="FontStyle27">
    <w:name w:val="Font Style27"/>
    <w:rsid w:val="009F0345"/>
    <w:rPr>
      <w:rFonts w:ascii="Times New Roman" w:hAnsi="Times New Roman" w:cs="Times New Roman"/>
      <w:sz w:val="24"/>
      <w:szCs w:val="24"/>
    </w:rPr>
  </w:style>
  <w:style w:type="character" w:styleId="Wyrnieniedelikatne">
    <w:name w:val="Subtle Emphasis"/>
    <w:uiPriority w:val="19"/>
    <w:qFormat/>
    <w:rsid w:val="009F0345"/>
    <w:rPr>
      <w:rFonts w:cs="Times New Roman"/>
      <w:i/>
      <w:iCs/>
      <w:color w:val="808080"/>
    </w:rPr>
  </w:style>
  <w:style w:type="character" w:styleId="Uwydatnienie">
    <w:name w:val="Emphasis"/>
    <w:qFormat/>
    <w:rsid w:val="009F0345"/>
    <w:rPr>
      <w:rFonts w:cs="Times New Roman"/>
      <w:i/>
      <w:iCs/>
    </w:rPr>
  </w:style>
  <w:style w:type="paragraph" w:styleId="Tekstprzypisukocowego">
    <w:name w:val="endnote text"/>
    <w:basedOn w:val="Normalny"/>
    <w:link w:val="TekstprzypisukocowegoZnak"/>
    <w:uiPriority w:val="99"/>
    <w:rsid w:val="009F0345"/>
    <w:rPr>
      <w:sz w:val="20"/>
      <w:szCs w:val="20"/>
    </w:rPr>
  </w:style>
  <w:style w:type="character" w:customStyle="1" w:styleId="TekstprzypisukocowegoZnak">
    <w:name w:val="Tekst przypisu końcowego Znak"/>
    <w:link w:val="Tekstprzypisukocowego"/>
    <w:uiPriority w:val="99"/>
    <w:rsid w:val="009F0345"/>
    <w:rPr>
      <w:rFonts w:ascii="Times New Roman" w:eastAsia="Times New Roman" w:hAnsi="Times New Roman" w:cs="Times New Roman"/>
      <w:sz w:val="20"/>
      <w:szCs w:val="20"/>
      <w:lang w:eastAsia="pl-PL"/>
    </w:rPr>
  </w:style>
  <w:style w:type="character" w:styleId="Odwoanieprzypisukocowego">
    <w:name w:val="endnote reference"/>
    <w:uiPriority w:val="99"/>
    <w:rsid w:val="009F0345"/>
    <w:rPr>
      <w:rFonts w:cs="Times New Roman"/>
      <w:vertAlign w:val="superscript"/>
    </w:rPr>
  </w:style>
  <w:style w:type="paragraph" w:customStyle="1" w:styleId="Style10">
    <w:name w:val="Style10"/>
    <w:basedOn w:val="Normalny"/>
    <w:rsid w:val="009F0345"/>
    <w:pPr>
      <w:widowControl w:val="0"/>
      <w:autoSpaceDE w:val="0"/>
      <w:autoSpaceDN w:val="0"/>
      <w:adjustRightInd w:val="0"/>
      <w:spacing w:line="324" w:lineRule="exact"/>
      <w:jc w:val="center"/>
    </w:pPr>
    <w:rPr>
      <w:rFonts w:ascii="Calibri" w:hAnsi="Calibri"/>
    </w:rPr>
  </w:style>
  <w:style w:type="character" w:customStyle="1" w:styleId="FontStyle23">
    <w:name w:val="Font Style23"/>
    <w:rsid w:val="009F0345"/>
    <w:rPr>
      <w:rFonts w:ascii="Times New Roman" w:hAnsi="Times New Roman" w:cs="Times New Roman"/>
      <w:b/>
      <w:bCs/>
      <w:i/>
      <w:iCs/>
      <w:sz w:val="28"/>
      <w:szCs w:val="28"/>
    </w:rPr>
  </w:style>
  <w:style w:type="character" w:customStyle="1" w:styleId="FontStyle21">
    <w:name w:val="Font Style21"/>
    <w:rsid w:val="009F0345"/>
    <w:rPr>
      <w:rFonts w:ascii="Times New Roman" w:hAnsi="Times New Roman" w:cs="Times New Roman"/>
      <w:sz w:val="24"/>
      <w:szCs w:val="24"/>
    </w:rPr>
  </w:style>
  <w:style w:type="paragraph" w:customStyle="1" w:styleId="Akapitzlist2">
    <w:name w:val="Akapit z listą2"/>
    <w:basedOn w:val="Normalny"/>
    <w:rsid w:val="009F0345"/>
    <w:pPr>
      <w:ind w:left="708"/>
    </w:pPr>
  </w:style>
  <w:style w:type="paragraph" w:customStyle="1" w:styleId="ABojkw">
    <w:name w:val="ABojków"/>
    <w:basedOn w:val="Normalny"/>
    <w:rsid w:val="009F0345"/>
    <w:pPr>
      <w:spacing w:before="120" w:after="120" w:line="276" w:lineRule="auto"/>
      <w:ind w:left="374"/>
      <w:jc w:val="both"/>
    </w:pPr>
    <w:rPr>
      <w:rFonts w:ascii="Arial" w:hAnsi="Arial" w:cs="Arial"/>
      <w:sz w:val="20"/>
      <w:szCs w:val="20"/>
    </w:rPr>
  </w:style>
  <w:style w:type="paragraph" w:customStyle="1" w:styleId="AABojkwIDW">
    <w:name w:val="AABojków IDW"/>
    <w:basedOn w:val="Nagwek1"/>
    <w:next w:val="xl82"/>
    <w:rsid w:val="009F0345"/>
    <w:pPr>
      <w:numPr>
        <w:numId w:val="1"/>
      </w:numPr>
      <w:tabs>
        <w:tab w:val="left" w:pos="540"/>
      </w:tabs>
      <w:spacing w:after="120" w:line="300" w:lineRule="auto"/>
      <w:jc w:val="both"/>
    </w:pPr>
    <w:rPr>
      <w:rFonts w:ascii="Arial" w:hAnsi="Arial" w:cs="Arial"/>
      <w:sz w:val="24"/>
      <w:szCs w:val="24"/>
    </w:rPr>
  </w:style>
  <w:style w:type="paragraph" w:styleId="Tekstpodstawowywcity3">
    <w:name w:val="Body Text Indent 3"/>
    <w:basedOn w:val="Normalny"/>
    <w:link w:val="Tekstpodstawowywcity3Znak"/>
    <w:unhideWhenUsed/>
    <w:rsid w:val="009F0345"/>
    <w:pPr>
      <w:spacing w:after="120"/>
      <w:ind w:left="283"/>
    </w:pPr>
    <w:rPr>
      <w:sz w:val="16"/>
      <w:szCs w:val="16"/>
    </w:rPr>
  </w:style>
  <w:style w:type="character" w:customStyle="1" w:styleId="Tekstpodstawowywcity3Znak">
    <w:name w:val="Tekst podstawowy wcięty 3 Znak"/>
    <w:link w:val="Tekstpodstawowywcity3"/>
    <w:rsid w:val="009F0345"/>
    <w:rPr>
      <w:rFonts w:ascii="Times New Roman" w:eastAsia="Times New Roman" w:hAnsi="Times New Roman" w:cs="Times New Roman"/>
      <w:sz w:val="16"/>
      <w:szCs w:val="16"/>
      <w:lang w:eastAsia="pl-PL"/>
    </w:rPr>
  </w:style>
  <w:style w:type="character" w:styleId="Odwoanieprzypisudolnego">
    <w:name w:val="footnote reference"/>
    <w:uiPriority w:val="99"/>
    <w:semiHidden/>
    <w:rsid w:val="009F0345"/>
    <w:rPr>
      <w:rFonts w:cs="Times New Roman"/>
      <w:vertAlign w:val="superscript"/>
    </w:rPr>
  </w:style>
  <w:style w:type="paragraph" w:styleId="Listanumerowana">
    <w:name w:val="List Number"/>
    <w:basedOn w:val="Normalny"/>
    <w:rsid w:val="009F0345"/>
    <w:pPr>
      <w:numPr>
        <w:numId w:val="2"/>
      </w:numPr>
      <w:spacing w:before="60"/>
      <w:jc w:val="both"/>
    </w:pPr>
    <w:rPr>
      <w:rFonts w:ascii="Arial" w:hAnsi="Arial"/>
      <w:sz w:val="23"/>
      <w:szCs w:val="20"/>
    </w:rPr>
  </w:style>
  <w:style w:type="paragraph" w:customStyle="1" w:styleId="Bezodstpw1">
    <w:name w:val="Bez odstępów1"/>
    <w:rsid w:val="009F0345"/>
    <w:pPr>
      <w:overflowPunct w:val="0"/>
      <w:autoSpaceDE w:val="0"/>
      <w:autoSpaceDN w:val="0"/>
      <w:adjustRightInd w:val="0"/>
      <w:ind w:left="357" w:hanging="357"/>
      <w:jc w:val="both"/>
      <w:textAlignment w:val="baseline"/>
    </w:pPr>
    <w:rPr>
      <w:rFonts w:eastAsia="Times New Roman" w:cs="Calibri"/>
      <w:color w:val="000000"/>
      <w:sz w:val="24"/>
      <w:szCs w:val="24"/>
    </w:rPr>
  </w:style>
  <w:style w:type="paragraph" w:customStyle="1" w:styleId="Tekstpodstawowy21">
    <w:name w:val="Tekst podstawowy 21"/>
    <w:basedOn w:val="Normalny"/>
    <w:rsid w:val="009F0345"/>
    <w:pPr>
      <w:overflowPunct w:val="0"/>
      <w:autoSpaceDE w:val="0"/>
      <w:autoSpaceDN w:val="0"/>
      <w:adjustRightInd w:val="0"/>
      <w:ind w:left="709"/>
      <w:jc w:val="both"/>
    </w:pPr>
    <w:rPr>
      <w:szCs w:val="20"/>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9F0345"/>
    <w:rPr>
      <w:rFonts w:ascii="Times New Roman" w:eastAsia="Times New Roman" w:hAnsi="Times New Roman" w:cs="Times New Roman"/>
      <w:sz w:val="24"/>
      <w:szCs w:val="24"/>
      <w:lang w:val="x-none" w:eastAsia="x-none"/>
    </w:rPr>
  </w:style>
  <w:style w:type="paragraph" w:styleId="Mapadokumentu">
    <w:name w:val="Document Map"/>
    <w:basedOn w:val="Normalny"/>
    <w:link w:val="MapadokumentuZnak"/>
    <w:uiPriority w:val="99"/>
    <w:semiHidden/>
    <w:unhideWhenUsed/>
    <w:rsid w:val="009F0345"/>
    <w:rPr>
      <w:rFonts w:ascii="Segoe UI" w:hAnsi="Segoe UI" w:cs="Segoe UI"/>
      <w:sz w:val="16"/>
      <w:szCs w:val="16"/>
    </w:rPr>
  </w:style>
  <w:style w:type="character" w:customStyle="1" w:styleId="MapadokumentuZnak">
    <w:name w:val="Mapa dokumentu Znak"/>
    <w:link w:val="Mapadokumentu"/>
    <w:uiPriority w:val="99"/>
    <w:semiHidden/>
    <w:rsid w:val="009F0345"/>
    <w:rPr>
      <w:rFonts w:ascii="Segoe UI" w:eastAsia="Times New Roman" w:hAnsi="Segoe UI" w:cs="Segoe UI"/>
      <w:sz w:val="16"/>
      <w:szCs w:val="16"/>
      <w:lang w:eastAsia="pl-PL"/>
    </w:rPr>
  </w:style>
  <w:style w:type="character" w:customStyle="1" w:styleId="Teksttreci">
    <w:name w:val="Tekst treści_"/>
    <w:rsid w:val="001D045F"/>
    <w:rPr>
      <w:rFonts w:ascii="Calibri" w:eastAsia="Calibri" w:hAnsi="Calibri" w:cs="Calibri"/>
      <w:b/>
      <w:bCs/>
      <w:i w:val="0"/>
      <w:iCs w:val="0"/>
      <w:smallCaps w:val="0"/>
      <w:strike w:val="0"/>
      <w:sz w:val="20"/>
      <w:szCs w:val="20"/>
      <w:u w:val="none"/>
    </w:rPr>
  </w:style>
  <w:style w:type="character" w:customStyle="1" w:styleId="Teksttreci0">
    <w:name w:val="Tekst treści"/>
    <w:rsid w:val="001D045F"/>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7Pogrubienie">
    <w:name w:val="Tekst treści (7) + Pogrubienie"/>
    <w:rsid w:val="00875BD7"/>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7">
    <w:name w:val="Tekst treści (7)"/>
    <w:rsid w:val="00875BD7"/>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style>
  <w:style w:type="character" w:customStyle="1" w:styleId="Teksttreci70">
    <w:name w:val="Tekst treści (7)_"/>
    <w:rsid w:val="008A12D2"/>
    <w:rPr>
      <w:rFonts w:ascii="Calibri" w:eastAsia="Calibri" w:hAnsi="Calibri" w:cs="Calibri"/>
      <w:b w:val="0"/>
      <w:bCs w:val="0"/>
      <w:i w:val="0"/>
      <w:iCs w:val="0"/>
      <w:smallCaps w:val="0"/>
      <w:strike w:val="0"/>
      <w:sz w:val="20"/>
      <w:szCs w:val="20"/>
      <w:u w:val="none"/>
    </w:rPr>
  </w:style>
  <w:style w:type="paragraph" w:styleId="NormalnyWeb">
    <w:name w:val="Normal (Web)"/>
    <w:basedOn w:val="Normalny"/>
    <w:uiPriority w:val="99"/>
    <w:rsid w:val="004C70A3"/>
    <w:pPr>
      <w:suppressAutoHyphens/>
      <w:spacing w:before="280" w:after="280"/>
    </w:pPr>
    <w:rPr>
      <w:lang w:eastAsia="ar-SA"/>
    </w:rPr>
  </w:style>
  <w:style w:type="paragraph" w:customStyle="1" w:styleId="pkt">
    <w:name w:val="pkt"/>
    <w:basedOn w:val="Normalny"/>
    <w:link w:val="pktZnak"/>
    <w:uiPriority w:val="99"/>
    <w:rsid w:val="002E1BF7"/>
    <w:pPr>
      <w:spacing w:before="60" w:after="60"/>
      <w:ind w:left="851" w:hanging="295"/>
      <w:jc w:val="both"/>
    </w:pPr>
    <w:rPr>
      <w:szCs w:val="20"/>
    </w:rPr>
  </w:style>
  <w:style w:type="character" w:customStyle="1" w:styleId="pktZnak">
    <w:name w:val="pkt Znak"/>
    <w:link w:val="pkt"/>
    <w:rsid w:val="002E1BF7"/>
    <w:rPr>
      <w:rFonts w:ascii="Times New Roman" w:eastAsia="Times New Roman" w:hAnsi="Times New Roman" w:cs="Times New Roman"/>
      <w:sz w:val="24"/>
      <w:szCs w:val="20"/>
      <w:lang w:eastAsia="pl-PL"/>
    </w:rPr>
  </w:style>
  <w:style w:type="paragraph" w:customStyle="1" w:styleId="ust">
    <w:name w:val="ust"/>
    <w:rsid w:val="00D41DFA"/>
    <w:pPr>
      <w:spacing w:before="60" w:after="60"/>
      <w:ind w:left="426" w:hanging="284"/>
      <w:jc w:val="both"/>
    </w:pPr>
    <w:rPr>
      <w:rFonts w:ascii="Times New Roman" w:eastAsia="Times New Roman" w:hAnsi="Times New Roman"/>
      <w:sz w:val="24"/>
      <w:szCs w:val="24"/>
    </w:rPr>
  </w:style>
  <w:style w:type="character" w:customStyle="1" w:styleId="Bodytext">
    <w:name w:val="Body text_"/>
    <w:link w:val="Tekstpodstawowy30"/>
    <w:rsid w:val="00F70F85"/>
    <w:rPr>
      <w:rFonts w:ascii="Calibri" w:eastAsia="Calibri" w:hAnsi="Calibri" w:cs="Calibri"/>
      <w:sz w:val="20"/>
      <w:szCs w:val="20"/>
      <w:shd w:val="clear" w:color="auto" w:fill="FFFFFF"/>
    </w:rPr>
  </w:style>
  <w:style w:type="character" w:customStyle="1" w:styleId="Bodytext6pt">
    <w:name w:val="Body text + 6 pt"/>
    <w:rsid w:val="00F70F85"/>
    <w:rPr>
      <w:rFonts w:ascii="Calibri" w:eastAsia="Calibri" w:hAnsi="Calibri" w:cs="Calibri"/>
      <w:color w:val="000000"/>
      <w:spacing w:val="0"/>
      <w:w w:val="100"/>
      <w:position w:val="0"/>
      <w:sz w:val="12"/>
      <w:szCs w:val="12"/>
      <w:shd w:val="clear" w:color="auto" w:fill="FFFFFF"/>
      <w:lang w:val="pl-PL"/>
    </w:rPr>
  </w:style>
  <w:style w:type="paragraph" w:customStyle="1" w:styleId="Tekstpodstawowy30">
    <w:name w:val="Tekst podstawowy3"/>
    <w:basedOn w:val="Normalny"/>
    <w:link w:val="Bodytext"/>
    <w:rsid w:val="00F70F85"/>
    <w:pPr>
      <w:widowControl w:val="0"/>
      <w:shd w:val="clear" w:color="auto" w:fill="FFFFFF"/>
      <w:spacing w:before="1800" w:after="300" w:line="0" w:lineRule="atLeast"/>
      <w:ind w:hanging="480"/>
    </w:pPr>
    <w:rPr>
      <w:rFonts w:ascii="Calibri" w:eastAsia="Calibri" w:hAnsi="Calibri" w:cs="Calibri"/>
      <w:sz w:val="20"/>
      <w:szCs w:val="20"/>
      <w:lang w:eastAsia="en-US"/>
    </w:rPr>
  </w:style>
  <w:style w:type="character" w:customStyle="1" w:styleId="Tekstpodstawowy1">
    <w:name w:val="Tekst podstawowy1"/>
    <w:rsid w:val="00F70F85"/>
    <w:rPr>
      <w:rFonts w:ascii="Calibri" w:eastAsia="Calibri" w:hAnsi="Calibri" w:cs="Calibri"/>
      <w:b w:val="0"/>
      <w:bCs w:val="0"/>
      <w:i w:val="0"/>
      <w:iCs w:val="0"/>
      <w:smallCaps w:val="0"/>
      <w:strike w:val="0"/>
      <w:color w:val="000000"/>
      <w:spacing w:val="0"/>
      <w:w w:val="100"/>
      <w:position w:val="0"/>
      <w:sz w:val="20"/>
      <w:szCs w:val="20"/>
      <w:u w:val="single"/>
      <w:shd w:val="clear" w:color="auto" w:fill="FFFFFF"/>
      <w:lang w:val="pl-PL"/>
    </w:rPr>
  </w:style>
  <w:style w:type="character" w:customStyle="1" w:styleId="Nagwek2Znak">
    <w:name w:val="Nagłówek 2 Znak"/>
    <w:aliases w:val="heading 2 Znak,Heading 2 Hidden Znak,Nagłówek 2 Znak Znak Znak"/>
    <w:link w:val="Nagwek2"/>
    <w:rsid w:val="00FD3093"/>
    <w:rPr>
      <w:b/>
      <w:bCs/>
      <w:sz w:val="24"/>
      <w:szCs w:val="24"/>
      <w:lang w:val="x-none" w:eastAsia="en-US"/>
    </w:rPr>
  </w:style>
  <w:style w:type="paragraph" w:customStyle="1" w:styleId="Zwykytekst1">
    <w:name w:val="Zwykły tekst1"/>
    <w:basedOn w:val="Normalny"/>
    <w:rsid w:val="00FD3093"/>
    <w:pPr>
      <w:suppressAutoHyphens/>
    </w:pPr>
    <w:rPr>
      <w:rFonts w:ascii="Courier New" w:hAnsi="Courier New"/>
      <w:sz w:val="20"/>
      <w:szCs w:val="20"/>
      <w:lang w:eastAsia="ar-SA"/>
    </w:rPr>
  </w:style>
  <w:style w:type="paragraph" w:customStyle="1" w:styleId="xl32">
    <w:name w:val="xl32"/>
    <w:basedOn w:val="Normalny"/>
    <w:rsid w:val="00FD3093"/>
    <w:pPr>
      <w:pBdr>
        <w:left w:val="single" w:sz="8" w:space="0" w:color="auto"/>
        <w:bottom w:val="single" w:sz="12" w:space="0" w:color="auto"/>
        <w:right w:val="single" w:sz="8" w:space="0" w:color="auto"/>
      </w:pBdr>
      <w:spacing w:before="100" w:beforeAutospacing="1" w:after="100" w:afterAutospacing="1"/>
    </w:pPr>
    <w:rPr>
      <w:rFonts w:eastAsia="Arial Unicode MS"/>
      <w:b/>
      <w:bCs/>
      <w:sz w:val="22"/>
      <w:szCs w:val="22"/>
    </w:rPr>
  </w:style>
  <w:style w:type="character" w:customStyle="1" w:styleId="Teksttreci6">
    <w:name w:val="Tekst treści (6)"/>
    <w:rsid w:val="00FD3093"/>
    <w:rPr>
      <w:rFonts w:ascii="Arial Unicode MS" w:eastAsia="Arial Unicode MS" w:hAnsi="Arial Unicode MS" w:cs="Arial Unicode MS"/>
      <w:b/>
      <w:bCs/>
      <w:i w:val="0"/>
      <w:iCs w:val="0"/>
      <w:smallCaps w:val="0"/>
      <w:strike w:val="0"/>
      <w:color w:val="FFFFFF"/>
      <w:spacing w:val="-1"/>
      <w:w w:val="100"/>
      <w:position w:val="0"/>
      <w:sz w:val="23"/>
      <w:szCs w:val="23"/>
      <w:u w:val="none"/>
      <w:lang w:val="pl-PL"/>
    </w:rPr>
  </w:style>
  <w:style w:type="character" w:customStyle="1" w:styleId="Teksttreci5">
    <w:name w:val="Tekst treści (5)_"/>
    <w:link w:val="Teksttreci50"/>
    <w:rsid w:val="00FD3093"/>
    <w:rPr>
      <w:b/>
      <w:bCs/>
      <w:sz w:val="21"/>
      <w:szCs w:val="21"/>
      <w:shd w:val="clear" w:color="auto" w:fill="FFFFFF"/>
    </w:rPr>
  </w:style>
  <w:style w:type="paragraph" w:customStyle="1" w:styleId="Teksttreci50">
    <w:name w:val="Tekst treści (5)"/>
    <w:basedOn w:val="Normalny"/>
    <w:link w:val="Teksttreci5"/>
    <w:rsid w:val="00FD3093"/>
    <w:pPr>
      <w:widowControl w:val="0"/>
      <w:shd w:val="clear" w:color="auto" w:fill="FFFFFF"/>
      <w:spacing w:line="230" w:lineRule="exact"/>
      <w:ind w:hanging="1920"/>
    </w:pPr>
    <w:rPr>
      <w:rFonts w:ascii="Calibri" w:eastAsia="Calibri" w:hAnsi="Calibri"/>
      <w:b/>
      <w:bCs/>
      <w:sz w:val="21"/>
      <w:szCs w:val="21"/>
      <w:lang w:eastAsia="en-US"/>
    </w:rPr>
  </w:style>
  <w:style w:type="paragraph" w:customStyle="1" w:styleId="Styl1sc">
    <w:name w:val="Styl 1 sc"/>
    <w:basedOn w:val="Nagwek1"/>
    <w:link w:val="Styl1scZnak"/>
    <w:qFormat/>
    <w:rsid w:val="00FD3093"/>
    <w:pPr>
      <w:numPr>
        <w:numId w:val="6"/>
      </w:numPr>
      <w:spacing w:before="0" w:after="0"/>
      <w:contextualSpacing/>
      <w:jc w:val="both"/>
    </w:pPr>
    <w:rPr>
      <w:rFonts w:ascii="Arial Narrow" w:hAnsi="Arial Narrow"/>
      <w:b w:val="0"/>
      <w:bCs w:val="0"/>
      <w:kern w:val="0"/>
      <w:sz w:val="20"/>
      <w:szCs w:val="20"/>
      <w:lang w:val="x-none" w:eastAsia="x-none"/>
    </w:rPr>
  </w:style>
  <w:style w:type="character" w:customStyle="1" w:styleId="Styl1scZnak">
    <w:name w:val="Styl 1 sc Znak"/>
    <w:link w:val="Styl1sc"/>
    <w:rsid w:val="00FD3093"/>
    <w:rPr>
      <w:rFonts w:ascii="Arial Narrow" w:eastAsia="Times New Roman" w:hAnsi="Arial Narrow"/>
      <w:lang w:val="x-none" w:eastAsia="x-none"/>
    </w:rPr>
  </w:style>
  <w:style w:type="character" w:customStyle="1" w:styleId="BodytextBold">
    <w:name w:val="Body text + Bold"/>
    <w:rsid w:val="00FD3093"/>
    <w:rPr>
      <w:rFonts w:ascii="Arial" w:eastAsia="Arial" w:hAnsi="Arial" w:cs="Arial"/>
      <w:b/>
      <w:bCs/>
      <w:i w:val="0"/>
      <w:iCs w:val="0"/>
      <w:smallCaps w:val="0"/>
      <w:strike w:val="0"/>
      <w:color w:val="000000"/>
      <w:spacing w:val="0"/>
      <w:w w:val="100"/>
      <w:position w:val="0"/>
      <w:sz w:val="20"/>
      <w:szCs w:val="20"/>
      <w:u w:val="none"/>
      <w:lang w:val="pl-PL"/>
    </w:rPr>
  </w:style>
  <w:style w:type="character" w:customStyle="1" w:styleId="Headerorfooter">
    <w:name w:val="Header or footer_"/>
    <w:rsid w:val="00FD3093"/>
    <w:rPr>
      <w:rFonts w:ascii="Calibri" w:eastAsia="Calibri" w:hAnsi="Calibri" w:cs="Calibri"/>
      <w:b w:val="0"/>
      <w:bCs w:val="0"/>
      <w:i w:val="0"/>
      <w:iCs w:val="0"/>
      <w:smallCaps w:val="0"/>
      <w:strike w:val="0"/>
      <w:sz w:val="20"/>
      <w:szCs w:val="20"/>
      <w:u w:val="none"/>
    </w:rPr>
  </w:style>
  <w:style w:type="character" w:customStyle="1" w:styleId="Headerorfooter0">
    <w:name w:val="Header or footer"/>
    <w:rsid w:val="00FD3093"/>
    <w:rPr>
      <w:rFonts w:ascii="Calibri" w:eastAsia="Calibri" w:hAnsi="Calibri" w:cs="Calibri"/>
      <w:b w:val="0"/>
      <w:bCs w:val="0"/>
      <w:i w:val="0"/>
      <w:iCs w:val="0"/>
      <w:smallCaps w:val="0"/>
      <w:strike w:val="0"/>
      <w:color w:val="000000"/>
      <w:spacing w:val="0"/>
      <w:w w:val="100"/>
      <w:position w:val="0"/>
      <w:sz w:val="20"/>
      <w:szCs w:val="20"/>
      <w:u w:val="none"/>
      <w:lang w:val="pl-PL"/>
    </w:rPr>
  </w:style>
  <w:style w:type="character" w:customStyle="1" w:styleId="BodytextItalic">
    <w:name w:val="Body text + Italic"/>
    <w:rsid w:val="00FD3093"/>
    <w:rPr>
      <w:rFonts w:ascii="Calibri" w:eastAsia="Calibri" w:hAnsi="Calibri" w:cs="Calibri"/>
      <w:i/>
      <w:iCs/>
      <w:color w:val="000000"/>
      <w:spacing w:val="0"/>
      <w:w w:val="100"/>
      <w:position w:val="0"/>
      <w:sz w:val="20"/>
      <w:szCs w:val="20"/>
      <w:shd w:val="clear" w:color="auto" w:fill="FFFFFF"/>
      <w:lang w:val="pl-PL"/>
    </w:rPr>
  </w:style>
  <w:style w:type="character" w:customStyle="1" w:styleId="Tekstpodstawowy20">
    <w:name w:val="Tekst podstawowy2"/>
    <w:rsid w:val="00FD3093"/>
    <w:rPr>
      <w:rFonts w:ascii="Calibri" w:eastAsia="Calibri" w:hAnsi="Calibri" w:cs="Calibri"/>
      <w:color w:val="000000"/>
      <w:spacing w:val="0"/>
      <w:w w:val="100"/>
      <w:position w:val="0"/>
      <w:sz w:val="20"/>
      <w:szCs w:val="20"/>
      <w:shd w:val="clear" w:color="auto" w:fill="FFFFFF"/>
      <w:lang w:val="pl-PL"/>
    </w:rPr>
  </w:style>
  <w:style w:type="character" w:customStyle="1" w:styleId="Bodytext5">
    <w:name w:val="Body text (5)_"/>
    <w:link w:val="Bodytext50"/>
    <w:rsid w:val="00FD3093"/>
    <w:rPr>
      <w:rFonts w:ascii="Calibri" w:eastAsia="Calibri" w:hAnsi="Calibri" w:cs="Calibri"/>
      <w:i/>
      <w:iCs/>
      <w:sz w:val="20"/>
      <w:szCs w:val="20"/>
      <w:shd w:val="clear" w:color="auto" w:fill="FFFFFF"/>
    </w:rPr>
  </w:style>
  <w:style w:type="paragraph" w:customStyle="1" w:styleId="Bodytext50">
    <w:name w:val="Body text (5)"/>
    <w:basedOn w:val="Normalny"/>
    <w:link w:val="Bodytext5"/>
    <w:rsid w:val="00FD3093"/>
    <w:pPr>
      <w:widowControl w:val="0"/>
      <w:shd w:val="clear" w:color="auto" w:fill="FFFFFF"/>
      <w:spacing w:after="240" w:line="307" w:lineRule="exact"/>
      <w:jc w:val="both"/>
    </w:pPr>
    <w:rPr>
      <w:rFonts w:ascii="Calibri" w:eastAsia="Calibri" w:hAnsi="Calibri" w:cs="Calibri"/>
      <w:i/>
      <w:iCs/>
      <w:sz w:val="20"/>
      <w:szCs w:val="20"/>
      <w:lang w:eastAsia="en-US"/>
    </w:rPr>
  </w:style>
  <w:style w:type="paragraph" w:customStyle="1" w:styleId="ZnakZnakZnak">
    <w:name w:val="Znak Znak Znak"/>
    <w:basedOn w:val="Normalny"/>
    <w:rsid w:val="00FD3093"/>
  </w:style>
  <w:style w:type="paragraph" w:customStyle="1" w:styleId="ZnakZnakZnakZnak">
    <w:name w:val="Znak Znak Znak Znak"/>
    <w:basedOn w:val="Normalny"/>
    <w:rsid w:val="00FD3093"/>
  </w:style>
  <w:style w:type="paragraph" w:customStyle="1" w:styleId="Akapitzlist3">
    <w:name w:val="Akapit z listą3"/>
    <w:basedOn w:val="Normalny"/>
    <w:rsid w:val="00FD3093"/>
    <w:pPr>
      <w:spacing w:after="200" w:line="276" w:lineRule="auto"/>
      <w:ind w:left="720"/>
    </w:pPr>
    <w:rPr>
      <w:rFonts w:ascii="Calibri" w:hAnsi="Calibri" w:cs="Calibri"/>
      <w:sz w:val="22"/>
      <w:szCs w:val="22"/>
      <w:lang w:eastAsia="en-US"/>
    </w:rPr>
  </w:style>
  <w:style w:type="paragraph" w:customStyle="1" w:styleId="Domylnyteks">
    <w:name w:val="Domyślny teks"/>
    <w:uiPriority w:val="99"/>
    <w:rsid w:val="00FD3093"/>
    <w:pPr>
      <w:widowControl w:val="0"/>
    </w:pPr>
    <w:rPr>
      <w:rFonts w:ascii="Times New Roman" w:eastAsia="Times New Roman" w:hAnsi="Times New Roman"/>
      <w:color w:val="000000"/>
      <w:sz w:val="24"/>
    </w:rPr>
  </w:style>
  <w:style w:type="paragraph" w:styleId="Zwykytekst">
    <w:name w:val="Plain Text"/>
    <w:basedOn w:val="Normalny"/>
    <w:link w:val="ZwykytekstZnak"/>
    <w:rsid w:val="00FD3093"/>
    <w:rPr>
      <w:rFonts w:ascii="Courier New" w:hAnsi="Courier New"/>
      <w:sz w:val="20"/>
      <w:szCs w:val="20"/>
      <w:lang w:val="x-none" w:eastAsia="x-none"/>
    </w:rPr>
  </w:style>
  <w:style w:type="character" w:customStyle="1" w:styleId="ZwykytekstZnak">
    <w:name w:val="Zwykły tekst Znak"/>
    <w:link w:val="Zwykytekst"/>
    <w:rsid w:val="00FD3093"/>
    <w:rPr>
      <w:rFonts w:ascii="Courier New" w:eastAsia="Times New Roman" w:hAnsi="Courier New" w:cs="Times New Roman"/>
      <w:sz w:val="20"/>
      <w:szCs w:val="20"/>
      <w:lang w:val="x-none" w:eastAsia="x-none"/>
    </w:rPr>
  </w:style>
  <w:style w:type="paragraph" w:customStyle="1" w:styleId="text1">
    <w:name w:val="text 1"/>
    <w:basedOn w:val="Normalny"/>
    <w:uiPriority w:val="99"/>
    <w:rsid w:val="00FD3093"/>
    <w:pPr>
      <w:tabs>
        <w:tab w:val="left" w:pos="1134"/>
      </w:tabs>
      <w:suppressAutoHyphens/>
      <w:spacing w:before="80" w:after="40" w:line="280" w:lineRule="atLeast"/>
      <w:ind w:left="425"/>
      <w:jc w:val="both"/>
    </w:pPr>
    <w:rPr>
      <w:rFonts w:ascii="Arial" w:hAnsi="Arial"/>
      <w:sz w:val="21"/>
      <w:szCs w:val="20"/>
      <w:lang w:eastAsia="ar-SA"/>
    </w:rPr>
  </w:style>
  <w:style w:type="paragraph" w:styleId="Poprawka">
    <w:name w:val="Revision"/>
    <w:hidden/>
    <w:uiPriority w:val="99"/>
    <w:semiHidden/>
    <w:rsid w:val="00FD3093"/>
    <w:rPr>
      <w:rFonts w:eastAsia="Times New Roman"/>
      <w:sz w:val="22"/>
      <w:szCs w:val="22"/>
    </w:rPr>
  </w:style>
  <w:style w:type="paragraph" w:customStyle="1" w:styleId="Footer1">
    <w:name w:val="Footer1"/>
    <w:rsid w:val="00FD3093"/>
    <w:pPr>
      <w:widowControl w:val="0"/>
    </w:pPr>
    <w:rPr>
      <w:rFonts w:ascii="Times New Roman" w:eastAsia="Times New Roman" w:hAnsi="Times New Roman"/>
      <w:color w:val="000000"/>
      <w:sz w:val="24"/>
      <w:szCs w:val="24"/>
    </w:rPr>
  </w:style>
  <w:style w:type="numbering" w:customStyle="1" w:styleId="Bezlisty1">
    <w:name w:val="Bez listy1"/>
    <w:next w:val="Bezlisty"/>
    <w:uiPriority w:val="99"/>
    <w:semiHidden/>
    <w:unhideWhenUsed/>
    <w:rsid w:val="00FD3093"/>
  </w:style>
  <w:style w:type="paragraph" w:customStyle="1" w:styleId="TableParagraph">
    <w:name w:val="Table Paragraph"/>
    <w:basedOn w:val="Normalny"/>
    <w:uiPriority w:val="99"/>
    <w:rsid w:val="00FD3093"/>
    <w:pPr>
      <w:widowControl w:val="0"/>
      <w:autoSpaceDE w:val="0"/>
      <w:autoSpaceDN w:val="0"/>
      <w:adjustRightInd w:val="0"/>
    </w:pPr>
  </w:style>
  <w:style w:type="table" w:customStyle="1" w:styleId="Tabela-Siatka1">
    <w:name w:val="Tabela - Siatka1"/>
    <w:basedOn w:val="Standardowy"/>
    <w:next w:val="Tabela-Siatka"/>
    <w:uiPriority w:val="99"/>
    <w:rsid w:val="00FD309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2">
    <w:name w:val="Akapit2"/>
    <w:basedOn w:val="Normalny"/>
    <w:rsid w:val="00FD3093"/>
    <w:pPr>
      <w:suppressAutoHyphens/>
      <w:autoSpaceDE w:val="0"/>
      <w:jc w:val="both"/>
    </w:pPr>
    <w:rPr>
      <w:rFonts w:ascii="Arial" w:hAnsi="Arial" w:cs="Arial"/>
      <w:b/>
      <w:bCs/>
      <w:lang w:eastAsia="ar-SA"/>
    </w:rPr>
  </w:style>
  <w:style w:type="paragraph" w:customStyle="1" w:styleId="Tabela">
    <w:name w:val="Tabela"/>
    <w:basedOn w:val="Normalny"/>
    <w:rsid w:val="00FD3093"/>
    <w:pPr>
      <w:suppressAutoHyphens/>
      <w:autoSpaceDE w:val="0"/>
      <w:jc w:val="both"/>
    </w:pPr>
    <w:rPr>
      <w:sz w:val="20"/>
      <w:szCs w:val="20"/>
      <w:lang w:eastAsia="ar-SA"/>
    </w:rPr>
  </w:style>
  <w:style w:type="paragraph" w:customStyle="1" w:styleId="Akapit1">
    <w:name w:val="Akapit1"/>
    <w:basedOn w:val="Normalny"/>
    <w:rsid w:val="00FD3093"/>
    <w:pPr>
      <w:suppressAutoHyphens/>
      <w:autoSpaceDE w:val="0"/>
      <w:jc w:val="both"/>
    </w:pPr>
    <w:rPr>
      <w:rFonts w:ascii="Arial" w:hAnsi="Arial" w:cs="Arial"/>
      <w:b/>
      <w:bCs/>
      <w:sz w:val="32"/>
      <w:szCs w:val="32"/>
      <w:lang w:eastAsia="ar-SA"/>
    </w:rPr>
  </w:style>
  <w:style w:type="paragraph" w:customStyle="1" w:styleId="Rysunek">
    <w:name w:val="Rysunek"/>
    <w:basedOn w:val="Normalny"/>
    <w:rsid w:val="00FD3093"/>
    <w:pPr>
      <w:suppressAutoHyphens/>
      <w:autoSpaceDE w:val="0"/>
      <w:jc w:val="both"/>
    </w:pPr>
    <w:rPr>
      <w:b/>
      <w:bCs/>
      <w:sz w:val="18"/>
      <w:szCs w:val="18"/>
      <w:lang w:eastAsia="ar-SA"/>
    </w:rPr>
  </w:style>
  <w:style w:type="character" w:customStyle="1" w:styleId="Akapit1Znak">
    <w:name w:val="Akapit1 Znak"/>
    <w:rsid w:val="00FD3093"/>
    <w:rPr>
      <w:rFonts w:ascii="Arial" w:hAnsi="Arial" w:cs="Arial"/>
      <w:b/>
      <w:bCs/>
      <w:sz w:val="32"/>
      <w:szCs w:val="32"/>
      <w:lang w:val="pl-PL" w:eastAsia="ar-SA" w:bidi="ar-SA"/>
    </w:rPr>
  </w:style>
  <w:style w:type="numbering" w:customStyle="1" w:styleId="Bezlisty2">
    <w:name w:val="Bez listy2"/>
    <w:next w:val="Bezlisty"/>
    <w:uiPriority w:val="99"/>
    <w:semiHidden/>
    <w:unhideWhenUsed/>
    <w:rsid w:val="00FD3093"/>
  </w:style>
  <w:style w:type="table" w:customStyle="1" w:styleId="Tabela-Siatka2">
    <w:name w:val="Tabela - Siatka2"/>
    <w:basedOn w:val="Standardowy"/>
    <w:next w:val="Tabela-Siatka"/>
    <w:uiPriority w:val="99"/>
    <w:rsid w:val="00FD309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0">
    <w:name w:val="Znak Znak Znak Znak"/>
    <w:basedOn w:val="Normalny"/>
    <w:rsid w:val="00FD3093"/>
  </w:style>
  <w:style w:type="paragraph" w:customStyle="1" w:styleId="ZnakZnak1">
    <w:name w:val="Znak Znak1"/>
    <w:basedOn w:val="Normalny"/>
    <w:rsid w:val="00FD3093"/>
  </w:style>
  <w:style w:type="paragraph" w:customStyle="1" w:styleId="ZnakZnak4">
    <w:name w:val="Znak Znak4"/>
    <w:basedOn w:val="Normalny"/>
    <w:rsid w:val="00FD3093"/>
  </w:style>
  <w:style w:type="character" w:customStyle="1" w:styleId="FontStyle19">
    <w:name w:val="Font Style19"/>
    <w:rsid w:val="00FD3093"/>
    <w:rPr>
      <w:rFonts w:ascii="Trebuchet MS" w:hAnsi="Trebuchet MS" w:cs="Trebuchet MS"/>
      <w:b/>
      <w:bCs/>
      <w:sz w:val="26"/>
      <w:szCs w:val="26"/>
    </w:rPr>
  </w:style>
  <w:style w:type="paragraph" w:customStyle="1" w:styleId="Style3">
    <w:name w:val="Style3"/>
    <w:basedOn w:val="Normalny"/>
    <w:uiPriority w:val="99"/>
    <w:rsid w:val="00FD3093"/>
    <w:pPr>
      <w:widowControl w:val="0"/>
      <w:autoSpaceDE w:val="0"/>
      <w:autoSpaceDN w:val="0"/>
      <w:adjustRightInd w:val="0"/>
      <w:spacing w:line="259" w:lineRule="exact"/>
      <w:ind w:hanging="2098"/>
    </w:pPr>
    <w:rPr>
      <w:rFonts w:ascii="Trebuchet MS" w:eastAsia="Calibri" w:hAnsi="Trebuchet MS" w:cs="Trebuchet MS"/>
    </w:rPr>
  </w:style>
  <w:style w:type="character" w:customStyle="1" w:styleId="FontStyle20">
    <w:name w:val="Font Style20"/>
    <w:rsid w:val="00FD3093"/>
    <w:rPr>
      <w:rFonts w:ascii="Arial" w:hAnsi="Arial" w:cs="Arial"/>
      <w:sz w:val="10"/>
      <w:szCs w:val="10"/>
    </w:rPr>
  </w:style>
  <w:style w:type="paragraph" w:customStyle="1" w:styleId="NormalBold">
    <w:name w:val="NormalBold"/>
    <w:basedOn w:val="Normalny"/>
    <w:link w:val="NormalBoldChar"/>
    <w:rsid w:val="00FD3093"/>
    <w:pPr>
      <w:widowControl w:val="0"/>
    </w:pPr>
    <w:rPr>
      <w:b/>
      <w:szCs w:val="20"/>
      <w:lang w:val="x-none" w:eastAsia="en-GB"/>
    </w:rPr>
  </w:style>
  <w:style w:type="character" w:customStyle="1" w:styleId="NormalBoldChar">
    <w:name w:val="NormalBold Char"/>
    <w:link w:val="NormalBold"/>
    <w:locked/>
    <w:rsid w:val="00FD3093"/>
    <w:rPr>
      <w:rFonts w:ascii="Times New Roman" w:eastAsia="Times New Roman" w:hAnsi="Times New Roman" w:cs="Times New Roman"/>
      <w:b/>
      <w:sz w:val="24"/>
      <w:szCs w:val="20"/>
      <w:lang w:val="x-none" w:eastAsia="en-GB"/>
    </w:rPr>
  </w:style>
  <w:style w:type="paragraph" w:customStyle="1" w:styleId="ZnakZnakZnakZnakZnakZnakZnakZnakZnakZnakZnakZnakZnakZnakZnak">
    <w:name w:val="Znak Znak Znak Znak Znak Znak Znak Znak Znak Znak Znak Znak Znak Znak Znak"/>
    <w:basedOn w:val="Normalny"/>
    <w:rsid w:val="00FD3093"/>
    <w:rPr>
      <w:rFonts w:ascii="Arial" w:hAnsi="Arial" w:cs="Arial"/>
      <w:szCs w:val="20"/>
    </w:rPr>
  </w:style>
  <w:style w:type="numbering" w:customStyle="1" w:styleId="Bezlisty3">
    <w:name w:val="Bez listy3"/>
    <w:next w:val="Bezlisty"/>
    <w:uiPriority w:val="99"/>
    <w:semiHidden/>
    <w:unhideWhenUsed/>
    <w:rsid w:val="00FD3093"/>
  </w:style>
  <w:style w:type="paragraph" w:customStyle="1" w:styleId="Stopka1">
    <w:name w:val="Stopka1"/>
    <w:rsid w:val="00FD3093"/>
    <w:pPr>
      <w:widowControl w:val="0"/>
    </w:pPr>
    <w:rPr>
      <w:rFonts w:ascii="Times New Roman" w:eastAsia="Times New Roman" w:hAnsi="Times New Roman"/>
      <w:color w:val="000000"/>
      <w:sz w:val="24"/>
    </w:rPr>
  </w:style>
  <w:style w:type="paragraph" w:customStyle="1" w:styleId="TPPoziom6">
    <w:name w:val="TP Poziom 6"/>
    <w:uiPriority w:val="99"/>
    <w:rsid w:val="00FD3093"/>
    <w:pPr>
      <w:numPr>
        <w:ilvl w:val="5"/>
        <w:numId w:val="7"/>
      </w:numPr>
      <w:spacing w:after="140" w:line="290" w:lineRule="auto"/>
      <w:jc w:val="both"/>
      <w:outlineLvl w:val="5"/>
    </w:pPr>
    <w:rPr>
      <w:rFonts w:eastAsia="Times New Roman" w:cs="Calibri"/>
      <w:kern w:val="20"/>
      <w:sz w:val="22"/>
      <w:szCs w:val="22"/>
      <w:lang w:eastAsia="en-US"/>
    </w:rPr>
  </w:style>
  <w:style w:type="paragraph" w:customStyle="1" w:styleId="TPPoziom1">
    <w:name w:val="TP Poziom 1"/>
    <w:next w:val="Normalny"/>
    <w:uiPriority w:val="99"/>
    <w:rsid w:val="00FD3093"/>
    <w:pPr>
      <w:keepNext/>
      <w:numPr>
        <w:numId w:val="7"/>
      </w:numPr>
      <w:spacing w:before="280" w:after="140" w:line="290" w:lineRule="auto"/>
      <w:jc w:val="both"/>
      <w:outlineLvl w:val="0"/>
    </w:pPr>
    <w:rPr>
      <w:rFonts w:eastAsia="Times New Roman" w:cs="Calibri"/>
      <w:b/>
      <w:bCs/>
      <w:kern w:val="20"/>
      <w:sz w:val="24"/>
      <w:szCs w:val="24"/>
      <w:lang w:eastAsia="en-US"/>
    </w:rPr>
  </w:style>
  <w:style w:type="paragraph" w:customStyle="1" w:styleId="TPPoziom3">
    <w:name w:val="TP Poziom 3"/>
    <w:uiPriority w:val="99"/>
    <w:rsid w:val="00FD3093"/>
    <w:pPr>
      <w:numPr>
        <w:ilvl w:val="2"/>
        <w:numId w:val="7"/>
      </w:numPr>
      <w:spacing w:after="140" w:line="290" w:lineRule="auto"/>
      <w:jc w:val="both"/>
      <w:outlineLvl w:val="2"/>
    </w:pPr>
    <w:rPr>
      <w:rFonts w:eastAsia="Times New Roman" w:cs="Calibri"/>
      <w:kern w:val="20"/>
      <w:sz w:val="22"/>
      <w:szCs w:val="22"/>
      <w:lang w:eastAsia="en-US"/>
    </w:rPr>
  </w:style>
  <w:style w:type="paragraph" w:customStyle="1" w:styleId="TPPoziom4">
    <w:name w:val="TP Poziom 4"/>
    <w:uiPriority w:val="99"/>
    <w:rsid w:val="00FD3093"/>
    <w:pPr>
      <w:numPr>
        <w:ilvl w:val="3"/>
        <w:numId w:val="7"/>
      </w:numPr>
      <w:spacing w:after="140" w:line="290" w:lineRule="auto"/>
      <w:jc w:val="both"/>
      <w:outlineLvl w:val="3"/>
    </w:pPr>
    <w:rPr>
      <w:rFonts w:eastAsia="Times New Roman" w:cs="Calibri"/>
      <w:kern w:val="20"/>
      <w:sz w:val="22"/>
      <w:szCs w:val="22"/>
      <w:lang w:eastAsia="en-US"/>
    </w:rPr>
  </w:style>
  <w:style w:type="paragraph" w:customStyle="1" w:styleId="TPPoziom5">
    <w:name w:val="TP Poziom 5"/>
    <w:uiPriority w:val="99"/>
    <w:rsid w:val="00FD3093"/>
    <w:pPr>
      <w:numPr>
        <w:ilvl w:val="4"/>
        <w:numId w:val="7"/>
      </w:numPr>
      <w:spacing w:after="140" w:line="290" w:lineRule="auto"/>
      <w:jc w:val="both"/>
      <w:outlineLvl w:val="4"/>
    </w:pPr>
    <w:rPr>
      <w:rFonts w:eastAsia="Times New Roman" w:cs="Calibri"/>
      <w:kern w:val="20"/>
      <w:sz w:val="22"/>
      <w:szCs w:val="22"/>
      <w:lang w:eastAsia="en-US"/>
    </w:rPr>
  </w:style>
  <w:style w:type="paragraph" w:customStyle="1" w:styleId="TPPoziom2">
    <w:name w:val="TP Poziom 2"/>
    <w:link w:val="TPPoziom2Znak"/>
    <w:autoRedefine/>
    <w:uiPriority w:val="99"/>
    <w:rsid w:val="00FD3093"/>
    <w:pPr>
      <w:numPr>
        <w:numId w:val="11"/>
      </w:numPr>
      <w:tabs>
        <w:tab w:val="left" w:pos="426"/>
      </w:tabs>
      <w:spacing w:line="276" w:lineRule="auto"/>
      <w:ind w:left="426" w:hanging="426"/>
      <w:jc w:val="both"/>
      <w:outlineLvl w:val="1"/>
    </w:pPr>
    <w:rPr>
      <w:kern w:val="20"/>
      <w:sz w:val="22"/>
      <w:szCs w:val="22"/>
    </w:rPr>
  </w:style>
  <w:style w:type="character" w:customStyle="1" w:styleId="TPPoziom2Znak">
    <w:name w:val="TP Poziom 2 Znak"/>
    <w:link w:val="TPPoziom2"/>
    <w:uiPriority w:val="99"/>
    <w:locked/>
    <w:rsid w:val="00FD3093"/>
    <w:rPr>
      <w:kern w:val="20"/>
      <w:sz w:val="22"/>
      <w:szCs w:val="22"/>
    </w:rPr>
  </w:style>
  <w:style w:type="character" w:customStyle="1" w:styleId="DeltaViewInsertion">
    <w:name w:val="DeltaView Insertion"/>
    <w:rsid w:val="00FD3093"/>
    <w:rPr>
      <w:b/>
      <w:i/>
      <w:spacing w:val="0"/>
    </w:rPr>
  </w:style>
  <w:style w:type="paragraph" w:customStyle="1" w:styleId="Tiret0">
    <w:name w:val="Tiret 0"/>
    <w:basedOn w:val="Normalny"/>
    <w:rsid w:val="00FD3093"/>
    <w:pPr>
      <w:numPr>
        <w:numId w:val="8"/>
      </w:numPr>
      <w:spacing w:before="120" w:after="120"/>
      <w:jc w:val="both"/>
    </w:pPr>
    <w:rPr>
      <w:rFonts w:eastAsia="Calibri"/>
      <w:szCs w:val="22"/>
      <w:lang w:eastAsia="en-GB"/>
    </w:rPr>
  </w:style>
  <w:style w:type="paragraph" w:customStyle="1" w:styleId="Tiret1">
    <w:name w:val="Tiret 1"/>
    <w:basedOn w:val="Normalny"/>
    <w:rsid w:val="00FD3093"/>
    <w:pPr>
      <w:numPr>
        <w:numId w:val="9"/>
      </w:numPr>
      <w:spacing w:before="120" w:after="120"/>
      <w:jc w:val="both"/>
    </w:pPr>
    <w:rPr>
      <w:rFonts w:eastAsia="Calibri"/>
      <w:szCs w:val="22"/>
      <w:lang w:eastAsia="en-GB"/>
    </w:rPr>
  </w:style>
  <w:style w:type="paragraph" w:customStyle="1" w:styleId="NumPar1">
    <w:name w:val="NumPar 1"/>
    <w:basedOn w:val="Normalny"/>
    <w:next w:val="text1"/>
    <w:rsid w:val="00FD3093"/>
    <w:pPr>
      <w:numPr>
        <w:numId w:val="10"/>
      </w:numPr>
      <w:spacing w:before="120" w:after="120"/>
      <w:jc w:val="both"/>
    </w:pPr>
    <w:rPr>
      <w:rFonts w:eastAsia="Calibri"/>
      <w:szCs w:val="22"/>
      <w:lang w:eastAsia="en-GB"/>
    </w:rPr>
  </w:style>
  <w:style w:type="paragraph" w:customStyle="1" w:styleId="NumPar2">
    <w:name w:val="NumPar 2"/>
    <w:basedOn w:val="Normalny"/>
    <w:next w:val="text1"/>
    <w:rsid w:val="00FD3093"/>
    <w:pPr>
      <w:numPr>
        <w:ilvl w:val="1"/>
        <w:numId w:val="10"/>
      </w:numPr>
      <w:spacing w:before="120" w:after="120"/>
      <w:jc w:val="both"/>
    </w:pPr>
    <w:rPr>
      <w:rFonts w:eastAsia="Calibri"/>
      <w:szCs w:val="22"/>
      <w:lang w:eastAsia="en-GB"/>
    </w:rPr>
  </w:style>
  <w:style w:type="paragraph" w:customStyle="1" w:styleId="NumPar3">
    <w:name w:val="NumPar 3"/>
    <w:basedOn w:val="Normalny"/>
    <w:next w:val="text1"/>
    <w:rsid w:val="00FD3093"/>
    <w:pPr>
      <w:numPr>
        <w:ilvl w:val="2"/>
        <w:numId w:val="10"/>
      </w:numPr>
      <w:spacing w:before="120" w:after="120"/>
      <w:jc w:val="both"/>
    </w:pPr>
    <w:rPr>
      <w:rFonts w:eastAsia="Calibri"/>
      <w:szCs w:val="22"/>
      <w:lang w:eastAsia="en-GB"/>
    </w:rPr>
  </w:style>
  <w:style w:type="paragraph" w:customStyle="1" w:styleId="NumPar4">
    <w:name w:val="NumPar 4"/>
    <w:basedOn w:val="Normalny"/>
    <w:next w:val="text1"/>
    <w:rsid w:val="00FD3093"/>
    <w:pPr>
      <w:numPr>
        <w:ilvl w:val="3"/>
        <w:numId w:val="10"/>
      </w:numPr>
      <w:spacing w:before="120" w:after="120"/>
      <w:jc w:val="both"/>
    </w:pPr>
    <w:rPr>
      <w:rFonts w:eastAsia="Calibri"/>
      <w:szCs w:val="22"/>
      <w:lang w:eastAsia="en-GB"/>
    </w:rPr>
  </w:style>
  <w:style w:type="character" w:customStyle="1" w:styleId="FontStyle12">
    <w:name w:val="Font Style12"/>
    <w:uiPriority w:val="99"/>
    <w:rsid w:val="00FD3093"/>
    <w:rPr>
      <w:rFonts w:ascii="Arial" w:hAnsi="Arial" w:cs="Arial" w:hint="default"/>
      <w:sz w:val="18"/>
      <w:szCs w:val="18"/>
    </w:rPr>
  </w:style>
  <w:style w:type="character" w:customStyle="1" w:styleId="FontStyle14">
    <w:name w:val="Font Style14"/>
    <w:uiPriority w:val="99"/>
    <w:rsid w:val="00FD3093"/>
    <w:rPr>
      <w:rFonts w:ascii="Arial" w:hAnsi="Arial" w:cs="Arial" w:hint="default"/>
      <w:b/>
      <w:bCs/>
      <w:sz w:val="18"/>
      <w:szCs w:val="18"/>
    </w:rPr>
  </w:style>
  <w:style w:type="character" w:customStyle="1" w:styleId="BezodstpwZnak">
    <w:name w:val="Bez odstępów Znak"/>
    <w:link w:val="Bezodstpw"/>
    <w:uiPriority w:val="99"/>
    <w:locked/>
    <w:rsid w:val="00F61D73"/>
    <w:rPr>
      <w:rFonts w:ascii="Times New Roman" w:eastAsia="Times New Roman" w:hAnsi="Times New Roman" w:cs="Times New Roman"/>
      <w:sz w:val="24"/>
      <w:szCs w:val="24"/>
      <w:lang w:eastAsia="pl-PL"/>
    </w:rPr>
  </w:style>
  <w:style w:type="paragraph" w:styleId="Legenda">
    <w:name w:val="caption"/>
    <w:basedOn w:val="Normalny"/>
    <w:next w:val="Normalny"/>
    <w:unhideWhenUsed/>
    <w:qFormat/>
    <w:rsid w:val="00F61D73"/>
    <w:rPr>
      <w:rFonts w:ascii="Courier New" w:hAnsi="Courier New"/>
      <w:b/>
      <w:szCs w:val="20"/>
    </w:rPr>
  </w:style>
  <w:style w:type="character" w:customStyle="1" w:styleId="highlight">
    <w:name w:val="highlight"/>
    <w:basedOn w:val="Domylnaczcionkaakapitu"/>
    <w:rsid w:val="00E33A84"/>
  </w:style>
  <w:style w:type="character" w:customStyle="1" w:styleId="Nagwek7Znak">
    <w:name w:val="Nagłówek 7 Znak"/>
    <w:link w:val="Nagwek7"/>
    <w:rsid w:val="00040AB0"/>
    <w:rPr>
      <w:rFonts w:ascii="Times New Roman" w:eastAsia="Times New Roman" w:hAnsi="Times New Roman" w:cs="Times New Roman"/>
      <w:sz w:val="24"/>
      <w:szCs w:val="24"/>
      <w:lang w:val="x-none" w:eastAsia="x-none"/>
    </w:rPr>
  </w:style>
  <w:style w:type="character" w:customStyle="1" w:styleId="Nagwek9Znak">
    <w:name w:val="Nagłówek 9 Znak"/>
    <w:link w:val="Nagwek9"/>
    <w:rsid w:val="00040AB0"/>
    <w:rPr>
      <w:rFonts w:ascii="Times New Roman" w:eastAsia="Times New Roman" w:hAnsi="Times New Roman" w:cs="Times New Roman"/>
      <w:i/>
      <w:iCs/>
      <w:sz w:val="24"/>
      <w:szCs w:val="24"/>
      <w:lang w:val="x-none" w:eastAsia="x-none"/>
    </w:rPr>
  </w:style>
  <w:style w:type="paragraph" w:customStyle="1" w:styleId="Tekstpodstawowy22">
    <w:name w:val="Tekst podstawowy 22"/>
    <w:basedOn w:val="Normalny"/>
    <w:rsid w:val="00040AB0"/>
    <w:pPr>
      <w:overflowPunct w:val="0"/>
      <w:autoSpaceDE w:val="0"/>
      <w:autoSpaceDN w:val="0"/>
      <w:adjustRightInd w:val="0"/>
      <w:ind w:left="709"/>
      <w:jc w:val="both"/>
    </w:pPr>
    <w:rPr>
      <w:szCs w:val="20"/>
    </w:rPr>
  </w:style>
  <w:style w:type="paragraph" w:styleId="Listapunktowana">
    <w:name w:val="List Bullet"/>
    <w:basedOn w:val="Normalny"/>
    <w:autoRedefine/>
    <w:rsid w:val="005448F7"/>
    <w:pPr>
      <w:widowControl w:val="0"/>
      <w:numPr>
        <w:ilvl w:val="1"/>
        <w:numId w:val="4"/>
      </w:numPr>
      <w:tabs>
        <w:tab w:val="left" w:pos="1134"/>
      </w:tabs>
      <w:autoSpaceDE w:val="0"/>
      <w:autoSpaceDN w:val="0"/>
      <w:adjustRightInd w:val="0"/>
      <w:spacing w:line="276" w:lineRule="auto"/>
      <w:ind w:hanging="584"/>
      <w:jc w:val="both"/>
      <w:outlineLvl w:val="0"/>
    </w:pPr>
    <w:rPr>
      <w:rFonts w:ascii="Calibri" w:eastAsia="Calibri" w:hAnsi="Calibri"/>
      <w:sz w:val="21"/>
      <w:szCs w:val="21"/>
      <w:lang w:eastAsia="en-US"/>
    </w:rPr>
  </w:style>
  <w:style w:type="paragraph" w:styleId="Listapunktowana2">
    <w:name w:val="List Bullet 2"/>
    <w:basedOn w:val="Normalny"/>
    <w:autoRedefine/>
    <w:rsid w:val="00AF4527"/>
    <w:pPr>
      <w:numPr>
        <w:numId w:val="12"/>
      </w:numPr>
      <w:tabs>
        <w:tab w:val="left" w:pos="567"/>
      </w:tabs>
    </w:pPr>
    <w:rPr>
      <w:sz w:val="20"/>
      <w:szCs w:val="20"/>
    </w:rPr>
  </w:style>
  <w:style w:type="paragraph" w:styleId="Tytu">
    <w:name w:val="Title"/>
    <w:basedOn w:val="Normalny"/>
    <w:link w:val="TytuZnak"/>
    <w:qFormat/>
    <w:rsid w:val="00040AB0"/>
    <w:pPr>
      <w:jc w:val="center"/>
    </w:pPr>
    <w:rPr>
      <w:rFonts w:ascii="Bookman Old Style" w:hAnsi="Bookman Old Style"/>
      <w:b/>
      <w:sz w:val="28"/>
      <w:szCs w:val="20"/>
      <w:lang w:val="x-none" w:eastAsia="x-none"/>
    </w:rPr>
  </w:style>
  <w:style w:type="character" w:customStyle="1" w:styleId="TytuZnak">
    <w:name w:val="Tytuł Znak"/>
    <w:link w:val="Tytu"/>
    <w:rsid w:val="00040AB0"/>
    <w:rPr>
      <w:rFonts w:ascii="Bookman Old Style" w:eastAsia="Times New Roman" w:hAnsi="Bookman Old Style" w:cs="Times New Roman"/>
      <w:b/>
      <w:sz w:val="28"/>
      <w:szCs w:val="20"/>
      <w:lang w:val="x-none" w:eastAsia="x-none"/>
    </w:rPr>
  </w:style>
  <w:style w:type="paragraph" w:styleId="Tekstblokowy">
    <w:name w:val="Block Text"/>
    <w:basedOn w:val="Normalny"/>
    <w:rsid w:val="00040AB0"/>
    <w:pPr>
      <w:ind w:left="360" w:right="-1"/>
      <w:jc w:val="both"/>
    </w:pPr>
    <w:rPr>
      <w:rFonts w:ascii="Bookman Old Style" w:hAnsi="Bookman Old Style"/>
      <w:b/>
      <w:bCs/>
      <w:i/>
      <w:iCs/>
    </w:rPr>
  </w:style>
  <w:style w:type="paragraph" w:styleId="Data">
    <w:name w:val="Date"/>
    <w:basedOn w:val="Normalny"/>
    <w:next w:val="Normalny"/>
    <w:link w:val="DataZnak"/>
    <w:rsid w:val="00040AB0"/>
    <w:rPr>
      <w:lang w:val="x-none" w:eastAsia="x-none"/>
    </w:rPr>
  </w:style>
  <w:style w:type="character" w:customStyle="1" w:styleId="DataZnak">
    <w:name w:val="Data Znak"/>
    <w:link w:val="Data"/>
    <w:rsid w:val="00040AB0"/>
    <w:rPr>
      <w:rFonts w:ascii="Times New Roman" w:eastAsia="Times New Roman" w:hAnsi="Times New Roman" w:cs="Times New Roman"/>
      <w:sz w:val="24"/>
      <w:szCs w:val="24"/>
      <w:lang w:val="x-none" w:eastAsia="x-none"/>
    </w:rPr>
  </w:style>
  <w:style w:type="paragraph" w:customStyle="1" w:styleId="links">
    <w:name w:val="links"/>
    <w:basedOn w:val="Normalny"/>
    <w:rsid w:val="00040AB0"/>
    <w:pPr>
      <w:pBdr>
        <w:top w:val="dotted" w:sz="8" w:space="18" w:color="DBD5D1"/>
      </w:pBdr>
      <w:spacing w:before="400" w:after="400" w:line="280" w:lineRule="atLeast"/>
    </w:pPr>
    <w:rPr>
      <w:color w:val="828282"/>
    </w:rPr>
  </w:style>
  <w:style w:type="character" w:customStyle="1" w:styleId="Hipercze1">
    <w:name w:val="Hiperłącze1"/>
    <w:rsid w:val="00040AB0"/>
    <w:rPr>
      <w:strike w:val="0"/>
      <w:dstrike w:val="0"/>
      <w:vanish w:val="0"/>
      <w:webHidden w:val="0"/>
      <w:color w:val="FFFFFF"/>
      <w:u w:val="none"/>
      <w:effect w:val="none"/>
      <w:specVanish w:val="0"/>
    </w:rPr>
  </w:style>
  <w:style w:type="character" w:customStyle="1" w:styleId="adtailywidgettitle1">
    <w:name w:val="adtaily_widget_title1"/>
    <w:rsid w:val="00040AB0"/>
    <w:rPr>
      <w:vanish w:val="0"/>
      <w:webHidden w:val="0"/>
      <w:specVanish w:val="0"/>
    </w:rPr>
  </w:style>
  <w:style w:type="paragraph" w:customStyle="1" w:styleId="NormalnyWeb7">
    <w:name w:val="Normalny (Web)7"/>
    <w:basedOn w:val="Normalny"/>
    <w:rsid w:val="00040AB0"/>
    <w:pPr>
      <w:spacing w:before="100" w:beforeAutospacing="1" w:after="100" w:afterAutospacing="1"/>
    </w:pPr>
    <w:rPr>
      <w:rFonts w:ascii="Arial" w:hAnsi="Arial" w:cs="Arial"/>
      <w:b/>
      <w:bCs/>
      <w:color w:val="4D4D4D"/>
    </w:rPr>
  </w:style>
  <w:style w:type="paragraph" w:customStyle="1" w:styleId="zacznik">
    <w:name w:val="załącznik"/>
    <w:basedOn w:val="Tekstpodstawowy"/>
    <w:autoRedefine/>
    <w:rsid w:val="00040AB0"/>
    <w:pPr>
      <w:tabs>
        <w:tab w:val="left" w:pos="2160"/>
      </w:tabs>
      <w:spacing w:after="0"/>
      <w:ind w:left="2160" w:hanging="1980"/>
      <w:jc w:val="right"/>
    </w:pPr>
    <w:rPr>
      <w:b/>
      <w:iCs/>
      <w:szCs w:val="20"/>
      <w:lang w:val="x-none" w:eastAsia="x-none"/>
    </w:rPr>
  </w:style>
  <w:style w:type="paragraph" w:customStyle="1" w:styleId="Opis">
    <w:name w:val="Opis"/>
    <w:basedOn w:val="Normalny"/>
    <w:rsid w:val="00040AB0"/>
    <w:pPr>
      <w:spacing w:before="30" w:after="30"/>
      <w:ind w:left="567"/>
      <w:jc w:val="both"/>
    </w:pPr>
  </w:style>
  <w:style w:type="character" w:customStyle="1" w:styleId="bZnakZnakZnakZnakZnakZnakZnakZnakZnakZnakZnakZnak">
    <w:name w:val="b Znak Znak Znak Znak Znak Znak Znak Znak Znak Znak Znak Znak"/>
    <w:rsid w:val="00040AB0"/>
    <w:rPr>
      <w:sz w:val="24"/>
      <w:lang w:val="pl-PL" w:eastAsia="pl-PL" w:bidi="ar-SA"/>
    </w:rPr>
  </w:style>
  <w:style w:type="character" w:customStyle="1" w:styleId="lrzxr">
    <w:name w:val="lrzxr"/>
    <w:rsid w:val="00851295"/>
  </w:style>
  <w:style w:type="character" w:styleId="Nierozpoznanawzmianka">
    <w:name w:val="Unresolved Mention"/>
    <w:uiPriority w:val="99"/>
    <w:semiHidden/>
    <w:unhideWhenUsed/>
    <w:rsid w:val="0076635D"/>
    <w:rPr>
      <w:color w:val="605E5C"/>
      <w:shd w:val="clear" w:color="auto" w:fill="E1DFDD"/>
    </w:rPr>
  </w:style>
  <w:style w:type="character" w:customStyle="1" w:styleId="markedcontent">
    <w:name w:val="markedcontent"/>
    <w:basedOn w:val="Domylnaczcionkaakapitu"/>
    <w:rsid w:val="003E32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126190">
      <w:bodyDiv w:val="1"/>
      <w:marLeft w:val="0"/>
      <w:marRight w:val="0"/>
      <w:marTop w:val="0"/>
      <w:marBottom w:val="0"/>
      <w:divBdr>
        <w:top w:val="none" w:sz="0" w:space="0" w:color="auto"/>
        <w:left w:val="none" w:sz="0" w:space="0" w:color="auto"/>
        <w:bottom w:val="none" w:sz="0" w:space="0" w:color="auto"/>
        <w:right w:val="none" w:sz="0" w:space="0" w:color="auto"/>
      </w:divBdr>
    </w:div>
    <w:div w:id="205601583">
      <w:bodyDiv w:val="1"/>
      <w:marLeft w:val="0"/>
      <w:marRight w:val="0"/>
      <w:marTop w:val="0"/>
      <w:marBottom w:val="0"/>
      <w:divBdr>
        <w:top w:val="none" w:sz="0" w:space="0" w:color="auto"/>
        <w:left w:val="none" w:sz="0" w:space="0" w:color="auto"/>
        <w:bottom w:val="none" w:sz="0" w:space="0" w:color="auto"/>
        <w:right w:val="none" w:sz="0" w:space="0" w:color="auto"/>
      </w:divBdr>
    </w:div>
    <w:div w:id="353923236">
      <w:bodyDiv w:val="1"/>
      <w:marLeft w:val="0"/>
      <w:marRight w:val="0"/>
      <w:marTop w:val="0"/>
      <w:marBottom w:val="0"/>
      <w:divBdr>
        <w:top w:val="none" w:sz="0" w:space="0" w:color="auto"/>
        <w:left w:val="none" w:sz="0" w:space="0" w:color="auto"/>
        <w:bottom w:val="none" w:sz="0" w:space="0" w:color="auto"/>
        <w:right w:val="none" w:sz="0" w:space="0" w:color="auto"/>
      </w:divBdr>
    </w:div>
    <w:div w:id="367070527">
      <w:bodyDiv w:val="1"/>
      <w:marLeft w:val="0"/>
      <w:marRight w:val="0"/>
      <w:marTop w:val="0"/>
      <w:marBottom w:val="0"/>
      <w:divBdr>
        <w:top w:val="none" w:sz="0" w:space="0" w:color="auto"/>
        <w:left w:val="none" w:sz="0" w:space="0" w:color="auto"/>
        <w:bottom w:val="none" w:sz="0" w:space="0" w:color="auto"/>
        <w:right w:val="none" w:sz="0" w:space="0" w:color="auto"/>
      </w:divBdr>
    </w:div>
    <w:div w:id="511334705">
      <w:bodyDiv w:val="1"/>
      <w:marLeft w:val="0"/>
      <w:marRight w:val="0"/>
      <w:marTop w:val="0"/>
      <w:marBottom w:val="0"/>
      <w:divBdr>
        <w:top w:val="none" w:sz="0" w:space="0" w:color="auto"/>
        <w:left w:val="none" w:sz="0" w:space="0" w:color="auto"/>
        <w:bottom w:val="none" w:sz="0" w:space="0" w:color="auto"/>
        <w:right w:val="none" w:sz="0" w:space="0" w:color="auto"/>
      </w:divBdr>
    </w:div>
    <w:div w:id="538591572">
      <w:bodyDiv w:val="1"/>
      <w:marLeft w:val="0"/>
      <w:marRight w:val="0"/>
      <w:marTop w:val="0"/>
      <w:marBottom w:val="0"/>
      <w:divBdr>
        <w:top w:val="none" w:sz="0" w:space="0" w:color="auto"/>
        <w:left w:val="none" w:sz="0" w:space="0" w:color="auto"/>
        <w:bottom w:val="none" w:sz="0" w:space="0" w:color="auto"/>
        <w:right w:val="none" w:sz="0" w:space="0" w:color="auto"/>
      </w:divBdr>
    </w:div>
    <w:div w:id="611013007">
      <w:bodyDiv w:val="1"/>
      <w:marLeft w:val="0"/>
      <w:marRight w:val="0"/>
      <w:marTop w:val="0"/>
      <w:marBottom w:val="0"/>
      <w:divBdr>
        <w:top w:val="none" w:sz="0" w:space="0" w:color="auto"/>
        <w:left w:val="none" w:sz="0" w:space="0" w:color="auto"/>
        <w:bottom w:val="none" w:sz="0" w:space="0" w:color="auto"/>
        <w:right w:val="none" w:sz="0" w:space="0" w:color="auto"/>
      </w:divBdr>
    </w:div>
    <w:div w:id="674959831">
      <w:bodyDiv w:val="1"/>
      <w:marLeft w:val="0"/>
      <w:marRight w:val="0"/>
      <w:marTop w:val="0"/>
      <w:marBottom w:val="0"/>
      <w:divBdr>
        <w:top w:val="none" w:sz="0" w:space="0" w:color="auto"/>
        <w:left w:val="none" w:sz="0" w:space="0" w:color="auto"/>
        <w:bottom w:val="none" w:sz="0" w:space="0" w:color="auto"/>
        <w:right w:val="none" w:sz="0" w:space="0" w:color="auto"/>
      </w:divBdr>
    </w:div>
    <w:div w:id="898903985">
      <w:bodyDiv w:val="1"/>
      <w:marLeft w:val="0"/>
      <w:marRight w:val="0"/>
      <w:marTop w:val="0"/>
      <w:marBottom w:val="0"/>
      <w:divBdr>
        <w:top w:val="none" w:sz="0" w:space="0" w:color="auto"/>
        <w:left w:val="none" w:sz="0" w:space="0" w:color="auto"/>
        <w:bottom w:val="none" w:sz="0" w:space="0" w:color="auto"/>
        <w:right w:val="none" w:sz="0" w:space="0" w:color="auto"/>
      </w:divBdr>
    </w:div>
    <w:div w:id="1144811995">
      <w:bodyDiv w:val="1"/>
      <w:marLeft w:val="0"/>
      <w:marRight w:val="0"/>
      <w:marTop w:val="0"/>
      <w:marBottom w:val="0"/>
      <w:divBdr>
        <w:top w:val="none" w:sz="0" w:space="0" w:color="auto"/>
        <w:left w:val="none" w:sz="0" w:space="0" w:color="auto"/>
        <w:bottom w:val="none" w:sz="0" w:space="0" w:color="auto"/>
        <w:right w:val="none" w:sz="0" w:space="0" w:color="auto"/>
      </w:divBdr>
      <w:divsChild>
        <w:div w:id="2058357676">
          <w:marLeft w:val="0"/>
          <w:marRight w:val="0"/>
          <w:marTop w:val="0"/>
          <w:marBottom w:val="0"/>
          <w:divBdr>
            <w:top w:val="none" w:sz="0" w:space="0" w:color="auto"/>
            <w:left w:val="none" w:sz="0" w:space="0" w:color="auto"/>
            <w:bottom w:val="none" w:sz="0" w:space="0" w:color="auto"/>
            <w:right w:val="none" w:sz="0" w:space="0" w:color="auto"/>
          </w:divBdr>
          <w:divsChild>
            <w:div w:id="1970814286">
              <w:marLeft w:val="0"/>
              <w:marRight w:val="0"/>
              <w:marTop w:val="0"/>
              <w:marBottom w:val="0"/>
              <w:divBdr>
                <w:top w:val="none" w:sz="0" w:space="0" w:color="auto"/>
                <w:left w:val="none" w:sz="0" w:space="0" w:color="auto"/>
                <w:bottom w:val="none" w:sz="0" w:space="0" w:color="auto"/>
                <w:right w:val="none" w:sz="0" w:space="0" w:color="auto"/>
              </w:divBdr>
              <w:divsChild>
                <w:div w:id="199382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052758">
      <w:bodyDiv w:val="1"/>
      <w:marLeft w:val="0"/>
      <w:marRight w:val="0"/>
      <w:marTop w:val="0"/>
      <w:marBottom w:val="0"/>
      <w:divBdr>
        <w:top w:val="none" w:sz="0" w:space="0" w:color="auto"/>
        <w:left w:val="none" w:sz="0" w:space="0" w:color="auto"/>
        <w:bottom w:val="none" w:sz="0" w:space="0" w:color="auto"/>
        <w:right w:val="none" w:sz="0" w:space="0" w:color="auto"/>
      </w:divBdr>
    </w:div>
    <w:div w:id="1181817590">
      <w:bodyDiv w:val="1"/>
      <w:marLeft w:val="0"/>
      <w:marRight w:val="0"/>
      <w:marTop w:val="0"/>
      <w:marBottom w:val="0"/>
      <w:divBdr>
        <w:top w:val="none" w:sz="0" w:space="0" w:color="auto"/>
        <w:left w:val="none" w:sz="0" w:space="0" w:color="auto"/>
        <w:bottom w:val="none" w:sz="0" w:space="0" w:color="auto"/>
        <w:right w:val="none" w:sz="0" w:space="0" w:color="auto"/>
      </w:divBdr>
    </w:div>
    <w:div w:id="1411006581">
      <w:bodyDiv w:val="1"/>
      <w:marLeft w:val="0"/>
      <w:marRight w:val="0"/>
      <w:marTop w:val="0"/>
      <w:marBottom w:val="0"/>
      <w:divBdr>
        <w:top w:val="none" w:sz="0" w:space="0" w:color="auto"/>
        <w:left w:val="none" w:sz="0" w:space="0" w:color="auto"/>
        <w:bottom w:val="none" w:sz="0" w:space="0" w:color="auto"/>
        <w:right w:val="none" w:sz="0" w:space="0" w:color="auto"/>
      </w:divBdr>
    </w:div>
    <w:div w:id="1630012332">
      <w:bodyDiv w:val="1"/>
      <w:marLeft w:val="0"/>
      <w:marRight w:val="0"/>
      <w:marTop w:val="0"/>
      <w:marBottom w:val="0"/>
      <w:divBdr>
        <w:top w:val="none" w:sz="0" w:space="0" w:color="auto"/>
        <w:left w:val="none" w:sz="0" w:space="0" w:color="auto"/>
        <w:bottom w:val="none" w:sz="0" w:space="0" w:color="auto"/>
        <w:right w:val="none" w:sz="0" w:space="0" w:color="auto"/>
      </w:divBdr>
      <w:divsChild>
        <w:div w:id="185603436">
          <w:marLeft w:val="0"/>
          <w:marRight w:val="0"/>
          <w:marTop w:val="0"/>
          <w:marBottom w:val="0"/>
          <w:divBdr>
            <w:top w:val="none" w:sz="0" w:space="0" w:color="auto"/>
            <w:left w:val="none" w:sz="0" w:space="0" w:color="auto"/>
            <w:bottom w:val="none" w:sz="0" w:space="0" w:color="auto"/>
            <w:right w:val="none" w:sz="0" w:space="0" w:color="auto"/>
          </w:divBdr>
          <w:divsChild>
            <w:div w:id="1590770369">
              <w:marLeft w:val="0"/>
              <w:marRight w:val="0"/>
              <w:marTop w:val="0"/>
              <w:marBottom w:val="0"/>
              <w:divBdr>
                <w:top w:val="none" w:sz="0" w:space="0" w:color="auto"/>
                <w:left w:val="none" w:sz="0" w:space="0" w:color="auto"/>
                <w:bottom w:val="none" w:sz="0" w:space="0" w:color="auto"/>
                <w:right w:val="none" w:sz="0" w:space="0" w:color="auto"/>
              </w:divBdr>
              <w:divsChild>
                <w:div w:id="486171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058751">
      <w:bodyDiv w:val="1"/>
      <w:marLeft w:val="0"/>
      <w:marRight w:val="0"/>
      <w:marTop w:val="0"/>
      <w:marBottom w:val="0"/>
      <w:divBdr>
        <w:top w:val="none" w:sz="0" w:space="0" w:color="auto"/>
        <w:left w:val="none" w:sz="0" w:space="0" w:color="auto"/>
        <w:bottom w:val="none" w:sz="0" w:space="0" w:color="auto"/>
        <w:right w:val="none" w:sz="0" w:space="0" w:color="auto"/>
      </w:divBdr>
    </w:div>
    <w:div w:id="1738161356">
      <w:bodyDiv w:val="1"/>
      <w:marLeft w:val="0"/>
      <w:marRight w:val="0"/>
      <w:marTop w:val="0"/>
      <w:marBottom w:val="0"/>
      <w:divBdr>
        <w:top w:val="none" w:sz="0" w:space="0" w:color="auto"/>
        <w:left w:val="none" w:sz="0" w:space="0" w:color="auto"/>
        <w:bottom w:val="none" w:sz="0" w:space="0" w:color="auto"/>
        <w:right w:val="none" w:sz="0" w:space="0" w:color="auto"/>
      </w:divBdr>
    </w:div>
    <w:div w:id="1769620906">
      <w:bodyDiv w:val="1"/>
      <w:marLeft w:val="0"/>
      <w:marRight w:val="0"/>
      <w:marTop w:val="0"/>
      <w:marBottom w:val="0"/>
      <w:divBdr>
        <w:top w:val="none" w:sz="0" w:space="0" w:color="auto"/>
        <w:left w:val="none" w:sz="0" w:space="0" w:color="auto"/>
        <w:bottom w:val="none" w:sz="0" w:space="0" w:color="auto"/>
        <w:right w:val="none" w:sz="0" w:space="0" w:color="auto"/>
      </w:divBdr>
    </w:div>
    <w:div w:id="1792361597">
      <w:bodyDiv w:val="1"/>
      <w:marLeft w:val="0"/>
      <w:marRight w:val="0"/>
      <w:marTop w:val="0"/>
      <w:marBottom w:val="0"/>
      <w:divBdr>
        <w:top w:val="none" w:sz="0" w:space="0" w:color="auto"/>
        <w:left w:val="none" w:sz="0" w:space="0" w:color="auto"/>
        <w:bottom w:val="none" w:sz="0" w:space="0" w:color="auto"/>
        <w:right w:val="none" w:sz="0" w:space="0" w:color="auto"/>
      </w:divBdr>
    </w:div>
    <w:div w:id="1869564781">
      <w:bodyDiv w:val="1"/>
      <w:marLeft w:val="0"/>
      <w:marRight w:val="0"/>
      <w:marTop w:val="0"/>
      <w:marBottom w:val="0"/>
      <w:divBdr>
        <w:top w:val="none" w:sz="0" w:space="0" w:color="auto"/>
        <w:left w:val="none" w:sz="0" w:space="0" w:color="auto"/>
        <w:bottom w:val="none" w:sz="0" w:space="0" w:color="auto"/>
        <w:right w:val="none" w:sz="0" w:space="0" w:color="auto"/>
      </w:divBdr>
    </w:div>
    <w:div w:id="1946769038">
      <w:bodyDiv w:val="1"/>
      <w:marLeft w:val="0"/>
      <w:marRight w:val="0"/>
      <w:marTop w:val="0"/>
      <w:marBottom w:val="0"/>
      <w:divBdr>
        <w:top w:val="none" w:sz="0" w:space="0" w:color="auto"/>
        <w:left w:val="none" w:sz="0" w:space="0" w:color="auto"/>
        <w:bottom w:val="none" w:sz="0" w:space="0" w:color="auto"/>
        <w:right w:val="none" w:sz="0" w:space="0" w:color="auto"/>
      </w:divBdr>
    </w:div>
    <w:div w:id="1959951020">
      <w:bodyDiv w:val="1"/>
      <w:marLeft w:val="0"/>
      <w:marRight w:val="0"/>
      <w:marTop w:val="0"/>
      <w:marBottom w:val="0"/>
      <w:divBdr>
        <w:top w:val="none" w:sz="0" w:space="0" w:color="auto"/>
        <w:left w:val="none" w:sz="0" w:space="0" w:color="auto"/>
        <w:bottom w:val="none" w:sz="0" w:space="0" w:color="auto"/>
        <w:right w:val="none" w:sz="0" w:space="0" w:color="auto"/>
      </w:divBdr>
    </w:div>
    <w:div w:id="1962832565">
      <w:bodyDiv w:val="1"/>
      <w:marLeft w:val="0"/>
      <w:marRight w:val="0"/>
      <w:marTop w:val="0"/>
      <w:marBottom w:val="0"/>
      <w:divBdr>
        <w:top w:val="none" w:sz="0" w:space="0" w:color="auto"/>
        <w:left w:val="none" w:sz="0" w:space="0" w:color="auto"/>
        <w:bottom w:val="none" w:sz="0" w:space="0" w:color="auto"/>
        <w:right w:val="none" w:sz="0" w:space="0" w:color="auto"/>
      </w:divBdr>
    </w:div>
    <w:div w:id="1979455489">
      <w:bodyDiv w:val="1"/>
      <w:marLeft w:val="0"/>
      <w:marRight w:val="0"/>
      <w:marTop w:val="0"/>
      <w:marBottom w:val="0"/>
      <w:divBdr>
        <w:top w:val="none" w:sz="0" w:space="0" w:color="auto"/>
        <w:left w:val="none" w:sz="0" w:space="0" w:color="auto"/>
        <w:bottom w:val="none" w:sz="0" w:space="0" w:color="auto"/>
        <w:right w:val="none" w:sz="0" w:space="0" w:color="auto"/>
      </w:divBdr>
    </w:div>
    <w:div w:id="2039427745">
      <w:bodyDiv w:val="1"/>
      <w:marLeft w:val="0"/>
      <w:marRight w:val="0"/>
      <w:marTop w:val="0"/>
      <w:marBottom w:val="0"/>
      <w:divBdr>
        <w:top w:val="none" w:sz="0" w:space="0" w:color="auto"/>
        <w:left w:val="none" w:sz="0" w:space="0" w:color="auto"/>
        <w:bottom w:val="none" w:sz="0" w:space="0" w:color="auto"/>
        <w:right w:val="none" w:sz="0" w:space="0" w:color="auto"/>
      </w:divBdr>
    </w:div>
    <w:div w:id="213832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latformazakupowa.pl/strona/1-regulami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sosnowieckiewodociagi.pl/o-spolce/zamowienia-publiczne" TargetMode="External"/><Relationship Id="rId17" Type="http://schemas.openxmlformats.org/officeDocument/2006/relationships/hyperlink" Target="mailto:abi@sosnowieckiewodociagi.pl" TargetMode="External"/><Relationship Id="rId2" Type="http://schemas.openxmlformats.org/officeDocument/2006/relationships/numbering" Target="numbering.xml"/><Relationship Id="rId16" Type="http://schemas.openxmlformats.org/officeDocument/2006/relationships/hyperlink" Target="mailto:cwk@platformazakupowa.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sosnowieckie_wodociagi" TargetMode="Externa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theme" Target="theme/theme1.xml"/><Relationship Id="rId10" Type="http://schemas.openxmlformats.org/officeDocument/2006/relationships/hyperlink" Target="https://sosnowieckiewodociagi.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latformazakupowa.pl/pn/sosnowieckie_wodociagi.pl" TargetMode="External"/><Relationship Id="rId14" Type="http://schemas.openxmlformats.org/officeDocument/2006/relationships/hyperlink" Target="https://platformazakupowa.pl/strona/45-instrukcje"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DD18F-A83E-4A03-80DB-6E8FA5105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19</Pages>
  <Words>11510</Words>
  <Characters>69066</Characters>
  <Application>Microsoft Office Word</Application>
  <DocSecurity>0</DocSecurity>
  <Lines>575</Lines>
  <Paragraphs>160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80416</CharactersWithSpaces>
  <SharedDoc>false</SharedDoc>
  <HLinks>
    <vt:vector size="66" baseType="variant">
      <vt:variant>
        <vt:i4>458878</vt:i4>
      </vt:variant>
      <vt:variant>
        <vt:i4>30</vt:i4>
      </vt:variant>
      <vt:variant>
        <vt:i4>0</vt:i4>
      </vt:variant>
      <vt:variant>
        <vt:i4>5</vt:i4>
      </vt:variant>
      <vt:variant>
        <vt:lpwstr>mailto:kamil.rylo@sosnowieckiewodociagi.pl</vt:lpwstr>
      </vt:variant>
      <vt:variant>
        <vt:lpwstr/>
      </vt:variant>
      <vt:variant>
        <vt:i4>1704035</vt:i4>
      </vt:variant>
      <vt:variant>
        <vt:i4>27</vt:i4>
      </vt:variant>
      <vt:variant>
        <vt:i4>0</vt:i4>
      </vt:variant>
      <vt:variant>
        <vt:i4>5</vt:i4>
      </vt:variant>
      <vt:variant>
        <vt:lpwstr>mailto:dariusz.matwin@sosnowieckiewodociagi.pl</vt:lpwstr>
      </vt:variant>
      <vt:variant>
        <vt:lpwstr/>
      </vt:variant>
      <vt:variant>
        <vt:i4>7209045</vt:i4>
      </vt:variant>
      <vt:variant>
        <vt:i4>24</vt:i4>
      </vt:variant>
      <vt:variant>
        <vt:i4>0</vt:i4>
      </vt:variant>
      <vt:variant>
        <vt:i4>5</vt:i4>
      </vt:variant>
      <vt:variant>
        <vt:lpwstr>mailto:abi@sosnowieckiewodociagi.pl</vt:lpwstr>
      </vt:variant>
      <vt:variant>
        <vt:lpwstr/>
      </vt:variant>
      <vt:variant>
        <vt:i4>6553695</vt:i4>
      </vt:variant>
      <vt:variant>
        <vt:i4>21</vt:i4>
      </vt:variant>
      <vt:variant>
        <vt:i4>0</vt:i4>
      </vt:variant>
      <vt:variant>
        <vt:i4>5</vt:i4>
      </vt:variant>
      <vt:variant>
        <vt:lpwstr>mailto:cwk@platformazakupowa.pl</vt:lpwstr>
      </vt:variant>
      <vt:variant>
        <vt:lpwstr/>
      </vt:variant>
      <vt:variant>
        <vt:i4>6225998</vt:i4>
      </vt:variant>
      <vt:variant>
        <vt:i4>18</vt:i4>
      </vt:variant>
      <vt:variant>
        <vt:i4>0</vt:i4>
      </vt:variant>
      <vt:variant>
        <vt:i4>5</vt:i4>
      </vt:variant>
      <vt:variant>
        <vt:lpwstr>https://platformazakupowa.pl/</vt:lpwstr>
      </vt:variant>
      <vt:variant>
        <vt:lpwstr/>
      </vt:variant>
      <vt:variant>
        <vt:i4>4390926</vt:i4>
      </vt:variant>
      <vt:variant>
        <vt:i4>15</vt:i4>
      </vt:variant>
      <vt:variant>
        <vt:i4>0</vt:i4>
      </vt:variant>
      <vt:variant>
        <vt:i4>5</vt:i4>
      </vt:variant>
      <vt:variant>
        <vt:lpwstr>https://platformazakupowa.pl/strona/45-instrukcje</vt:lpwstr>
      </vt:variant>
      <vt:variant>
        <vt:lpwstr/>
      </vt:variant>
      <vt:variant>
        <vt:i4>2752574</vt:i4>
      </vt:variant>
      <vt:variant>
        <vt:i4>12</vt:i4>
      </vt:variant>
      <vt:variant>
        <vt:i4>0</vt:i4>
      </vt:variant>
      <vt:variant>
        <vt:i4>5</vt:i4>
      </vt:variant>
      <vt:variant>
        <vt:lpwstr>https://platformazakupowa.pl/strona/1-regulamin</vt:lpwstr>
      </vt:variant>
      <vt:variant>
        <vt:lpwstr/>
      </vt:variant>
      <vt:variant>
        <vt:i4>7536746</vt:i4>
      </vt:variant>
      <vt:variant>
        <vt:i4>9</vt:i4>
      </vt:variant>
      <vt:variant>
        <vt:i4>0</vt:i4>
      </vt:variant>
      <vt:variant>
        <vt:i4>5</vt:i4>
      </vt:variant>
      <vt:variant>
        <vt:lpwstr>https://sosnowieckiewodociagi.pl/o-spolce/zamowienia-publiczne</vt:lpwstr>
      </vt:variant>
      <vt:variant>
        <vt:lpwstr/>
      </vt:variant>
      <vt:variant>
        <vt:i4>6619218</vt:i4>
      </vt:variant>
      <vt:variant>
        <vt:i4>6</vt:i4>
      </vt:variant>
      <vt:variant>
        <vt:i4>0</vt:i4>
      </vt:variant>
      <vt:variant>
        <vt:i4>5</vt:i4>
      </vt:variant>
      <vt:variant>
        <vt:lpwstr>https://platformazakupowa.pl/pn/sosnowieckie_wodociagi</vt:lpwstr>
      </vt:variant>
      <vt:variant>
        <vt:lpwstr/>
      </vt:variant>
      <vt:variant>
        <vt:i4>4194372</vt:i4>
      </vt:variant>
      <vt:variant>
        <vt:i4>3</vt:i4>
      </vt:variant>
      <vt:variant>
        <vt:i4>0</vt:i4>
      </vt:variant>
      <vt:variant>
        <vt:i4>5</vt:i4>
      </vt:variant>
      <vt:variant>
        <vt:lpwstr>https://sosnowieckiewodociagi.pl/</vt:lpwstr>
      </vt:variant>
      <vt:variant>
        <vt:lpwstr/>
      </vt:variant>
      <vt:variant>
        <vt:i4>1376380</vt:i4>
      </vt:variant>
      <vt:variant>
        <vt:i4>0</vt:i4>
      </vt:variant>
      <vt:variant>
        <vt:i4>0</vt:i4>
      </vt:variant>
      <vt:variant>
        <vt:i4>5</vt:i4>
      </vt:variant>
      <vt:variant>
        <vt:lpwstr>https://platformazakupowa.pl/pn/sosnowieckie_wodociagi.pl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Pilc</dc:creator>
  <cp:keywords/>
  <dc:description/>
  <cp:lastModifiedBy>Monika Pilc</cp:lastModifiedBy>
  <cp:revision>23</cp:revision>
  <cp:lastPrinted>2026-04-14T09:45:00Z</cp:lastPrinted>
  <dcterms:created xsi:type="dcterms:W3CDTF">2026-04-13T09:55:00Z</dcterms:created>
  <dcterms:modified xsi:type="dcterms:W3CDTF">2026-04-14T09:46:00Z</dcterms:modified>
</cp:coreProperties>
</file>