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C1B4C" w14:textId="701F1D1E" w:rsidR="003172B1" w:rsidRPr="003E0DEB" w:rsidRDefault="00336394" w:rsidP="003E0DEB">
      <w:pPr>
        <w:spacing w:after="18" w:line="276" w:lineRule="auto"/>
        <w:ind w:left="366" w:right="364"/>
        <w:jc w:val="center"/>
        <w:rPr>
          <w:rFonts w:ascii="Verdana" w:hAnsi="Verdana" w:cstheme="minorHAnsi"/>
        </w:rPr>
      </w:pPr>
      <w:r w:rsidRPr="003E0DEB">
        <w:rPr>
          <w:rFonts w:ascii="Verdana" w:eastAsia="Arial" w:hAnsi="Verdana" w:cstheme="minorHAnsi"/>
          <w:b/>
        </w:rPr>
        <w:t xml:space="preserve">UMOWA Nr </w:t>
      </w:r>
      <w:r w:rsidR="00AD371B" w:rsidRPr="003E0DEB">
        <w:rPr>
          <w:rFonts w:ascii="Verdana" w:eastAsia="Arial" w:hAnsi="Verdana" w:cstheme="minorHAnsi"/>
          <w:b/>
        </w:rPr>
        <w:t>RI/</w:t>
      </w:r>
      <w:r w:rsidR="0049224F" w:rsidRPr="003E0DEB">
        <w:rPr>
          <w:rFonts w:ascii="Verdana" w:eastAsia="Arial" w:hAnsi="Verdana" w:cstheme="minorHAnsi"/>
          <w:b/>
        </w:rPr>
        <w:t>...</w:t>
      </w:r>
      <w:r w:rsidRPr="003E0DEB">
        <w:rPr>
          <w:rFonts w:ascii="Verdana" w:eastAsia="Arial" w:hAnsi="Verdana" w:cstheme="minorHAnsi"/>
          <w:b/>
        </w:rPr>
        <w:t>/202</w:t>
      </w:r>
      <w:r w:rsidR="00E31F04" w:rsidRPr="003E0DEB">
        <w:rPr>
          <w:rFonts w:ascii="Verdana" w:eastAsia="Arial" w:hAnsi="Verdana" w:cstheme="minorHAnsi"/>
          <w:b/>
        </w:rPr>
        <w:t>6</w:t>
      </w:r>
    </w:p>
    <w:p w14:paraId="2690210E" w14:textId="77777777" w:rsidR="003172B1" w:rsidRPr="003E0DEB" w:rsidRDefault="003172B1" w:rsidP="003E0DEB">
      <w:pPr>
        <w:spacing w:after="17" w:line="276" w:lineRule="auto"/>
        <w:jc w:val="both"/>
        <w:rPr>
          <w:rFonts w:ascii="Verdana" w:hAnsi="Verdana" w:cstheme="minorHAnsi"/>
        </w:rPr>
      </w:pPr>
      <w:r w:rsidRPr="003E0DEB">
        <w:rPr>
          <w:rFonts w:ascii="Verdana" w:eastAsia="Arial" w:hAnsi="Verdana" w:cstheme="minorHAnsi"/>
          <w:b/>
        </w:rPr>
        <w:t xml:space="preserve"> </w:t>
      </w:r>
    </w:p>
    <w:p w14:paraId="0250E5E3" w14:textId="74AD010E" w:rsidR="009D2D51" w:rsidRPr="003E0DEB" w:rsidRDefault="009D2D51" w:rsidP="003E0DEB">
      <w:pPr>
        <w:spacing w:line="276" w:lineRule="auto"/>
        <w:jc w:val="both"/>
        <w:rPr>
          <w:rStyle w:val="FontStyle124"/>
          <w:rFonts w:ascii="Verdana" w:hAnsi="Verdana" w:cstheme="minorHAnsi"/>
          <w:b w:val="0"/>
          <w:i w:val="0"/>
          <w:sz w:val="22"/>
          <w:szCs w:val="22"/>
        </w:rPr>
      </w:pPr>
      <w:r w:rsidRPr="003E0DEB">
        <w:rPr>
          <w:rFonts w:ascii="Verdana" w:hAnsi="Verdana" w:cstheme="minorHAnsi"/>
        </w:rPr>
        <w:t>Zawarta</w:t>
      </w:r>
      <w:r w:rsidR="0049224F" w:rsidRPr="003E0DEB">
        <w:rPr>
          <w:rFonts w:ascii="Verdana" w:hAnsi="Verdana" w:cstheme="minorHAnsi"/>
        </w:rPr>
        <w:t xml:space="preserve"> </w:t>
      </w:r>
      <w:r w:rsidRPr="003E0DEB">
        <w:rPr>
          <w:rFonts w:ascii="Verdana" w:hAnsi="Verdana" w:cstheme="minorHAnsi"/>
        </w:rPr>
        <w:t>w</w:t>
      </w:r>
      <w:r w:rsidRPr="003E0DEB">
        <w:rPr>
          <w:rStyle w:val="FontStyle124"/>
          <w:rFonts w:ascii="Verdana" w:hAnsi="Verdana" w:cstheme="minorHAnsi"/>
          <w:sz w:val="22"/>
          <w:szCs w:val="22"/>
        </w:rPr>
        <w:t xml:space="preserve"> </w:t>
      </w:r>
      <w:r w:rsidRPr="003E0DEB">
        <w:rPr>
          <w:rFonts w:ascii="Verdana" w:hAnsi="Verdana" w:cstheme="minorHAnsi"/>
          <w:bCs/>
          <w:iCs/>
        </w:rPr>
        <w:t xml:space="preserve">dniu </w:t>
      </w:r>
      <w:r w:rsidR="0049224F" w:rsidRPr="003E0DEB">
        <w:rPr>
          <w:rFonts w:ascii="Verdana" w:hAnsi="Verdana" w:cstheme="minorHAnsi"/>
          <w:bCs/>
          <w:iCs/>
        </w:rPr>
        <w:t>........</w:t>
      </w:r>
      <w:r w:rsidR="003E0DEB" w:rsidRPr="003E0DEB">
        <w:rPr>
          <w:rFonts w:ascii="Verdana" w:hAnsi="Verdana" w:cstheme="minorHAnsi"/>
          <w:bCs/>
          <w:iCs/>
        </w:rPr>
        <w:t>...</w:t>
      </w:r>
      <w:r w:rsidR="003E0DEB">
        <w:rPr>
          <w:rFonts w:ascii="Verdana" w:hAnsi="Verdana" w:cstheme="minorHAnsi"/>
          <w:bCs/>
          <w:iCs/>
        </w:rPr>
        <w:t xml:space="preserve"> </w:t>
      </w:r>
      <w:r w:rsidR="003E0DEB" w:rsidRPr="003E0DEB">
        <w:rPr>
          <w:rFonts w:ascii="Verdana" w:hAnsi="Verdana" w:cstheme="minorHAnsi"/>
          <w:bCs/>
          <w:iCs/>
        </w:rPr>
        <w:t>/</w:t>
      </w:r>
      <w:r w:rsidR="003E0DEB" w:rsidRPr="003E0DEB">
        <w:rPr>
          <w:rFonts w:ascii="Verdana" w:eastAsia="SimSun" w:hAnsi="Verdana" w:cstheme="minorHAnsi"/>
          <w:kern w:val="1"/>
          <w:lang w:eastAsia="hi-IN" w:bidi="hi-IN"/>
        </w:rPr>
        <w:t xml:space="preserve"> </w:t>
      </w:r>
      <w:r w:rsidR="003E0DEB" w:rsidRPr="003E0DEB">
        <w:rPr>
          <w:rFonts w:ascii="Verdana" w:eastAsia="SimSun" w:hAnsi="Verdana" w:cstheme="minorHAnsi"/>
          <w:kern w:val="1"/>
          <w:lang w:eastAsia="hi-IN" w:bidi="hi-IN"/>
        </w:rPr>
        <w:t>zawarta w dacie wskazanej przez znacznik czasu z ostatniego ze złożonych chronologicznie kwalifikowanych podpisów elektronicznych</w:t>
      </w:r>
      <w:r w:rsidR="003E0DEB" w:rsidRPr="003E0DEB">
        <w:rPr>
          <w:rFonts w:ascii="Verdana" w:eastAsia="SimSun" w:hAnsi="Verdana" w:cstheme="minorHAnsi"/>
          <w:b/>
          <w:bCs/>
          <w:iCs/>
          <w:kern w:val="1"/>
          <w:lang w:eastAsia="hi-IN" w:bidi="hi-IN"/>
        </w:rPr>
        <w:t xml:space="preserve"> </w:t>
      </w:r>
      <w:r w:rsidR="003E0DEB" w:rsidRPr="003E0DEB">
        <w:rPr>
          <w:rFonts w:ascii="Verdana" w:eastAsia="SimSun" w:hAnsi="Verdana" w:cstheme="minorHAnsi"/>
          <w:bCs/>
          <w:iCs/>
          <w:kern w:val="1"/>
          <w:lang w:eastAsia="hi-IN" w:bidi="hi-IN"/>
        </w:rPr>
        <w:t>pomiędzy</w:t>
      </w:r>
      <w:r w:rsidRPr="003E0DEB">
        <w:rPr>
          <w:rFonts w:ascii="Verdana" w:hAnsi="Verdana" w:cstheme="minorHAnsi"/>
          <w:bCs/>
          <w:iCs/>
        </w:rPr>
        <w:t xml:space="preserve"> pomiędzy</w:t>
      </w:r>
    </w:p>
    <w:p w14:paraId="748FFA19" w14:textId="77777777" w:rsidR="009D2D51" w:rsidRPr="003E0DEB" w:rsidRDefault="009D2D51" w:rsidP="003E0DEB">
      <w:pPr>
        <w:spacing w:line="276" w:lineRule="auto"/>
        <w:jc w:val="both"/>
        <w:rPr>
          <w:rFonts w:ascii="Verdana" w:hAnsi="Verdana" w:cstheme="minorHAnsi"/>
        </w:rPr>
      </w:pPr>
      <w:r w:rsidRPr="003E0DEB">
        <w:rPr>
          <w:rStyle w:val="FontStyle124"/>
          <w:rFonts w:ascii="Verdana" w:hAnsi="Verdana" w:cstheme="minorHAnsi"/>
          <w:sz w:val="22"/>
          <w:szCs w:val="22"/>
        </w:rPr>
        <w:t>„</w:t>
      </w:r>
      <w:r w:rsidRPr="003E0DEB">
        <w:rPr>
          <w:rStyle w:val="FontStyle118"/>
          <w:rFonts w:ascii="Verdana" w:hAnsi="Verdana" w:cstheme="minorHAnsi"/>
          <w:sz w:val="22"/>
          <w:szCs w:val="22"/>
        </w:rPr>
        <w:t xml:space="preserve">Zamawiającym”, tj. </w:t>
      </w:r>
      <w:r w:rsidRPr="003E0DEB">
        <w:rPr>
          <w:rFonts w:ascii="Verdana" w:hAnsi="Verdana" w:cstheme="minorHAnsi"/>
          <w:b/>
          <w:bCs/>
          <w:iCs/>
        </w:rPr>
        <w:t>Gminą Krasocin,</w:t>
      </w:r>
      <w:r w:rsidRPr="003E0DEB">
        <w:rPr>
          <w:rFonts w:ascii="Verdana" w:hAnsi="Verdana" w:cstheme="minorHAnsi"/>
        </w:rPr>
        <w:t xml:space="preserve"> z siedzibą w Krasocinie przy ul. Macierzy Szkolnej 1; 29-105 Krasocin, którego reprezentuje:</w:t>
      </w:r>
    </w:p>
    <w:p w14:paraId="527A799C" w14:textId="77777777" w:rsidR="009D2D51" w:rsidRPr="003E0DEB" w:rsidRDefault="009D2D51" w:rsidP="003E0DEB">
      <w:pPr>
        <w:spacing w:line="276" w:lineRule="auto"/>
        <w:contextualSpacing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  <w:b/>
        </w:rPr>
        <w:t>Ireneusz Gliściński – Wójt Gmin</w:t>
      </w:r>
      <w:r w:rsidR="003B0A05" w:rsidRPr="003E0DEB">
        <w:rPr>
          <w:rFonts w:ascii="Verdana" w:hAnsi="Verdana" w:cstheme="minorHAnsi"/>
          <w:b/>
        </w:rPr>
        <w:t>y</w:t>
      </w:r>
      <w:r w:rsidRPr="003E0DEB">
        <w:rPr>
          <w:rFonts w:ascii="Verdana" w:hAnsi="Verdana" w:cstheme="minorHAnsi"/>
        </w:rPr>
        <w:t xml:space="preserve"> przy kontrasygnacie </w:t>
      </w:r>
    </w:p>
    <w:p w14:paraId="3F982F10" w14:textId="77777777" w:rsidR="009D2D51" w:rsidRPr="003E0DEB" w:rsidRDefault="009D2D51" w:rsidP="003E0DEB">
      <w:pPr>
        <w:spacing w:line="276" w:lineRule="auto"/>
        <w:contextualSpacing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  <w:b/>
        </w:rPr>
        <w:t>Skarbnika Gminy – Doroty Jackiewicz</w:t>
      </w:r>
      <w:r w:rsidRPr="003E0DEB">
        <w:rPr>
          <w:rFonts w:ascii="Verdana" w:hAnsi="Verdana" w:cstheme="minorHAnsi"/>
        </w:rPr>
        <w:t>,</w:t>
      </w:r>
    </w:p>
    <w:p w14:paraId="4C52470A" w14:textId="77777777" w:rsidR="009D2D51" w:rsidRPr="003E0DEB" w:rsidRDefault="009D2D51" w:rsidP="003E0DEB">
      <w:pPr>
        <w:pStyle w:val="Standard"/>
        <w:spacing w:line="276" w:lineRule="auto"/>
        <w:contextualSpacing/>
        <w:jc w:val="both"/>
        <w:rPr>
          <w:rStyle w:val="FontStyle118"/>
          <w:rFonts w:ascii="Verdana" w:eastAsia="SimSun" w:hAnsi="Verdana" w:cstheme="minorHAnsi"/>
          <w:b/>
          <w:sz w:val="22"/>
          <w:szCs w:val="22"/>
        </w:rPr>
      </w:pPr>
      <w:r w:rsidRPr="003E0DEB">
        <w:rPr>
          <w:rStyle w:val="FontStyle118"/>
          <w:rFonts w:ascii="Verdana" w:eastAsia="SimSun" w:hAnsi="Verdana" w:cstheme="minorHAnsi"/>
          <w:sz w:val="22"/>
          <w:szCs w:val="22"/>
        </w:rPr>
        <w:t>a</w:t>
      </w:r>
    </w:p>
    <w:p w14:paraId="0B7C1664" w14:textId="77777777" w:rsidR="003172B1" w:rsidRPr="003E0DEB" w:rsidRDefault="009D2D51" w:rsidP="003E0DEB">
      <w:pPr>
        <w:pStyle w:val="Standard"/>
        <w:spacing w:line="276" w:lineRule="auto"/>
        <w:contextualSpacing/>
        <w:jc w:val="both"/>
        <w:rPr>
          <w:rFonts w:ascii="Verdana" w:hAnsi="Verdana" w:cstheme="minorHAnsi"/>
          <w:sz w:val="22"/>
          <w:szCs w:val="22"/>
        </w:rPr>
      </w:pPr>
      <w:r w:rsidRPr="003E0DEB">
        <w:rPr>
          <w:rStyle w:val="FontStyle118"/>
          <w:rFonts w:ascii="Verdana" w:eastAsia="SimSun" w:hAnsi="Verdana" w:cstheme="minorHAnsi"/>
          <w:sz w:val="22"/>
          <w:szCs w:val="22"/>
        </w:rPr>
        <w:t>„Wykonawcą”  tj. firmą:</w:t>
      </w:r>
      <w:r w:rsidRPr="003E0DEB">
        <w:rPr>
          <w:rStyle w:val="FontStyle118"/>
          <w:rFonts w:ascii="Verdana" w:eastAsia="SimSun" w:hAnsi="Verdana" w:cstheme="minorHAnsi"/>
          <w:b/>
          <w:sz w:val="22"/>
          <w:szCs w:val="22"/>
        </w:rPr>
        <w:t xml:space="preserve"> </w:t>
      </w:r>
      <w:r w:rsidR="0049224F" w:rsidRPr="003E0DEB">
        <w:rPr>
          <w:rStyle w:val="FontStyle118"/>
          <w:rFonts w:ascii="Verdana" w:eastAsia="SimSun" w:hAnsi="Verdana" w:cstheme="minorHAnsi"/>
          <w:b/>
          <w:sz w:val="22"/>
          <w:szCs w:val="22"/>
        </w:rPr>
        <w:t>..................</w:t>
      </w:r>
      <w:r w:rsidRPr="003E0DEB">
        <w:rPr>
          <w:rFonts w:ascii="Verdana" w:hAnsi="Verdana" w:cstheme="minorHAnsi"/>
          <w:sz w:val="22"/>
          <w:szCs w:val="22"/>
        </w:rPr>
        <w:t xml:space="preserve">  </w:t>
      </w:r>
    </w:p>
    <w:p w14:paraId="32739FF1" w14:textId="77777777" w:rsidR="009D2D51" w:rsidRPr="003E0DEB" w:rsidRDefault="009D2D51" w:rsidP="003E0DEB">
      <w:pPr>
        <w:spacing w:line="276" w:lineRule="auto"/>
        <w:ind w:left="-15" w:right="6691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>o następującej treści:</w:t>
      </w:r>
    </w:p>
    <w:p w14:paraId="5BC893D8" w14:textId="4755DF70" w:rsidR="003172B1" w:rsidRPr="003E0DEB" w:rsidRDefault="003172B1" w:rsidP="003E0DEB">
      <w:pPr>
        <w:spacing w:after="12" w:line="276" w:lineRule="auto"/>
        <w:jc w:val="center"/>
        <w:rPr>
          <w:rFonts w:ascii="Verdana" w:hAnsi="Verdana" w:cstheme="minorHAnsi"/>
        </w:rPr>
      </w:pPr>
      <w:r w:rsidRPr="003E0DEB">
        <w:rPr>
          <w:rFonts w:ascii="Verdana" w:eastAsia="Arial" w:hAnsi="Verdana" w:cstheme="minorHAnsi"/>
          <w:b/>
        </w:rPr>
        <w:t>§ 1</w:t>
      </w:r>
    </w:p>
    <w:p w14:paraId="38DC9B1D" w14:textId="77777777" w:rsidR="003172B1" w:rsidRPr="003E0DEB" w:rsidRDefault="003172B1" w:rsidP="003E0DEB">
      <w:pPr>
        <w:numPr>
          <w:ilvl w:val="0"/>
          <w:numId w:val="6"/>
        </w:numPr>
        <w:spacing w:after="5" w:line="276" w:lineRule="auto"/>
        <w:ind w:left="284" w:hanging="284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 xml:space="preserve">Podstawą zawarcia niniejszej umowy jest wynik postępowania o udzielenie zamówienia publicznego, przeprowadzonego w trybie </w:t>
      </w:r>
      <w:r w:rsidR="009D2D51" w:rsidRPr="003E0DEB">
        <w:rPr>
          <w:rFonts w:ascii="Verdana" w:hAnsi="Verdana" w:cstheme="minorHAnsi"/>
        </w:rPr>
        <w:t>zapytania ofertowego</w:t>
      </w:r>
      <w:r w:rsidRPr="003E0DEB">
        <w:rPr>
          <w:rFonts w:ascii="Verdana" w:hAnsi="Verdana" w:cstheme="minorHAnsi"/>
        </w:rPr>
        <w:t xml:space="preserve">. </w:t>
      </w:r>
    </w:p>
    <w:p w14:paraId="0237729E" w14:textId="76F24719" w:rsidR="003172B1" w:rsidRPr="003E0DEB" w:rsidRDefault="003172B1" w:rsidP="003E0DEB">
      <w:pPr>
        <w:numPr>
          <w:ilvl w:val="0"/>
          <w:numId w:val="6"/>
        </w:numPr>
        <w:spacing w:after="5" w:line="276" w:lineRule="auto"/>
        <w:ind w:left="284" w:hanging="284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>Zamawiający zleca, a Wykonawca przyjmuje do wykonania zadanie</w:t>
      </w:r>
      <w:r w:rsidR="00114142" w:rsidRPr="003E0DEB">
        <w:rPr>
          <w:rFonts w:ascii="Verdana" w:hAnsi="Verdana" w:cstheme="minorHAnsi"/>
        </w:rPr>
        <w:t xml:space="preserve"> pn.:</w:t>
      </w:r>
      <w:r w:rsidRPr="003E0DEB">
        <w:rPr>
          <w:rFonts w:ascii="Verdana" w:hAnsi="Verdana" w:cstheme="minorHAnsi"/>
        </w:rPr>
        <w:t xml:space="preserve"> </w:t>
      </w:r>
      <w:r w:rsidR="00603C1B" w:rsidRPr="003E0DEB">
        <w:rPr>
          <w:rStyle w:val="FontStyle125"/>
          <w:rFonts w:ascii="Verdana" w:hAnsi="Verdana" w:cstheme="minorHAnsi"/>
          <w:b/>
          <w:sz w:val="22"/>
          <w:szCs w:val="22"/>
          <w:u w:val="single"/>
        </w:rPr>
        <w:t>„</w:t>
      </w:r>
      <w:r w:rsidR="00E75883" w:rsidRPr="003E0DEB">
        <w:rPr>
          <w:rFonts w:ascii="Verdana" w:hAnsi="Verdana" w:cstheme="minorHAnsi"/>
          <w:b/>
          <w:bCs/>
          <w:u w:val="single"/>
        </w:rPr>
        <w:t>Wykonanie odwodnienia strażnicy OSP w msc. Skorków</w:t>
      </w:r>
      <w:r w:rsidR="00603C1B" w:rsidRPr="003E0DEB">
        <w:rPr>
          <w:rStyle w:val="FontStyle125"/>
          <w:rFonts w:ascii="Verdana" w:hAnsi="Verdana" w:cstheme="minorHAnsi"/>
          <w:b/>
          <w:sz w:val="22"/>
          <w:szCs w:val="22"/>
          <w:u w:val="single"/>
        </w:rPr>
        <w:t>”</w:t>
      </w:r>
      <w:r w:rsidR="003B0A05" w:rsidRPr="003E0DEB">
        <w:rPr>
          <w:rFonts w:ascii="Verdana" w:hAnsi="Verdana" w:cstheme="minorHAnsi"/>
        </w:rPr>
        <w:t xml:space="preserve"> </w:t>
      </w:r>
      <w:r w:rsidR="00114142" w:rsidRPr="003E0DEB">
        <w:rPr>
          <w:rFonts w:ascii="Verdana" w:hAnsi="Verdana" w:cstheme="minorHAnsi"/>
        </w:rPr>
        <w:t xml:space="preserve">w zakresie </w:t>
      </w:r>
      <w:r w:rsidR="003B0A05" w:rsidRPr="003E0DEB">
        <w:rPr>
          <w:rFonts w:ascii="Verdana" w:hAnsi="Verdana" w:cstheme="minorHAnsi"/>
        </w:rPr>
        <w:t>określonym</w:t>
      </w:r>
      <w:r w:rsidR="00114142" w:rsidRPr="003E0DEB">
        <w:rPr>
          <w:rFonts w:ascii="Verdana" w:hAnsi="Verdana" w:cstheme="minorHAnsi"/>
        </w:rPr>
        <w:t xml:space="preserve"> w </w:t>
      </w:r>
      <w:r w:rsidR="006C0BD2" w:rsidRPr="003E0DEB">
        <w:rPr>
          <w:rFonts w:ascii="Verdana" w:hAnsi="Verdana" w:cstheme="minorHAnsi"/>
        </w:rPr>
        <w:t xml:space="preserve">Projekcie budowlanym, </w:t>
      </w:r>
      <w:r w:rsidR="00E65E2D" w:rsidRPr="003E0DEB">
        <w:rPr>
          <w:rFonts w:ascii="Verdana" w:hAnsi="Verdana" w:cstheme="minorHAnsi"/>
        </w:rPr>
        <w:t>przedmiarach robót</w:t>
      </w:r>
      <w:r w:rsidR="00C60E7A" w:rsidRPr="003E0DEB">
        <w:rPr>
          <w:rFonts w:ascii="Verdana" w:hAnsi="Verdana" w:cstheme="minorHAnsi"/>
        </w:rPr>
        <w:t xml:space="preserve"> i niniejszej umowie</w:t>
      </w:r>
      <w:r w:rsidRPr="003E0DEB">
        <w:rPr>
          <w:rFonts w:ascii="Verdana" w:hAnsi="Verdana" w:cstheme="minorHAnsi"/>
        </w:rPr>
        <w:t>.</w:t>
      </w:r>
    </w:p>
    <w:p w14:paraId="2434CB07" w14:textId="241E40C6" w:rsidR="003172B1" w:rsidRPr="003E0DEB" w:rsidRDefault="003172B1" w:rsidP="003E0DEB">
      <w:pPr>
        <w:numPr>
          <w:ilvl w:val="0"/>
          <w:numId w:val="6"/>
        </w:numPr>
        <w:spacing w:after="5" w:line="276" w:lineRule="auto"/>
        <w:ind w:left="284" w:hanging="284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>Wykonawca zobowiązuje się do wykonania przedmiotu umowy zgodnie z</w:t>
      </w:r>
      <w:r w:rsidR="00B71765" w:rsidRPr="003E0DEB">
        <w:rPr>
          <w:rFonts w:ascii="Verdana" w:hAnsi="Verdana" w:cstheme="minorHAnsi"/>
        </w:rPr>
        <w:t xml:space="preserve">e złożoną ofertą </w:t>
      </w:r>
      <w:r w:rsidRPr="003E0DEB">
        <w:rPr>
          <w:rFonts w:ascii="Verdana" w:hAnsi="Verdana" w:cstheme="minorHAnsi"/>
        </w:rPr>
        <w:t xml:space="preserve">oraz zasadami wiedzy technicznej i sztuki budowlanej, obowiązującymi przepisami i polskimi normami. </w:t>
      </w:r>
    </w:p>
    <w:p w14:paraId="185D84CB" w14:textId="77777777" w:rsidR="003172B1" w:rsidRPr="003E0DEB" w:rsidRDefault="003172B1" w:rsidP="003E0DEB">
      <w:pPr>
        <w:numPr>
          <w:ilvl w:val="0"/>
          <w:numId w:val="6"/>
        </w:numPr>
        <w:spacing w:after="5" w:line="276" w:lineRule="auto"/>
        <w:ind w:left="284" w:hanging="284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 xml:space="preserve">Przedmiot zamówienia obejmuje również wszystkie prace i obowiązki wykonawcy nie wymienione w opisie przedmiotu zamówienia, a niezbędne do właściwego, wymaganego przez obowiązujące przepisy techniczno-budowlane, normy i zasady wiedzy budowlanej, niezbędne do wykonania zamówienia. </w:t>
      </w:r>
    </w:p>
    <w:p w14:paraId="56BC2188" w14:textId="3F4F45AE" w:rsidR="003172B1" w:rsidRPr="003E0DEB" w:rsidRDefault="003172B1" w:rsidP="003E0DEB">
      <w:pPr>
        <w:numPr>
          <w:ilvl w:val="0"/>
          <w:numId w:val="6"/>
        </w:numPr>
        <w:spacing w:after="5" w:line="276" w:lineRule="auto"/>
        <w:ind w:left="284" w:hanging="284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>Wykonawca zobowiązuje się do wykonania przedmiotu umowy w termin</w:t>
      </w:r>
      <w:r w:rsidR="00476BB3" w:rsidRPr="003E0DEB">
        <w:rPr>
          <w:rFonts w:ascii="Verdana" w:hAnsi="Verdana" w:cstheme="minorHAnsi"/>
        </w:rPr>
        <w:t>ie do</w:t>
      </w:r>
      <w:r w:rsidRPr="003E0DEB">
        <w:rPr>
          <w:rFonts w:ascii="Verdana" w:hAnsi="Verdana" w:cstheme="minorHAnsi"/>
        </w:rPr>
        <w:t xml:space="preserve"> </w:t>
      </w:r>
      <w:r w:rsidR="00476BB3" w:rsidRPr="003E0DEB">
        <w:rPr>
          <w:rFonts w:ascii="Verdana" w:hAnsi="Verdana" w:cstheme="minorHAnsi"/>
        </w:rPr>
        <w:t>90</w:t>
      </w:r>
      <w:r w:rsidR="0049224F" w:rsidRPr="003E0DEB">
        <w:rPr>
          <w:rFonts w:ascii="Verdana" w:hAnsi="Verdana" w:cstheme="minorHAnsi"/>
        </w:rPr>
        <w:t xml:space="preserve"> dni </w:t>
      </w:r>
      <w:r w:rsidRPr="003E0DEB">
        <w:rPr>
          <w:rFonts w:ascii="Verdana" w:hAnsi="Verdana" w:cstheme="minorHAnsi"/>
        </w:rPr>
        <w:t>od dnia zawarcia umowy</w:t>
      </w:r>
      <w:r w:rsidR="003E0DEB">
        <w:rPr>
          <w:rFonts w:ascii="Verdana" w:hAnsi="Verdana" w:cstheme="minorHAnsi"/>
        </w:rPr>
        <w:t>.</w:t>
      </w:r>
    </w:p>
    <w:p w14:paraId="0A5F4AAE" w14:textId="77777777" w:rsidR="003172B1" w:rsidRPr="003E0DEB" w:rsidRDefault="003172B1" w:rsidP="003E0DEB">
      <w:pPr>
        <w:spacing w:before="120" w:line="276" w:lineRule="auto"/>
        <w:jc w:val="center"/>
        <w:rPr>
          <w:rFonts w:ascii="Verdana" w:hAnsi="Verdana" w:cstheme="minorHAnsi"/>
        </w:rPr>
      </w:pPr>
      <w:r w:rsidRPr="003E0DEB">
        <w:rPr>
          <w:rFonts w:ascii="Verdana" w:eastAsia="Arial" w:hAnsi="Verdana" w:cstheme="minorHAnsi"/>
          <w:b/>
        </w:rPr>
        <w:t>§2</w:t>
      </w:r>
    </w:p>
    <w:p w14:paraId="04C0BAC0" w14:textId="77777777" w:rsidR="003172B1" w:rsidRPr="003E0DEB" w:rsidRDefault="003172B1" w:rsidP="003E0DEB">
      <w:pPr>
        <w:numPr>
          <w:ilvl w:val="0"/>
          <w:numId w:val="7"/>
        </w:numPr>
        <w:spacing w:after="5" w:line="276" w:lineRule="auto"/>
        <w:ind w:left="284" w:hanging="284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 xml:space="preserve">Do obowiązków Wykonawcy należy: </w:t>
      </w:r>
    </w:p>
    <w:p w14:paraId="70C8FA70" w14:textId="2DEBF54C" w:rsidR="003172B1" w:rsidRPr="003E0DEB" w:rsidRDefault="00B71765" w:rsidP="003E0DEB">
      <w:pPr>
        <w:numPr>
          <w:ilvl w:val="1"/>
          <w:numId w:val="7"/>
        </w:numPr>
        <w:spacing w:after="5" w:line="276" w:lineRule="auto"/>
        <w:ind w:left="567" w:hanging="283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>P</w:t>
      </w:r>
      <w:r w:rsidR="003172B1" w:rsidRPr="003E0DEB">
        <w:rPr>
          <w:rFonts w:ascii="Verdana" w:hAnsi="Verdana" w:cstheme="minorHAnsi"/>
        </w:rPr>
        <w:t>rzejęcie</w:t>
      </w:r>
      <w:r w:rsidR="006760C7" w:rsidRPr="003E0DEB">
        <w:rPr>
          <w:rFonts w:ascii="Verdana" w:hAnsi="Verdana" w:cstheme="minorHAnsi"/>
        </w:rPr>
        <w:t xml:space="preserve"> terenu robót od Zamawiającego</w:t>
      </w:r>
      <w:r w:rsidRPr="003E0DEB">
        <w:rPr>
          <w:rFonts w:ascii="Verdana" w:hAnsi="Verdana" w:cstheme="minorHAnsi"/>
        </w:rPr>
        <w:t>;</w:t>
      </w:r>
    </w:p>
    <w:p w14:paraId="693C9EB5" w14:textId="19918E47" w:rsidR="003172B1" w:rsidRPr="003E0DEB" w:rsidRDefault="00B71765" w:rsidP="003E0DEB">
      <w:pPr>
        <w:numPr>
          <w:ilvl w:val="1"/>
          <w:numId w:val="7"/>
        </w:numPr>
        <w:spacing w:after="5" w:line="276" w:lineRule="auto"/>
        <w:ind w:left="567" w:hanging="283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>Z</w:t>
      </w:r>
      <w:r w:rsidR="003172B1" w:rsidRPr="003E0DEB">
        <w:rPr>
          <w:rFonts w:ascii="Verdana" w:hAnsi="Verdana" w:cstheme="minorHAnsi"/>
        </w:rPr>
        <w:t>abezpieczen</w:t>
      </w:r>
      <w:r w:rsidR="006760C7" w:rsidRPr="003E0DEB">
        <w:rPr>
          <w:rFonts w:ascii="Verdana" w:hAnsi="Verdana" w:cstheme="minorHAnsi"/>
        </w:rPr>
        <w:t>ie i oznakowanie terenu robót;</w:t>
      </w:r>
    </w:p>
    <w:p w14:paraId="55A1880E" w14:textId="6893D3F4" w:rsidR="003172B1" w:rsidRPr="003E0DEB" w:rsidRDefault="00B71765" w:rsidP="003E0DEB">
      <w:pPr>
        <w:numPr>
          <w:ilvl w:val="1"/>
          <w:numId w:val="7"/>
        </w:numPr>
        <w:spacing w:after="5" w:line="276" w:lineRule="auto"/>
        <w:ind w:left="567" w:hanging="283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>Z</w:t>
      </w:r>
      <w:r w:rsidR="003172B1" w:rsidRPr="003E0DEB">
        <w:rPr>
          <w:rFonts w:ascii="Verdana" w:hAnsi="Verdana" w:cstheme="minorHAnsi"/>
        </w:rPr>
        <w:t>apewnienie dozoru mienia na terenie robót oraz wykonanie zasilani</w:t>
      </w:r>
      <w:r w:rsidR="006760C7" w:rsidRPr="003E0DEB">
        <w:rPr>
          <w:rFonts w:ascii="Verdana" w:hAnsi="Verdana" w:cstheme="minorHAnsi"/>
        </w:rPr>
        <w:t>a placu budowy na własny koszt;</w:t>
      </w:r>
    </w:p>
    <w:p w14:paraId="30ED560E" w14:textId="55510CBC" w:rsidR="003172B1" w:rsidRPr="003E0DEB" w:rsidRDefault="00B71765" w:rsidP="003E0DEB">
      <w:pPr>
        <w:numPr>
          <w:ilvl w:val="1"/>
          <w:numId w:val="7"/>
        </w:numPr>
        <w:spacing w:after="5" w:line="276" w:lineRule="auto"/>
        <w:ind w:left="567" w:hanging="283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>W</w:t>
      </w:r>
      <w:r w:rsidR="003172B1" w:rsidRPr="003E0DEB">
        <w:rPr>
          <w:rFonts w:ascii="Verdana" w:hAnsi="Verdana" w:cstheme="minorHAnsi"/>
        </w:rPr>
        <w:t>ykonanie przedmiotu umowy z materiałów własnych odpowiadających wymaganiom określonym w art. 10 ustawy z dnia 7 lipca 1994 r. Prawo budowlane (Dz.U. z 20</w:t>
      </w:r>
      <w:r w:rsidR="0049224F" w:rsidRPr="003E0DEB">
        <w:rPr>
          <w:rFonts w:ascii="Verdana" w:hAnsi="Verdana" w:cstheme="minorHAnsi"/>
        </w:rPr>
        <w:t>2</w:t>
      </w:r>
      <w:r w:rsidR="00476BB3" w:rsidRPr="003E0DEB">
        <w:rPr>
          <w:rFonts w:ascii="Verdana" w:hAnsi="Verdana" w:cstheme="minorHAnsi"/>
        </w:rPr>
        <w:t>5</w:t>
      </w:r>
      <w:r w:rsidR="003172B1" w:rsidRPr="003E0DEB">
        <w:rPr>
          <w:rFonts w:ascii="Verdana" w:hAnsi="Verdana" w:cstheme="minorHAnsi"/>
        </w:rPr>
        <w:t xml:space="preserve">r. poz. </w:t>
      </w:r>
      <w:r w:rsidR="00476BB3" w:rsidRPr="003E0DEB">
        <w:rPr>
          <w:rFonts w:ascii="Verdana" w:hAnsi="Verdana" w:cstheme="minorHAnsi"/>
        </w:rPr>
        <w:t>418</w:t>
      </w:r>
      <w:r w:rsidR="00A6780A" w:rsidRPr="003E0DEB">
        <w:rPr>
          <w:rFonts w:ascii="Verdana" w:hAnsi="Verdana" w:cstheme="minorHAnsi"/>
        </w:rPr>
        <w:t xml:space="preserve"> t.j.</w:t>
      </w:r>
      <w:r w:rsidR="0049224F" w:rsidRPr="003E0DEB">
        <w:rPr>
          <w:rFonts w:ascii="Verdana" w:hAnsi="Verdana" w:cstheme="minorHAnsi"/>
        </w:rPr>
        <w:t xml:space="preserve"> z późn. zm.</w:t>
      </w:r>
      <w:r w:rsidR="00A6780A" w:rsidRPr="003E0DEB">
        <w:rPr>
          <w:rFonts w:ascii="Verdana" w:hAnsi="Verdana" w:cstheme="minorHAnsi"/>
        </w:rPr>
        <w:t>)</w:t>
      </w:r>
      <w:r w:rsidR="003172B1" w:rsidRPr="003E0DEB">
        <w:rPr>
          <w:rFonts w:ascii="Verdana" w:hAnsi="Verdana" w:cstheme="minorHAnsi"/>
        </w:rPr>
        <w:t>. Aprobaty techniczne, certyfikaty zgodności z polską normą lub aprobatą techniczną każdego używanego na budowie wyrobu Wykonawca przekaże Zamawiającemu, najpóźniej w dniu dostarczenia materia</w:t>
      </w:r>
      <w:r w:rsidR="006760C7" w:rsidRPr="003E0DEB">
        <w:rPr>
          <w:rFonts w:ascii="Verdana" w:hAnsi="Verdana" w:cstheme="minorHAnsi"/>
        </w:rPr>
        <w:t xml:space="preserve">łów na </w:t>
      </w:r>
      <w:r w:rsidR="00F01E9E" w:rsidRPr="003E0DEB">
        <w:rPr>
          <w:rFonts w:ascii="Verdana" w:hAnsi="Verdana" w:cstheme="minorHAnsi"/>
        </w:rPr>
        <w:t xml:space="preserve">teren </w:t>
      </w:r>
      <w:r w:rsidR="00EC4B63" w:rsidRPr="003E0DEB">
        <w:rPr>
          <w:rFonts w:ascii="Verdana" w:hAnsi="Verdana" w:cstheme="minorHAnsi"/>
        </w:rPr>
        <w:t>budowy</w:t>
      </w:r>
      <w:r w:rsidR="006760C7" w:rsidRPr="003E0DEB">
        <w:rPr>
          <w:rFonts w:ascii="Verdana" w:hAnsi="Verdana" w:cstheme="minorHAnsi"/>
        </w:rPr>
        <w:t>;</w:t>
      </w:r>
    </w:p>
    <w:p w14:paraId="1C0B302E" w14:textId="780316DD" w:rsidR="003172B1" w:rsidRPr="003E0DEB" w:rsidRDefault="00B71765" w:rsidP="003E0DEB">
      <w:pPr>
        <w:numPr>
          <w:ilvl w:val="1"/>
          <w:numId w:val="7"/>
        </w:numPr>
        <w:spacing w:after="5" w:line="276" w:lineRule="auto"/>
        <w:ind w:left="567" w:hanging="283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>Z</w:t>
      </w:r>
      <w:r w:rsidR="003172B1" w:rsidRPr="003E0DEB">
        <w:rPr>
          <w:rFonts w:ascii="Verdana" w:hAnsi="Verdana" w:cstheme="minorHAnsi"/>
        </w:rPr>
        <w:t>apewnienie na własny koszt transportu odpadów do miejsc i</w:t>
      </w:r>
      <w:r w:rsidR="006760C7" w:rsidRPr="003E0DEB">
        <w:rPr>
          <w:rFonts w:ascii="Verdana" w:hAnsi="Verdana" w:cstheme="minorHAnsi"/>
        </w:rPr>
        <w:t>ch wykorzystania lub utylizacji</w:t>
      </w:r>
      <w:r w:rsidR="003172B1" w:rsidRPr="003E0DEB">
        <w:rPr>
          <w:rFonts w:ascii="Verdana" w:hAnsi="Verdana" w:cstheme="minorHAnsi"/>
        </w:rPr>
        <w:t xml:space="preserve"> łącznie z kosztami uty</w:t>
      </w:r>
      <w:r w:rsidR="00114142" w:rsidRPr="003E0DEB">
        <w:rPr>
          <w:rFonts w:ascii="Verdana" w:hAnsi="Verdana" w:cstheme="minorHAnsi"/>
        </w:rPr>
        <w:t>lizacji</w:t>
      </w:r>
      <w:r w:rsidR="006760C7" w:rsidRPr="003E0DEB">
        <w:rPr>
          <w:rFonts w:ascii="Verdana" w:hAnsi="Verdana" w:cstheme="minorHAnsi"/>
        </w:rPr>
        <w:t>;</w:t>
      </w:r>
    </w:p>
    <w:p w14:paraId="7444070F" w14:textId="7F071616" w:rsidR="003172B1" w:rsidRPr="003E0DEB" w:rsidRDefault="006564F6" w:rsidP="003E0DEB">
      <w:pPr>
        <w:numPr>
          <w:ilvl w:val="1"/>
          <w:numId w:val="7"/>
        </w:numPr>
        <w:spacing w:after="5" w:line="276" w:lineRule="auto"/>
        <w:ind w:left="567" w:hanging="283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>J</w:t>
      </w:r>
      <w:r w:rsidR="003172B1" w:rsidRPr="003E0DEB">
        <w:rPr>
          <w:rFonts w:ascii="Verdana" w:hAnsi="Verdana" w:cstheme="minorHAnsi"/>
        </w:rPr>
        <w:t xml:space="preserve">ako wytwarzający odpady – do przestrzegania przepisów prawnych wynikających z następujących ustaw: </w:t>
      </w:r>
    </w:p>
    <w:p w14:paraId="70CFCD0C" w14:textId="05D30CB2" w:rsidR="003172B1" w:rsidRPr="003E0DEB" w:rsidRDefault="003172B1" w:rsidP="003E0DEB">
      <w:pPr>
        <w:numPr>
          <w:ilvl w:val="2"/>
          <w:numId w:val="7"/>
        </w:numPr>
        <w:spacing w:after="5" w:line="276" w:lineRule="auto"/>
        <w:ind w:hanging="285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lastRenderedPageBreak/>
        <w:t>Ustawy z dnia 27.04.2001r. Prawo ochrony środowiska (</w:t>
      </w:r>
      <w:r w:rsidR="00693354" w:rsidRPr="003E0DEB">
        <w:rPr>
          <w:rFonts w:ascii="Verdana" w:hAnsi="Verdana" w:cstheme="minorHAnsi"/>
        </w:rPr>
        <w:t>Dz.U.2024.54 t.j. z dnia 2024.01.16</w:t>
      </w:r>
      <w:r w:rsidR="006760C7" w:rsidRPr="003E0DEB">
        <w:rPr>
          <w:rFonts w:ascii="Verdana" w:hAnsi="Verdana" w:cstheme="minorHAnsi"/>
        </w:rPr>
        <w:t>);</w:t>
      </w:r>
    </w:p>
    <w:p w14:paraId="6EFA3646" w14:textId="3E62A21C" w:rsidR="003172B1" w:rsidRPr="003E0DEB" w:rsidRDefault="003172B1" w:rsidP="003E0DEB">
      <w:pPr>
        <w:numPr>
          <w:ilvl w:val="2"/>
          <w:numId w:val="7"/>
        </w:numPr>
        <w:spacing w:after="5" w:line="276" w:lineRule="auto"/>
        <w:ind w:hanging="285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>Ustawy z dnia 14.12.2012r. o odpadach (</w:t>
      </w:r>
      <w:r w:rsidR="00693354" w:rsidRPr="003E0DEB">
        <w:rPr>
          <w:rFonts w:ascii="Verdana" w:hAnsi="Verdana" w:cstheme="minorHAnsi"/>
        </w:rPr>
        <w:t>Dz.U.2023.1587 t.j. z dnia 2023.08.10</w:t>
      </w:r>
      <w:r w:rsidR="006760C7" w:rsidRPr="003E0DEB">
        <w:rPr>
          <w:rFonts w:ascii="Verdana" w:hAnsi="Verdana" w:cstheme="minorHAnsi"/>
        </w:rPr>
        <w:t>);</w:t>
      </w:r>
    </w:p>
    <w:p w14:paraId="10011172" w14:textId="5469938A" w:rsidR="003172B1" w:rsidRPr="003E0DEB" w:rsidRDefault="003172B1" w:rsidP="003E0DEB">
      <w:pPr>
        <w:spacing w:line="276" w:lineRule="auto"/>
        <w:ind w:left="709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 xml:space="preserve">Powołane przepisy prawne Wykonawca zobowiązuje się stosować z uwzględnieniem </w:t>
      </w:r>
      <w:r w:rsidR="00E97FA4" w:rsidRPr="003E0DEB">
        <w:rPr>
          <w:rFonts w:ascii="Verdana" w:hAnsi="Verdana" w:cstheme="minorHAnsi"/>
        </w:rPr>
        <w:t>e</w:t>
      </w:r>
      <w:r w:rsidRPr="003E0DEB">
        <w:rPr>
          <w:rFonts w:ascii="Verdana" w:hAnsi="Verdana" w:cstheme="minorHAnsi"/>
        </w:rPr>
        <w:t xml:space="preserve">wentualnych zmian stanu prawnego w tym zakresie. </w:t>
      </w:r>
    </w:p>
    <w:p w14:paraId="1406F931" w14:textId="694B333C" w:rsidR="003172B1" w:rsidRPr="003E0DEB" w:rsidRDefault="006564F6" w:rsidP="003E0DEB">
      <w:pPr>
        <w:numPr>
          <w:ilvl w:val="1"/>
          <w:numId w:val="7"/>
        </w:numPr>
        <w:spacing w:after="5" w:line="276" w:lineRule="auto"/>
        <w:ind w:left="567" w:hanging="283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>P</w:t>
      </w:r>
      <w:r w:rsidR="003172B1" w:rsidRPr="003E0DEB">
        <w:rPr>
          <w:rFonts w:ascii="Verdana" w:hAnsi="Verdana" w:cstheme="minorHAnsi"/>
        </w:rPr>
        <w:t>onoszenia pełnej odpowiedzialności za stan i przestrzeganie przepisów bhp, ochronę p.poż. i dozór mienia na terenie robót</w:t>
      </w:r>
      <w:r w:rsidR="006760C7" w:rsidRPr="003E0DEB">
        <w:rPr>
          <w:rFonts w:ascii="Verdana" w:hAnsi="Verdana" w:cstheme="minorHAnsi"/>
        </w:rPr>
        <w:t>;</w:t>
      </w:r>
    </w:p>
    <w:p w14:paraId="6A9277CF" w14:textId="7F3706DC" w:rsidR="003172B1" w:rsidRPr="003E0DEB" w:rsidRDefault="003172B1" w:rsidP="003E0DEB">
      <w:pPr>
        <w:numPr>
          <w:ilvl w:val="1"/>
          <w:numId w:val="7"/>
        </w:numPr>
        <w:spacing w:after="5" w:line="276" w:lineRule="auto"/>
        <w:ind w:left="567" w:hanging="283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 xml:space="preserve">Terminowego wykonania i przekazania do eksploatacji przedmiotu umowy oraz oświadczenia, że roboty </w:t>
      </w:r>
      <w:r w:rsidR="00693354" w:rsidRPr="003E0DEB">
        <w:rPr>
          <w:rFonts w:ascii="Verdana" w:hAnsi="Verdana" w:cstheme="minorHAnsi"/>
        </w:rPr>
        <w:t>budowlane</w:t>
      </w:r>
      <w:r w:rsidR="006760C7" w:rsidRPr="003E0DEB">
        <w:rPr>
          <w:rFonts w:ascii="Verdana" w:hAnsi="Verdana" w:cstheme="minorHAnsi"/>
        </w:rPr>
        <w:t xml:space="preserve"> </w:t>
      </w:r>
      <w:r w:rsidRPr="003E0DEB">
        <w:rPr>
          <w:rFonts w:ascii="Verdana" w:hAnsi="Verdana" w:cstheme="minorHAnsi"/>
        </w:rPr>
        <w:t>ukończone przez niego są całkowicie zgodne z umową i odpowiadają potrzebom, dla któryc</w:t>
      </w:r>
      <w:r w:rsidR="006760C7" w:rsidRPr="003E0DEB">
        <w:rPr>
          <w:rFonts w:ascii="Verdana" w:hAnsi="Verdana" w:cstheme="minorHAnsi"/>
        </w:rPr>
        <w:t>h są przewidziane według umowy;</w:t>
      </w:r>
    </w:p>
    <w:p w14:paraId="100B2415" w14:textId="77777777" w:rsidR="003172B1" w:rsidRPr="003E0DEB" w:rsidRDefault="003172B1" w:rsidP="003E0DEB">
      <w:pPr>
        <w:numPr>
          <w:ilvl w:val="1"/>
          <w:numId w:val="7"/>
        </w:numPr>
        <w:spacing w:after="5" w:line="276" w:lineRule="auto"/>
        <w:ind w:left="567" w:hanging="283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>Ponoszenia pełnej odpowiedzialności za bezpieczeństwo wszelkich działań prowadzonych na terenie robót i poza nim, a związanych z wykonaniem</w:t>
      </w:r>
      <w:r w:rsidR="006760C7" w:rsidRPr="003E0DEB">
        <w:rPr>
          <w:rFonts w:ascii="Verdana" w:hAnsi="Verdana" w:cstheme="minorHAnsi"/>
        </w:rPr>
        <w:t xml:space="preserve"> przedmiotu umowy;</w:t>
      </w:r>
    </w:p>
    <w:p w14:paraId="1673F1FA" w14:textId="77777777" w:rsidR="003172B1" w:rsidRPr="003E0DEB" w:rsidRDefault="003172B1" w:rsidP="003E0DEB">
      <w:pPr>
        <w:numPr>
          <w:ilvl w:val="1"/>
          <w:numId w:val="7"/>
        </w:numPr>
        <w:spacing w:after="5" w:line="276" w:lineRule="auto"/>
        <w:ind w:left="567" w:hanging="283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 xml:space="preserve">Ponoszenia pełnej odpowiedzialności za szkody oraz następstwa nieszczęśliwych wypadków pracowników i osób trzecich, powstałe w związku z prowadzonymi </w:t>
      </w:r>
      <w:r w:rsidR="00F01E9E" w:rsidRPr="003E0DEB">
        <w:rPr>
          <w:rFonts w:ascii="Verdana" w:hAnsi="Verdana" w:cstheme="minorHAnsi"/>
        </w:rPr>
        <w:t>pracam</w:t>
      </w:r>
      <w:r w:rsidR="006760C7" w:rsidRPr="003E0DEB">
        <w:rPr>
          <w:rFonts w:ascii="Verdana" w:hAnsi="Verdana" w:cstheme="minorHAnsi"/>
        </w:rPr>
        <w:t>i, w tym także ruchem pojazdów;</w:t>
      </w:r>
      <w:r w:rsidRPr="003E0DEB">
        <w:rPr>
          <w:rFonts w:ascii="Verdana" w:hAnsi="Verdana" w:cstheme="minorHAnsi"/>
        </w:rPr>
        <w:t xml:space="preserve"> </w:t>
      </w:r>
    </w:p>
    <w:p w14:paraId="7916CE12" w14:textId="1E9F5638" w:rsidR="003172B1" w:rsidRPr="003E0DEB" w:rsidRDefault="003172B1" w:rsidP="003E0DEB">
      <w:pPr>
        <w:numPr>
          <w:ilvl w:val="1"/>
          <w:numId w:val="7"/>
        </w:numPr>
        <w:spacing w:after="5" w:line="276" w:lineRule="auto"/>
        <w:ind w:left="567" w:hanging="283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 xml:space="preserve">Dostarczanie niezbędnych dokumentów potwierdzających parametry techniczne oraz wymagane normy stosowanych materiałów i urządzeń w tym np. wyników oraz protokołów badań, sprawozdań i prób dotyczących realizowanego przedmiotu umowy; </w:t>
      </w:r>
    </w:p>
    <w:p w14:paraId="7AEC88F7" w14:textId="77777777" w:rsidR="003172B1" w:rsidRPr="003E0DEB" w:rsidRDefault="003172B1" w:rsidP="003E0DEB">
      <w:pPr>
        <w:numPr>
          <w:ilvl w:val="1"/>
          <w:numId w:val="7"/>
        </w:numPr>
        <w:spacing w:after="5" w:line="276" w:lineRule="auto"/>
        <w:ind w:left="567" w:hanging="283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 xml:space="preserve">Zabezpieczenie instalacji, urządzeń i obiektów oraz drzew na terenie robót i w jej bezpośrednim otoczeniu, przed ich zniszczeniem lub uszkodzeniem w trakcie wykonywania robót; </w:t>
      </w:r>
    </w:p>
    <w:p w14:paraId="5F4F5275" w14:textId="77777777" w:rsidR="003172B1" w:rsidRPr="003E0DEB" w:rsidRDefault="003172B1" w:rsidP="003E0DEB">
      <w:pPr>
        <w:numPr>
          <w:ilvl w:val="1"/>
          <w:numId w:val="7"/>
        </w:numPr>
        <w:spacing w:after="5" w:line="276" w:lineRule="auto"/>
        <w:ind w:left="567" w:hanging="283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 xml:space="preserve">Dbanie o porządek na terenie robót oraz utrzymywanie terenu robót w należytym stanie i porządku oraz w stanie wolnym od przeszkód komunikacyjnych; </w:t>
      </w:r>
    </w:p>
    <w:p w14:paraId="011B2D8C" w14:textId="77777777" w:rsidR="003172B1" w:rsidRPr="003E0DEB" w:rsidRDefault="003172B1" w:rsidP="003E0DEB">
      <w:pPr>
        <w:numPr>
          <w:ilvl w:val="1"/>
          <w:numId w:val="7"/>
        </w:numPr>
        <w:spacing w:after="5" w:line="276" w:lineRule="auto"/>
        <w:ind w:left="567" w:hanging="283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>Uporządkowanie terenu budowy po zakończeniu robót, jak również terenów sąsiadujących zajętych lub użytkowanych przez Wykonawcę w tym dokonania na własny koszt renowacji zniszczonych lub uszkodzonych w wyniku prowadzonych prac obiektów, fragmentów terenu dróg, nawierzchni lub instalacji o</w:t>
      </w:r>
      <w:r w:rsidR="006760C7" w:rsidRPr="003E0DEB">
        <w:rPr>
          <w:rFonts w:ascii="Verdana" w:hAnsi="Verdana" w:cstheme="minorHAnsi"/>
        </w:rPr>
        <w:t>raz likwidacja zaplecza budowy;</w:t>
      </w:r>
    </w:p>
    <w:p w14:paraId="0AAEFB93" w14:textId="77777777" w:rsidR="003172B1" w:rsidRPr="003E0DEB" w:rsidRDefault="003172B1" w:rsidP="003E0DEB">
      <w:pPr>
        <w:numPr>
          <w:ilvl w:val="1"/>
          <w:numId w:val="7"/>
        </w:numPr>
        <w:spacing w:after="5" w:line="276" w:lineRule="auto"/>
        <w:ind w:left="567" w:hanging="283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>Usunięcie wszelkich wad i usterek stwierdzonych przez nadzór inwestorski w trakcie trwania robót w terminie nie dłuższym niż termin technicznie uzasadniony i konieczny do ich usunięcia, w</w:t>
      </w:r>
      <w:r w:rsidR="006760C7" w:rsidRPr="003E0DEB">
        <w:rPr>
          <w:rFonts w:ascii="Verdana" w:hAnsi="Verdana" w:cstheme="minorHAnsi"/>
        </w:rPr>
        <w:t>yznaczonym przez Zamawiającego;</w:t>
      </w:r>
    </w:p>
    <w:p w14:paraId="75F5F437" w14:textId="77777777" w:rsidR="003172B1" w:rsidRPr="003E0DEB" w:rsidRDefault="003172B1" w:rsidP="003E0DEB">
      <w:pPr>
        <w:numPr>
          <w:ilvl w:val="1"/>
          <w:numId w:val="7"/>
        </w:numPr>
        <w:spacing w:after="5" w:line="276" w:lineRule="auto"/>
        <w:ind w:left="567" w:hanging="283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>Ponoszenie wyłącznej odpowiedzialności za wszelkie szkody będące następstwem niewykonania lub nienależytego wykonania przedmiotu umowy, które to szkody Wykonawca zobowiązuje</w:t>
      </w:r>
      <w:r w:rsidR="006760C7" w:rsidRPr="003E0DEB">
        <w:rPr>
          <w:rFonts w:ascii="Verdana" w:hAnsi="Verdana" w:cstheme="minorHAnsi"/>
        </w:rPr>
        <w:t xml:space="preserve"> się pokryć w pełnej wysokości;</w:t>
      </w:r>
    </w:p>
    <w:p w14:paraId="59219CA1" w14:textId="29638A56" w:rsidR="003172B1" w:rsidRPr="003E0DEB" w:rsidRDefault="003172B1" w:rsidP="003E0DEB">
      <w:pPr>
        <w:numPr>
          <w:ilvl w:val="1"/>
          <w:numId w:val="7"/>
        </w:numPr>
        <w:spacing w:after="5" w:line="276" w:lineRule="auto"/>
        <w:ind w:left="567" w:hanging="283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 xml:space="preserve">Niezwłoczne informowanie Zamawiającego </w:t>
      </w:r>
      <w:r w:rsidR="00F01E9E" w:rsidRPr="003E0DEB">
        <w:rPr>
          <w:rFonts w:ascii="Verdana" w:hAnsi="Verdana" w:cstheme="minorHAnsi"/>
        </w:rPr>
        <w:t xml:space="preserve">o </w:t>
      </w:r>
      <w:r w:rsidRPr="003E0DEB">
        <w:rPr>
          <w:rFonts w:ascii="Verdana" w:hAnsi="Verdana" w:cstheme="minorHAnsi"/>
        </w:rPr>
        <w:t>problemach technicznych lub okolicznościach, które mogą wpłynąć na jakość robót lub termin zakończenia robót</w:t>
      </w:r>
      <w:r w:rsidR="00D31274" w:rsidRPr="003E0DEB">
        <w:rPr>
          <w:rFonts w:ascii="Verdana" w:hAnsi="Verdana" w:cstheme="minorHAnsi"/>
        </w:rPr>
        <w:t xml:space="preserve">. </w:t>
      </w:r>
    </w:p>
    <w:p w14:paraId="7982BF33" w14:textId="77777777" w:rsidR="003172B1" w:rsidRPr="003E0DEB" w:rsidRDefault="003172B1" w:rsidP="003E0DEB">
      <w:pPr>
        <w:numPr>
          <w:ilvl w:val="0"/>
          <w:numId w:val="7"/>
        </w:numPr>
        <w:spacing w:after="5" w:line="276" w:lineRule="auto"/>
        <w:ind w:left="284" w:hanging="284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lastRenderedPageBreak/>
        <w:t xml:space="preserve">Wykonawca oświadcza, że zapoznał się z terenem budowy oraz dokumentacją </w:t>
      </w:r>
      <w:r w:rsidR="00F574E6" w:rsidRPr="003E0DEB">
        <w:rPr>
          <w:rFonts w:ascii="Verdana" w:hAnsi="Verdana" w:cstheme="minorHAnsi"/>
        </w:rPr>
        <w:t>budowla</w:t>
      </w:r>
      <w:r w:rsidRPr="003E0DEB">
        <w:rPr>
          <w:rFonts w:ascii="Verdana" w:hAnsi="Verdana" w:cstheme="minorHAnsi"/>
        </w:rPr>
        <w:t xml:space="preserve">ną i uznaje ją za wystarczającą podstawę do realizacji przedmiotu niniejszej umowy. </w:t>
      </w:r>
    </w:p>
    <w:p w14:paraId="27EE0B41" w14:textId="125B9E7C" w:rsidR="003172B1" w:rsidRPr="003E0DEB" w:rsidRDefault="003172B1" w:rsidP="003E0DEB">
      <w:pPr>
        <w:spacing w:before="120" w:line="276" w:lineRule="auto"/>
        <w:ind w:left="366" w:right="362"/>
        <w:jc w:val="center"/>
        <w:rPr>
          <w:rFonts w:ascii="Verdana" w:hAnsi="Verdana" w:cstheme="minorHAnsi"/>
        </w:rPr>
      </w:pPr>
      <w:r w:rsidRPr="003E0DEB">
        <w:rPr>
          <w:rFonts w:ascii="Verdana" w:eastAsia="Arial" w:hAnsi="Verdana" w:cstheme="minorHAnsi"/>
          <w:b/>
        </w:rPr>
        <w:t>§3</w:t>
      </w:r>
    </w:p>
    <w:p w14:paraId="72327CAD" w14:textId="7EE23957" w:rsidR="003172B1" w:rsidRPr="003E0DEB" w:rsidRDefault="003172B1" w:rsidP="003E0DEB">
      <w:pPr>
        <w:numPr>
          <w:ilvl w:val="0"/>
          <w:numId w:val="8"/>
        </w:numPr>
        <w:spacing w:after="5" w:line="276" w:lineRule="auto"/>
        <w:ind w:left="284" w:hanging="284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 xml:space="preserve">Strony ustalają, że przedmiotem odbioru końcowego będzie wykonanie robót objętych niniejszą umową, potwierdzone protokołem odbioru końcowego. </w:t>
      </w:r>
    </w:p>
    <w:p w14:paraId="15E5DE4E" w14:textId="26396FF4" w:rsidR="003172B1" w:rsidRPr="003E0DEB" w:rsidRDefault="003172B1" w:rsidP="003E0DEB">
      <w:pPr>
        <w:numPr>
          <w:ilvl w:val="0"/>
          <w:numId w:val="8"/>
        </w:numPr>
        <w:spacing w:after="5" w:line="276" w:lineRule="auto"/>
        <w:ind w:left="284" w:hanging="284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>Zamawiający przewiduje możliwoś</w:t>
      </w:r>
      <w:r w:rsidR="00322515" w:rsidRPr="003E0DEB">
        <w:rPr>
          <w:rFonts w:ascii="Verdana" w:hAnsi="Verdana" w:cstheme="minorHAnsi"/>
        </w:rPr>
        <w:t>ć</w:t>
      </w:r>
      <w:r w:rsidRPr="003E0DEB">
        <w:rPr>
          <w:rFonts w:ascii="Verdana" w:hAnsi="Verdana" w:cstheme="minorHAnsi"/>
        </w:rPr>
        <w:t xml:space="preserve"> dokonywania odbiorów częściowych. </w:t>
      </w:r>
    </w:p>
    <w:p w14:paraId="19CAC5DC" w14:textId="77777777" w:rsidR="003172B1" w:rsidRPr="003E0DEB" w:rsidRDefault="003172B1" w:rsidP="003E0DEB">
      <w:pPr>
        <w:numPr>
          <w:ilvl w:val="0"/>
          <w:numId w:val="8"/>
        </w:numPr>
        <w:spacing w:after="5" w:line="276" w:lineRule="auto"/>
        <w:ind w:left="284" w:hanging="284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>Wykonawca po wykonaniu robót</w:t>
      </w:r>
      <w:r w:rsidR="00CE5F54" w:rsidRPr="003E0DEB">
        <w:rPr>
          <w:rFonts w:ascii="Verdana" w:hAnsi="Verdana" w:cstheme="minorHAnsi"/>
        </w:rPr>
        <w:t xml:space="preserve"> </w:t>
      </w:r>
      <w:r w:rsidRPr="003E0DEB">
        <w:rPr>
          <w:rFonts w:ascii="Verdana" w:hAnsi="Verdana" w:cstheme="minorHAnsi"/>
        </w:rPr>
        <w:t>zaw</w:t>
      </w:r>
      <w:r w:rsidR="00CE5F54" w:rsidRPr="003E0DEB">
        <w:rPr>
          <w:rFonts w:ascii="Verdana" w:hAnsi="Verdana" w:cstheme="minorHAnsi"/>
        </w:rPr>
        <w:t>iadomi Zamawiającego (na piśmie</w:t>
      </w:r>
      <w:r w:rsidRPr="003E0DEB">
        <w:rPr>
          <w:rFonts w:ascii="Verdana" w:hAnsi="Verdana" w:cstheme="minorHAnsi"/>
        </w:rPr>
        <w:t xml:space="preserve"> </w:t>
      </w:r>
      <w:r w:rsidR="00CE5F54" w:rsidRPr="003E0DEB">
        <w:rPr>
          <w:rFonts w:ascii="Verdana" w:hAnsi="Verdana" w:cstheme="minorHAnsi"/>
        </w:rPr>
        <w:t>lub drogą email)</w:t>
      </w:r>
      <w:r w:rsidRPr="003E0DEB">
        <w:rPr>
          <w:rFonts w:ascii="Verdana" w:hAnsi="Verdana" w:cstheme="minorHAnsi"/>
        </w:rPr>
        <w:t xml:space="preserve"> o gotowości do odbioru i strony uzgodnią datę odbioru. </w:t>
      </w:r>
    </w:p>
    <w:p w14:paraId="13153C40" w14:textId="3CA4F317" w:rsidR="00CE5F54" w:rsidRPr="003E0DEB" w:rsidRDefault="00CE5F54" w:rsidP="003E0DEB">
      <w:pPr>
        <w:numPr>
          <w:ilvl w:val="0"/>
          <w:numId w:val="8"/>
        </w:numPr>
        <w:spacing w:after="5" w:line="276" w:lineRule="auto"/>
        <w:ind w:left="284" w:hanging="284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>Rozpoczęcie czynności odbiorowych nastąpi nie później niż w ciągu 7 dni od daty zawiadomienia Zamawiającego przez Wykonawcę o gotowości do odbioru.</w:t>
      </w:r>
    </w:p>
    <w:p w14:paraId="30B526FD" w14:textId="5FDBAA53" w:rsidR="003172B1" w:rsidRPr="003E0DEB" w:rsidRDefault="003172B1" w:rsidP="003E0DEB">
      <w:pPr>
        <w:spacing w:before="120" w:line="276" w:lineRule="auto"/>
        <w:ind w:left="368" w:right="363"/>
        <w:jc w:val="center"/>
        <w:rPr>
          <w:rFonts w:ascii="Verdana" w:hAnsi="Verdana" w:cstheme="minorHAnsi"/>
        </w:rPr>
      </w:pPr>
      <w:r w:rsidRPr="003E0DEB">
        <w:rPr>
          <w:rFonts w:ascii="Verdana" w:eastAsia="Arial" w:hAnsi="Verdana" w:cstheme="minorHAnsi"/>
          <w:b/>
        </w:rPr>
        <w:t>§4</w:t>
      </w:r>
    </w:p>
    <w:p w14:paraId="30A5732E" w14:textId="6774F568" w:rsidR="00107FF4" w:rsidRPr="003E0DEB" w:rsidRDefault="003172B1" w:rsidP="003E0DEB">
      <w:pPr>
        <w:pStyle w:val="Akapitzlist"/>
        <w:numPr>
          <w:ilvl w:val="0"/>
          <w:numId w:val="46"/>
        </w:numPr>
        <w:spacing w:line="276" w:lineRule="auto"/>
        <w:ind w:left="284" w:hanging="284"/>
        <w:jc w:val="both"/>
        <w:rPr>
          <w:rFonts w:ascii="Verdana" w:hAnsi="Verdana" w:cstheme="minorHAnsi"/>
          <w:sz w:val="22"/>
          <w:szCs w:val="22"/>
        </w:rPr>
      </w:pPr>
      <w:r w:rsidRPr="003E0DEB">
        <w:rPr>
          <w:rFonts w:ascii="Verdana" w:hAnsi="Verdana" w:cstheme="minorHAnsi"/>
          <w:sz w:val="22"/>
          <w:szCs w:val="22"/>
        </w:rPr>
        <w:t xml:space="preserve">Strony ustalają wynagrodzenie </w:t>
      </w:r>
      <w:r w:rsidR="00322515" w:rsidRPr="003E0DEB">
        <w:rPr>
          <w:rFonts w:ascii="Verdana" w:hAnsi="Verdana" w:cstheme="minorHAnsi"/>
          <w:sz w:val="22"/>
          <w:szCs w:val="22"/>
        </w:rPr>
        <w:t>kosztorysowe</w:t>
      </w:r>
      <w:r w:rsidRPr="003E0DEB">
        <w:rPr>
          <w:rFonts w:ascii="Verdana" w:hAnsi="Verdana" w:cstheme="minorHAnsi"/>
          <w:sz w:val="22"/>
          <w:szCs w:val="22"/>
        </w:rPr>
        <w:t xml:space="preserve"> zgodnie z przyjętą ofertą Wykonawcy w wysokości:  </w:t>
      </w:r>
    </w:p>
    <w:p w14:paraId="56407930" w14:textId="7EA9A485" w:rsidR="003172B1" w:rsidRPr="003E0DEB" w:rsidRDefault="003E0DEB" w:rsidP="003E0DEB">
      <w:pPr>
        <w:spacing w:line="276" w:lineRule="auto"/>
        <w:ind w:left="-15"/>
        <w:jc w:val="both"/>
        <w:rPr>
          <w:rFonts w:ascii="Verdana" w:hAnsi="Verdana" w:cstheme="minorHAnsi"/>
        </w:rPr>
      </w:pPr>
      <w:r>
        <w:rPr>
          <w:rFonts w:ascii="Verdana" w:hAnsi="Verdana" w:cstheme="minorHAnsi"/>
          <w:b/>
        </w:rPr>
        <w:t xml:space="preserve">    </w:t>
      </w:r>
      <w:r w:rsidR="008B1904" w:rsidRPr="003E0DEB">
        <w:rPr>
          <w:rFonts w:ascii="Verdana" w:hAnsi="Verdana" w:cstheme="minorHAnsi"/>
          <w:b/>
        </w:rPr>
        <w:t>.......</w:t>
      </w:r>
      <w:r w:rsidR="00107FF4" w:rsidRPr="003E0DEB">
        <w:rPr>
          <w:rFonts w:ascii="Verdana" w:hAnsi="Verdana" w:cstheme="minorHAnsi"/>
          <w:b/>
        </w:rPr>
        <w:t xml:space="preserve"> zł brutto</w:t>
      </w:r>
      <w:r w:rsidR="00107FF4" w:rsidRPr="003E0DEB">
        <w:rPr>
          <w:rFonts w:ascii="Verdana" w:hAnsi="Verdana" w:cstheme="minorHAnsi"/>
        </w:rPr>
        <w:t xml:space="preserve">  </w:t>
      </w:r>
    </w:p>
    <w:p w14:paraId="02E741A0" w14:textId="26550CDE" w:rsidR="00F01E9E" w:rsidRPr="003E0DEB" w:rsidRDefault="003E0DEB" w:rsidP="003E0DEB">
      <w:pPr>
        <w:spacing w:line="276" w:lineRule="auto"/>
        <w:ind w:left="-15"/>
        <w:jc w:val="both"/>
        <w:rPr>
          <w:rFonts w:ascii="Verdana" w:hAnsi="Verdana" w:cstheme="minorHAnsi"/>
        </w:rPr>
      </w:pPr>
      <w:r>
        <w:rPr>
          <w:rFonts w:ascii="Verdana" w:hAnsi="Verdana" w:cstheme="minorHAnsi"/>
        </w:rPr>
        <w:t xml:space="preserve">   </w:t>
      </w:r>
      <w:r w:rsidR="003172B1" w:rsidRPr="003E0DEB">
        <w:rPr>
          <w:rFonts w:ascii="Verdana" w:hAnsi="Verdana" w:cstheme="minorHAnsi"/>
        </w:rPr>
        <w:t>w tym podatek VAT w wysokości  (</w:t>
      </w:r>
      <w:r w:rsidR="00107FF4" w:rsidRPr="003E0DEB">
        <w:rPr>
          <w:rFonts w:ascii="Verdana" w:hAnsi="Verdana" w:cstheme="minorHAnsi"/>
        </w:rPr>
        <w:t>23</w:t>
      </w:r>
      <w:r w:rsidR="003172B1" w:rsidRPr="003E0DEB">
        <w:rPr>
          <w:rFonts w:ascii="Verdana" w:hAnsi="Verdana" w:cstheme="minorHAnsi"/>
        </w:rPr>
        <w:t>%)</w:t>
      </w:r>
      <w:r w:rsidR="00CF3C25" w:rsidRPr="003E0DEB">
        <w:rPr>
          <w:rFonts w:ascii="Verdana" w:hAnsi="Verdana" w:cstheme="minorHAnsi"/>
        </w:rPr>
        <w:t xml:space="preserve">  </w:t>
      </w:r>
      <w:r w:rsidR="008B1904" w:rsidRPr="003E0DEB">
        <w:rPr>
          <w:rFonts w:ascii="Verdana" w:hAnsi="Verdana" w:cstheme="minorHAnsi"/>
        </w:rPr>
        <w:t>.............</w:t>
      </w:r>
      <w:r w:rsidR="00CF3C25" w:rsidRPr="003E0DEB">
        <w:rPr>
          <w:rFonts w:ascii="Verdana" w:hAnsi="Verdana" w:cstheme="minorHAnsi"/>
        </w:rPr>
        <w:t xml:space="preserve"> zł</w:t>
      </w:r>
      <w:r>
        <w:rPr>
          <w:rFonts w:ascii="Verdana" w:hAnsi="Verdana" w:cstheme="minorHAnsi"/>
        </w:rPr>
        <w:t xml:space="preserve"> </w:t>
      </w:r>
      <w:r w:rsidR="00CF3C25" w:rsidRPr="003E0DEB">
        <w:rPr>
          <w:rFonts w:ascii="Verdana" w:hAnsi="Verdana" w:cstheme="minorHAnsi"/>
        </w:rPr>
        <w:t xml:space="preserve"> </w:t>
      </w:r>
    </w:p>
    <w:p w14:paraId="556684A8" w14:textId="6609F1E7" w:rsidR="00322515" w:rsidRPr="003E0DEB" w:rsidRDefault="006D37E2" w:rsidP="003E0DEB">
      <w:pPr>
        <w:pStyle w:val="Akapitzlist"/>
        <w:numPr>
          <w:ilvl w:val="0"/>
          <w:numId w:val="46"/>
        </w:numPr>
        <w:spacing w:line="276" w:lineRule="auto"/>
        <w:ind w:left="284" w:hanging="284"/>
        <w:jc w:val="both"/>
        <w:rPr>
          <w:rFonts w:ascii="Verdana" w:hAnsi="Verdana" w:cstheme="minorHAnsi"/>
          <w:sz w:val="22"/>
          <w:szCs w:val="22"/>
        </w:rPr>
      </w:pPr>
      <w:r w:rsidRPr="003E0DEB">
        <w:rPr>
          <w:rFonts w:ascii="Verdana" w:hAnsi="Verdana" w:cstheme="minorHAnsi"/>
          <w:sz w:val="22"/>
          <w:szCs w:val="22"/>
        </w:rPr>
        <w:t>Ostateczne należne wynagrodzenie Wykonawcy zostanie ustalone na podstawie kosztorysu powykonawczego.</w:t>
      </w:r>
    </w:p>
    <w:p w14:paraId="7CCD4DE6" w14:textId="27DB6882" w:rsidR="003172B1" w:rsidRPr="003E0DEB" w:rsidRDefault="003172B1" w:rsidP="003E0DEB">
      <w:pPr>
        <w:spacing w:before="120" w:line="276" w:lineRule="auto"/>
        <w:ind w:left="368" w:right="363"/>
        <w:jc w:val="center"/>
        <w:rPr>
          <w:rFonts w:ascii="Verdana" w:hAnsi="Verdana" w:cstheme="minorHAnsi"/>
        </w:rPr>
      </w:pPr>
      <w:r w:rsidRPr="003E0DEB">
        <w:rPr>
          <w:rFonts w:ascii="Verdana" w:eastAsia="Arial" w:hAnsi="Verdana" w:cstheme="minorHAnsi"/>
          <w:b/>
        </w:rPr>
        <w:t>§5</w:t>
      </w:r>
    </w:p>
    <w:p w14:paraId="6B3258EC" w14:textId="77777777" w:rsidR="003172B1" w:rsidRPr="003E0DEB" w:rsidRDefault="003172B1" w:rsidP="003E0DEB">
      <w:pPr>
        <w:numPr>
          <w:ilvl w:val="0"/>
          <w:numId w:val="9"/>
        </w:numPr>
        <w:spacing w:after="5" w:line="276" w:lineRule="auto"/>
        <w:ind w:left="284" w:hanging="284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 xml:space="preserve">Wynagrodzenie należne Wykonawcy zostanie wypłacone w terminie do 30 dni od daty dostarczenia prawidłowo wystawionej faktury oraz zatwierdzonego przez strony umowy protokołu odbioru końcowego.  </w:t>
      </w:r>
    </w:p>
    <w:p w14:paraId="058A4F59" w14:textId="77777777" w:rsidR="003172B1" w:rsidRPr="003E0DEB" w:rsidRDefault="003172B1" w:rsidP="003E0DEB">
      <w:pPr>
        <w:numPr>
          <w:ilvl w:val="0"/>
          <w:numId w:val="9"/>
        </w:numPr>
        <w:spacing w:after="5" w:line="276" w:lineRule="auto"/>
        <w:ind w:left="284" w:hanging="284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 xml:space="preserve">Za datę zapłaty, strony uważają dzień obciążenia rachunku Zamawiającego. </w:t>
      </w:r>
    </w:p>
    <w:p w14:paraId="2612B551" w14:textId="77777777" w:rsidR="003172B1" w:rsidRPr="003E0DEB" w:rsidRDefault="003172B1" w:rsidP="003E0DEB">
      <w:pPr>
        <w:numPr>
          <w:ilvl w:val="0"/>
          <w:numId w:val="9"/>
        </w:numPr>
        <w:spacing w:after="5" w:line="276" w:lineRule="auto"/>
        <w:ind w:left="284" w:hanging="284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 xml:space="preserve">Faktura wystawiona bezpodstawnie lub nieprawidłowo zostanie zwrócona Wykonawcy. </w:t>
      </w:r>
    </w:p>
    <w:p w14:paraId="36C2AFCE" w14:textId="77777777" w:rsidR="003172B1" w:rsidRPr="003E0DEB" w:rsidRDefault="003172B1" w:rsidP="003E0DEB">
      <w:pPr>
        <w:numPr>
          <w:ilvl w:val="0"/>
          <w:numId w:val="9"/>
        </w:numPr>
        <w:spacing w:after="5" w:line="276" w:lineRule="auto"/>
        <w:ind w:left="284" w:hanging="284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 xml:space="preserve">Strony postanawiają, że Wykonawca nie może przenieść na osoby trzecie wierzytelności wynikających z niniejszej umowy bez uprzedniej pisemnej zgody Zamawiającego. </w:t>
      </w:r>
    </w:p>
    <w:p w14:paraId="00FCC411" w14:textId="77777777" w:rsidR="00B0749A" w:rsidRPr="003E0DEB" w:rsidRDefault="00B0749A" w:rsidP="003E0DEB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hanging="360"/>
        <w:jc w:val="both"/>
        <w:rPr>
          <w:rFonts w:ascii="Verdana" w:eastAsia="Tahoma" w:hAnsi="Verdana" w:cstheme="minorHAnsi"/>
          <w:bCs/>
          <w:kern w:val="1"/>
          <w:sz w:val="22"/>
          <w:szCs w:val="22"/>
          <w:lang w:eastAsia="hi-IN" w:bidi="hi-IN"/>
        </w:rPr>
      </w:pPr>
      <w:r w:rsidRPr="003E0DEB">
        <w:rPr>
          <w:rFonts w:ascii="Verdana" w:eastAsia="Tahoma" w:hAnsi="Verdana" w:cstheme="minorHAnsi"/>
          <w:bCs/>
          <w:kern w:val="1"/>
          <w:sz w:val="22"/>
          <w:szCs w:val="22"/>
          <w:lang w:eastAsia="hi-IN" w:bidi="hi-IN"/>
        </w:rPr>
        <w:t>Fakturę należy złożyć na następujące dane: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5"/>
        <w:gridCol w:w="4537"/>
      </w:tblGrid>
      <w:tr w:rsidR="00B0749A" w:rsidRPr="003E0DEB" w14:paraId="7D93FBAC" w14:textId="77777777" w:rsidTr="00B71688">
        <w:tc>
          <w:tcPr>
            <w:tcW w:w="4814" w:type="dxa"/>
          </w:tcPr>
          <w:p w14:paraId="7BFA73F3" w14:textId="77777777" w:rsidR="00B0749A" w:rsidRPr="003E0DEB" w:rsidRDefault="00B0749A" w:rsidP="003E0DEB">
            <w:pPr>
              <w:tabs>
                <w:tab w:val="left" w:pos="567"/>
              </w:tabs>
              <w:spacing w:line="276" w:lineRule="auto"/>
              <w:rPr>
                <w:rFonts w:ascii="Verdana" w:eastAsia="Tahoma" w:hAnsi="Verdana" w:cstheme="minorHAnsi"/>
                <w:bCs/>
                <w:kern w:val="1"/>
                <w:lang w:eastAsia="hi-IN" w:bidi="hi-IN"/>
              </w:rPr>
            </w:pPr>
            <w:r w:rsidRPr="003E0DEB">
              <w:rPr>
                <w:rFonts w:ascii="Verdana" w:eastAsia="Tahoma" w:hAnsi="Verdana" w:cstheme="minorHAnsi"/>
                <w:bCs/>
                <w:kern w:val="1"/>
                <w:lang w:eastAsia="hi-IN" w:bidi="hi-IN"/>
              </w:rPr>
              <w:t>nabywca:</w:t>
            </w:r>
          </w:p>
          <w:p w14:paraId="523F1ED3" w14:textId="77777777" w:rsidR="00B0749A" w:rsidRPr="003E0DEB" w:rsidRDefault="00B0749A" w:rsidP="003E0DEB">
            <w:pPr>
              <w:tabs>
                <w:tab w:val="left" w:pos="567"/>
              </w:tabs>
              <w:spacing w:line="276" w:lineRule="auto"/>
              <w:rPr>
                <w:rFonts w:ascii="Verdana" w:eastAsia="Tahoma" w:hAnsi="Verdana" w:cstheme="minorHAnsi"/>
                <w:bCs/>
                <w:kern w:val="1"/>
                <w:lang w:eastAsia="hi-IN" w:bidi="hi-IN"/>
              </w:rPr>
            </w:pPr>
            <w:r w:rsidRPr="003E0DEB">
              <w:rPr>
                <w:rFonts w:ascii="Verdana" w:eastAsia="Tahoma" w:hAnsi="Verdana" w:cstheme="minorHAnsi"/>
                <w:bCs/>
                <w:kern w:val="1"/>
                <w:lang w:eastAsia="hi-IN" w:bidi="hi-IN"/>
              </w:rPr>
              <w:t>Gmina Krasocin, ul. Macierzy Szkolnej 1, 29-105 Krasocin, NIP 609-000-36-36</w:t>
            </w:r>
          </w:p>
        </w:tc>
        <w:tc>
          <w:tcPr>
            <w:tcW w:w="4814" w:type="dxa"/>
          </w:tcPr>
          <w:p w14:paraId="5A8E5918" w14:textId="77777777" w:rsidR="00B0749A" w:rsidRPr="003E0DEB" w:rsidRDefault="00B0749A" w:rsidP="003E0DEB">
            <w:pPr>
              <w:tabs>
                <w:tab w:val="left" w:pos="567"/>
              </w:tabs>
              <w:spacing w:line="276" w:lineRule="auto"/>
              <w:rPr>
                <w:rFonts w:ascii="Verdana" w:eastAsia="Tahoma" w:hAnsi="Verdana" w:cstheme="minorHAnsi"/>
                <w:bCs/>
                <w:kern w:val="1"/>
                <w:lang w:eastAsia="hi-IN" w:bidi="hi-IN"/>
              </w:rPr>
            </w:pPr>
            <w:r w:rsidRPr="003E0DEB">
              <w:rPr>
                <w:rFonts w:ascii="Verdana" w:eastAsia="Tahoma" w:hAnsi="Verdana" w:cstheme="minorHAnsi"/>
                <w:bCs/>
                <w:kern w:val="1"/>
                <w:lang w:eastAsia="hi-IN" w:bidi="hi-IN"/>
              </w:rPr>
              <w:t>odbiorca:</w:t>
            </w:r>
          </w:p>
          <w:p w14:paraId="21FCE2C2" w14:textId="77777777" w:rsidR="00B0749A" w:rsidRPr="003E0DEB" w:rsidRDefault="00B0749A" w:rsidP="003E0DEB">
            <w:pPr>
              <w:tabs>
                <w:tab w:val="left" w:pos="567"/>
              </w:tabs>
              <w:spacing w:line="276" w:lineRule="auto"/>
              <w:rPr>
                <w:rFonts w:ascii="Verdana" w:eastAsia="Tahoma" w:hAnsi="Verdana" w:cstheme="minorHAnsi"/>
                <w:bCs/>
                <w:kern w:val="1"/>
                <w:lang w:eastAsia="hi-IN" w:bidi="hi-IN"/>
              </w:rPr>
            </w:pPr>
            <w:r w:rsidRPr="003E0DEB">
              <w:rPr>
                <w:rFonts w:ascii="Verdana" w:eastAsia="Tahoma" w:hAnsi="Verdana" w:cstheme="minorHAnsi"/>
                <w:bCs/>
                <w:kern w:val="1"/>
                <w:lang w:eastAsia="hi-IN" w:bidi="hi-IN"/>
              </w:rPr>
              <w:t>Urząd Gminy w Krasocinie, ul. Macierzy Szkolnej 1, 29-105 Krasocin, NIP 656-000-39-88</w:t>
            </w:r>
          </w:p>
        </w:tc>
      </w:tr>
    </w:tbl>
    <w:p w14:paraId="7AB2CF6B" w14:textId="77777777" w:rsidR="003E0DEB" w:rsidRDefault="003E0DEB" w:rsidP="003E0DEB">
      <w:pPr>
        <w:spacing w:before="120" w:line="276" w:lineRule="auto"/>
        <w:jc w:val="center"/>
        <w:rPr>
          <w:rFonts w:ascii="Verdana" w:eastAsia="Arial" w:hAnsi="Verdana" w:cstheme="minorHAnsi"/>
          <w:b/>
        </w:rPr>
      </w:pPr>
    </w:p>
    <w:p w14:paraId="65DF4155" w14:textId="2B085BB4" w:rsidR="003172B1" w:rsidRPr="003E0DEB" w:rsidRDefault="003172B1" w:rsidP="003E0DEB">
      <w:pPr>
        <w:spacing w:before="120" w:line="276" w:lineRule="auto"/>
        <w:jc w:val="center"/>
        <w:rPr>
          <w:rFonts w:ascii="Verdana" w:hAnsi="Verdana" w:cstheme="minorHAnsi"/>
        </w:rPr>
      </w:pPr>
      <w:r w:rsidRPr="003E0DEB">
        <w:rPr>
          <w:rFonts w:ascii="Verdana" w:eastAsia="Arial" w:hAnsi="Verdana" w:cstheme="minorHAnsi"/>
          <w:b/>
        </w:rPr>
        <w:t>§6</w:t>
      </w:r>
    </w:p>
    <w:p w14:paraId="40DA4F5E" w14:textId="77777777" w:rsidR="003172B1" w:rsidRPr="003E0DEB" w:rsidRDefault="003172B1" w:rsidP="003E0DEB">
      <w:pPr>
        <w:numPr>
          <w:ilvl w:val="0"/>
          <w:numId w:val="10"/>
        </w:numPr>
        <w:spacing w:after="5" w:line="276" w:lineRule="auto"/>
        <w:ind w:hanging="283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 xml:space="preserve">Wykonawca udziela Zamawiającemu </w:t>
      </w:r>
      <w:r w:rsidR="00746B83" w:rsidRPr="003E0DEB">
        <w:rPr>
          <w:rFonts w:ascii="Verdana" w:hAnsi="Verdana" w:cstheme="minorHAnsi"/>
        </w:rPr>
        <w:t>60</w:t>
      </w:r>
      <w:r w:rsidRPr="003E0DEB">
        <w:rPr>
          <w:rFonts w:ascii="Verdana" w:hAnsi="Verdana" w:cstheme="minorHAnsi"/>
        </w:rPr>
        <w:t xml:space="preserve">-miesięcznej gwarancji i 60-miesięcznej rękojmi na wykonany przedmiot zamówienia, licząc od dnia odbioru końcowego. W okresie tym Wykonawca zobowiązuje się do bezpłatnego usunięcia zaistniałych wad i usterek w wyznaczonym przez Zamawiającego terminie.  </w:t>
      </w:r>
    </w:p>
    <w:p w14:paraId="12239BCC" w14:textId="77777777" w:rsidR="003172B1" w:rsidRPr="003E0DEB" w:rsidRDefault="003172B1" w:rsidP="003E0DEB">
      <w:pPr>
        <w:numPr>
          <w:ilvl w:val="0"/>
          <w:numId w:val="10"/>
        </w:numPr>
        <w:spacing w:after="5" w:line="276" w:lineRule="auto"/>
        <w:ind w:hanging="283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>Jeżeli nie nastąpi usunięcie wad i usterek w wyznaczonym terminie Zamawiający zleci ich usunięcie innemu podmiotowi, a i</w:t>
      </w:r>
      <w:r w:rsidR="00B52B0E" w:rsidRPr="003E0DEB">
        <w:rPr>
          <w:rFonts w:ascii="Verdana" w:hAnsi="Verdana" w:cstheme="minorHAnsi"/>
        </w:rPr>
        <w:t xml:space="preserve">ch kosztami obciąży Wykonawcę. </w:t>
      </w:r>
    </w:p>
    <w:p w14:paraId="0F48E9B8" w14:textId="77777777" w:rsidR="003E0DEB" w:rsidRDefault="003E0DEB" w:rsidP="003E0DEB">
      <w:pPr>
        <w:spacing w:before="120" w:line="276" w:lineRule="auto"/>
        <w:jc w:val="center"/>
        <w:rPr>
          <w:rFonts w:ascii="Verdana" w:eastAsia="Arial" w:hAnsi="Verdana" w:cstheme="minorHAnsi"/>
          <w:b/>
        </w:rPr>
      </w:pPr>
    </w:p>
    <w:p w14:paraId="7B1CA1FE" w14:textId="38CC4391" w:rsidR="003172B1" w:rsidRPr="003E0DEB" w:rsidRDefault="003172B1" w:rsidP="003E0DEB">
      <w:pPr>
        <w:spacing w:before="120" w:line="276" w:lineRule="auto"/>
        <w:jc w:val="center"/>
        <w:rPr>
          <w:rFonts w:ascii="Verdana" w:hAnsi="Verdana" w:cstheme="minorHAnsi"/>
        </w:rPr>
      </w:pPr>
      <w:r w:rsidRPr="003E0DEB">
        <w:rPr>
          <w:rFonts w:ascii="Verdana" w:eastAsia="Arial" w:hAnsi="Verdana" w:cstheme="minorHAnsi"/>
          <w:b/>
        </w:rPr>
        <w:lastRenderedPageBreak/>
        <w:t>§7</w:t>
      </w:r>
    </w:p>
    <w:p w14:paraId="147F9905" w14:textId="77777777" w:rsidR="00D31274" w:rsidRPr="003E0DEB" w:rsidRDefault="00D31274" w:rsidP="003E0DEB">
      <w:pPr>
        <w:pStyle w:val="Style30"/>
        <w:widowControl/>
        <w:spacing w:line="276" w:lineRule="auto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Oprócz przypadków wymienionych w treści tytułu XV Kodeksu cywilnego stronom przysługuje prawo odstąpienia od umowy w następujących sytuacjach:</w:t>
      </w:r>
    </w:p>
    <w:p w14:paraId="7E1DFF26" w14:textId="77777777" w:rsidR="00D31274" w:rsidRPr="003E0DEB" w:rsidRDefault="00D31274" w:rsidP="003E0DEB">
      <w:pPr>
        <w:pStyle w:val="Style15"/>
        <w:widowControl/>
        <w:numPr>
          <w:ilvl w:val="0"/>
          <w:numId w:val="35"/>
        </w:numPr>
        <w:spacing w:line="276" w:lineRule="auto"/>
        <w:ind w:left="284" w:hanging="284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Zamawiającemu przysługuje prawo odstąpienia od umowy w następujących okolicznościach:</w:t>
      </w:r>
    </w:p>
    <w:p w14:paraId="20EEF81A" w14:textId="1BA6F87C" w:rsidR="00D31274" w:rsidRPr="003E0DEB" w:rsidRDefault="00F02D0E" w:rsidP="003E0DEB">
      <w:pPr>
        <w:pStyle w:val="Style15"/>
        <w:widowControl/>
        <w:numPr>
          <w:ilvl w:val="0"/>
          <w:numId w:val="28"/>
        </w:numPr>
        <w:spacing w:line="276" w:lineRule="auto"/>
        <w:ind w:left="709" w:hanging="283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Zamawiającemu przysługuje prawo do odstąpienia od umowy, jeżeli Wykonawca nie przejmie terenu budowy i nie przystąpi do realizacji robót w terminie 14 dni od daty zawarcia umowy lub nieuzasadniona przerwa w robotach trwa dłużej niż 14 dni.</w:t>
      </w:r>
    </w:p>
    <w:p w14:paraId="0AB0C455" w14:textId="77777777" w:rsidR="00D31274" w:rsidRPr="003E0DEB" w:rsidRDefault="00D31274" w:rsidP="003E0DEB">
      <w:pPr>
        <w:pStyle w:val="Style15"/>
        <w:widowControl/>
        <w:numPr>
          <w:ilvl w:val="0"/>
          <w:numId w:val="28"/>
        </w:numPr>
        <w:spacing w:line="276" w:lineRule="auto"/>
        <w:ind w:left="709" w:hanging="283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Wystąpi istotna zmiana okoliczności powodująca, że wykonanie umowy nie leży w interesie publicznym, czego nie można było przewidzieć w chwili zawarcia umowy – odstąpienie od umowy w tym przypadku może nastąpić w terminie miesiąca od powzięcia wiadomości o powyższych okolicznościach. W takim wypadku Wykonawca może żądać jedynie wynagrodzenia należytego mu z tytułu wykonania części umowy.</w:t>
      </w:r>
    </w:p>
    <w:p w14:paraId="3A689DE9" w14:textId="3A2811DF" w:rsidR="00D31274" w:rsidRPr="003E0DEB" w:rsidRDefault="00D31274" w:rsidP="003E0DEB">
      <w:pPr>
        <w:pStyle w:val="Style15"/>
        <w:widowControl/>
        <w:numPr>
          <w:ilvl w:val="0"/>
          <w:numId w:val="28"/>
        </w:numPr>
        <w:spacing w:line="276" w:lineRule="auto"/>
        <w:ind w:left="709" w:hanging="283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 xml:space="preserve">Wykonawca realizuje roboty przewidziane niniejszą umową w sposób </w:t>
      </w:r>
      <w:r w:rsidR="00F02D0E"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 xml:space="preserve">z nią </w:t>
      </w: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niezgodny;</w:t>
      </w:r>
    </w:p>
    <w:p w14:paraId="5A7ED3DA" w14:textId="77777777" w:rsidR="00D31274" w:rsidRPr="003E0DEB" w:rsidRDefault="00D31274" w:rsidP="003E0DEB">
      <w:pPr>
        <w:pStyle w:val="Style15"/>
        <w:widowControl/>
        <w:numPr>
          <w:ilvl w:val="0"/>
          <w:numId w:val="28"/>
        </w:numPr>
        <w:spacing w:line="276" w:lineRule="auto"/>
        <w:ind w:left="709" w:hanging="283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Zostanie ogłoszona upadłość lub rozwiązanie przedsiębiorstwa Wykonawcy,</w:t>
      </w:r>
    </w:p>
    <w:p w14:paraId="4E9234BA" w14:textId="77777777" w:rsidR="00D31274" w:rsidRPr="003E0DEB" w:rsidRDefault="00D31274" w:rsidP="003E0DEB">
      <w:pPr>
        <w:pStyle w:val="Style15"/>
        <w:widowControl/>
        <w:numPr>
          <w:ilvl w:val="0"/>
          <w:numId w:val="28"/>
        </w:numPr>
        <w:spacing w:line="276" w:lineRule="auto"/>
        <w:ind w:left="709" w:hanging="283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Zostanie wydany nakaz zajęcia majątku wykonawcy,</w:t>
      </w:r>
    </w:p>
    <w:p w14:paraId="59FD97F0" w14:textId="77777777" w:rsidR="00D31274" w:rsidRPr="003E0DEB" w:rsidRDefault="00D31274" w:rsidP="003E0DEB">
      <w:pPr>
        <w:pStyle w:val="Style15"/>
        <w:widowControl/>
        <w:numPr>
          <w:ilvl w:val="0"/>
          <w:numId w:val="28"/>
        </w:numPr>
        <w:spacing w:line="276" w:lineRule="auto"/>
        <w:ind w:left="709" w:hanging="283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W wypadku wskazanym w art. 635 ustawy Kodeks cywilny.</w:t>
      </w:r>
    </w:p>
    <w:p w14:paraId="70BAC041" w14:textId="7B3AFBBA" w:rsidR="00D31274" w:rsidRPr="003E0DEB" w:rsidRDefault="00D31274" w:rsidP="003E0DEB">
      <w:pPr>
        <w:pStyle w:val="Style15"/>
        <w:widowControl/>
        <w:numPr>
          <w:ilvl w:val="0"/>
          <w:numId w:val="34"/>
        </w:numPr>
        <w:spacing w:line="276" w:lineRule="auto"/>
        <w:ind w:left="284" w:hanging="284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Wielokrotne dokonanie bezpośredniej zapłaty podwykonawcy lub dalszemu podwykonawcy lub konieczność dokonania bezpośredniej zapłaty na sumę większą niż 5% wynagrodzenia, o którym mowa w § 4 niniejszej umowy uprawnia Zamawiającego do odstąpienia od umowy w terminie 30 dni od zaistnienia powyższej okoliczności.</w:t>
      </w:r>
    </w:p>
    <w:p w14:paraId="476E774C" w14:textId="77777777" w:rsidR="00D31274" w:rsidRPr="003E0DEB" w:rsidRDefault="00D31274" w:rsidP="003E0DEB">
      <w:pPr>
        <w:pStyle w:val="Style15"/>
        <w:widowControl/>
        <w:numPr>
          <w:ilvl w:val="0"/>
          <w:numId w:val="34"/>
        </w:numPr>
        <w:spacing w:line="276" w:lineRule="auto"/>
        <w:ind w:left="284" w:hanging="284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Wykonawcy przysługuje prawo odstąpienia od umowy, jeżeli:</w:t>
      </w:r>
    </w:p>
    <w:p w14:paraId="73E377D9" w14:textId="77777777" w:rsidR="00D31274" w:rsidRPr="003E0DEB" w:rsidRDefault="00D31274" w:rsidP="003E0DEB">
      <w:pPr>
        <w:pStyle w:val="Style15"/>
        <w:widowControl/>
        <w:numPr>
          <w:ilvl w:val="0"/>
          <w:numId w:val="29"/>
        </w:numPr>
        <w:spacing w:line="276" w:lineRule="auto"/>
        <w:ind w:left="709" w:hanging="283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Zamawiający nie wywiązuje się z obowiązku zapłaty faktur, mimo dodatkowego wezwania do zapłaty w terminie 2 miesięcy od upływu terminu na zapłatę faktur, określonego w niniejszej umowie;</w:t>
      </w:r>
    </w:p>
    <w:p w14:paraId="7879A67B" w14:textId="77777777" w:rsidR="00D31274" w:rsidRPr="003E0DEB" w:rsidRDefault="00D31274" w:rsidP="003E0DEB">
      <w:pPr>
        <w:pStyle w:val="Style15"/>
        <w:widowControl/>
        <w:numPr>
          <w:ilvl w:val="0"/>
          <w:numId w:val="29"/>
        </w:numPr>
        <w:spacing w:line="276" w:lineRule="auto"/>
        <w:ind w:left="709" w:hanging="283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Zamawiający odmawia, bez uzasadnionej przyczyny, odbioru robót lub odmawia podpisania protokołu odbioru robót - odstąpienie od umowy w tym przypadku może nastąpić w terminie 30 dni od powzięcia wiadomości o powyższej okoliczności;</w:t>
      </w:r>
    </w:p>
    <w:p w14:paraId="6DF4B730" w14:textId="77777777" w:rsidR="00D31274" w:rsidRPr="003E0DEB" w:rsidRDefault="00D31274" w:rsidP="003E0DEB">
      <w:pPr>
        <w:pStyle w:val="Style15"/>
        <w:widowControl/>
        <w:numPr>
          <w:ilvl w:val="0"/>
          <w:numId w:val="29"/>
        </w:numPr>
        <w:spacing w:line="276" w:lineRule="auto"/>
        <w:ind w:left="709" w:hanging="283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Zamawiający zawiadomi Wykonawcę, iż wobec zaistnienia uprzednio nieprzewidzianych okoliczności nie będzie mógł spełnić swoich zobowiązań wobec Wykonawcy - odstąpienie od umowy w tym przypadku może nastąpić w terminie 30 dni od powzięcia wiadomości o powyższej okoliczności.</w:t>
      </w:r>
    </w:p>
    <w:p w14:paraId="6024AC0A" w14:textId="77777777" w:rsidR="00D31274" w:rsidRPr="003E0DEB" w:rsidRDefault="00D31274" w:rsidP="003E0DEB">
      <w:pPr>
        <w:pStyle w:val="Style15"/>
        <w:widowControl/>
        <w:numPr>
          <w:ilvl w:val="0"/>
          <w:numId w:val="34"/>
        </w:numPr>
        <w:spacing w:line="276" w:lineRule="auto"/>
        <w:ind w:left="284" w:right="14" w:hanging="284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Odstąpienie od umowy winno nastąpić w formie pisemnej pod rygorem nieważności takiego oświadczenia i powinno zawierać uzasadnienie.</w:t>
      </w:r>
    </w:p>
    <w:p w14:paraId="79E8E25B" w14:textId="77777777" w:rsidR="00D31274" w:rsidRPr="003E0DEB" w:rsidRDefault="00D31274" w:rsidP="003E0DEB">
      <w:pPr>
        <w:pStyle w:val="Style15"/>
        <w:widowControl/>
        <w:numPr>
          <w:ilvl w:val="0"/>
          <w:numId w:val="34"/>
        </w:numPr>
        <w:spacing w:line="276" w:lineRule="auto"/>
        <w:ind w:left="284" w:right="14" w:hanging="284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W przypadku odstąpienia od umowy, Wykonawcę oraz Zamawiającego obciążają następujące obowiązki szczegółowe:</w:t>
      </w:r>
    </w:p>
    <w:p w14:paraId="7640BE62" w14:textId="77777777" w:rsidR="00D31274" w:rsidRPr="003E0DEB" w:rsidRDefault="00D31274" w:rsidP="003E0DEB">
      <w:pPr>
        <w:pStyle w:val="Style15"/>
        <w:widowControl/>
        <w:numPr>
          <w:ilvl w:val="0"/>
          <w:numId w:val="30"/>
        </w:numPr>
        <w:spacing w:line="276" w:lineRule="auto"/>
        <w:ind w:left="709" w:hanging="283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w terminie 14 dni od daty odstąpienia od umowy, Wykonawca przy udziale Inwestora sporządzi szczegółowy protokół inwentaryzacji robót w toku, według stanu na dzień odstąpienia;</w:t>
      </w:r>
    </w:p>
    <w:p w14:paraId="2CD4A339" w14:textId="77777777" w:rsidR="00D31274" w:rsidRPr="003E0DEB" w:rsidRDefault="00D31274" w:rsidP="003E0DEB">
      <w:pPr>
        <w:pStyle w:val="Style15"/>
        <w:widowControl/>
        <w:numPr>
          <w:ilvl w:val="0"/>
          <w:numId w:val="30"/>
        </w:numPr>
        <w:spacing w:line="276" w:lineRule="auto"/>
        <w:ind w:left="709" w:hanging="283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lastRenderedPageBreak/>
        <w:t>Wykonawca zabezpieczy przerwane roboty w zakresie obustronnie uzgodnionym na koszt tej strony, z winy której nastąpiło odstąpienie od umowy;</w:t>
      </w:r>
    </w:p>
    <w:p w14:paraId="748691A7" w14:textId="77777777" w:rsidR="00D31274" w:rsidRPr="003E0DEB" w:rsidRDefault="00D31274" w:rsidP="003E0DEB">
      <w:pPr>
        <w:pStyle w:val="Style15"/>
        <w:widowControl/>
        <w:numPr>
          <w:ilvl w:val="0"/>
          <w:numId w:val="30"/>
        </w:numPr>
        <w:spacing w:line="276" w:lineRule="auto"/>
        <w:ind w:left="709" w:hanging="283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Wykonawca sporządzi wykaz tych materiałów, konstrukcji lub urządzeń, które nie mogą być wykorzystane przez Wykonawcę do realizacji innych robót nie objętych niniejszą umową, jeżeli odstąpienie od umowy nastąpiło z przyczyn niezależnych od Wykonawcy;</w:t>
      </w:r>
    </w:p>
    <w:p w14:paraId="698EAC9A" w14:textId="77777777" w:rsidR="00D31274" w:rsidRPr="003E0DEB" w:rsidRDefault="00D31274" w:rsidP="003E0DEB">
      <w:pPr>
        <w:pStyle w:val="Style15"/>
        <w:widowControl/>
        <w:numPr>
          <w:ilvl w:val="0"/>
          <w:numId w:val="30"/>
        </w:numPr>
        <w:spacing w:line="276" w:lineRule="auto"/>
        <w:ind w:left="709" w:hanging="283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Wykonawca zgłosi do dokonania przez Zamawiającego odbioru robót przerwanych oraz robót zabezpieczających, jeżeli odstąpienie od umowy nastąpiło z przyczyn, za które Wykonawca nie odpowiada;</w:t>
      </w:r>
    </w:p>
    <w:p w14:paraId="21807061" w14:textId="77777777" w:rsidR="00D31274" w:rsidRPr="003E0DEB" w:rsidRDefault="00D31274" w:rsidP="003E0DEB">
      <w:pPr>
        <w:pStyle w:val="Style15"/>
        <w:widowControl/>
        <w:numPr>
          <w:ilvl w:val="0"/>
          <w:numId w:val="30"/>
        </w:numPr>
        <w:spacing w:line="276" w:lineRule="auto"/>
        <w:ind w:left="709" w:hanging="283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Wykonawca niezwłocznie, najpóźniej w terminie 30 dni, usunie z terenu budowy urządzenia przez niego dostarczone lub wzniesione.</w:t>
      </w:r>
    </w:p>
    <w:p w14:paraId="57640A4F" w14:textId="77777777" w:rsidR="00D31274" w:rsidRPr="003E0DEB" w:rsidRDefault="00D31274" w:rsidP="003E0DEB">
      <w:pPr>
        <w:pStyle w:val="Style15"/>
        <w:widowControl/>
        <w:numPr>
          <w:ilvl w:val="0"/>
          <w:numId w:val="34"/>
        </w:numPr>
        <w:spacing w:line="276" w:lineRule="auto"/>
        <w:ind w:left="284" w:right="14" w:hanging="284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Zamawiający w razie odstąpienia od umowy z przyczyn, za które Wykonawca nie ponosi odpowiedzialności, zobowiązany jest w terminie 30 dni do:</w:t>
      </w:r>
    </w:p>
    <w:p w14:paraId="33EC6712" w14:textId="77777777" w:rsidR="00D31274" w:rsidRPr="003E0DEB" w:rsidRDefault="00D31274" w:rsidP="003E0DEB">
      <w:pPr>
        <w:pStyle w:val="Style15"/>
        <w:widowControl/>
        <w:numPr>
          <w:ilvl w:val="0"/>
          <w:numId w:val="31"/>
        </w:numPr>
        <w:spacing w:line="276" w:lineRule="auto"/>
        <w:ind w:left="709" w:hanging="283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dokonania odbioru robót przerwanych oraz zapłaty wynagrodzenia za roboty, które zostały wykonane do dnia odstąpienia od umowy;</w:t>
      </w:r>
    </w:p>
    <w:p w14:paraId="0F3AE65F" w14:textId="77777777" w:rsidR="00D31274" w:rsidRPr="003E0DEB" w:rsidRDefault="00D31274" w:rsidP="003E0DEB">
      <w:pPr>
        <w:pStyle w:val="Style15"/>
        <w:widowControl/>
        <w:numPr>
          <w:ilvl w:val="0"/>
          <w:numId w:val="31"/>
        </w:numPr>
        <w:spacing w:line="276" w:lineRule="auto"/>
        <w:ind w:left="709" w:hanging="283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odkupienia materiałów, konstrukcji lub urządzeń, określonych w ustępie 5 c), po cenach wskazanych w kosztorysie ofertowym;</w:t>
      </w:r>
    </w:p>
    <w:p w14:paraId="61A49344" w14:textId="77777777" w:rsidR="00D31274" w:rsidRPr="003E0DEB" w:rsidRDefault="00D31274" w:rsidP="003E0DEB">
      <w:pPr>
        <w:pStyle w:val="Style15"/>
        <w:widowControl/>
        <w:numPr>
          <w:ilvl w:val="0"/>
          <w:numId w:val="31"/>
        </w:numPr>
        <w:spacing w:line="276" w:lineRule="auto"/>
        <w:ind w:left="709" w:hanging="283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rozliczenia się z Wykonawcą z tytułu nierozliczonych w inny sposób kosztów budowy obiektów zaplecza, urządzeń związanych z zagospodarowaniem i uzbrojeniem terenu budowy, chyba że Wykonawca wyrazi zgodę na przejęcie tych obiektów i urządzeń;</w:t>
      </w:r>
    </w:p>
    <w:p w14:paraId="01B27FDC" w14:textId="77777777" w:rsidR="00D31274" w:rsidRPr="003E0DEB" w:rsidRDefault="00D31274" w:rsidP="003E0DEB">
      <w:pPr>
        <w:pStyle w:val="Style15"/>
        <w:widowControl/>
        <w:numPr>
          <w:ilvl w:val="0"/>
          <w:numId w:val="32"/>
        </w:numPr>
        <w:spacing w:line="276" w:lineRule="auto"/>
        <w:ind w:left="709" w:hanging="283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przejęcia od Wykonawcy pod swój dozór terenu budowy.</w:t>
      </w:r>
    </w:p>
    <w:p w14:paraId="37DFBA78" w14:textId="77777777" w:rsidR="00D31274" w:rsidRPr="003E0DEB" w:rsidRDefault="00D31274" w:rsidP="003E0DEB">
      <w:pPr>
        <w:pStyle w:val="Style15"/>
        <w:widowControl/>
        <w:numPr>
          <w:ilvl w:val="0"/>
          <w:numId w:val="34"/>
        </w:numPr>
        <w:spacing w:line="276" w:lineRule="auto"/>
        <w:ind w:left="284" w:hanging="284"/>
        <w:contextualSpacing/>
        <w:rPr>
          <w:rStyle w:val="FontStyle125"/>
          <w:rFonts w:ascii="Verdana" w:hAnsi="Verdana" w:cstheme="minorHAnsi"/>
          <w:color w:val="auto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Sposób obliczenia należnego wynagrodzenia wykonawcy z tytułu wykonania części umowy nastąpi na podstawie</w:t>
      </w:r>
      <w:r w:rsidR="00697D7F"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 xml:space="preserve"> obmiarów i cen jednostkowych przyjętych z kosztorysu ofertowego. Nie podlegają zapłacie roboty wadliwie wykonane, </w:t>
      </w:r>
      <w:r w:rsidR="0062639D"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których wynik nie pozwala na jego dalsze użytkowanie</w:t>
      </w: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.</w:t>
      </w:r>
      <w:r w:rsidR="0062639D"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 xml:space="preserve"> Wadliwie wykonany element/-y robót, Wykonawca zobowiązany jest usunąć z terenu budowy we własnym zakresie i na własny koszt.</w:t>
      </w:r>
    </w:p>
    <w:p w14:paraId="1D015322" w14:textId="77777777" w:rsidR="00D31274" w:rsidRPr="003E0DEB" w:rsidRDefault="00D31274" w:rsidP="003E0DEB">
      <w:pPr>
        <w:pStyle w:val="Style15"/>
        <w:widowControl/>
        <w:numPr>
          <w:ilvl w:val="0"/>
          <w:numId w:val="34"/>
        </w:numPr>
        <w:spacing w:line="276" w:lineRule="auto"/>
        <w:ind w:left="284" w:hanging="284"/>
        <w:contextualSpacing/>
        <w:rPr>
          <w:rFonts w:ascii="Verdana" w:hAnsi="Verdana" w:cstheme="minorHAnsi"/>
          <w:sz w:val="22"/>
          <w:szCs w:val="22"/>
        </w:rPr>
      </w:pPr>
      <w:r w:rsidRPr="003E0DEB">
        <w:rPr>
          <w:rStyle w:val="FontStyle125"/>
          <w:rFonts w:ascii="Verdana" w:hAnsi="Verdana" w:cstheme="minorHAnsi"/>
          <w:color w:val="auto"/>
          <w:sz w:val="22"/>
          <w:szCs w:val="22"/>
        </w:rPr>
        <w:t>Wynagrodzenie należne Wykonawcy za zabezpieczenie przerwanych prac nastąpi na podstawie kosztorysów powykonawczych przygotowanych przez Wykonawcę, w oparciu o odpowiednie KNR-y lub KNNR-y oraz rynkowe ceny materiałów, robocizny oraz sprzętu, a zatwierdzonych przez Inżyniera Kontraktu i Zamawiającego.</w:t>
      </w:r>
    </w:p>
    <w:p w14:paraId="56DEF90C" w14:textId="7A5D7210" w:rsidR="003172B1" w:rsidRPr="003E0DEB" w:rsidRDefault="003172B1" w:rsidP="003E0DEB">
      <w:pPr>
        <w:spacing w:before="120" w:line="276" w:lineRule="auto"/>
        <w:jc w:val="center"/>
        <w:rPr>
          <w:rFonts w:ascii="Verdana" w:hAnsi="Verdana" w:cstheme="minorHAnsi"/>
        </w:rPr>
      </w:pPr>
      <w:r w:rsidRPr="003E0DEB">
        <w:rPr>
          <w:rFonts w:ascii="Verdana" w:eastAsia="Arial" w:hAnsi="Verdana" w:cstheme="minorHAnsi"/>
          <w:b/>
        </w:rPr>
        <w:t>§ 8</w:t>
      </w:r>
    </w:p>
    <w:p w14:paraId="430515F4" w14:textId="77777777" w:rsidR="00050A45" w:rsidRPr="003E0DEB" w:rsidRDefault="00050A45" w:rsidP="003E0DEB">
      <w:pPr>
        <w:pStyle w:val="Akapitzlist"/>
        <w:numPr>
          <w:ilvl w:val="0"/>
          <w:numId w:val="36"/>
        </w:numPr>
        <w:spacing w:after="200" w:line="276" w:lineRule="auto"/>
        <w:ind w:left="284" w:hanging="284"/>
        <w:jc w:val="both"/>
        <w:rPr>
          <w:rFonts w:ascii="Verdana" w:hAnsi="Verdana" w:cstheme="minorHAnsi"/>
          <w:sz w:val="22"/>
          <w:szCs w:val="22"/>
        </w:rPr>
      </w:pPr>
      <w:r w:rsidRPr="003E0DEB">
        <w:rPr>
          <w:rFonts w:ascii="Verdana" w:hAnsi="Verdana" w:cstheme="minorHAnsi"/>
          <w:sz w:val="22"/>
          <w:szCs w:val="22"/>
        </w:rPr>
        <w:t>Zakazuje się zmian postanowień zawartej umowy w stosunku do treści oferty, na podstawie której dokonano wyboru wykonawcy, chyba że zachodzi co najmniej jedna z przesłanek określonych w art. 455 ustawy Pzp.</w:t>
      </w:r>
    </w:p>
    <w:p w14:paraId="35280E41" w14:textId="77777777" w:rsidR="00050A45" w:rsidRPr="003E0DEB" w:rsidRDefault="00050A45" w:rsidP="003E0DEB">
      <w:pPr>
        <w:pStyle w:val="Akapitzlist"/>
        <w:numPr>
          <w:ilvl w:val="0"/>
          <w:numId w:val="36"/>
        </w:numPr>
        <w:spacing w:line="276" w:lineRule="auto"/>
        <w:ind w:left="284" w:hanging="284"/>
        <w:jc w:val="both"/>
        <w:rPr>
          <w:rFonts w:ascii="Verdana" w:hAnsi="Verdana" w:cstheme="minorHAnsi"/>
          <w:sz w:val="22"/>
          <w:szCs w:val="22"/>
        </w:rPr>
      </w:pPr>
      <w:r w:rsidRPr="003E0DEB">
        <w:rPr>
          <w:rFonts w:ascii="Verdana" w:hAnsi="Verdana" w:cstheme="minorHAnsi"/>
          <w:sz w:val="22"/>
          <w:szCs w:val="22"/>
        </w:rPr>
        <w:t>Zamawiający przewiduje możliwości zmiany postanowień umowy w przypadkach wystąpienia istotnych okoliczności, w szczególności:</w:t>
      </w:r>
    </w:p>
    <w:p w14:paraId="5CB79A92" w14:textId="77777777" w:rsidR="00050A45" w:rsidRPr="003E0DEB" w:rsidRDefault="00050A45" w:rsidP="003E0DEB">
      <w:pPr>
        <w:pStyle w:val="Teksttreci0"/>
        <w:numPr>
          <w:ilvl w:val="0"/>
          <w:numId w:val="26"/>
        </w:numPr>
        <w:shd w:val="clear" w:color="auto" w:fill="auto"/>
        <w:spacing w:before="0" w:after="0" w:line="276" w:lineRule="auto"/>
        <w:ind w:left="851" w:hanging="425"/>
        <w:contextualSpacing/>
        <w:rPr>
          <w:rFonts w:ascii="Verdana" w:hAnsi="Verdana" w:cstheme="minorHAnsi"/>
          <w:sz w:val="22"/>
          <w:szCs w:val="22"/>
        </w:rPr>
      </w:pPr>
      <w:r w:rsidRPr="003E0DEB">
        <w:rPr>
          <w:rFonts w:ascii="Verdana" w:hAnsi="Verdana" w:cstheme="minorHAnsi"/>
          <w:sz w:val="22"/>
          <w:szCs w:val="22"/>
          <w:lang w:eastAsia="pl-PL" w:bidi="pl-PL"/>
        </w:rPr>
        <w:t xml:space="preserve">zmiany terminu realizacji umowy na skutek działań osób trzecich lub organów władzy publicznej, </w:t>
      </w:r>
      <w:r w:rsidRPr="003E0DEB">
        <w:rPr>
          <w:rFonts w:ascii="Verdana" w:hAnsi="Verdana" w:cstheme="minorHAnsi"/>
          <w:b/>
          <w:sz w:val="22"/>
          <w:szCs w:val="22"/>
          <w:u w:val="single"/>
          <w:lang w:eastAsia="pl-PL" w:bidi="pl-PL"/>
        </w:rPr>
        <w:t>które z uzasadnionych prawem przyczyn spowodują</w:t>
      </w:r>
      <w:r w:rsidRPr="003E0DEB">
        <w:rPr>
          <w:rFonts w:ascii="Verdana" w:hAnsi="Verdana" w:cstheme="minorHAnsi"/>
          <w:sz w:val="22"/>
          <w:szCs w:val="22"/>
          <w:lang w:eastAsia="pl-PL" w:bidi="pl-PL"/>
        </w:rPr>
        <w:t xml:space="preserve"> przerwanie lub czasowe zawieszenie realizacji zamówienia;</w:t>
      </w:r>
    </w:p>
    <w:p w14:paraId="0AB1AD68" w14:textId="77777777" w:rsidR="00050A45" w:rsidRPr="003E0DEB" w:rsidRDefault="00050A45" w:rsidP="003E0DEB">
      <w:pPr>
        <w:pStyle w:val="Teksttreci0"/>
        <w:numPr>
          <w:ilvl w:val="0"/>
          <w:numId w:val="26"/>
        </w:numPr>
        <w:shd w:val="clear" w:color="auto" w:fill="auto"/>
        <w:spacing w:before="0" w:after="0" w:line="276" w:lineRule="auto"/>
        <w:ind w:left="851" w:hanging="425"/>
        <w:contextualSpacing/>
        <w:rPr>
          <w:rFonts w:ascii="Verdana" w:hAnsi="Verdana" w:cstheme="minorHAnsi"/>
          <w:sz w:val="22"/>
          <w:szCs w:val="22"/>
        </w:rPr>
      </w:pPr>
      <w:r w:rsidRPr="003E0DEB">
        <w:rPr>
          <w:rFonts w:ascii="Verdana" w:hAnsi="Verdana" w:cstheme="minorHAnsi"/>
          <w:sz w:val="22"/>
          <w:szCs w:val="22"/>
          <w:lang w:eastAsia="pl-PL" w:bidi="pl-PL"/>
        </w:rPr>
        <w:t xml:space="preserve">zmiany terminu realizacji umowy w przypadku wystąpienia okoliczności, których żadna ze stron nie mogła przewidzieć pomimo zachowania </w:t>
      </w:r>
      <w:r w:rsidRPr="003E0DEB">
        <w:rPr>
          <w:rFonts w:ascii="Verdana" w:hAnsi="Verdana" w:cstheme="minorHAnsi"/>
          <w:sz w:val="22"/>
          <w:szCs w:val="22"/>
          <w:lang w:eastAsia="pl-PL" w:bidi="pl-PL"/>
        </w:rPr>
        <w:lastRenderedPageBreak/>
        <w:t>należytej staranności;</w:t>
      </w:r>
    </w:p>
    <w:p w14:paraId="5D562481" w14:textId="77777777" w:rsidR="00050A45" w:rsidRPr="003E0DEB" w:rsidRDefault="00050A45" w:rsidP="003E0DEB">
      <w:pPr>
        <w:pStyle w:val="Teksttreci0"/>
        <w:numPr>
          <w:ilvl w:val="0"/>
          <w:numId w:val="26"/>
        </w:numPr>
        <w:shd w:val="clear" w:color="auto" w:fill="auto"/>
        <w:spacing w:before="0" w:after="0" w:line="276" w:lineRule="auto"/>
        <w:ind w:left="851" w:hanging="425"/>
        <w:contextualSpacing/>
        <w:rPr>
          <w:rFonts w:ascii="Verdana" w:hAnsi="Verdana" w:cstheme="minorHAnsi"/>
          <w:sz w:val="22"/>
          <w:szCs w:val="22"/>
        </w:rPr>
      </w:pPr>
      <w:r w:rsidRPr="003E0DEB">
        <w:rPr>
          <w:rFonts w:ascii="Verdana" w:hAnsi="Verdana" w:cstheme="minorHAnsi"/>
          <w:sz w:val="22"/>
          <w:szCs w:val="22"/>
          <w:lang w:eastAsia="pl-PL" w:bidi="pl-PL"/>
        </w:rPr>
        <w:t>zmiany terminu realizacji umowy w przypadku zawieszenia robót przez Zamawiającego;</w:t>
      </w:r>
    </w:p>
    <w:p w14:paraId="4CC34BC5" w14:textId="652E54A6" w:rsidR="00050A45" w:rsidRPr="003E0DEB" w:rsidRDefault="00050A45" w:rsidP="003E0DEB">
      <w:pPr>
        <w:pStyle w:val="Teksttreci0"/>
        <w:numPr>
          <w:ilvl w:val="0"/>
          <w:numId w:val="26"/>
        </w:numPr>
        <w:shd w:val="clear" w:color="auto" w:fill="auto"/>
        <w:spacing w:before="0" w:after="0" w:line="276" w:lineRule="auto"/>
        <w:ind w:left="851" w:hanging="425"/>
        <w:contextualSpacing/>
        <w:rPr>
          <w:rFonts w:ascii="Verdana" w:hAnsi="Verdana" w:cstheme="minorHAnsi"/>
          <w:sz w:val="22"/>
          <w:szCs w:val="22"/>
        </w:rPr>
      </w:pPr>
      <w:r w:rsidRPr="003E0DEB">
        <w:rPr>
          <w:rFonts w:ascii="Verdana" w:hAnsi="Verdana" w:cstheme="minorHAnsi"/>
          <w:sz w:val="22"/>
          <w:szCs w:val="22"/>
          <w:lang w:eastAsia="pl-PL" w:bidi="pl-PL"/>
        </w:rPr>
        <w:t>zmiany terminu realizacji umowy w przypadku wystąpienia przestojów zawinionych przez Zamawiającego;</w:t>
      </w:r>
    </w:p>
    <w:p w14:paraId="1C023EEC" w14:textId="3876CEAB" w:rsidR="00050A45" w:rsidRPr="003E0DEB" w:rsidRDefault="00050A45" w:rsidP="003E0DEB">
      <w:pPr>
        <w:pStyle w:val="Teksttreci0"/>
        <w:numPr>
          <w:ilvl w:val="0"/>
          <w:numId w:val="26"/>
        </w:numPr>
        <w:shd w:val="clear" w:color="auto" w:fill="auto"/>
        <w:spacing w:before="0" w:after="0" w:line="276" w:lineRule="auto"/>
        <w:ind w:left="851" w:hanging="425"/>
        <w:contextualSpacing/>
        <w:rPr>
          <w:rFonts w:ascii="Verdana" w:hAnsi="Verdana" w:cstheme="minorHAnsi"/>
          <w:sz w:val="22"/>
          <w:szCs w:val="22"/>
        </w:rPr>
      </w:pPr>
      <w:r w:rsidRPr="003E0DEB">
        <w:rPr>
          <w:rFonts w:ascii="Verdana" w:hAnsi="Verdana" w:cstheme="minorHAnsi"/>
          <w:sz w:val="22"/>
          <w:szCs w:val="22"/>
          <w:lang w:eastAsia="pl-PL" w:bidi="pl-PL"/>
        </w:rPr>
        <w:t>zmiany terminu realizacji umowy w przypadku działania siły wyższej (np. klęski żywiołowe, strajki), mającej bezpośredni wpływ na terminowość robót;</w:t>
      </w:r>
    </w:p>
    <w:p w14:paraId="1D349C9B" w14:textId="77777777" w:rsidR="00050A45" w:rsidRPr="003E0DEB" w:rsidRDefault="00050A45" w:rsidP="003E0DEB">
      <w:pPr>
        <w:pStyle w:val="Teksttreci0"/>
        <w:numPr>
          <w:ilvl w:val="0"/>
          <w:numId w:val="26"/>
        </w:numPr>
        <w:shd w:val="clear" w:color="auto" w:fill="auto"/>
        <w:spacing w:before="0" w:after="0" w:line="276" w:lineRule="auto"/>
        <w:ind w:left="851" w:hanging="425"/>
        <w:contextualSpacing/>
        <w:rPr>
          <w:rFonts w:ascii="Verdana" w:hAnsi="Verdana" w:cstheme="minorHAnsi"/>
          <w:sz w:val="22"/>
          <w:szCs w:val="22"/>
        </w:rPr>
      </w:pPr>
      <w:r w:rsidRPr="003E0DEB">
        <w:rPr>
          <w:rFonts w:ascii="Verdana" w:hAnsi="Verdana" w:cstheme="minorHAnsi"/>
          <w:sz w:val="22"/>
          <w:szCs w:val="22"/>
          <w:lang w:eastAsia="pl-PL" w:bidi="pl-PL"/>
        </w:rPr>
        <w:t xml:space="preserve">ograniczenie zakresu robót wynikające z wprowadzenia zmian istotnych lub nieistotnych </w:t>
      </w:r>
      <w:r w:rsidRPr="003E0DEB">
        <w:rPr>
          <w:rFonts w:ascii="Verdana" w:hAnsi="Verdana" w:cstheme="minorHAnsi"/>
          <w:sz w:val="22"/>
          <w:szCs w:val="22"/>
          <w:lang w:eastAsia="pl-PL" w:bidi="pl-PL"/>
        </w:rPr>
        <w:br/>
        <w:t>w rozumieniu Prawa budowlanego w dokumentacji projektowej, które wynikły w trakcie realizacji robót i były konieczne w celu prawidłowej realizacji zamówienia;</w:t>
      </w:r>
    </w:p>
    <w:p w14:paraId="0668BAFB" w14:textId="77777777" w:rsidR="00050A45" w:rsidRPr="003E0DEB" w:rsidRDefault="00050A45" w:rsidP="003E0DEB">
      <w:pPr>
        <w:pStyle w:val="Teksttreci0"/>
        <w:numPr>
          <w:ilvl w:val="0"/>
          <w:numId w:val="26"/>
        </w:numPr>
        <w:shd w:val="clear" w:color="auto" w:fill="auto"/>
        <w:spacing w:before="0" w:after="0" w:line="276" w:lineRule="auto"/>
        <w:ind w:left="851" w:hanging="425"/>
        <w:contextualSpacing/>
        <w:rPr>
          <w:rFonts w:ascii="Verdana" w:hAnsi="Verdana" w:cstheme="minorHAnsi"/>
          <w:sz w:val="22"/>
          <w:szCs w:val="22"/>
        </w:rPr>
      </w:pPr>
      <w:r w:rsidRPr="003E0DEB">
        <w:rPr>
          <w:rFonts w:ascii="Verdana" w:hAnsi="Verdana" w:cstheme="minorHAnsi"/>
          <w:sz w:val="22"/>
          <w:szCs w:val="22"/>
          <w:lang w:eastAsia="pl-PL" w:bidi="pl-PL"/>
        </w:rPr>
        <w:t>zmiany osób odpowiedzialnych za nadzór nad realizacją przedmiotu umowy;</w:t>
      </w:r>
    </w:p>
    <w:p w14:paraId="7AD9EC66" w14:textId="77777777" w:rsidR="00050A45" w:rsidRPr="003E0DEB" w:rsidRDefault="00050A45" w:rsidP="003E0DEB">
      <w:pPr>
        <w:pStyle w:val="Teksttreci0"/>
        <w:numPr>
          <w:ilvl w:val="0"/>
          <w:numId w:val="26"/>
        </w:numPr>
        <w:shd w:val="clear" w:color="auto" w:fill="auto"/>
        <w:spacing w:before="0" w:after="0" w:line="276" w:lineRule="auto"/>
        <w:ind w:left="851" w:hanging="425"/>
        <w:contextualSpacing/>
        <w:rPr>
          <w:rFonts w:ascii="Verdana" w:hAnsi="Verdana" w:cstheme="minorHAnsi"/>
          <w:sz w:val="22"/>
          <w:szCs w:val="22"/>
        </w:rPr>
      </w:pPr>
      <w:r w:rsidRPr="003E0DEB">
        <w:rPr>
          <w:rFonts w:ascii="Verdana" w:hAnsi="Verdana" w:cstheme="minorHAnsi"/>
          <w:sz w:val="22"/>
          <w:szCs w:val="22"/>
          <w:lang w:eastAsia="pl-PL" w:bidi="pl-PL"/>
        </w:rPr>
        <w:t>wystąpienia oczywistych omyłek pisarskich i rachunkowych w treści umowy;</w:t>
      </w:r>
    </w:p>
    <w:p w14:paraId="154EEE42" w14:textId="77777777" w:rsidR="00050A45" w:rsidRPr="003E0DEB" w:rsidRDefault="00050A45" w:rsidP="003E0DEB">
      <w:pPr>
        <w:pStyle w:val="Teksttreci0"/>
        <w:numPr>
          <w:ilvl w:val="0"/>
          <w:numId w:val="26"/>
        </w:numPr>
        <w:shd w:val="clear" w:color="auto" w:fill="auto"/>
        <w:spacing w:before="0" w:after="0" w:line="276" w:lineRule="auto"/>
        <w:ind w:left="851" w:hanging="425"/>
        <w:contextualSpacing/>
        <w:rPr>
          <w:rFonts w:ascii="Verdana" w:hAnsi="Verdana" w:cstheme="minorHAnsi"/>
          <w:sz w:val="22"/>
          <w:szCs w:val="22"/>
        </w:rPr>
      </w:pPr>
      <w:r w:rsidRPr="003E0DEB">
        <w:rPr>
          <w:rFonts w:ascii="Verdana" w:hAnsi="Verdana" w:cstheme="minorHAnsi"/>
          <w:sz w:val="22"/>
          <w:szCs w:val="22"/>
          <w:lang w:eastAsia="pl-PL" w:bidi="pl-PL"/>
        </w:rPr>
        <w:t>zmiana podwykonawców robót w przypadku wystąpienia o zmianę na wniosek zamawiającego lub wykonawcy po uzyskaniu zgodny Zamawiającego;</w:t>
      </w:r>
    </w:p>
    <w:p w14:paraId="10170E5B" w14:textId="77777777" w:rsidR="00050A45" w:rsidRPr="003E0DEB" w:rsidRDefault="00050A45" w:rsidP="003E0DEB">
      <w:pPr>
        <w:pStyle w:val="Teksttreci0"/>
        <w:numPr>
          <w:ilvl w:val="0"/>
          <w:numId w:val="26"/>
        </w:numPr>
        <w:shd w:val="clear" w:color="auto" w:fill="auto"/>
        <w:spacing w:before="0" w:after="0" w:line="276" w:lineRule="auto"/>
        <w:ind w:left="851" w:hanging="425"/>
        <w:contextualSpacing/>
        <w:rPr>
          <w:rFonts w:ascii="Verdana" w:hAnsi="Verdana" w:cstheme="minorHAnsi"/>
          <w:sz w:val="22"/>
          <w:szCs w:val="22"/>
        </w:rPr>
      </w:pPr>
      <w:r w:rsidRPr="003E0DEB">
        <w:rPr>
          <w:rFonts w:ascii="Verdana" w:hAnsi="Verdana" w:cstheme="minorHAnsi"/>
          <w:sz w:val="22"/>
          <w:szCs w:val="22"/>
          <w:lang w:eastAsia="pl-PL" w:bidi="pl-PL"/>
        </w:rPr>
        <w:t>zmian oznaczenia danych Zamawiającego i/lub Wykonawcy;</w:t>
      </w:r>
    </w:p>
    <w:p w14:paraId="5F8E6B42" w14:textId="77777777" w:rsidR="00050A45" w:rsidRPr="003E0DEB" w:rsidRDefault="00050A45" w:rsidP="003E0DEB">
      <w:pPr>
        <w:pStyle w:val="Teksttreci0"/>
        <w:numPr>
          <w:ilvl w:val="0"/>
          <w:numId w:val="26"/>
        </w:numPr>
        <w:shd w:val="clear" w:color="auto" w:fill="auto"/>
        <w:spacing w:before="0" w:after="0" w:line="276" w:lineRule="auto"/>
        <w:ind w:left="851" w:hanging="425"/>
        <w:contextualSpacing/>
        <w:rPr>
          <w:rFonts w:ascii="Verdana" w:hAnsi="Verdana" w:cstheme="minorHAnsi"/>
          <w:sz w:val="22"/>
          <w:szCs w:val="22"/>
        </w:rPr>
      </w:pPr>
      <w:r w:rsidRPr="003E0DEB">
        <w:rPr>
          <w:rFonts w:ascii="Verdana" w:hAnsi="Verdana" w:cstheme="minorHAnsi"/>
          <w:sz w:val="22"/>
          <w:szCs w:val="22"/>
          <w:lang w:eastAsia="pl-PL" w:bidi="pl-PL"/>
        </w:rPr>
        <w:t>zmian nazwy, siedziby stron umowy, numerów kont bankowych oraz innych danych identyfikacyjnych;</w:t>
      </w:r>
    </w:p>
    <w:p w14:paraId="75B5B7A3" w14:textId="5974C059" w:rsidR="00050A45" w:rsidRPr="003E0DEB" w:rsidRDefault="00050A45" w:rsidP="003E0DEB">
      <w:pPr>
        <w:pStyle w:val="Teksttreci0"/>
        <w:numPr>
          <w:ilvl w:val="0"/>
          <w:numId w:val="26"/>
        </w:numPr>
        <w:shd w:val="clear" w:color="auto" w:fill="auto"/>
        <w:spacing w:before="0" w:after="0" w:line="276" w:lineRule="auto"/>
        <w:ind w:left="851" w:hanging="425"/>
        <w:contextualSpacing/>
        <w:rPr>
          <w:rFonts w:ascii="Verdana" w:hAnsi="Verdana" w:cstheme="minorHAnsi"/>
          <w:sz w:val="22"/>
          <w:szCs w:val="22"/>
        </w:rPr>
      </w:pPr>
      <w:r w:rsidRPr="003E0DEB">
        <w:rPr>
          <w:rFonts w:ascii="Verdana" w:hAnsi="Verdana" w:cstheme="minorHAnsi"/>
          <w:sz w:val="22"/>
          <w:szCs w:val="22"/>
          <w:lang w:eastAsia="pl-PL" w:bidi="pl-PL"/>
        </w:rPr>
        <w:t xml:space="preserve">zmniejszenia </w:t>
      </w:r>
      <w:r w:rsidR="001B1FD7" w:rsidRPr="003E0DEB">
        <w:rPr>
          <w:rFonts w:ascii="Verdana" w:hAnsi="Verdana" w:cstheme="minorHAnsi"/>
          <w:sz w:val="22"/>
          <w:szCs w:val="22"/>
          <w:lang w:eastAsia="pl-PL" w:bidi="pl-PL"/>
        </w:rPr>
        <w:t>lub zwiększenia</w:t>
      </w:r>
      <w:r w:rsidRPr="003E0DEB">
        <w:rPr>
          <w:rFonts w:ascii="Verdana" w:hAnsi="Verdana" w:cstheme="minorHAnsi"/>
          <w:sz w:val="22"/>
          <w:szCs w:val="22"/>
          <w:lang w:eastAsia="pl-PL" w:bidi="pl-PL"/>
        </w:rPr>
        <w:t xml:space="preserve"> wynagrodzenia z przyczyn o obiektywnym charakterze;</w:t>
      </w:r>
    </w:p>
    <w:p w14:paraId="5752E14C" w14:textId="77777777" w:rsidR="00050A45" w:rsidRPr="003E0DEB" w:rsidRDefault="00050A45" w:rsidP="003E0DEB">
      <w:pPr>
        <w:pStyle w:val="Teksttreci0"/>
        <w:numPr>
          <w:ilvl w:val="0"/>
          <w:numId w:val="26"/>
        </w:numPr>
        <w:shd w:val="clear" w:color="auto" w:fill="auto"/>
        <w:spacing w:before="0" w:after="0" w:line="276" w:lineRule="auto"/>
        <w:ind w:left="851" w:hanging="425"/>
        <w:contextualSpacing/>
        <w:rPr>
          <w:rFonts w:ascii="Verdana" w:hAnsi="Verdana" w:cstheme="minorHAnsi"/>
          <w:sz w:val="22"/>
          <w:szCs w:val="22"/>
        </w:rPr>
      </w:pPr>
      <w:r w:rsidRPr="003E0DEB">
        <w:rPr>
          <w:rFonts w:ascii="Verdana" w:hAnsi="Verdana" w:cstheme="minorHAnsi"/>
          <w:sz w:val="22"/>
          <w:szCs w:val="22"/>
          <w:lang w:eastAsia="pl-PL" w:bidi="pl-PL"/>
        </w:rPr>
        <w:t>istotnej zmiany okoliczności powodującej, że wykonanie części zakresu realizacji Umowy nie leży w interesie publicznym, czego nie można było przewidzieć w chwili jego zawarcia.</w:t>
      </w:r>
    </w:p>
    <w:p w14:paraId="219A0ED5" w14:textId="77777777" w:rsidR="00050A45" w:rsidRPr="003E0DEB" w:rsidRDefault="00050A45" w:rsidP="003E0DEB">
      <w:pPr>
        <w:pStyle w:val="Teksttreci0"/>
        <w:numPr>
          <w:ilvl w:val="0"/>
          <w:numId w:val="37"/>
        </w:numPr>
        <w:shd w:val="clear" w:color="auto" w:fill="auto"/>
        <w:spacing w:before="0" w:after="0" w:line="276" w:lineRule="auto"/>
        <w:ind w:left="284" w:hanging="284"/>
        <w:contextualSpacing/>
        <w:rPr>
          <w:rFonts w:ascii="Verdana" w:hAnsi="Verdana" w:cstheme="minorHAnsi"/>
          <w:sz w:val="22"/>
          <w:szCs w:val="22"/>
        </w:rPr>
      </w:pPr>
      <w:r w:rsidRPr="003E0DEB">
        <w:rPr>
          <w:rFonts w:ascii="Verdana" w:hAnsi="Verdana" w:cstheme="minorHAnsi"/>
          <w:sz w:val="22"/>
          <w:szCs w:val="22"/>
          <w:lang w:eastAsia="pl-PL" w:bidi="pl-PL"/>
        </w:rPr>
        <w:t>Zmiany terminu realizacji umowy, o których mowa w ust. 2, muszą być udokumentowane stosownymi protokołami podpisanymi przez kierownika budowy i inspektora nadzoru, a w razie konieczności przez projektanta i muszą zostać zaakceptowane przez Zamawiającego.</w:t>
      </w:r>
    </w:p>
    <w:p w14:paraId="231A0810" w14:textId="77777777" w:rsidR="003E0DEB" w:rsidRDefault="003E0DEB" w:rsidP="003E0DEB">
      <w:pPr>
        <w:spacing w:before="120" w:line="276" w:lineRule="auto"/>
        <w:ind w:left="369" w:right="357"/>
        <w:jc w:val="center"/>
        <w:rPr>
          <w:rFonts w:ascii="Verdana" w:eastAsia="Arial" w:hAnsi="Verdana" w:cstheme="minorHAnsi"/>
          <w:b/>
        </w:rPr>
      </w:pPr>
    </w:p>
    <w:p w14:paraId="2B3E9A6E" w14:textId="44699F88" w:rsidR="003172B1" w:rsidRPr="003E0DEB" w:rsidRDefault="003172B1" w:rsidP="003E0DEB">
      <w:pPr>
        <w:spacing w:before="120" w:line="276" w:lineRule="auto"/>
        <w:ind w:left="369" w:right="357"/>
        <w:jc w:val="center"/>
        <w:rPr>
          <w:rFonts w:ascii="Verdana" w:hAnsi="Verdana" w:cstheme="minorHAnsi"/>
        </w:rPr>
      </w:pPr>
      <w:r w:rsidRPr="003E0DEB">
        <w:rPr>
          <w:rFonts w:ascii="Verdana" w:eastAsia="Arial" w:hAnsi="Verdana" w:cstheme="minorHAnsi"/>
          <w:b/>
        </w:rPr>
        <w:t>§ 9</w:t>
      </w:r>
    </w:p>
    <w:p w14:paraId="0E21DEBB" w14:textId="77777777" w:rsidR="003E0DEB" w:rsidRDefault="0062129B" w:rsidP="003E0DEB">
      <w:pPr>
        <w:pStyle w:val="Akapitzlist"/>
        <w:numPr>
          <w:ilvl w:val="0"/>
          <w:numId w:val="47"/>
        </w:numPr>
        <w:spacing w:line="276" w:lineRule="auto"/>
        <w:ind w:left="284" w:hanging="284"/>
        <w:jc w:val="both"/>
        <w:rPr>
          <w:rFonts w:ascii="Verdana" w:hAnsi="Verdana" w:cstheme="minorHAnsi"/>
          <w:bCs/>
          <w:sz w:val="22"/>
          <w:szCs w:val="22"/>
        </w:rPr>
      </w:pPr>
      <w:r w:rsidRPr="003E0DEB">
        <w:rPr>
          <w:rFonts w:ascii="Verdana" w:hAnsi="Verdana" w:cstheme="minorHAnsi"/>
          <w:bCs/>
          <w:sz w:val="22"/>
          <w:szCs w:val="22"/>
        </w:rPr>
        <w:t>Strony postanawiają, że w przypadku niewykonania lub nienależytego wykonania postanowień niniejszej Umowy obowiązującą formą odszkodowania będą kary umowne.</w:t>
      </w:r>
    </w:p>
    <w:p w14:paraId="1BB72F00" w14:textId="5C6447C3" w:rsidR="0062129B" w:rsidRPr="003E0DEB" w:rsidRDefault="0062129B" w:rsidP="003E0DEB">
      <w:pPr>
        <w:pStyle w:val="Akapitzlist"/>
        <w:spacing w:line="276" w:lineRule="auto"/>
        <w:ind w:left="284"/>
        <w:jc w:val="both"/>
        <w:rPr>
          <w:rFonts w:ascii="Verdana" w:hAnsi="Verdana" w:cstheme="minorHAnsi"/>
          <w:bCs/>
          <w:sz w:val="22"/>
          <w:szCs w:val="22"/>
        </w:rPr>
      </w:pPr>
      <w:r w:rsidRPr="003E0DEB">
        <w:rPr>
          <w:rFonts w:ascii="Verdana" w:hAnsi="Verdana" w:cstheme="minorHAnsi"/>
          <w:bCs/>
        </w:rPr>
        <w:t xml:space="preserve"> </w:t>
      </w:r>
      <w:r w:rsidR="0017340F" w:rsidRPr="003E0DEB">
        <w:rPr>
          <w:rFonts w:ascii="Verdana" w:hAnsi="Verdana" w:cstheme="minorHAnsi"/>
          <w:bCs/>
        </w:rPr>
        <w:br/>
      </w:r>
      <w:r w:rsidRPr="003E0DEB">
        <w:rPr>
          <w:rFonts w:ascii="Verdana" w:hAnsi="Verdana" w:cstheme="minorHAnsi"/>
          <w:bCs/>
        </w:rPr>
        <w:t xml:space="preserve">Wykonawca zapłaci Zamawiającemu kary umowne: </w:t>
      </w:r>
    </w:p>
    <w:p w14:paraId="5D92DFF3" w14:textId="193D7064" w:rsidR="0062129B" w:rsidRPr="003E0DEB" w:rsidRDefault="0062129B" w:rsidP="003E0DEB">
      <w:pPr>
        <w:pStyle w:val="Akapitzlist"/>
        <w:numPr>
          <w:ilvl w:val="1"/>
          <w:numId w:val="39"/>
        </w:numPr>
        <w:spacing w:line="276" w:lineRule="auto"/>
        <w:ind w:left="851" w:hanging="425"/>
        <w:jc w:val="both"/>
        <w:rPr>
          <w:rFonts w:ascii="Verdana" w:hAnsi="Verdana" w:cstheme="minorHAnsi"/>
          <w:bCs/>
          <w:sz w:val="22"/>
          <w:szCs w:val="22"/>
        </w:rPr>
      </w:pPr>
      <w:r w:rsidRPr="003E0DEB">
        <w:rPr>
          <w:rFonts w:ascii="Verdana" w:hAnsi="Verdana" w:cstheme="minorHAnsi"/>
          <w:bCs/>
          <w:sz w:val="22"/>
          <w:szCs w:val="22"/>
        </w:rPr>
        <w:t>za każdy dzień zwłoki w rozpoczęciu wykonania robót określonych w protokole przekazania budowy bądź w oddaniu robót objętych zamówieniem w wysokości 0,</w:t>
      </w:r>
      <w:r w:rsidR="003E0DEB">
        <w:rPr>
          <w:rFonts w:ascii="Verdana" w:hAnsi="Verdana" w:cstheme="minorHAnsi"/>
          <w:bCs/>
          <w:sz w:val="22"/>
          <w:szCs w:val="22"/>
        </w:rPr>
        <w:t>1</w:t>
      </w:r>
      <w:r w:rsidRPr="003E0DEB">
        <w:rPr>
          <w:rFonts w:ascii="Verdana" w:hAnsi="Verdana" w:cstheme="minorHAnsi"/>
          <w:bCs/>
          <w:sz w:val="22"/>
          <w:szCs w:val="22"/>
        </w:rPr>
        <w:t>% ceny ofertowej brutto wskazanej w § 4 umowy;</w:t>
      </w:r>
    </w:p>
    <w:p w14:paraId="1725177E" w14:textId="4D3B1258" w:rsidR="0062129B" w:rsidRPr="003E0DEB" w:rsidRDefault="0062129B" w:rsidP="003E0DEB">
      <w:pPr>
        <w:pStyle w:val="Akapitzlist"/>
        <w:numPr>
          <w:ilvl w:val="1"/>
          <w:numId w:val="39"/>
        </w:numPr>
        <w:spacing w:line="276" w:lineRule="auto"/>
        <w:ind w:left="851" w:hanging="425"/>
        <w:jc w:val="both"/>
        <w:rPr>
          <w:rFonts w:ascii="Verdana" w:hAnsi="Verdana" w:cstheme="minorHAnsi"/>
          <w:bCs/>
          <w:sz w:val="22"/>
          <w:szCs w:val="22"/>
        </w:rPr>
      </w:pPr>
      <w:r w:rsidRPr="003E0DEB">
        <w:rPr>
          <w:rFonts w:ascii="Verdana" w:hAnsi="Verdana" w:cstheme="minorHAnsi"/>
          <w:bCs/>
          <w:sz w:val="22"/>
          <w:szCs w:val="22"/>
        </w:rPr>
        <w:lastRenderedPageBreak/>
        <w:t>za zwłokę w wykonaniu przedmiotu umowy powstałą z przyczyn leżących po stronie Wykonawcy w wysokości 0,</w:t>
      </w:r>
      <w:r w:rsidR="003E0DEB">
        <w:rPr>
          <w:rFonts w:ascii="Verdana" w:hAnsi="Verdana" w:cstheme="minorHAnsi"/>
          <w:bCs/>
          <w:sz w:val="22"/>
          <w:szCs w:val="22"/>
        </w:rPr>
        <w:t>1</w:t>
      </w:r>
      <w:r w:rsidRPr="003E0DEB">
        <w:rPr>
          <w:rFonts w:ascii="Verdana" w:hAnsi="Verdana" w:cstheme="minorHAnsi"/>
          <w:bCs/>
          <w:sz w:val="22"/>
          <w:szCs w:val="22"/>
        </w:rPr>
        <w:t>% wartości umownej brutto wskazanej w § 4 umowy za każdy dzień zwłoki licząc od dnia następnego  po terminie w którym przedmiot umowy miał być wykonany;</w:t>
      </w:r>
    </w:p>
    <w:p w14:paraId="0502F0ED" w14:textId="25B57E1F" w:rsidR="0062129B" w:rsidRPr="003E0DEB" w:rsidRDefault="0062129B" w:rsidP="003E0DEB">
      <w:pPr>
        <w:pStyle w:val="Akapitzlist"/>
        <w:numPr>
          <w:ilvl w:val="1"/>
          <w:numId w:val="39"/>
        </w:numPr>
        <w:spacing w:line="276" w:lineRule="auto"/>
        <w:ind w:left="851" w:hanging="425"/>
        <w:jc w:val="both"/>
        <w:rPr>
          <w:rFonts w:ascii="Verdana" w:hAnsi="Verdana" w:cstheme="minorHAnsi"/>
          <w:bCs/>
          <w:sz w:val="22"/>
          <w:szCs w:val="22"/>
        </w:rPr>
      </w:pPr>
      <w:r w:rsidRPr="003E0DEB">
        <w:rPr>
          <w:rFonts w:ascii="Verdana" w:hAnsi="Verdana" w:cstheme="minorHAnsi"/>
          <w:bCs/>
          <w:sz w:val="22"/>
          <w:szCs w:val="22"/>
        </w:rPr>
        <w:t>za zwłokę w usunięciu wad stwierdzonych przy odbiorze końcowym, odbiorze gwarancyjnym, odbiorze pogwarancyjnym – w wysokości 0,5% wartości umownej brutto wskazanej w § 4 umowy za każdy dzień liczony od upływu terminu wyznaczonego na usunięcie wad;</w:t>
      </w:r>
    </w:p>
    <w:p w14:paraId="5CE177C2" w14:textId="77777777" w:rsidR="0062129B" w:rsidRPr="003E0DEB" w:rsidRDefault="0062129B" w:rsidP="003E0DEB">
      <w:pPr>
        <w:pStyle w:val="Akapitzlist"/>
        <w:numPr>
          <w:ilvl w:val="1"/>
          <w:numId w:val="39"/>
        </w:numPr>
        <w:spacing w:line="276" w:lineRule="auto"/>
        <w:ind w:left="851" w:hanging="425"/>
        <w:jc w:val="both"/>
        <w:rPr>
          <w:rFonts w:ascii="Verdana" w:hAnsi="Verdana" w:cstheme="minorHAnsi"/>
          <w:bCs/>
          <w:sz w:val="22"/>
          <w:szCs w:val="22"/>
        </w:rPr>
      </w:pPr>
      <w:r w:rsidRPr="003E0DEB">
        <w:rPr>
          <w:rFonts w:ascii="Verdana" w:hAnsi="Verdana" w:cstheme="minorHAnsi"/>
          <w:bCs/>
          <w:sz w:val="22"/>
          <w:szCs w:val="22"/>
        </w:rPr>
        <w:t>z tytułu braku zapłaty lub nieterminowej zapłaty wynagrodzenia należnego podwykonawcom lub dalszym podwykonawcom w wysokości 0,5 % wynagrodzenia brutto, określonego w § 4 umowy, za każdy dzień zwłoki, nie więcej jednak niż 10 % wynagrodzenia, określonego w § 4;</w:t>
      </w:r>
    </w:p>
    <w:p w14:paraId="64ADD434" w14:textId="77777777" w:rsidR="0062129B" w:rsidRPr="003E0DEB" w:rsidRDefault="0062129B" w:rsidP="003E0DEB">
      <w:pPr>
        <w:pStyle w:val="Akapitzlist"/>
        <w:numPr>
          <w:ilvl w:val="1"/>
          <w:numId w:val="39"/>
        </w:numPr>
        <w:spacing w:line="276" w:lineRule="auto"/>
        <w:ind w:left="851" w:hanging="425"/>
        <w:jc w:val="both"/>
        <w:rPr>
          <w:rFonts w:ascii="Verdana" w:hAnsi="Verdana" w:cstheme="minorHAnsi"/>
          <w:bCs/>
          <w:sz w:val="22"/>
          <w:szCs w:val="22"/>
        </w:rPr>
      </w:pPr>
      <w:r w:rsidRPr="003E0DEB">
        <w:rPr>
          <w:rFonts w:ascii="Verdana" w:hAnsi="Verdana" w:cstheme="minorHAnsi"/>
          <w:bCs/>
          <w:sz w:val="22"/>
          <w:szCs w:val="22"/>
        </w:rPr>
        <w:t>z tytułu odstąpienia od umowy przez którąkolwiek ze stron z przyczyn leżących po stronie Wykonawcy – w wysokości 20 % wartości umownej brutto.</w:t>
      </w:r>
    </w:p>
    <w:p w14:paraId="7BB2B623" w14:textId="72C57C6C" w:rsidR="0062129B" w:rsidRPr="003E0DEB" w:rsidRDefault="0062129B" w:rsidP="003E0DEB">
      <w:pPr>
        <w:spacing w:line="276" w:lineRule="auto"/>
        <w:ind w:left="567" w:hanging="425"/>
        <w:jc w:val="both"/>
        <w:rPr>
          <w:rFonts w:ascii="Verdana" w:eastAsia="Times New Roman" w:hAnsi="Verdana" w:cstheme="minorHAnsi"/>
          <w:bCs/>
        </w:rPr>
      </w:pPr>
      <w:r w:rsidRPr="003E0DEB">
        <w:rPr>
          <w:rFonts w:ascii="Verdana" w:eastAsia="Times New Roman" w:hAnsi="Verdana" w:cstheme="minorHAnsi"/>
          <w:bCs/>
        </w:rPr>
        <w:t xml:space="preserve">- wysokość kar umownych nie może przekroczyć </w:t>
      </w:r>
      <w:r w:rsidR="00E97FA4" w:rsidRPr="003E0DEB">
        <w:rPr>
          <w:rFonts w:ascii="Verdana" w:eastAsia="Times New Roman" w:hAnsi="Verdana" w:cstheme="minorHAnsi"/>
          <w:bCs/>
        </w:rPr>
        <w:t>3</w:t>
      </w:r>
      <w:r w:rsidRPr="003E0DEB">
        <w:rPr>
          <w:rFonts w:ascii="Verdana" w:eastAsia="Times New Roman" w:hAnsi="Verdana" w:cstheme="minorHAnsi"/>
          <w:bCs/>
        </w:rPr>
        <w:t>0% należnego wynagrodzenia Wykonawcy.</w:t>
      </w:r>
    </w:p>
    <w:p w14:paraId="12026876" w14:textId="77777777" w:rsidR="0062129B" w:rsidRPr="003E0DEB" w:rsidRDefault="0062129B" w:rsidP="003E0DEB">
      <w:pPr>
        <w:spacing w:line="276" w:lineRule="auto"/>
        <w:ind w:left="567" w:hanging="425"/>
        <w:jc w:val="both"/>
        <w:rPr>
          <w:rFonts w:ascii="Verdana" w:eastAsia="Times New Roman" w:hAnsi="Verdana" w:cstheme="minorHAnsi"/>
          <w:bCs/>
        </w:rPr>
      </w:pPr>
      <w:r w:rsidRPr="003E0DEB">
        <w:rPr>
          <w:rFonts w:ascii="Verdana" w:eastAsia="Times New Roman" w:hAnsi="Verdana" w:cstheme="minorHAnsi"/>
          <w:bCs/>
        </w:rPr>
        <w:t>Zamawiający zapłaci Wykonawcy kary umowne z tytułu:</w:t>
      </w:r>
    </w:p>
    <w:p w14:paraId="016E2135" w14:textId="2E4267D0" w:rsidR="0062129B" w:rsidRPr="003E0DEB" w:rsidRDefault="0062129B" w:rsidP="003E0DEB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Verdana" w:hAnsi="Verdana" w:cstheme="minorHAnsi"/>
          <w:bCs/>
          <w:sz w:val="22"/>
          <w:szCs w:val="22"/>
        </w:rPr>
      </w:pPr>
      <w:r w:rsidRPr="003E0DEB">
        <w:rPr>
          <w:rFonts w:ascii="Verdana" w:hAnsi="Verdana" w:cstheme="minorHAnsi"/>
          <w:bCs/>
          <w:sz w:val="22"/>
          <w:szCs w:val="22"/>
        </w:rPr>
        <w:t xml:space="preserve">Za zwłokę w przekazaniu terenu budowy w wysokości 0,5% wartości umownej brutto za każdy dzień zwłoki, licząc od dnia następnego,   </w:t>
      </w:r>
    </w:p>
    <w:p w14:paraId="78FC936A" w14:textId="77777777" w:rsidR="0062129B" w:rsidRPr="003E0DEB" w:rsidRDefault="0062129B" w:rsidP="003E0DEB">
      <w:pPr>
        <w:pStyle w:val="Akapitzlist"/>
        <w:numPr>
          <w:ilvl w:val="0"/>
          <w:numId w:val="40"/>
        </w:numPr>
        <w:spacing w:line="276" w:lineRule="auto"/>
        <w:jc w:val="both"/>
        <w:rPr>
          <w:rFonts w:ascii="Verdana" w:hAnsi="Verdana" w:cstheme="minorHAnsi"/>
          <w:bCs/>
          <w:sz w:val="22"/>
          <w:szCs w:val="22"/>
        </w:rPr>
      </w:pPr>
      <w:r w:rsidRPr="003E0DEB">
        <w:rPr>
          <w:rFonts w:ascii="Verdana" w:hAnsi="Verdana" w:cstheme="minorHAnsi"/>
          <w:bCs/>
          <w:sz w:val="22"/>
          <w:szCs w:val="22"/>
        </w:rPr>
        <w:t>Za zwłokę w rozpoczęciu odbioru przedmiotu umowy w wysokości 0,5% wartości umownej brutto za każdy dzień zwłoki licząc od następnego dnia po terminie, w którym odbiór miał być rozpoczęty.</w:t>
      </w:r>
    </w:p>
    <w:p w14:paraId="0CB04D50" w14:textId="2E673DC7" w:rsidR="0062129B" w:rsidRPr="003E0DEB" w:rsidRDefault="0062129B" w:rsidP="003E0DEB">
      <w:pPr>
        <w:pStyle w:val="Akapitzlist"/>
        <w:numPr>
          <w:ilvl w:val="0"/>
          <w:numId w:val="47"/>
        </w:numPr>
        <w:spacing w:line="276" w:lineRule="auto"/>
        <w:ind w:left="284" w:hanging="284"/>
        <w:jc w:val="both"/>
        <w:rPr>
          <w:rFonts w:ascii="Verdana" w:hAnsi="Verdana" w:cstheme="minorHAnsi"/>
          <w:bCs/>
          <w:sz w:val="22"/>
          <w:szCs w:val="22"/>
        </w:rPr>
      </w:pPr>
      <w:r w:rsidRPr="003E0DEB">
        <w:rPr>
          <w:rFonts w:ascii="Verdana" w:hAnsi="Verdana" w:cstheme="minorHAnsi"/>
          <w:bCs/>
          <w:sz w:val="22"/>
          <w:szCs w:val="22"/>
        </w:rPr>
        <w:t>Jeżeli zwłoka w wykonaniu przedmiotu umowy przekroczy 30 dni w stosunku do terminu zakończenia robót określonego w umowie, Zamawiającemu przysługuje prawo odstąpienia od umowy z przyczyn leżących po stronie Wykonawcy.</w:t>
      </w:r>
    </w:p>
    <w:p w14:paraId="6292A232" w14:textId="6460A2C9" w:rsidR="0062129B" w:rsidRPr="003E0DEB" w:rsidRDefault="0062129B" w:rsidP="003E0DEB">
      <w:pPr>
        <w:pStyle w:val="Akapitzlist"/>
        <w:numPr>
          <w:ilvl w:val="0"/>
          <w:numId w:val="47"/>
        </w:numPr>
        <w:spacing w:line="276" w:lineRule="auto"/>
        <w:ind w:left="284" w:hanging="284"/>
        <w:jc w:val="both"/>
        <w:rPr>
          <w:rFonts w:ascii="Verdana" w:hAnsi="Verdana" w:cstheme="minorHAnsi"/>
          <w:bCs/>
          <w:sz w:val="22"/>
          <w:szCs w:val="22"/>
        </w:rPr>
      </w:pPr>
      <w:r w:rsidRPr="003E0DEB">
        <w:rPr>
          <w:rFonts w:ascii="Verdana" w:hAnsi="Verdana" w:cstheme="minorHAnsi"/>
          <w:bCs/>
          <w:sz w:val="22"/>
          <w:szCs w:val="22"/>
        </w:rPr>
        <w:t>Kary umowne wskazane w ustępach powyższych mogą być naliczane kumulatywnie.</w:t>
      </w:r>
    </w:p>
    <w:p w14:paraId="2E65317B" w14:textId="65BC2733" w:rsidR="0062129B" w:rsidRPr="003E0DEB" w:rsidRDefault="0062129B" w:rsidP="003E0DEB">
      <w:pPr>
        <w:pStyle w:val="Akapitzlist"/>
        <w:numPr>
          <w:ilvl w:val="0"/>
          <w:numId w:val="47"/>
        </w:numPr>
        <w:spacing w:line="276" w:lineRule="auto"/>
        <w:ind w:left="284" w:hanging="284"/>
        <w:jc w:val="both"/>
        <w:rPr>
          <w:rFonts w:ascii="Verdana" w:hAnsi="Verdana" w:cstheme="minorHAnsi"/>
          <w:bCs/>
          <w:sz w:val="22"/>
          <w:szCs w:val="22"/>
        </w:rPr>
      </w:pPr>
      <w:r w:rsidRPr="003E0DEB">
        <w:rPr>
          <w:rFonts w:ascii="Verdana" w:hAnsi="Verdana" w:cstheme="minorHAnsi"/>
          <w:bCs/>
          <w:sz w:val="22"/>
          <w:szCs w:val="22"/>
        </w:rPr>
        <w:t xml:space="preserve">Stronom przysługuje prawo do odszkodowania uzupełniającego za ewentualne poniesione szkody. </w:t>
      </w:r>
    </w:p>
    <w:p w14:paraId="4905A76D" w14:textId="2822EF6B" w:rsidR="0062129B" w:rsidRPr="003E0DEB" w:rsidRDefault="0062129B" w:rsidP="003E0DEB">
      <w:pPr>
        <w:pStyle w:val="Akapitzlist"/>
        <w:numPr>
          <w:ilvl w:val="0"/>
          <w:numId w:val="47"/>
        </w:numPr>
        <w:spacing w:line="276" w:lineRule="auto"/>
        <w:ind w:left="284" w:hanging="284"/>
        <w:jc w:val="both"/>
        <w:rPr>
          <w:rFonts w:ascii="Verdana" w:hAnsi="Verdana" w:cstheme="minorHAnsi"/>
          <w:bCs/>
          <w:sz w:val="22"/>
          <w:szCs w:val="22"/>
        </w:rPr>
      </w:pPr>
      <w:r w:rsidRPr="003E0DEB">
        <w:rPr>
          <w:rFonts w:ascii="Verdana" w:hAnsi="Verdana" w:cstheme="minorHAnsi"/>
          <w:bCs/>
          <w:sz w:val="22"/>
          <w:szCs w:val="22"/>
        </w:rPr>
        <w:t xml:space="preserve">Termin zapłaty kary umownej wynosi 14 dni od dnia wezwania. </w:t>
      </w:r>
    </w:p>
    <w:p w14:paraId="78F4CC59" w14:textId="7B67187F" w:rsidR="0062129B" w:rsidRPr="003E0DEB" w:rsidRDefault="0062129B" w:rsidP="003E0DEB">
      <w:pPr>
        <w:pStyle w:val="Akapitzlist"/>
        <w:numPr>
          <w:ilvl w:val="0"/>
          <w:numId w:val="47"/>
        </w:numPr>
        <w:spacing w:line="276" w:lineRule="auto"/>
        <w:ind w:left="284" w:hanging="284"/>
        <w:jc w:val="both"/>
        <w:rPr>
          <w:rFonts w:ascii="Verdana" w:hAnsi="Verdana" w:cstheme="minorHAnsi"/>
          <w:bCs/>
          <w:sz w:val="22"/>
          <w:szCs w:val="22"/>
        </w:rPr>
      </w:pPr>
      <w:r w:rsidRPr="003E0DEB">
        <w:rPr>
          <w:rFonts w:ascii="Verdana" w:hAnsi="Verdana" w:cstheme="minorHAnsi"/>
          <w:bCs/>
          <w:sz w:val="22"/>
          <w:szCs w:val="22"/>
        </w:rPr>
        <w:t>Zapłata kary przez Wykonawcę lub odliczenie przez Zamawiającego kwoty kary z płatności należnej Wykonawcy nie zwalnia Wykonawcy z obowiązku ukończenia robót lub innych zobowiązań wynikających z umowy.</w:t>
      </w:r>
    </w:p>
    <w:p w14:paraId="6FFADF03" w14:textId="77777777" w:rsidR="003E0DEB" w:rsidRDefault="003E0DEB" w:rsidP="003E0DEB">
      <w:pPr>
        <w:spacing w:before="120" w:line="276" w:lineRule="auto"/>
        <w:jc w:val="center"/>
        <w:rPr>
          <w:rFonts w:ascii="Verdana" w:eastAsia="Arial" w:hAnsi="Verdana" w:cstheme="minorHAnsi"/>
          <w:b/>
        </w:rPr>
      </w:pPr>
    </w:p>
    <w:p w14:paraId="625064AC" w14:textId="38B4179E" w:rsidR="003172B1" w:rsidRPr="003E0DEB" w:rsidRDefault="00746B83" w:rsidP="003E0DEB">
      <w:pPr>
        <w:spacing w:before="120" w:line="276" w:lineRule="auto"/>
        <w:jc w:val="center"/>
        <w:rPr>
          <w:rFonts w:ascii="Verdana" w:hAnsi="Verdana" w:cstheme="minorHAnsi"/>
        </w:rPr>
      </w:pPr>
      <w:r w:rsidRPr="003E0DEB">
        <w:rPr>
          <w:rFonts w:ascii="Verdana" w:eastAsia="Arial" w:hAnsi="Verdana" w:cstheme="minorHAnsi"/>
          <w:b/>
        </w:rPr>
        <w:t>§ 10</w:t>
      </w:r>
    </w:p>
    <w:p w14:paraId="4132FB84" w14:textId="7F1B5BA4" w:rsidR="00276297" w:rsidRPr="003E0DEB" w:rsidRDefault="00276297" w:rsidP="003E0DEB">
      <w:pPr>
        <w:suppressAutoHyphens/>
        <w:spacing w:line="276" w:lineRule="auto"/>
        <w:contextualSpacing/>
        <w:jc w:val="both"/>
        <w:rPr>
          <w:rFonts w:ascii="Verdana" w:eastAsia="Calibri" w:hAnsi="Verdana" w:cstheme="minorHAnsi"/>
          <w:kern w:val="1"/>
          <w:lang w:eastAsia="ar-SA"/>
        </w:rPr>
      </w:pPr>
      <w:r w:rsidRPr="003E0DEB">
        <w:rPr>
          <w:rFonts w:ascii="Verdana" w:eastAsia="Calibri" w:hAnsi="Verdana" w:cstheme="minorHAnsi"/>
          <w:kern w:val="1"/>
          <w:lang w:eastAsia="ar-SA"/>
        </w:rPr>
        <w:t>Wykonawca może powierzyć wykonanie części zamówienia podwykonawcy</w:t>
      </w:r>
      <w:r w:rsidR="00F02D0E" w:rsidRPr="003E0DEB">
        <w:rPr>
          <w:rFonts w:ascii="Verdana" w:eastAsia="Calibri" w:hAnsi="Verdana" w:cstheme="minorHAnsi"/>
          <w:kern w:val="1"/>
          <w:lang w:eastAsia="ar-SA"/>
        </w:rPr>
        <w:t xml:space="preserve"> wyłącznie za pisemną zgodą Zamawiającego</w:t>
      </w:r>
      <w:r w:rsidRPr="003E0DEB">
        <w:rPr>
          <w:rFonts w:ascii="Verdana" w:eastAsia="Calibri" w:hAnsi="Verdana" w:cstheme="minorHAnsi"/>
          <w:kern w:val="1"/>
          <w:lang w:eastAsia="ar-SA"/>
        </w:rPr>
        <w:t>.</w:t>
      </w:r>
      <w:r w:rsidR="00B0749A" w:rsidRPr="003E0DEB">
        <w:rPr>
          <w:rFonts w:ascii="Verdana" w:eastAsia="Calibri" w:hAnsi="Verdana" w:cstheme="minorHAnsi"/>
          <w:kern w:val="1"/>
          <w:lang w:eastAsia="ar-SA"/>
        </w:rPr>
        <w:t xml:space="preserve"> Do umów o podwykonawstwo stosuje się przepisy ustawy Prawo zamówień publicznych.</w:t>
      </w:r>
    </w:p>
    <w:p w14:paraId="71866E8B" w14:textId="77777777" w:rsidR="003E0DEB" w:rsidRDefault="003E0DEB" w:rsidP="003E0DEB">
      <w:pPr>
        <w:spacing w:before="120" w:line="276" w:lineRule="auto"/>
        <w:jc w:val="center"/>
        <w:rPr>
          <w:rFonts w:ascii="Verdana" w:eastAsia="Arial" w:hAnsi="Verdana" w:cstheme="minorHAnsi"/>
          <w:b/>
        </w:rPr>
      </w:pPr>
    </w:p>
    <w:p w14:paraId="570ED895" w14:textId="064A7566" w:rsidR="003172B1" w:rsidRPr="003E0DEB" w:rsidRDefault="003172B1" w:rsidP="003E0DEB">
      <w:pPr>
        <w:spacing w:before="120" w:line="276" w:lineRule="auto"/>
        <w:jc w:val="center"/>
        <w:rPr>
          <w:rFonts w:ascii="Verdana" w:hAnsi="Verdana" w:cstheme="minorHAnsi"/>
        </w:rPr>
      </w:pPr>
      <w:r w:rsidRPr="003E0DEB">
        <w:rPr>
          <w:rFonts w:ascii="Verdana" w:eastAsia="Arial" w:hAnsi="Verdana" w:cstheme="minorHAnsi"/>
          <w:b/>
        </w:rPr>
        <w:t>§ 1</w:t>
      </w:r>
      <w:r w:rsidR="003E0DEB">
        <w:rPr>
          <w:rFonts w:ascii="Verdana" w:eastAsia="Arial" w:hAnsi="Verdana" w:cstheme="minorHAnsi"/>
          <w:b/>
        </w:rPr>
        <w:t>1</w:t>
      </w:r>
    </w:p>
    <w:p w14:paraId="6F97A3A4" w14:textId="77777777" w:rsidR="003172B1" w:rsidRPr="003E0DEB" w:rsidRDefault="003172B1" w:rsidP="003E0DEB">
      <w:pPr>
        <w:numPr>
          <w:ilvl w:val="0"/>
          <w:numId w:val="18"/>
        </w:numPr>
        <w:spacing w:after="5" w:line="276" w:lineRule="auto"/>
        <w:ind w:hanging="360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 xml:space="preserve">W sprawach nie uregulowanych postanowieniami niniejszej umowy, mają zastosowanie przepisy Kodeksu cywilnego, ustawy Prawo zamówień publicznych, </w:t>
      </w:r>
      <w:r w:rsidR="00A46571" w:rsidRPr="003E0DEB">
        <w:rPr>
          <w:rFonts w:ascii="Verdana" w:hAnsi="Verdana" w:cstheme="minorHAnsi"/>
        </w:rPr>
        <w:t>P</w:t>
      </w:r>
      <w:r w:rsidRPr="003E0DEB">
        <w:rPr>
          <w:rFonts w:ascii="Verdana" w:hAnsi="Verdana" w:cstheme="minorHAnsi"/>
        </w:rPr>
        <w:t>rawa budowlanego oraz aktami wykonawczymi do tych ustaw.</w:t>
      </w:r>
      <w:r w:rsidRPr="003E0DEB">
        <w:rPr>
          <w:rFonts w:ascii="Verdana" w:eastAsia="Arial" w:hAnsi="Verdana" w:cstheme="minorHAnsi"/>
          <w:b/>
        </w:rPr>
        <w:t xml:space="preserve"> </w:t>
      </w:r>
    </w:p>
    <w:p w14:paraId="276DD0C7" w14:textId="77777777" w:rsidR="003172B1" w:rsidRPr="003E0DEB" w:rsidRDefault="003172B1" w:rsidP="003E0DEB">
      <w:pPr>
        <w:numPr>
          <w:ilvl w:val="0"/>
          <w:numId w:val="18"/>
        </w:numPr>
        <w:spacing w:after="5" w:line="276" w:lineRule="auto"/>
        <w:ind w:hanging="360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lastRenderedPageBreak/>
        <w:t xml:space="preserve">Ewentualne spory powstałe na tle realizacji tej umowy, strony poddają rozstrzygnięciu Sądu właściwego dla siedziby Zamawiającego. </w:t>
      </w:r>
    </w:p>
    <w:p w14:paraId="3AEF220F" w14:textId="39FEAE71" w:rsidR="003172B1" w:rsidRPr="003E0DEB" w:rsidRDefault="003172B1" w:rsidP="003E0DEB">
      <w:pPr>
        <w:numPr>
          <w:ilvl w:val="0"/>
          <w:numId w:val="18"/>
        </w:numPr>
        <w:spacing w:after="5" w:line="276" w:lineRule="auto"/>
        <w:ind w:hanging="360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 xml:space="preserve">Niniejszą umowę sporządzono w </w:t>
      </w:r>
      <w:r w:rsidR="00A208A8">
        <w:rPr>
          <w:rFonts w:ascii="Verdana" w:hAnsi="Verdana" w:cstheme="minorHAnsi"/>
        </w:rPr>
        <w:t>dwóch</w:t>
      </w:r>
      <w:r w:rsidRPr="003E0DEB">
        <w:rPr>
          <w:rFonts w:ascii="Verdana" w:hAnsi="Verdana" w:cstheme="minorHAnsi"/>
        </w:rPr>
        <w:t xml:space="preserve">  jednobrzmiących egzemplarzach </w:t>
      </w:r>
      <w:r w:rsidR="00276297" w:rsidRPr="003E0DEB">
        <w:rPr>
          <w:rFonts w:ascii="Verdana" w:hAnsi="Verdana" w:cstheme="minorHAnsi"/>
        </w:rPr>
        <w:t xml:space="preserve">– </w:t>
      </w:r>
      <w:r w:rsidR="00A208A8">
        <w:rPr>
          <w:rFonts w:ascii="Verdana" w:hAnsi="Verdana" w:cstheme="minorHAnsi"/>
        </w:rPr>
        <w:t>po jednym dla każdej ze stron.</w:t>
      </w:r>
    </w:p>
    <w:p w14:paraId="58889AF0" w14:textId="77777777" w:rsidR="003E0DEB" w:rsidRPr="003E0DEB" w:rsidRDefault="003172B1" w:rsidP="003E0DEB">
      <w:pPr>
        <w:spacing w:after="11" w:line="276" w:lineRule="auto"/>
        <w:jc w:val="both"/>
        <w:rPr>
          <w:rFonts w:ascii="Verdana" w:hAnsi="Verdana" w:cstheme="minorHAnsi"/>
        </w:rPr>
      </w:pPr>
      <w:r w:rsidRPr="003E0DEB">
        <w:rPr>
          <w:rFonts w:ascii="Verdana" w:hAnsi="Verdana" w:cstheme="minorHAnsi"/>
        </w:rPr>
        <w:t xml:space="preserve"> 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E0DEB" w14:paraId="2ADA205A" w14:textId="77777777" w:rsidTr="003E0DEB">
        <w:tc>
          <w:tcPr>
            <w:tcW w:w="4531" w:type="dxa"/>
          </w:tcPr>
          <w:p w14:paraId="4D09FFE8" w14:textId="2512293D" w:rsidR="003E0DEB" w:rsidRDefault="003E0DEB" w:rsidP="003E0DEB">
            <w:pPr>
              <w:spacing w:after="11" w:line="276" w:lineRule="auto"/>
              <w:jc w:val="center"/>
              <w:rPr>
                <w:rFonts w:ascii="Verdana" w:hAnsi="Verdana" w:cstheme="minorHAnsi"/>
              </w:rPr>
            </w:pPr>
            <w:r>
              <w:rPr>
                <w:rFonts w:ascii="Verdana" w:hAnsi="Verdana" w:cstheme="minorHAnsi"/>
              </w:rPr>
              <w:t>………………………………………..</w:t>
            </w:r>
          </w:p>
        </w:tc>
        <w:tc>
          <w:tcPr>
            <w:tcW w:w="4531" w:type="dxa"/>
          </w:tcPr>
          <w:p w14:paraId="13AB39EE" w14:textId="2B1D9F39" w:rsidR="003E0DEB" w:rsidRDefault="003E0DEB" w:rsidP="003E0DEB">
            <w:pPr>
              <w:spacing w:after="11" w:line="276" w:lineRule="auto"/>
              <w:jc w:val="center"/>
              <w:rPr>
                <w:rFonts w:ascii="Verdana" w:hAnsi="Verdana" w:cstheme="minorHAnsi"/>
              </w:rPr>
            </w:pPr>
            <w:r>
              <w:rPr>
                <w:rFonts w:ascii="Verdana" w:hAnsi="Verdana" w:cstheme="minorHAnsi"/>
              </w:rPr>
              <w:t>………………………………………..</w:t>
            </w:r>
          </w:p>
        </w:tc>
      </w:tr>
      <w:tr w:rsidR="003E0DEB" w14:paraId="35672E95" w14:textId="77777777" w:rsidTr="003E0DEB">
        <w:tc>
          <w:tcPr>
            <w:tcW w:w="4531" w:type="dxa"/>
          </w:tcPr>
          <w:p w14:paraId="0D17DBB7" w14:textId="64B0BF8A" w:rsidR="003E0DEB" w:rsidRDefault="003E0DEB" w:rsidP="003E0DEB">
            <w:pPr>
              <w:spacing w:after="11" w:line="276" w:lineRule="auto"/>
              <w:jc w:val="center"/>
              <w:rPr>
                <w:rFonts w:ascii="Verdana" w:hAnsi="Verdana" w:cstheme="minorHAnsi"/>
              </w:rPr>
            </w:pPr>
            <w:r w:rsidRPr="003E0DEB">
              <w:rPr>
                <w:rFonts w:ascii="Verdana" w:hAnsi="Verdana" w:cstheme="minorHAnsi"/>
                <w:b/>
                <w:caps/>
              </w:rPr>
              <w:t>ZAMAWIAJĄCY</w:t>
            </w:r>
          </w:p>
        </w:tc>
        <w:tc>
          <w:tcPr>
            <w:tcW w:w="4531" w:type="dxa"/>
          </w:tcPr>
          <w:p w14:paraId="6754A5BD" w14:textId="1BA8B7BD" w:rsidR="003E0DEB" w:rsidRDefault="003E0DEB" w:rsidP="003E0DEB">
            <w:pPr>
              <w:spacing w:after="11" w:line="276" w:lineRule="auto"/>
              <w:jc w:val="center"/>
              <w:rPr>
                <w:rFonts w:ascii="Verdana" w:hAnsi="Verdana" w:cstheme="minorHAnsi"/>
              </w:rPr>
            </w:pPr>
            <w:r w:rsidRPr="003E0DEB">
              <w:rPr>
                <w:rFonts w:ascii="Verdana" w:hAnsi="Verdana" w:cstheme="minorHAnsi"/>
                <w:b/>
                <w:caps/>
              </w:rPr>
              <w:t>WYKONAWCA</w:t>
            </w:r>
          </w:p>
        </w:tc>
      </w:tr>
    </w:tbl>
    <w:p w14:paraId="02FA6308" w14:textId="7D7A5129" w:rsidR="003172B1" w:rsidRPr="003E0DEB" w:rsidRDefault="003172B1" w:rsidP="003E0DEB">
      <w:pPr>
        <w:spacing w:after="11" w:line="276" w:lineRule="auto"/>
        <w:jc w:val="both"/>
        <w:rPr>
          <w:rFonts w:ascii="Verdana" w:hAnsi="Verdana" w:cstheme="minorHAnsi"/>
        </w:rPr>
      </w:pPr>
    </w:p>
    <w:sectPr w:rsidR="003172B1" w:rsidRPr="003E0DEB" w:rsidSect="005D0528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28940" w14:textId="77777777" w:rsidR="00B74F8C" w:rsidRDefault="00B74F8C" w:rsidP="007217FD">
      <w:r>
        <w:separator/>
      </w:r>
    </w:p>
  </w:endnote>
  <w:endnote w:type="continuationSeparator" w:id="0">
    <w:p w14:paraId="43D80B69" w14:textId="77777777" w:rsidR="00B74F8C" w:rsidRDefault="00B74F8C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27214" w14:textId="77777777" w:rsidR="00B74F8C" w:rsidRDefault="00B74F8C" w:rsidP="007217FD">
      <w:r>
        <w:separator/>
      </w:r>
    </w:p>
  </w:footnote>
  <w:footnote w:type="continuationSeparator" w:id="0">
    <w:p w14:paraId="254A9C2B" w14:textId="77777777" w:rsidR="00B74F8C" w:rsidRDefault="00B74F8C" w:rsidP="00721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D7C78" w14:textId="77777777" w:rsidR="00E0127A" w:rsidRPr="000E7194" w:rsidRDefault="00E0127A" w:rsidP="007217FD">
    <w:pPr>
      <w:pStyle w:val="Nagwek"/>
      <w:rPr>
        <w:sz w:val="2"/>
        <w:szCs w:val="2"/>
      </w:rPr>
    </w:pPr>
  </w:p>
  <w:p w14:paraId="203CF5F7" w14:textId="77777777" w:rsidR="00E0127A" w:rsidRPr="007217FD" w:rsidRDefault="00E0127A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18" w:space="0" w:color="auto"/>
      </w:tblBorders>
      <w:tblLook w:val="01E0" w:firstRow="1" w:lastRow="1" w:firstColumn="1" w:lastColumn="1" w:noHBand="0" w:noVBand="0"/>
    </w:tblPr>
    <w:tblGrid>
      <w:gridCol w:w="3103"/>
      <w:gridCol w:w="2938"/>
      <w:gridCol w:w="3031"/>
    </w:tblGrid>
    <w:tr w:rsidR="00E0127A" w14:paraId="7DC4AFF2" w14:textId="77777777" w:rsidTr="00E0127A">
      <w:tc>
        <w:tcPr>
          <w:tcW w:w="3259" w:type="dxa"/>
        </w:tcPr>
        <w:p w14:paraId="7C3ED611" w14:textId="77777777" w:rsidR="00E0127A" w:rsidRPr="004A5F21" w:rsidRDefault="00E0127A" w:rsidP="00E0127A">
          <w:pPr>
            <w:pStyle w:val="Nagwek"/>
            <w:rPr>
              <w:sz w:val="16"/>
              <w:szCs w:val="16"/>
            </w:rPr>
          </w:pPr>
          <w:r w:rsidRPr="004A5F21">
            <w:rPr>
              <w:sz w:val="16"/>
              <w:szCs w:val="16"/>
            </w:rPr>
            <w:t>Gmina Krasocin</w:t>
          </w:r>
        </w:p>
        <w:p w14:paraId="11A73254" w14:textId="77777777" w:rsidR="00E0127A" w:rsidRPr="004A5F21" w:rsidRDefault="00E0127A" w:rsidP="00E0127A">
          <w:pPr>
            <w:pStyle w:val="Nagwek"/>
            <w:rPr>
              <w:sz w:val="16"/>
              <w:szCs w:val="16"/>
            </w:rPr>
          </w:pPr>
          <w:r w:rsidRPr="004A5F21">
            <w:rPr>
              <w:sz w:val="16"/>
              <w:szCs w:val="16"/>
            </w:rPr>
            <w:t>ul. Macierzy Szkolnej 1</w:t>
          </w:r>
        </w:p>
        <w:p w14:paraId="56428693" w14:textId="77777777" w:rsidR="00E0127A" w:rsidRPr="004A5F21" w:rsidRDefault="00E0127A" w:rsidP="00E0127A">
          <w:pPr>
            <w:pStyle w:val="Nagwek"/>
            <w:rPr>
              <w:sz w:val="16"/>
              <w:szCs w:val="16"/>
            </w:rPr>
          </w:pPr>
          <w:r w:rsidRPr="004A5F21">
            <w:rPr>
              <w:sz w:val="16"/>
              <w:szCs w:val="16"/>
            </w:rPr>
            <w:t>29-105 Krasocin</w:t>
          </w:r>
        </w:p>
        <w:p w14:paraId="513188DF" w14:textId="77777777" w:rsidR="00E0127A" w:rsidRPr="004A5F21" w:rsidRDefault="00E0127A" w:rsidP="00E0127A">
          <w:pPr>
            <w:pStyle w:val="Nagwek"/>
            <w:rPr>
              <w:sz w:val="16"/>
              <w:szCs w:val="16"/>
            </w:rPr>
          </w:pPr>
          <w:r w:rsidRPr="004A5F21">
            <w:rPr>
              <w:sz w:val="16"/>
              <w:szCs w:val="16"/>
            </w:rPr>
            <w:t>www.krasocin.eobip.pl</w:t>
          </w:r>
        </w:p>
        <w:p w14:paraId="745CBA2F" w14:textId="77777777" w:rsidR="00E0127A" w:rsidRDefault="00DA773D" w:rsidP="00E0127A">
          <w:pPr>
            <w:pStyle w:val="Nagwek"/>
          </w:pPr>
          <w:r>
            <w:rPr>
              <w:sz w:val="16"/>
              <w:szCs w:val="16"/>
            </w:rPr>
            <w:t>gmina</w:t>
          </w:r>
          <w:r w:rsidR="00E0127A" w:rsidRPr="004A5F21">
            <w:rPr>
              <w:sz w:val="16"/>
              <w:szCs w:val="16"/>
            </w:rPr>
            <w:t>@krasocin.com.pl</w:t>
          </w:r>
        </w:p>
      </w:tc>
      <w:tc>
        <w:tcPr>
          <w:tcW w:w="3259" w:type="dxa"/>
        </w:tcPr>
        <w:p w14:paraId="245FA1D9" w14:textId="77777777" w:rsidR="00E0127A" w:rsidRDefault="00E0127A" w:rsidP="00E0127A">
          <w:pPr>
            <w:pStyle w:val="Nagwek"/>
          </w:pPr>
        </w:p>
      </w:tc>
      <w:tc>
        <w:tcPr>
          <w:tcW w:w="3260" w:type="dxa"/>
        </w:tcPr>
        <w:p w14:paraId="03D0D694" w14:textId="77777777" w:rsidR="00E0127A" w:rsidRDefault="00E0127A" w:rsidP="00E0127A">
          <w:pPr>
            <w:pStyle w:val="Nagwek"/>
            <w:jc w:val="right"/>
          </w:pPr>
          <w:r>
            <w:rPr>
              <w:noProof/>
              <w:lang w:eastAsia="pl-PL"/>
            </w:rPr>
            <w:drawing>
              <wp:inline distT="0" distB="0" distL="0" distR="0" wp14:anchorId="7511275C" wp14:editId="2E1FEBA2">
                <wp:extent cx="525780" cy="576042"/>
                <wp:effectExtent l="19050" t="0" r="7620" b="0"/>
                <wp:docPr id="3" name="Obraz 2" descr="HER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HERB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0381" cy="5810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D9EE25A" w14:textId="77777777" w:rsidR="00E0127A" w:rsidRPr="005D0528" w:rsidRDefault="00E0127A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046F6"/>
    <w:multiLevelType w:val="hybridMultilevel"/>
    <w:tmpl w:val="08367DB6"/>
    <w:lvl w:ilvl="0" w:tplc="644050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731EA"/>
    <w:multiLevelType w:val="hybridMultilevel"/>
    <w:tmpl w:val="C2DE5D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32119"/>
    <w:multiLevelType w:val="hybridMultilevel"/>
    <w:tmpl w:val="D9647B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33889"/>
    <w:multiLevelType w:val="singleLevel"/>
    <w:tmpl w:val="98C41F2C"/>
    <w:lvl w:ilvl="0">
      <w:start w:val="1"/>
      <w:numFmt w:val="lowerLetter"/>
      <w:lvlText w:val="%1)"/>
      <w:legacy w:legacy="1" w:legacySpace="0" w:legacyIndent="235"/>
      <w:lvlJc w:val="left"/>
      <w:rPr>
        <w:rFonts w:ascii="Verdana" w:hAnsi="Verdana" w:cs="Calibri" w:hint="default"/>
      </w:rPr>
    </w:lvl>
  </w:abstractNum>
  <w:abstractNum w:abstractNumId="4" w15:restartNumberingAfterBreak="0">
    <w:nsid w:val="0975067B"/>
    <w:multiLevelType w:val="hybridMultilevel"/>
    <w:tmpl w:val="78607D08"/>
    <w:lvl w:ilvl="0" w:tplc="24C4C138">
      <w:start w:val="1"/>
      <w:numFmt w:val="decimal"/>
      <w:lvlText w:val="%1."/>
      <w:lvlJc w:val="left"/>
      <w:pPr>
        <w:ind w:left="351"/>
      </w:pPr>
      <w:rPr>
        <w:rFonts w:ascii="Arial Narrow" w:eastAsia="Arial" w:hAnsi="Arial Narrow" w:cs="Arial" w:hint="default"/>
        <w:b w:val="0"/>
        <w:i w:val="0"/>
        <w:iCs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0508E2C">
      <w:start w:val="1"/>
      <w:numFmt w:val="decimal"/>
      <w:lvlText w:val="%2)"/>
      <w:lvlJc w:val="left"/>
      <w:pPr>
        <w:ind w:left="624"/>
      </w:pPr>
      <w:rPr>
        <w:rFonts w:ascii="Arial" w:eastAsia="Arial" w:hAnsi="Arial" w:cs="Arial"/>
        <w:b w:val="0"/>
        <w:i w:val="0"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FBA6D64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EC43EE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649434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5845DA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067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E3265C6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77422C6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98A1D49"/>
    <w:multiLevelType w:val="hybridMultilevel"/>
    <w:tmpl w:val="76C86662"/>
    <w:lvl w:ilvl="0" w:tplc="2D5C762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610FE"/>
    <w:multiLevelType w:val="hybridMultilevel"/>
    <w:tmpl w:val="42B4672A"/>
    <w:lvl w:ilvl="0" w:tplc="4F389AB0">
      <w:start w:val="1"/>
      <w:numFmt w:val="decimal"/>
      <w:lvlText w:val="%1."/>
      <w:lvlJc w:val="left"/>
      <w:pPr>
        <w:ind w:left="358"/>
      </w:pPr>
      <w:rPr>
        <w:rFonts w:ascii="Verdana" w:eastAsia="Arial" w:hAnsi="Verdana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5FA837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36C2A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028CDE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3061C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AECE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46A737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D2ACCE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31ABC6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D076CCE"/>
    <w:multiLevelType w:val="hybridMultilevel"/>
    <w:tmpl w:val="2440FFB8"/>
    <w:lvl w:ilvl="0" w:tplc="00D41976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8" w15:restartNumberingAfterBreak="0">
    <w:nsid w:val="12FF0519"/>
    <w:multiLevelType w:val="hybridMultilevel"/>
    <w:tmpl w:val="59D6F39C"/>
    <w:lvl w:ilvl="0" w:tplc="6E147ECE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B04DA2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FEF47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12C63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E4AE96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44C36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EC39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DE319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7EE4C2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39B4A73"/>
    <w:multiLevelType w:val="hybridMultilevel"/>
    <w:tmpl w:val="59BC0D7A"/>
    <w:lvl w:ilvl="0" w:tplc="78DAAB9C">
      <w:start w:val="1"/>
      <w:numFmt w:val="decimal"/>
      <w:lvlText w:val="%1."/>
      <w:lvlJc w:val="left"/>
      <w:pPr>
        <w:ind w:left="283"/>
      </w:pPr>
      <w:rPr>
        <w:rFonts w:ascii="Verdana" w:eastAsia="Arial" w:hAnsi="Verdana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A0A513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3DABC1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62F56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383AC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64E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A6A9C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24B32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748EEA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88D0FFB"/>
    <w:multiLevelType w:val="hybridMultilevel"/>
    <w:tmpl w:val="49F830CE"/>
    <w:lvl w:ilvl="0" w:tplc="D72C3324">
      <w:start w:val="1"/>
      <w:numFmt w:val="decimal"/>
      <w:lvlText w:val="%1."/>
      <w:lvlJc w:val="left"/>
      <w:pPr>
        <w:ind w:left="360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41629E6">
      <w:start w:val="1"/>
      <w:numFmt w:val="decimal"/>
      <w:lvlText w:val="%2)"/>
      <w:lvlJc w:val="left"/>
      <w:pPr>
        <w:ind w:left="720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68298E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B6B48E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844A5A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BE27E8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28AF31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ACAF90A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42C40A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D3246F0"/>
    <w:multiLevelType w:val="hybridMultilevel"/>
    <w:tmpl w:val="825A5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F7EF8"/>
    <w:multiLevelType w:val="hybridMultilevel"/>
    <w:tmpl w:val="AF0A9842"/>
    <w:lvl w:ilvl="0" w:tplc="C818EDDA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46E61D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2A92D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7D2EBF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7A66E7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172C3C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9D2295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212680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DE30D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31443D"/>
    <w:multiLevelType w:val="hybridMultilevel"/>
    <w:tmpl w:val="121C1BA6"/>
    <w:lvl w:ilvl="0" w:tplc="CB8A15A8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8B680C"/>
    <w:multiLevelType w:val="hybridMultilevel"/>
    <w:tmpl w:val="F8D0062C"/>
    <w:lvl w:ilvl="0" w:tplc="AD6E0854">
      <w:start w:val="1"/>
      <w:numFmt w:val="decimal"/>
      <w:lvlText w:val="%1."/>
      <w:lvlJc w:val="left"/>
      <w:pPr>
        <w:ind w:left="360"/>
      </w:pPr>
      <w:rPr>
        <w:rFonts w:ascii="Verdana" w:eastAsia="Arial" w:hAnsi="Verdana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C4E4E02">
      <w:start w:val="1"/>
      <w:numFmt w:val="decimal"/>
      <w:lvlText w:val="%2)"/>
      <w:lvlJc w:val="left"/>
      <w:pPr>
        <w:ind w:left="720"/>
      </w:pPr>
      <w:rPr>
        <w:rFonts w:ascii="Verdana" w:eastAsia="Arial" w:hAnsi="Verdana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3BA5628">
      <w:start w:val="1"/>
      <w:numFmt w:val="lowerLetter"/>
      <w:lvlText w:val="%3)"/>
      <w:lvlJc w:val="left"/>
      <w:pPr>
        <w:ind w:left="994"/>
      </w:pPr>
      <w:rPr>
        <w:rFonts w:ascii="Verdana" w:eastAsia="Arial" w:hAnsi="Verdana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B00856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78EC32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7A0769C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D43A7A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647E5E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F20B4C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E39776B"/>
    <w:multiLevelType w:val="hybridMultilevel"/>
    <w:tmpl w:val="37CAA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A2E89"/>
    <w:multiLevelType w:val="hybridMultilevel"/>
    <w:tmpl w:val="E946C3BE"/>
    <w:lvl w:ilvl="0" w:tplc="FA38D934">
      <w:start w:val="1"/>
      <w:numFmt w:val="decimal"/>
      <w:lvlText w:val="%1.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2B8C11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A0BC9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D32CAA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3C537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CE5A9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A6B5E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D82A0A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794DAC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4F00BDF"/>
    <w:multiLevelType w:val="hybridMultilevel"/>
    <w:tmpl w:val="95F44ECC"/>
    <w:lvl w:ilvl="0" w:tplc="41968446">
      <w:start w:val="1"/>
      <w:numFmt w:val="decimal"/>
      <w:lvlText w:val="%1."/>
      <w:lvlJc w:val="left"/>
      <w:pPr>
        <w:ind w:left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7EC3888">
      <w:start w:val="1"/>
      <w:numFmt w:val="decimal"/>
      <w:lvlText w:val="%2)"/>
      <w:lvlJc w:val="left"/>
      <w:pPr>
        <w:ind w:left="718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8C07348">
      <w:start w:val="1"/>
      <w:numFmt w:val="lowerLetter"/>
      <w:lvlText w:val="%3)"/>
      <w:lvlJc w:val="left"/>
      <w:pPr>
        <w:ind w:left="1080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208076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C4D6A0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3E8082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24B200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6DE915C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F66179A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86E177B"/>
    <w:multiLevelType w:val="hybridMultilevel"/>
    <w:tmpl w:val="46B2B17E"/>
    <w:lvl w:ilvl="0" w:tplc="AB66F2CA">
      <w:start w:val="1"/>
      <w:numFmt w:val="decimal"/>
      <w:lvlText w:val="%1."/>
      <w:lvlJc w:val="left"/>
      <w:pPr>
        <w:ind w:left="360"/>
      </w:pPr>
      <w:rPr>
        <w:rFonts w:ascii="Verdana" w:eastAsia="Arial" w:hAnsi="Verdana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3C51A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B8A1C5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0CE75E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32EC2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A86F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B8AA4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88611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F251E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C7358C5"/>
    <w:multiLevelType w:val="hybridMultilevel"/>
    <w:tmpl w:val="9FE8FEE2"/>
    <w:lvl w:ilvl="0" w:tplc="1230231E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87585B"/>
    <w:multiLevelType w:val="singleLevel"/>
    <w:tmpl w:val="9738DF0E"/>
    <w:lvl w:ilvl="0">
      <w:start w:val="1"/>
      <w:numFmt w:val="lowerLetter"/>
      <w:lvlText w:val="%1)"/>
      <w:legacy w:legacy="1" w:legacySpace="0" w:legacyIndent="283"/>
      <w:lvlJc w:val="left"/>
      <w:rPr>
        <w:rFonts w:ascii="Verdana" w:hAnsi="Verdana" w:cstheme="minorHAnsi" w:hint="default"/>
      </w:rPr>
    </w:lvl>
  </w:abstractNum>
  <w:abstractNum w:abstractNumId="21" w15:restartNumberingAfterBreak="0">
    <w:nsid w:val="3EB56152"/>
    <w:multiLevelType w:val="hybridMultilevel"/>
    <w:tmpl w:val="C2DE5D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875CE0"/>
    <w:multiLevelType w:val="hybridMultilevel"/>
    <w:tmpl w:val="AB9A9D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CE4D52"/>
    <w:multiLevelType w:val="singleLevel"/>
    <w:tmpl w:val="F434399E"/>
    <w:lvl w:ilvl="0">
      <w:start w:val="1"/>
      <w:numFmt w:val="lowerLetter"/>
      <w:lvlText w:val="%1)"/>
      <w:legacy w:legacy="1" w:legacySpace="0" w:legacyIndent="259"/>
      <w:lvlJc w:val="left"/>
      <w:rPr>
        <w:rFonts w:ascii="Arial Narrow" w:hAnsi="Arial Narrow" w:cs="Times New Roman" w:hint="default"/>
      </w:rPr>
    </w:lvl>
  </w:abstractNum>
  <w:abstractNum w:abstractNumId="24" w15:restartNumberingAfterBreak="0">
    <w:nsid w:val="421C69E9"/>
    <w:multiLevelType w:val="singleLevel"/>
    <w:tmpl w:val="621A041C"/>
    <w:lvl w:ilvl="0">
      <w:start w:val="1"/>
      <w:numFmt w:val="lowerLetter"/>
      <w:lvlText w:val="%1)"/>
      <w:legacy w:legacy="1" w:legacySpace="0" w:legacyIndent="278"/>
      <w:lvlJc w:val="left"/>
      <w:rPr>
        <w:rFonts w:ascii="Verdana" w:hAnsi="Verdana" w:cstheme="minorHAnsi" w:hint="default"/>
      </w:rPr>
    </w:lvl>
  </w:abstractNum>
  <w:abstractNum w:abstractNumId="25" w15:restartNumberingAfterBreak="0">
    <w:nsid w:val="4270075F"/>
    <w:multiLevelType w:val="hybridMultilevel"/>
    <w:tmpl w:val="FE464DF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4181F26"/>
    <w:multiLevelType w:val="singleLevel"/>
    <w:tmpl w:val="CEEE18B6"/>
    <w:lvl w:ilvl="0">
      <w:start w:val="1"/>
      <w:numFmt w:val="lowerLetter"/>
      <w:lvlText w:val="%1)"/>
      <w:legacy w:legacy="1" w:legacySpace="0" w:legacyIndent="274"/>
      <w:lvlJc w:val="left"/>
      <w:rPr>
        <w:rFonts w:ascii="Verdana" w:hAnsi="Verdana" w:cstheme="minorHAnsi" w:hint="default"/>
      </w:rPr>
    </w:lvl>
  </w:abstractNum>
  <w:abstractNum w:abstractNumId="27" w15:restartNumberingAfterBreak="0">
    <w:nsid w:val="44D43C77"/>
    <w:multiLevelType w:val="hybridMultilevel"/>
    <w:tmpl w:val="9F24BB12"/>
    <w:lvl w:ilvl="0" w:tplc="F25A17F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41017D"/>
    <w:multiLevelType w:val="hybridMultilevel"/>
    <w:tmpl w:val="72E65F68"/>
    <w:lvl w:ilvl="0" w:tplc="95AEDF38">
      <w:start w:val="1"/>
      <w:numFmt w:val="decimal"/>
      <w:lvlText w:val="%1.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8C7770">
      <w:start w:val="1"/>
      <w:numFmt w:val="lowerLetter"/>
      <w:lvlText w:val="%2)"/>
      <w:lvlJc w:val="left"/>
      <w:pPr>
        <w:ind w:left="7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B7E9C20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3A92E8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712AF86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C34D3A2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6E6F3AE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B654D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F6F9C4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7B4116D"/>
    <w:multiLevelType w:val="hybridMultilevel"/>
    <w:tmpl w:val="64E03F42"/>
    <w:lvl w:ilvl="0" w:tplc="3B4897EA">
      <w:start w:val="1"/>
      <w:numFmt w:val="decimal"/>
      <w:lvlText w:val="%1."/>
      <w:lvlJc w:val="left"/>
      <w:pPr>
        <w:ind w:left="3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489C2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A8F9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3126F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D785CE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C4FB4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70034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0AA95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92B2C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0A33BEE"/>
    <w:multiLevelType w:val="hybridMultilevel"/>
    <w:tmpl w:val="A1D6F9AC"/>
    <w:lvl w:ilvl="0" w:tplc="E8B05AF2">
      <w:start w:val="1"/>
      <w:numFmt w:val="decimal"/>
      <w:lvlText w:val="%1."/>
      <w:lvlJc w:val="left"/>
      <w:pPr>
        <w:ind w:left="360"/>
      </w:pPr>
      <w:rPr>
        <w:rFonts w:ascii="Verdana" w:eastAsia="Arial" w:hAnsi="Verdana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B6BAE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12C448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FA8AD7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A60677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00095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94803B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D898F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C50780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3152061"/>
    <w:multiLevelType w:val="hybridMultilevel"/>
    <w:tmpl w:val="E166A8EA"/>
    <w:lvl w:ilvl="0" w:tplc="A19C8AC4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E4C534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C222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22BA4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5405B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F65A2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8E5F4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C0E03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264A78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5F27759"/>
    <w:multiLevelType w:val="hybridMultilevel"/>
    <w:tmpl w:val="02E0AC1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577E56DE"/>
    <w:multiLevelType w:val="hybridMultilevel"/>
    <w:tmpl w:val="9AD8F92A"/>
    <w:lvl w:ilvl="0" w:tplc="770698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2F25AA"/>
    <w:multiLevelType w:val="hybridMultilevel"/>
    <w:tmpl w:val="5FF6C95A"/>
    <w:lvl w:ilvl="0" w:tplc="2C24E5E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8051A8"/>
    <w:multiLevelType w:val="multilevel"/>
    <w:tmpl w:val="AD88CDE2"/>
    <w:lvl w:ilvl="0">
      <w:start w:val="1"/>
      <w:numFmt w:val="decimal"/>
      <w:lvlText w:val="%1)"/>
      <w:lvlJc w:val="left"/>
      <w:rPr>
        <w:rFonts w:ascii="Verdana" w:eastAsia="Arial" w:hAnsi="Verdana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A2D3633"/>
    <w:multiLevelType w:val="hybridMultilevel"/>
    <w:tmpl w:val="20D4D258"/>
    <w:lvl w:ilvl="0" w:tplc="247AD06E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285442">
      <w:start w:val="1"/>
      <w:numFmt w:val="lowerLetter"/>
      <w:lvlText w:val="%2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D36CCE2">
      <w:start w:val="1"/>
      <w:numFmt w:val="lowerRoman"/>
      <w:lvlText w:val="%3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E0E1D6">
      <w:start w:val="1"/>
      <w:numFmt w:val="decimal"/>
      <w:lvlText w:val="%4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5A16D6">
      <w:start w:val="1"/>
      <w:numFmt w:val="lowerLetter"/>
      <w:lvlText w:val="%5"/>
      <w:lvlJc w:val="left"/>
      <w:pPr>
        <w:ind w:left="3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8EDF14">
      <w:start w:val="1"/>
      <w:numFmt w:val="lowerRoman"/>
      <w:lvlText w:val="%6"/>
      <w:lvlJc w:val="left"/>
      <w:pPr>
        <w:ind w:left="4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CCE4F58">
      <w:start w:val="1"/>
      <w:numFmt w:val="decimal"/>
      <w:lvlText w:val="%7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D8C9D78">
      <w:start w:val="1"/>
      <w:numFmt w:val="lowerLetter"/>
      <w:lvlText w:val="%8"/>
      <w:lvlJc w:val="left"/>
      <w:pPr>
        <w:ind w:left="5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1602888">
      <w:start w:val="1"/>
      <w:numFmt w:val="lowerRoman"/>
      <w:lvlText w:val="%9"/>
      <w:lvlJc w:val="left"/>
      <w:pPr>
        <w:ind w:left="6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0F60018"/>
    <w:multiLevelType w:val="hybridMultilevel"/>
    <w:tmpl w:val="759C6D1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613D1E32"/>
    <w:multiLevelType w:val="hybridMultilevel"/>
    <w:tmpl w:val="352A0CF2"/>
    <w:lvl w:ilvl="0" w:tplc="9DF4032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8142D1"/>
    <w:multiLevelType w:val="hybridMultilevel"/>
    <w:tmpl w:val="F962E320"/>
    <w:lvl w:ilvl="0" w:tplc="CE820BE2">
      <w:start w:val="1"/>
      <w:numFmt w:val="decimal"/>
      <w:lvlText w:val="%1."/>
      <w:lvlJc w:val="left"/>
      <w:pPr>
        <w:ind w:left="360"/>
      </w:pPr>
      <w:rPr>
        <w:rFonts w:ascii="Verdana" w:eastAsia="Arial" w:hAnsi="Verdana" w:cs="Arial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34ECC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CE7C4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2AA313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6CA065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A2BF4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F8C86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15A57D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FA0B39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68009F0"/>
    <w:multiLevelType w:val="multilevel"/>
    <w:tmpl w:val="6BD675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 w15:restartNumberingAfterBreak="0">
    <w:nsid w:val="68AF54A3"/>
    <w:multiLevelType w:val="hybridMultilevel"/>
    <w:tmpl w:val="4C7A4280"/>
    <w:lvl w:ilvl="0" w:tplc="4580CE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534915"/>
    <w:multiLevelType w:val="hybridMultilevel"/>
    <w:tmpl w:val="526A0D9A"/>
    <w:lvl w:ilvl="0" w:tplc="69A07DE8">
      <w:start w:val="1"/>
      <w:numFmt w:val="decimal"/>
      <w:lvlText w:val="%1."/>
      <w:lvlJc w:val="left"/>
      <w:pPr>
        <w:ind w:left="360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FA64D96">
      <w:start w:val="1"/>
      <w:numFmt w:val="decimal"/>
      <w:lvlText w:val="%2)"/>
      <w:lvlJc w:val="left"/>
      <w:pPr>
        <w:ind w:left="718"/>
      </w:pPr>
      <w:rPr>
        <w:rFonts w:ascii="Arial Narrow" w:eastAsia="Arial" w:hAnsi="Arial Narrow" w:cs="Arial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DA7042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4121798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CAC840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82CA96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312B81E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E7AC2D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C2B3E6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0971A00"/>
    <w:multiLevelType w:val="hybridMultilevel"/>
    <w:tmpl w:val="F79EEB22"/>
    <w:lvl w:ilvl="0" w:tplc="F946AE60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AE1314"/>
    <w:multiLevelType w:val="hybridMultilevel"/>
    <w:tmpl w:val="4D981208"/>
    <w:lvl w:ilvl="0" w:tplc="44AA7A88">
      <w:start w:val="3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0614E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FEBC0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054A85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B0C7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CD2463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3C2DB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6A919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4867E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75CD0EB6"/>
    <w:multiLevelType w:val="hybridMultilevel"/>
    <w:tmpl w:val="330CBAA6"/>
    <w:lvl w:ilvl="0" w:tplc="EBB8900C">
      <w:start w:val="1"/>
      <w:numFmt w:val="decimal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9AA46F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55C709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13619A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7EE6E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7B2F61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7E2C66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BDACCE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594E86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789A7451"/>
    <w:multiLevelType w:val="hybridMultilevel"/>
    <w:tmpl w:val="32984F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073578"/>
    <w:multiLevelType w:val="hybridMultilevel"/>
    <w:tmpl w:val="0F3A8B5A"/>
    <w:lvl w:ilvl="0" w:tplc="944CA154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22E134">
      <w:start w:val="1"/>
      <w:numFmt w:val="lowerLetter"/>
      <w:lvlText w:val="%2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6A19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CEC8D0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F40B7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F8E29C6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1AD51C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F21288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6327F04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00647665">
    <w:abstractNumId w:val="15"/>
  </w:num>
  <w:num w:numId="2" w16cid:durableId="2140612077">
    <w:abstractNumId w:val="5"/>
  </w:num>
  <w:num w:numId="3" w16cid:durableId="46730761">
    <w:abstractNumId w:val="27"/>
  </w:num>
  <w:num w:numId="4" w16cid:durableId="783500731">
    <w:abstractNumId w:val="21"/>
  </w:num>
  <w:num w:numId="5" w16cid:durableId="137114156">
    <w:abstractNumId w:val="1"/>
  </w:num>
  <w:num w:numId="6" w16cid:durableId="248150761">
    <w:abstractNumId w:val="6"/>
  </w:num>
  <w:num w:numId="7" w16cid:durableId="1504272763">
    <w:abstractNumId w:val="14"/>
  </w:num>
  <w:num w:numId="8" w16cid:durableId="421951769">
    <w:abstractNumId w:val="39"/>
  </w:num>
  <w:num w:numId="9" w16cid:durableId="1722752153">
    <w:abstractNumId w:val="30"/>
  </w:num>
  <w:num w:numId="10" w16cid:durableId="526993330">
    <w:abstractNumId w:val="9"/>
  </w:num>
  <w:num w:numId="11" w16cid:durableId="2053915335">
    <w:abstractNumId w:val="10"/>
  </w:num>
  <w:num w:numId="12" w16cid:durableId="276375054">
    <w:abstractNumId w:val="17"/>
  </w:num>
  <w:num w:numId="13" w16cid:durableId="1240284838">
    <w:abstractNumId w:val="42"/>
  </w:num>
  <w:num w:numId="14" w16cid:durableId="258803079">
    <w:abstractNumId w:val="4"/>
  </w:num>
  <w:num w:numId="15" w16cid:durableId="1869951237">
    <w:abstractNumId w:val="29"/>
  </w:num>
  <w:num w:numId="16" w16cid:durableId="446197345">
    <w:abstractNumId w:val="36"/>
  </w:num>
  <w:num w:numId="17" w16cid:durableId="264584009">
    <w:abstractNumId w:val="12"/>
  </w:num>
  <w:num w:numId="18" w16cid:durableId="859974334">
    <w:abstractNumId w:val="18"/>
  </w:num>
  <w:num w:numId="19" w16cid:durableId="491415913">
    <w:abstractNumId w:val="44"/>
  </w:num>
  <w:num w:numId="20" w16cid:durableId="1533617817">
    <w:abstractNumId w:val="28"/>
  </w:num>
  <w:num w:numId="21" w16cid:durableId="1101412870">
    <w:abstractNumId w:val="16"/>
  </w:num>
  <w:num w:numId="22" w16cid:durableId="262231213">
    <w:abstractNumId w:val="45"/>
  </w:num>
  <w:num w:numId="23" w16cid:durableId="360907618">
    <w:abstractNumId w:val="47"/>
  </w:num>
  <w:num w:numId="24" w16cid:durableId="1925725977">
    <w:abstractNumId w:val="8"/>
  </w:num>
  <w:num w:numId="25" w16cid:durableId="878278057">
    <w:abstractNumId w:val="31"/>
  </w:num>
  <w:num w:numId="26" w16cid:durableId="1827281136">
    <w:abstractNumId w:val="35"/>
  </w:num>
  <w:num w:numId="27" w16cid:durableId="1405373986">
    <w:abstractNumId w:val="38"/>
  </w:num>
  <w:num w:numId="28" w16cid:durableId="461778172">
    <w:abstractNumId w:val="24"/>
  </w:num>
  <w:num w:numId="29" w16cid:durableId="499781130">
    <w:abstractNumId w:val="20"/>
  </w:num>
  <w:num w:numId="30" w16cid:durableId="1050495978">
    <w:abstractNumId w:val="26"/>
  </w:num>
  <w:num w:numId="31" w16cid:durableId="1354304873">
    <w:abstractNumId w:val="3"/>
  </w:num>
  <w:num w:numId="32" w16cid:durableId="1135757442">
    <w:abstractNumId w:val="3"/>
    <w:lvlOverride w:ilvl="0">
      <w:lvl w:ilvl="0">
        <w:start w:val="1"/>
        <w:numFmt w:val="lowerLetter"/>
        <w:lvlText w:val="%1)"/>
        <w:legacy w:legacy="1" w:legacySpace="0" w:legacyIndent="236"/>
        <w:lvlJc w:val="left"/>
        <w:rPr>
          <w:rFonts w:ascii="Verdana" w:hAnsi="Verdana" w:cstheme="minorHAnsi" w:hint="default"/>
        </w:rPr>
      </w:lvl>
    </w:lvlOverride>
  </w:num>
  <w:num w:numId="33" w16cid:durableId="239102879">
    <w:abstractNumId w:val="23"/>
  </w:num>
  <w:num w:numId="34" w16cid:durableId="1671444004">
    <w:abstractNumId w:val="34"/>
  </w:num>
  <w:num w:numId="35" w16cid:durableId="1801725230">
    <w:abstractNumId w:val="40"/>
  </w:num>
  <w:num w:numId="36" w16cid:durableId="1650288612">
    <w:abstractNumId w:val="41"/>
  </w:num>
  <w:num w:numId="37" w16cid:durableId="1182863552">
    <w:abstractNumId w:val="13"/>
  </w:num>
  <w:num w:numId="38" w16cid:durableId="566378272">
    <w:abstractNumId w:val="2"/>
  </w:num>
  <w:num w:numId="39" w16cid:durableId="534077559">
    <w:abstractNumId w:val="22"/>
  </w:num>
  <w:num w:numId="40" w16cid:durableId="817115067">
    <w:abstractNumId w:val="32"/>
  </w:num>
  <w:num w:numId="41" w16cid:durableId="1813328829">
    <w:abstractNumId w:val="33"/>
  </w:num>
  <w:num w:numId="42" w16cid:durableId="435248909">
    <w:abstractNumId w:val="46"/>
  </w:num>
  <w:num w:numId="43" w16cid:durableId="4985852">
    <w:abstractNumId w:val="19"/>
  </w:num>
  <w:num w:numId="44" w16cid:durableId="796878023">
    <w:abstractNumId w:val="37"/>
  </w:num>
  <w:num w:numId="45" w16cid:durableId="1045562133">
    <w:abstractNumId w:val="25"/>
  </w:num>
  <w:num w:numId="46" w16cid:durableId="765687031">
    <w:abstractNumId w:val="7"/>
  </w:num>
  <w:num w:numId="47" w16cid:durableId="1173182172">
    <w:abstractNumId w:val="43"/>
  </w:num>
  <w:num w:numId="48" w16cid:durableId="1908803792">
    <w:abstractNumId w:val="0"/>
  </w:num>
  <w:num w:numId="49" w16cid:durableId="3584302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3C7"/>
    <w:rsid w:val="000339C5"/>
    <w:rsid w:val="00050A45"/>
    <w:rsid w:val="0007131B"/>
    <w:rsid w:val="000A343F"/>
    <w:rsid w:val="000D4B2A"/>
    <w:rsid w:val="000F744F"/>
    <w:rsid w:val="00107FF4"/>
    <w:rsid w:val="00114142"/>
    <w:rsid w:val="00137F19"/>
    <w:rsid w:val="00144B62"/>
    <w:rsid w:val="0015506C"/>
    <w:rsid w:val="0015567F"/>
    <w:rsid w:val="001633C7"/>
    <w:rsid w:val="0017340F"/>
    <w:rsid w:val="00181FEB"/>
    <w:rsid w:val="00197A3F"/>
    <w:rsid w:val="001B1FD7"/>
    <w:rsid w:val="001C72EB"/>
    <w:rsid w:val="001F2D85"/>
    <w:rsid w:val="00233778"/>
    <w:rsid w:val="00265BB6"/>
    <w:rsid w:val="00276297"/>
    <w:rsid w:val="002773A5"/>
    <w:rsid w:val="00292773"/>
    <w:rsid w:val="002A00D4"/>
    <w:rsid w:val="002E72E0"/>
    <w:rsid w:val="002F688B"/>
    <w:rsid w:val="00301792"/>
    <w:rsid w:val="003172B1"/>
    <w:rsid w:val="00322515"/>
    <w:rsid w:val="003238C1"/>
    <w:rsid w:val="00336394"/>
    <w:rsid w:val="00344BC8"/>
    <w:rsid w:val="00357870"/>
    <w:rsid w:val="00366CD4"/>
    <w:rsid w:val="003741AD"/>
    <w:rsid w:val="003862CE"/>
    <w:rsid w:val="003A7B00"/>
    <w:rsid w:val="003B0A05"/>
    <w:rsid w:val="003C27F3"/>
    <w:rsid w:val="003C5EC5"/>
    <w:rsid w:val="003E0DEB"/>
    <w:rsid w:val="0042489A"/>
    <w:rsid w:val="00476BB3"/>
    <w:rsid w:val="004802E8"/>
    <w:rsid w:val="0049224F"/>
    <w:rsid w:val="00493B7B"/>
    <w:rsid w:val="004C71A3"/>
    <w:rsid w:val="005360D3"/>
    <w:rsid w:val="00554879"/>
    <w:rsid w:val="00572439"/>
    <w:rsid w:val="00574CE3"/>
    <w:rsid w:val="00596DF4"/>
    <w:rsid w:val="005D0528"/>
    <w:rsid w:val="005D5CE9"/>
    <w:rsid w:val="005F6E2D"/>
    <w:rsid w:val="00603C1B"/>
    <w:rsid w:val="0062129B"/>
    <w:rsid w:val="0062639D"/>
    <w:rsid w:val="006564F6"/>
    <w:rsid w:val="00657BEB"/>
    <w:rsid w:val="00671C77"/>
    <w:rsid w:val="006760C7"/>
    <w:rsid w:val="00693354"/>
    <w:rsid w:val="00697D7F"/>
    <w:rsid w:val="006A4167"/>
    <w:rsid w:val="006A5344"/>
    <w:rsid w:val="006C0BD2"/>
    <w:rsid w:val="006C7B68"/>
    <w:rsid w:val="006D37E2"/>
    <w:rsid w:val="006E031E"/>
    <w:rsid w:val="006E63E1"/>
    <w:rsid w:val="006E785B"/>
    <w:rsid w:val="007217FD"/>
    <w:rsid w:val="0072799D"/>
    <w:rsid w:val="0073391E"/>
    <w:rsid w:val="00746B83"/>
    <w:rsid w:val="00763B70"/>
    <w:rsid w:val="00767F60"/>
    <w:rsid w:val="007843C0"/>
    <w:rsid w:val="007B2391"/>
    <w:rsid w:val="00810F2D"/>
    <w:rsid w:val="008126DF"/>
    <w:rsid w:val="00813141"/>
    <w:rsid w:val="00821449"/>
    <w:rsid w:val="008417D1"/>
    <w:rsid w:val="00862401"/>
    <w:rsid w:val="008626D4"/>
    <w:rsid w:val="00864045"/>
    <w:rsid w:val="008714AC"/>
    <w:rsid w:val="008953BD"/>
    <w:rsid w:val="008A12B0"/>
    <w:rsid w:val="008B1904"/>
    <w:rsid w:val="008C4D23"/>
    <w:rsid w:val="008D5DEF"/>
    <w:rsid w:val="00905298"/>
    <w:rsid w:val="009148B3"/>
    <w:rsid w:val="00922586"/>
    <w:rsid w:val="009802C4"/>
    <w:rsid w:val="00992702"/>
    <w:rsid w:val="009C00D3"/>
    <w:rsid w:val="009D2D51"/>
    <w:rsid w:val="009E7106"/>
    <w:rsid w:val="009F17DD"/>
    <w:rsid w:val="00A00A48"/>
    <w:rsid w:val="00A204EC"/>
    <w:rsid w:val="00A208A8"/>
    <w:rsid w:val="00A46571"/>
    <w:rsid w:val="00A626DE"/>
    <w:rsid w:val="00A6780A"/>
    <w:rsid w:val="00A77A99"/>
    <w:rsid w:val="00A97B46"/>
    <w:rsid w:val="00AD371B"/>
    <w:rsid w:val="00AE0728"/>
    <w:rsid w:val="00B06FED"/>
    <w:rsid w:val="00B0749A"/>
    <w:rsid w:val="00B2221A"/>
    <w:rsid w:val="00B42C54"/>
    <w:rsid w:val="00B52B0E"/>
    <w:rsid w:val="00B64242"/>
    <w:rsid w:val="00B71765"/>
    <w:rsid w:val="00B74F8C"/>
    <w:rsid w:val="00BB70D2"/>
    <w:rsid w:val="00BF340D"/>
    <w:rsid w:val="00C22631"/>
    <w:rsid w:val="00C45E67"/>
    <w:rsid w:val="00C60E7A"/>
    <w:rsid w:val="00C70DD9"/>
    <w:rsid w:val="00C728E1"/>
    <w:rsid w:val="00C80DED"/>
    <w:rsid w:val="00CB418C"/>
    <w:rsid w:val="00CD3624"/>
    <w:rsid w:val="00CE5F54"/>
    <w:rsid w:val="00CF3C25"/>
    <w:rsid w:val="00D31274"/>
    <w:rsid w:val="00D846E3"/>
    <w:rsid w:val="00DA773D"/>
    <w:rsid w:val="00DB7971"/>
    <w:rsid w:val="00DF0769"/>
    <w:rsid w:val="00E0127A"/>
    <w:rsid w:val="00E074DA"/>
    <w:rsid w:val="00E1120A"/>
    <w:rsid w:val="00E31F04"/>
    <w:rsid w:val="00E40E3A"/>
    <w:rsid w:val="00E444A8"/>
    <w:rsid w:val="00E54B48"/>
    <w:rsid w:val="00E61884"/>
    <w:rsid w:val="00E65E2D"/>
    <w:rsid w:val="00E75883"/>
    <w:rsid w:val="00E76A8A"/>
    <w:rsid w:val="00E9471F"/>
    <w:rsid w:val="00E96566"/>
    <w:rsid w:val="00E968FD"/>
    <w:rsid w:val="00E97FA4"/>
    <w:rsid w:val="00EC4B63"/>
    <w:rsid w:val="00F01E9E"/>
    <w:rsid w:val="00F02D0E"/>
    <w:rsid w:val="00F10C62"/>
    <w:rsid w:val="00F574E6"/>
    <w:rsid w:val="00F70063"/>
    <w:rsid w:val="00FB6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6FB7E"/>
  <w15:chartTrackingRefBased/>
  <w15:docId w15:val="{4084100A-E6B6-45D1-B7C4-65FB81FC3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7FD"/>
  </w:style>
  <w:style w:type="paragraph" w:styleId="Nagwek1">
    <w:name w:val="heading 1"/>
    <w:basedOn w:val="Normalny"/>
    <w:link w:val="Nagwek1Znak"/>
    <w:uiPriority w:val="9"/>
    <w:qFormat/>
    <w:rsid w:val="00344BC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33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217FD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Tekstzastpczy">
    <w:name w:val="Placeholder Text"/>
    <w:basedOn w:val="Domylnaczcionkaakapitu"/>
    <w:uiPriority w:val="99"/>
    <w:semiHidden/>
    <w:rsid w:val="00813141"/>
    <w:rPr>
      <w:color w:val="808080"/>
    </w:rPr>
  </w:style>
  <w:style w:type="paragraph" w:styleId="Akapitzlist">
    <w:name w:val="List Paragraph"/>
    <w:basedOn w:val="Normalny"/>
    <w:uiPriority w:val="34"/>
    <w:qFormat/>
    <w:rsid w:val="000339C5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3172B1"/>
    <w:pPr>
      <w:spacing w:line="259" w:lineRule="auto"/>
    </w:pPr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3172B1"/>
    <w:rPr>
      <w:rFonts w:ascii="Times New Roman" w:eastAsia="Times New Roman" w:hAnsi="Times New Roman" w:cs="Times New Roman"/>
      <w:color w:val="000000"/>
      <w:sz w:val="16"/>
      <w:lang w:eastAsia="pl-PL"/>
    </w:rPr>
  </w:style>
  <w:style w:type="character" w:customStyle="1" w:styleId="footnotemark">
    <w:name w:val="footnote mark"/>
    <w:hidden/>
    <w:rsid w:val="003172B1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Grid">
    <w:name w:val="TableGrid"/>
    <w:rsid w:val="003172B1"/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118">
    <w:name w:val="Font Style118"/>
    <w:uiPriority w:val="99"/>
    <w:rsid w:val="009D2D51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24">
    <w:name w:val="Font Style124"/>
    <w:uiPriority w:val="99"/>
    <w:rsid w:val="009D2D51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andard">
    <w:name w:val="Standard"/>
    <w:rsid w:val="009D2D51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DB7971"/>
    <w:pPr>
      <w:suppressAutoHyphens/>
      <w:spacing w:after="1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B79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864045"/>
    <w:rPr>
      <w:color w:val="0000FF" w:themeColor="hyperlink"/>
      <w:u w:val="single"/>
    </w:rPr>
  </w:style>
  <w:style w:type="paragraph" w:customStyle="1" w:styleId="Style49">
    <w:name w:val="Style49"/>
    <w:basedOn w:val="Normalny"/>
    <w:uiPriority w:val="99"/>
    <w:rsid w:val="00864045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F2D85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344BC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FontStyle125">
    <w:name w:val="Font Style125"/>
    <w:basedOn w:val="Domylnaczcionkaakapitu"/>
    <w:uiPriority w:val="99"/>
    <w:rsid w:val="0049224F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30">
    <w:name w:val="Style30"/>
    <w:basedOn w:val="Normalny"/>
    <w:uiPriority w:val="99"/>
    <w:rsid w:val="00554879"/>
    <w:pPr>
      <w:widowControl w:val="0"/>
      <w:autoSpaceDE w:val="0"/>
      <w:autoSpaceDN w:val="0"/>
      <w:adjustRightInd w:val="0"/>
      <w:spacing w:line="250" w:lineRule="exact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554879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54879"/>
    <w:pPr>
      <w:widowControl w:val="0"/>
      <w:shd w:val="clear" w:color="auto" w:fill="FFFFFF"/>
      <w:spacing w:before="360" w:after="240" w:line="0" w:lineRule="atLeast"/>
      <w:ind w:hanging="540"/>
      <w:jc w:val="both"/>
    </w:pPr>
    <w:rPr>
      <w:rFonts w:ascii="Arial" w:eastAsia="Arial" w:hAnsi="Arial" w:cs="Arial"/>
      <w:sz w:val="20"/>
      <w:szCs w:val="20"/>
    </w:rPr>
  </w:style>
  <w:style w:type="paragraph" w:customStyle="1" w:styleId="Style15">
    <w:name w:val="Style15"/>
    <w:basedOn w:val="Normalny"/>
    <w:uiPriority w:val="99"/>
    <w:rsid w:val="00D31274"/>
    <w:pPr>
      <w:widowControl w:val="0"/>
      <w:autoSpaceDE w:val="0"/>
      <w:autoSpaceDN w:val="0"/>
      <w:adjustRightInd w:val="0"/>
      <w:spacing w:line="250" w:lineRule="exact"/>
      <w:ind w:hanging="302"/>
      <w:jc w:val="both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ng-binding">
    <w:name w:val="ng-binding"/>
    <w:basedOn w:val="Domylnaczcionkaakapitu"/>
    <w:rsid w:val="00693354"/>
  </w:style>
  <w:style w:type="character" w:customStyle="1" w:styleId="Nagwek3Znak">
    <w:name w:val="Nagłówek 3 Znak"/>
    <w:basedOn w:val="Domylnaczcionkaakapitu"/>
    <w:link w:val="Nagwek3"/>
    <w:uiPriority w:val="9"/>
    <w:semiHidden/>
    <w:rsid w:val="0069335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9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20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03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651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30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35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3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81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552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574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15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4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67AC3-B681-4059-BF42-1C41BA79C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2407</Words>
  <Characters>14443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Marta Wytrych</cp:lastModifiedBy>
  <cp:revision>3</cp:revision>
  <cp:lastPrinted>2020-08-14T05:41:00Z</cp:lastPrinted>
  <dcterms:created xsi:type="dcterms:W3CDTF">2026-04-01T12:56:00Z</dcterms:created>
  <dcterms:modified xsi:type="dcterms:W3CDTF">2026-04-01T12:56:00Z</dcterms:modified>
</cp:coreProperties>
</file>