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856B9" w14:textId="77777777" w:rsidR="003E3E63" w:rsidRDefault="003E3E63" w:rsidP="00EE0C38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sz w:val="20"/>
          <w:szCs w:val="20"/>
        </w:rPr>
      </w:pPr>
    </w:p>
    <w:p w14:paraId="63AB7222" w14:textId="77777777" w:rsidR="008D579B" w:rsidRDefault="008D579B" w:rsidP="0083541D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sz w:val="20"/>
          <w:szCs w:val="20"/>
        </w:rPr>
      </w:pPr>
    </w:p>
    <w:p w14:paraId="434664A8" w14:textId="2F3BB6CA" w:rsidR="0070520D" w:rsidRDefault="00707765" w:rsidP="00A479D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  <w:r w:rsidRPr="00F12391">
        <w:rPr>
          <w:rFonts w:ascii="Arial" w:hAnsi="Arial" w:cs="Arial"/>
          <w:b/>
        </w:rPr>
        <w:t>O</w:t>
      </w:r>
      <w:r w:rsidR="0070520D" w:rsidRPr="00F12391">
        <w:rPr>
          <w:rFonts w:ascii="Arial" w:hAnsi="Arial" w:cs="Arial"/>
          <w:b/>
        </w:rPr>
        <w:t>pis przedmiotu zamówienia</w:t>
      </w:r>
    </w:p>
    <w:p w14:paraId="72AB68F3" w14:textId="77777777" w:rsidR="00EE0C38" w:rsidRPr="00F12391" w:rsidRDefault="00EE0C38" w:rsidP="00EE0C38">
      <w:pPr>
        <w:pStyle w:val="Akapitzlist"/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</w:p>
    <w:p w14:paraId="2A9D87A2" w14:textId="4FD05B56" w:rsidR="008059C2" w:rsidRDefault="008059C2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Zadanie polegać będzie na odnowieniu, poprzez montaż paneli drewnianych </w:t>
      </w:r>
      <w:r w:rsidR="00EA0FD8">
        <w:rPr>
          <w:rFonts w:ascii="Arial" w:hAnsi="Arial" w:cs="Arial"/>
          <w:sz w:val="21"/>
          <w:szCs w:val="21"/>
        </w:rPr>
        <w:t>trzech ścian</w:t>
      </w:r>
      <w:r>
        <w:rPr>
          <w:rFonts w:ascii="Arial" w:hAnsi="Arial" w:cs="Arial"/>
          <w:sz w:val="21"/>
          <w:szCs w:val="21"/>
        </w:rPr>
        <w:t xml:space="preserve"> </w:t>
      </w:r>
      <w:r w:rsidR="000D0318">
        <w:rPr>
          <w:rFonts w:ascii="Arial" w:hAnsi="Arial" w:cs="Arial"/>
          <w:sz w:val="21"/>
          <w:szCs w:val="21"/>
        </w:rPr>
        <w:t xml:space="preserve">elewacyjnych </w:t>
      </w:r>
      <w:r>
        <w:rPr>
          <w:rFonts w:ascii="Arial" w:hAnsi="Arial" w:cs="Arial"/>
          <w:sz w:val="21"/>
          <w:szCs w:val="21"/>
        </w:rPr>
        <w:t>budynku</w:t>
      </w:r>
      <w:r w:rsidR="000D0318">
        <w:rPr>
          <w:rFonts w:ascii="Arial" w:hAnsi="Arial" w:cs="Arial"/>
          <w:sz w:val="21"/>
          <w:szCs w:val="21"/>
        </w:rPr>
        <w:t xml:space="preserve"> świetlicy wiejskiej</w:t>
      </w:r>
      <w:r w:rsidR="00444B5E">
        <w:rPr>
          <w:rFonts w:ascii="Arial" w:hAnsi="Arial" w:cs="Arial"/>
          <w:sz w:val="21"/>
          <w:szCs w:val="21"/>
        </w:rPr>
        <w:t>.</w:t>
      </w:r>
      <w:r w:rsidR="000D0318">
        <w:rPr>
          <w:rFonts w:ascii="Arial" w:hAnsi="Arial" w:cs="Arial"/>
          <w:sz w:val="21"/>
          <w:szCs w:val="21"/>
        </w:rPr>
        <w:t xml:space="preserve"> </w:t>
      </w:r>
      <w:r w:rsidR="00444B5E">
        <w:rPr>
          <w:rFonts w:ascii="Arial" w:hAnsi="Arial" w:cs="Arial"/>
          <w:sz w:val="21"/>
          <w:szCs w:val="21"/>
        </w:rPr>
        <w:t xml:space="preserve">Budynek posadowiony jest przy ul. </w:t>
      </w:r>
      <w:r w:rsidR="00AC4FA1">
        <w:rPr>
          <w:rFonts w:ascii="Arial" w:hAnsi="Arial" w:cs="Arial"/>
          <w:sz w:val="21"/>
          <w:szCs w:val="21"/>
        </w:rPr>
        <w:t xml:space="preserve">Batorego 6a, </w:t>
      </w:r>
      <w:r w:rsidR="00E7419B">
        <w:rPr>
          <w:rFonts w:ascii="Arial" w:hAnsi="Arial" w:cs="Arial"/>
          <w:sz w:val="21"/>
          <w:szCs w:val="21"/>
        </w:rPr>
        <w:t>50</w:t>
      </w:r>
      <w:r w:rsidR="0030799C">
        <w:rPr>
          <w:rFonts w:ascii="Arial" w:hAnsi="Arial" w:cs="Arial"/>
          <w:sz w:val="21"/>
          <w:szCs w:val="21"/>
        </w:rPr>
        <w:t>-458 Mokry Dwór, gmina Siechnice</w:t>
      </w:r>
      <w:r>
        <w:rPr>
          <w:rFonts w:ascii="Arial" w:hAnsi="Arial" w:cs="Arial"/>
          <w:sz w:val="21"/>
          <w:szCs w:val="21"/>
        </w:rPr>
        <w:t>.</w:t>
      </w:r>
      <w:r w:rsidR="007172E1">
        <w:rPr>
          <w:rFonts w:ascii="Arial" w:hAnsi="Arial" w:cs="Arial"/>
          <w:sz w:val="21"/>
          <w:szCs w:val="21"/>
        </w:rPr>
        <w:t xml:space="preserve"> Jedna ze ścian sz</w:t>
      </w:r>
      <w:r w:rsidR="00465AED">
        <w:rPr>
          <w:rFonts w:ascii="Arial" w:hAnsi="Arial" w:cs="Arial"/>
          <w:sz w:val="21"/>
          <w:szCs w:val="21"/>
        </w:rPr>
        <w:t>czytowych</w:t>
      </w:r>
      <w:r w:rsidR="00472440">
        <w:rPr>
          <w:rFonts w:ascii="Arial" w:hAnsi="Arial" w:cs="Arial"/>
          <w:sz w:val="21"/>
          <w:szCs w:val="21"/>
        </w:rPr>
        <w:t xml:space="preserve"> (elewacja północna),</w:t>
      </w:r>
      <w:r w:rsidR="00465AED">
        <w:rPr>
          <w:rFonts w:ascii="Arial" w:hAnsi="Arial" w:cs="Arial"/>
          <w:sz w:val="21"/>
          <w:szCs w:val="21"/>
        </w:rPr>
        <w:t xml:space="preserve"> została już odnowiona w tej technologii w I Etapie</w:t>
      </w:r>
      <w:r w:rsidR="00DA0039">
        <w:rPr>
          <w:rFonts w:ascii="Arial" w:hAnsi="Arial" w:cs="Arial"/>
          <w:sz w:val="21"/>
          <w:szCs w:val="21"/>
        </w:rPr>
        <w:t xml:space="preserve">, należy do niej nawiązać przy realizacji tego </w:t>
      </w:r>
      <w:r w:rsidR="000C1CBE">
        <w:rPr>
          <w:rFonts w:ascii="Arial" w:hAnsi="Arial" w:cs="Arial"/>
          <w:sz w:val="21"/>
          <w:szCs w:val="21"/>
        </w:rPr>
        <w:t>zadania</w:t>
      </w:r>
      <w:r w:rsidR="00DA0039">
        <w:rPr>
          <w:rFonts w:ascii="Arial" w:hAnsi="Arial" w:cs="Arial"/>
          <w:sz w:val="21"/>
          <w:szCs w:val="21"/>
        </w:rPr>
        <w:t>.</w:t>
      </w:r>
      <w:r>
        <w:rPr>
          <w:rFonts w:ascii="Arial" w:hAnsi="Arial" w:cs="Arial"/>
          <w:sz w:val="21"/>
          <w:szCs w:val="21"/>
        </w:rPr>
        <w:t xml:space="preserve"> </w:t>
      </w:r>
    </w:p>
    <w:p w14:paraId="6A10FD94" w14:textId="115B5FF6" w:rsidR="002F7309" w:rsidRDefault="002F7309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Poniżej zdjęcie odnowionej </w:t>
      </w:r>
      <w:r w:rsidR="001015C1">
        <w:rPr>
          <w:rFonts w:ascii="Arial" w:hAnsi="Arial" w:cs="Arial"/>
          <w:sz w:val="21"/>
          <w:szCs w:val="21"/>
        </w:rPr>
        <w:t>ściany:</w:t>
      </w:r>
    </w:p>
    <w:p w14:paraId="4FBF6802" w14:textId="2C68BBD5" w:rsidR="001015C1" w:rsidRDefault="00287FF5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8FAA9BA" wp14:editId="27F15606">
            <wp:extent cx="5760720" cy="4320540"/>
            <wp:effectExtent l="0" t="0" r="0" b="3810"/>
            <wp:docPr id="5317047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704787" name="Obraz 53170478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78F79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25688F8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6948FFF1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1427D1B4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06BD8826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8246F3E" w14:textId="56A4AE3F" w:rsidR="00702406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>Poniżej zdjęcia trzech pozostałych ścian budynku</w:t>
      </w:r>
    </w:p>
    <w:p w14:paraId="039EF43E" w14:textId="317FC5DA" w:rsidR="006151D1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0DD60913" wp14:editId="3153B157">
            <wp:extent cx="5760720" cy="4320540"/>
            <wp:effectExtent l="0" t="0" r="0" b="3810"/>
            <wp:docPr id="210535971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359713" name="Obraz 21053597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DDAD4" w14:textId="7E9409B3" w:rsidR="00A46AEA" w:rsidRDefault="00A46AEA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1C92A821" w14:textId="6949A467" w:rsidR="00A46AEA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934E772" wp14:editId="62B0BD1B">
            <wp:extent cx="5760720" cy="3688080"/>
            <wp:effectExtent l="0" t="0" r="0" b="7620"/>
            <wp:docPr id="115860134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01349" name="Obraz 115860134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9A112" w14:textId="5EC29D0F" w:rsidR="00A46AEA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6B102210" wp14:editId="67848A0B">
            <wp:extent cx="5760720" cy="4320540"/>
            <wp:effectExtent l="0" t="0" r="0" b="3810"/>
            <wp:docPr id="190725057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250579" name="Obraz 190725057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C5B7" w14:textId="735D0BE4" w:rsidR="00956D60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539E2BD4" wp14:editId="33DAAF51">
            <wp:extent cx="5760720" cy="4320540"/>
            <wp:effectExtent l="0" t="0" r="0" b="3810"/>
            <wp:docPr id="23784039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40391" name="Obraz 23784039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E0DBB" w14:textId="678C4853" w:rsidR="00B92DF6" w:rsidRDefault="00163944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 xml:space="preserve">DO POSTĘPOWANIA DOŁĄCZONE </w:t>
      </w:r>
      <w:r w:rsidR="000565A0">
        <w:rPr>
          <w:rFonts w:ascii="Arial" w:hAnsi="Arial" w:cs="Arial"/>
          <w:sz w:val="21"/>
          <w:szCs w:val="21"/>
        </w:rPr>
        <w:t>RYSUNKI Z PROJEKTU BUDOWLANEGO</w:t>
      </w:r>
      <w:r w:rsidR="00435FA1">
        <w:rPr>
          <w:rFonts w:ascii="Arial" w:hAnsi="Arial" w:cs="Arial"/>
          <w:sz w:val="21"/>
          <w:szCs w:val="21"/>
        </w:rPr>
        <w:t>.</w:t>
      </w:r>
    </w:p>
    <w:p w14:paraId="49D4ED78" w14:textId="77777777" w:rsidR="00B92DF6" w:rsidRDefault="00B92DF6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B212252" w14:textId="2D94269A" w:rsidR="000A58B4" w:rsidRPr="00B92DF6" w:rsidRDefault="003C5BF6" w:rsidP="00B92DF6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  <w:noProof/>
        </w:rPr>
      </w:pPr>
      <w:r w:rsidRPr="00B92DF6">
        <w:rPr>
          <w:rFonts w:ascii="Arial" w:hAnsi="Arial" w:cs="Arial"/>
          <w:b/>
          <w:bCs/>
          <w:noProof/>
        </w:rPr>
        <w:t xml:space="preserve">Zakres </w:t>
      </w:r>
      <w:r w:rsidR="005A6C63" w:rsidRPr="00B92DF6">
        <w:rPr>
          <w:rFonts w:ascii="Arial" w:hAnsi="Arial" w:cs="Arial"/>
          <w:b/>
          <w:bCs/>
          <w:noProof/>
        </w:rPr>
        <w:t>robót do wykonania</w:t>
      </w:r>
    </w:p>
    <w:p w14:paraId="7F778109" w14:textId="07FB0962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</w:t>
      </w:r>
      <w:r w:rsidR="002F3F50">
        <w:rPr>
          <w:rFonts w:ascii="Arial" w:hAnsi="Arial" w:cs="Arial"/>
          <w:sz w:val="21"/>
          <w:szCs w:val="21"/>
        </w:rPr>
        <w:t>i ponowny montaż opraw oświetleniowych</w:t>
      </w:r>
      <w:r>
        <w:rPr>
          <w:rFonts w:ascii="Arial" w:hAnsi="Arial" w:cs="Arial"/>
          <w:sz w:val="21"/>
          <w:szCs w:val="21"/>
        </w:rPr>
        <w:t>,</w:t>
      </w:r>
    </w:p>
    <w:p w14:paraId="54CE7463" w14:textId="2B965220" w:rsidR="0018512D" w:rsidRDefault="0018512D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i ponowny montaż </w:t>
      </w:r>
      <w:r w:rsidR="001F2432">
        <w:rPr>
          <w:rFonts w:ascii="Arial" w:hAnsi="Arial" w:cs="Arial"/>
          <w:sz w:val="21"/>
          <w:szCs w:val="21"/>
        </w:rPr>
        <w:t>elementów odwodnienia dachu (rynny, rury spustowe),</w:t>
      </w:r>
    </w:p>
    <w:p w14:paraId="5C2D8B89" w14:textId="6334A642" w:rsidR="003F1A0A" w:rsidRDefault="003F1A0A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i ponowny montaż </w:t>
      </w:r>
      <w:r w:rsidR="00B73951">
        <w:rPr>
          <w:rFonts w:ascii="Arial" w:hAnsi="Arial" w:cs="Arial"/>
          <w:sz w:val="21"/>
          <w:szCs w:val="21"/>
        </w:rPr>
        <w:t>podestów</w:t>
      </w:r>
      <w:r>
        <w:rPr>
          <w:rFonts w:ascii="Arial" w:hAnsi="Arial" w:cs="Arial"/>
          <w:sz w:val="21"/>
          <w:szCs w:val="21"/>
        </w:rPr>
        <w:t xml:space="preserve"> z kraty </w:t>
      </w:r>
      <w:proofErr w:type="spellStart"/>
      <w:r>
        <w:rPr>
          <w:rFonts w:ascii="Arial" w:hAnsi="Arial" w:cs="Arial"/>
          <w:sz w:val="21"/>
          <w:szCs w:val="21"/>
        </w:rPr>
        <w:t>Wema</w:t>
      </w:r>
      <w:proofErr w:type="spellEnd"/>
    </w:p>
    <w:p w14:paraId="269E21B8" w14:textId="4F371071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Mechaniczne szlifowanie istniejącej elewacji z płyt wiórowych w obmiarze </w:t>
      </w:r>
      <w:r w:rsidR="00231336" w:rsidRPr="00231336">
        <w:rPr>
          <w:rFonts w:ascii="Arial" w:hAnsi="Arial" w:cs="Arial"/>
          <w:sz w:val="21"/>
          <w:szCs w:val="21"/>
        </w:rPr>
        <w:t>127,94</w:t>
      </w:r>
      <w:r w:rsidRPr="0023133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1B80559B" w14:textId="112FEFF6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Impregnacja ognioochronna istniejącej elewacji z płyt wiórowych w obmiarze </w:t>
      </w:r>
      <w:r w:rsidR="00E30D23" w:rsidRPr="00E30D23">
        <w:rPr>
          <w:rFonts w:ascii="Arial" w:hAnsi="Arial" w:cs="Arial"/>
          <w:sz w:val="21"/>
          <w:szCs w:val="21"/>
        </w:rPr>
        <w:t>127,94</w:t>
      </w:r>
      <w:r w:rsidRPr="00E30D23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0E87DF95" w14:textId="3B9F21E4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Wykonanie rusztu na konstrukcji drewnianej na ścianie budynku w obmiarze </w:t>
      </w:r>
      <w:r w:rsidR="0047634A" w:rsidRPr="00E853E6">
        <w:rPr>
          <w:rFonts w:ascii="Arial" w:hAnsi="Arial" w:cs="Arial"/>
          <w:sz w:val="21"/>
          <w:szCs w:val="21"/>
        </w:rPr>
        <w:t>127,94</w:t>
      </w:r>
      <w:r w:rsidRPr="00E853E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35840F51" w14:textId="7BB3E627" w:rsidR="00672411" w:rsidRDefault="00672411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Mocowanie folii </w:t>
      </w:r>
      <w:proofErr w:type="spellStart"/>
      <w:r>
        <w:rPr>
          <w:rFonts w:ascii="Arial" w:hAnsi="Arial" w:cs="Arial"/>
          <w:sz w:val="21"/>
          <w:szCs w:val="21"/>
        </w:rPr>
        <w:t>wiatroizolacyjnej</w:t>
      </w:r>
      <w:proofErr w:type="spellEnd"/>
      <w:r>
        <w:rPr>
          <w:rFonts w:ascii="Arial" w:hAnsi="Arial" w:cs="Arial"/>
          <w:sz w:val="21"/>
          <w:szCs w:val="21"/>
        </w:rPr>
        <w:t xml:space="preserve"> </w:t>
      </w:r>
      <w:r w:rsidR="004F244A">
        <w:rPr>
          <w:rFonts w:ascii="Arial" w:hAnsi="Arial" w:cs="Arial"/>
          <w:sz w:val="21"/>
          <w:szCs w:val="21"/>
        </w:rPr>
        <w:t>na elewacjach w obmiarze 127,94 m2</w:t>
      </w:r>
    </w:p>
    <w:p w14:paraId="0D990DAE" w14:textId="17412521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Układanie poziomych paneli drewnianych z desek elewacyjnych szerokości 10 – 12 cm, grubości 17-19 mm z drewna iglastego bez docieplenia na gotowym ruszcie w obmiarze </w:t>
      </w:r>
      <w:r w:rsidR="00C7389B" w:rsidRPr="00C7389B">
        <w:rPr>
          <w:rFonts w:ascii="Arial" w:hAnsi="Arial" w:cs="Arial"/>
          <w:sz w:val="21"/>
          <w:szCs w:val="21"/>
        </w:rPr>
        <w:t>127,94</w:t>
      </w:r>
      <w:r w:rsidRPr="00C7389B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</w:t>
      </w:r>
    </w:p>
    <w:p w14:paraId="43AE88AE" w14:textId="727E91F2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Montaż elementów wykończeniowych – okładanie ościeży w obmiarze </w:t>
      </w:r>
      <w:r w:rsidR="005973FE" w:rsidRPr="005973FE">
        <w:rPr>
          <w:rFonts w:ascii="Arial" w:hAnsi="Arial" w:cs="Arial"/>
          <w:sz w:val="21"/>
          <w:szCs w:val="21"/>
        </w:rPr>
        <w:t>8,53</w:t>
      </w:r>
      <w:r w:rsidRPr="005973FE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</w:t>
      </w:r>
    </w:p>
    <w:p w14:paraId="19BE4518" w14:textId="00766139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Montaż listew wykończeniowych w obmiarze </w:t>
      </w:r>
      <w:r w:rsidR="00D5484E" w:rsidRPr="00D5484E">
        <w:rPr>
          <w:rFonts w:ascii="Arial" w:hAnsi="Arial" w:cs="Arial"/>
          <w:sz w:val="21"/>
          <w:szCs w:val="21"/>
        </w:rPr>
        <w:t>145,25</w:t>
      </w:r>
      <w:r w:rsidRPr="00D5484E">
        <w:rPr>
          <w:rFonts w:ascii="Arial" w:hAnsi="Arial" w:cs="Arial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sz w:val="21"/>
          <w:szCs w:val="21"/>
        </w:rPr>
        <w:t>mb</w:t>
      </w:r>
      <w:proofErr w:type="spellEnd"/>
    </w:p>
    <w:p w14:paraId="336D60F1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Dwukrotna impregnacja ogniochronna paneli elewacyjnych z desek elewacyjnych </w:t>
      </w:r>
    </w:p>
    <w:p w14:paraId="062CD260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Dwukrotne lakierowanie paneli elewacyjnych – </w:t>
      </w:r>
      <w:proofErr w:type="spellStart"/>
      <w:r>
        <w:rPr>
          <w:rFonts w:ascii="Arial" w:hAnsi="Arial" w:cs="Arial"/>
          <w:sz w:val="21"/>
          <w:szCs w:val="21"/>
        </w:rPr>
        <w:t>lakierobejca</w:t>
      </w:r>
      <w:proofErr w:type="spellEnd"/>
      <w:r>
        <w:rPr>
          <w:rFonts w:ascii="Arial" w:hAnsi="Arial" w:cs="Arial"/>
          <w:sz w:val="21"/>
          <w:szCs w:val="21"/>
        </w:rPr>
        <w:t>,</w:t>
      </w:r>
    </w:p>
    <w:p w14:paraId="008F51AB" w14:textId="0309DD1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Wymiana </w:t>
      </w:r>
      <w:r w:rsidR="0069379F" w:rsidRPr="0069379F">
        <w:rPr>
          <w:rFonts w:ascii="Arial" w:hAnsi="Arial" w:cs="Arial"/>
          <w:sz w:val="21"/>
          <w:szCs w:val="21"/>
        </w:rPr>
        <w:t>9</w:t>
      </w:r>
      <w:r>
        <w:rPr>
          <w:rFonts w:ascii="Arial" w:hAnsi="Arial" w:cs="Arial"/>
          <w:sz w:val="21"/>
          <w:szCs w:val="21"/>
        </w:rPr>
        <w:t xml:space="preserve"> szt. kratek wentylacyjnych na nowe ze stali nierdzewnej,</w:t>
      </w:r>
    </w:p>
    <w:p w14:paraId="153CC7B8" w14:textId="68461BBC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Ciśnieniowe wymycie istniejącej części cokołowej ściany w obmiarze </w:t>
      </w:r>
      <w:r w:rsidR="0069379F" w:rsidRPr="0069379F">
        <w:rPr>
          <w:rFonts w:ascii="Arial" w:hAnsi="Arial" w:cs="Arial"/>
          <w:sz w:val="21"/>
          <w:szCs w:val="21"/>
        </w:rPr>
        <w:t>20,18</w:t>
      </w:r>
      <w:r w:rsidRPr="0069379F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57C692F8" w14:textId="32A81CC1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Wykonanie obróbki cokołu z blachy stalowej ocynkowanej, powlekanej grubości minimum 0,</w:t>
      </w:r>
      <w:r w:rsidR="00746F63">
        <w:rPr>
          <w:rFonts w:ascii="Arial" w:hAnsi="Arial" w:cs="Arial"/>
          <w:sz w:val="21"/>
          <w:szCs w:val="21"/>
        </w:rPr>
        <w:t>7</w:t>
      </w:r>
      <w:r>
        <w:rPr>
          <w:rFonts w:ascii="Arial" w:hAnsi="Arial" w:cs="Arial"/>
          <w:sz w:val="21"/>
          <w:szCs w:val="21"/>
        </w:rPr>
        <w:t xml:space="preserve"> mm w obmiarze </w:t>
      </w:r>
      <w:r w:rsidR="007D2086" w:rsidRPr="007D2086">
        <w:rPr>
          <w:rFonts w:ascii="Arial" w:hAnsi="Arial" w:cs="Arial"/>
          <w:sz w:val="21"/>
          <w:szCs w:val="21"/>
        </w:rPr>
        <w:t>13,94</w:t>
      </w:r>
      <w:r w:rsidRPr="007D208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5BFA85F6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Pozostałe roboty towarzyszące do w/w prac,</w:t>
      </w:r>
    </w:p>
    <w:p w14:paraId="34F21518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Zabezpieczenie terenu wykonania prac zgodnie z obowiązującymi przepisami BHP,</w:t>
      </w:r>
    </w:p>
    <w:p w14:paraId="462014AF" w14:textId="77777777" w:rsidR="008A20E6" w:rsidRPr="005609B8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Wywóz i utylizacja materiałów po w/w pracach</w:t>
      </w:r>
    </w:p>
    <w:p w14:paraId="3AAEBF22" w14:textId="77777777" w:rsidR="00A135C5" w:rsidRDefault="00A135C5" w:rsidP="00A135C5">
      <w:pPr>
        <w:spacing w:after="0" w:line="480" w:lineRule="auto"/>
        <w:ind w:left="360"/>
        <w:jc w:val="both"/>
        <w:rPr>
          <w:rFonts w:ascii="Arial" w:hAnsi="Arial" w:cs="Arial"/>
          <w:sz w:val="21"/>
          <w:szCs w:val="21"/>
        </w:rPr>
      </w:pPr>
    </w:p>
    <w:p w14:paraId="66C54A0A" w14:textId="7F47F542" w:rsidR="00A135C5" w:rsidRDefault="00412477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 w:rsidRPr="00021F85">
        <w:rPr>
          <w:rFonts w:ascii="Arial" w:hAnsi="Arial" w:cs="Arial"/>
          <w:b/>
          <w:bCs/>
          <w:sz w:val="21"/>
          <w:szCs w:val="21"/>
        </w:rPr>
        <w:t>Zakres prac</w:t>
      </w:r>
      <w:r w:rsidR="000447ED">
        <w:rPr>
          <w:rFonts w:ascii="Arial" w:hAnsi="Arial" w:cs="Arial"/>
          <w:b/>
          <w:bCs/>
          <w:sz w:val="21"/>
          <w:szCs w:val="21"/>
        </w:rPr>
        <w:t xml:space="preserve"> został określony</w:t>
      </w:r>
      <w:r w:rsidR="00021F85" w:rsidRPr="00021F85">
        <w:rPr>
          <w:rFonts w:ascii="Arial" w:hAnsi="Arial" w:cs="Arial"/>
          <w:b/>
          <w:bCs/>
          <w:sz w:val="21"/>
          <w:szCs w:val="21"/>
        </w:rPr>
        <w:t xml:space="preserve"> w przedmiarze robót dołączony do postępowania.</w:t>
      </w:r>
    </w:p>
    <w:p w14:paraId="5D566656" w14:textId="5F5C87B3" w:rsidR="00B84544" w:rsidRPr="00021F85" w:rsidRDefault="00B84544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Razem z ofertą wymagane jest złożenie kosztorysu ofertowego.</w:t>
      </w:r>
    </w:p>
    <w:p w14:paraId="284EF0E4" w14:textId="0A4E7B08" w:rsidR="00EF12CA" w:rsidRDefault="00A300A8" w:rsidP="00B84544">
      <w:pPr>
        <w:spacing w:after="0" w:line="480" w:lineRule="auto"/>
        <w:ind w:firstLine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Zamawiający</w:t>
      </w:r>
      <w:r w:rsidR="00EF12CA" w:rsidRPr="00EF12CA">
        <w:rPr>
          <w:rFonts w:ascii="Arial" w:hAnsi="Arial" w:cs="Arial"/>
          <w:b/>
          <w:bCs/>
          <w:sz w:val="21"/>
          <w:szCs w:val="21"/>
        </w:rPr>
        <w:t xml:space="preserve"> zaleca wizje lokalną.</w:t>
      </w:r>
    </w:p>
    <w:p w14:paraId="27DB6832" w14:textId="77777777" w:rsidR="00A300A8" w:rsidRPr="00EF12CA" w:rsidRDefault="00A300A8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</w:p>
    <w:p w14:paraId="3CED06FC" w14:textId="75F553F1" w:rsidR="0061495C" w:rsidRPr="00A300A8" w:rsidRDefault="00A300A8" w:rsidP="00A300A8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  <w:sz w:val="21"/>
          <w:szCs w:val="21"/>
        </w:rPr>
      </w:pPr>
      <w:bookmarkStart w:id="0" w:name="OLE_LINK1"/>
      <w:r w:rsidRPr="00A300A8">
        <w:rPr>
          <w:rFonts w:ascii="Arial" w:hAnsi="Arial" w:cs="Arial"/>
          <w:b/>
          <w:bCs/>
          <w:sz w:val="21"/>
          <w:szCs w:val="21"/>
        </w:rPr>
        <w:lastRenderedPageBreak/>
        <w:t>Postanowienia końcowe</w:t>
      </w:r>
    </w:p>
    <w:p w14:paraId="495F44A7" w14:textId="44727EAD" w:rsidR="00402ED4" w:rsidRDefault="008F4C5B" w:rsidP="00402ED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B463D2">
        <w:rPr>
          <w:rFonts w:ascii="Arial" w:hAnsi="Arial" w:cs="Arial"/>
          <w:sz w:val="21"/>
          <w:szCs w:val="21"/>
        </w:rPr>
        <w:t>Wbudowane materiały muszą odpowiadać Polskim Normom</w:t>
      </w:r>
      <w:r w:rsidR="00D91CDB">
        <w:rPr>
          <w:rFonts w:ascii="Arial" w:hAnsi="Arial" w:cs="Arial"/>
          <w:sz w:val="21"/>
          <w:szCs w:val="21"/>
        </w:rPr>
        <w:t xml:space="preserve"> w tym </w:t>
      </w:r>
      <w:r w:rsidR="0056511A">
        <w:rPr>
          <w:rFonts w:ascii="Arial" w:hAnsi="Arial" w:cs="Arial"/>
          <w:sz w:val="21"/>
          <w:szCs w:val="21"/>
        </w:rPr>
        <w:t xml:space="preserve">Norma </w:t>
      </w:r>
      <w:r w:rsidR="002E53EB">
        <w:rPr>
          <w:rFonts w:ascii="Arial" w:hAnsi="Arial" w:cs="Arial"/>
          <w:sz w:val="21"/>
          <w:szCs w:val="21"/>
        </w:rPr>
        <w:t>PN-EN 1090-1+A1:2012</w:t>
      </w:r>
      <w:r w:rsidRPr="00B463D2">
        <w:rPr>
          <w:rFonts w:ascii="Arial" w:hAnsi="Arial" w:cs="Arial"/>
          <w:sz w:val="21"/>
          <w:szCs w:val="21"/>
        </w:rPr>
        <w:t xml:space="preserve"> lub wymogom określonym w art. 10 ustawy z dnia 07.07.1994 </w:t>
      </w:r>
      <w:bookmarkEnd w:id="0"/>
      <w:r w:rsidRPr="00B463D2">
        <w:rPr>
          <w:rFonts w:ascii="Arial" w:hAnsi="Arial" w:cs="Arial"/>
          <w:sz w:val="21"/>
          <w:szCs w:val="21"/>
        </w:rPr>
        <w:t xml:space="preserve">r </w:t>
      </w:r>
      <w:r w:rsidR="00C4447F">
        <w:rPr>
          <w:rFonts w:ascii="Arial" w:hAnsi="Arial" w:cs="Arial"/>
          <w:sz w:val="21"/>
          <w:szCs w:val="21"/>
        </w:rPr>
        <w:t>Prawo Budowlane</w:t>
      </w:r>
      <w:r w:rsidRPr="00B463D2">
        <w:rPr>
          <w:rFonts w:ascii="Arial" w:hAnsi="Arial" w:cs="Arial"/>
          <w:sz w:val="21"/>
          <w:szCs w:val="21"/>
        </w:rPr>
        <w:t xml:space="preserve"> (</w:t>
      </w:r>
      <w:r w:rsidR="000B4F0B" w:rsidRPr="00D47AB9">
        <w:rPr>
          <w:rFonts w:ascii="Arial" w:hAnsi="Arial" w:cs="Arial"/>
          <w:bCs/>
          <w:sz w:val="21"/>
          <w:szCs w:val="21"/>
          <w:lang w:eastAsia="pl-PL"/>
        </w:rPr>
        <w:t>Dz. U. z dnia 1994 r. Nr 89, poz. 414 z późniejszymi zmianami</w:t>
      </w:r>
      <w:r w:rsidRPr="00B463D2">
        <w:rPr>
          <w:rFonts w:ascii="Arial" w:hAnsi="Arial" w:cs="Arial"/>
          <w:sz w:val="21"/>
          <w:szCs w:val="21"/>
        </w:rPr>
        <w:t>).</w:t>
      </w:r>
      <w:r w:rsidR="001E69BB">
        <w:rPr>
          <w:rFonts w:ascii="Arial" w:hAnsi="Arial" w:cs="Arial"/>
          <w:sz w:val="21"/>
          <w:szCs w:val="21"/>
        </w:rPr>
        <w:t xml:space="preserve"> Materiały przed wbudowaniem</w:t>
      </w:r>
      <w:r w:rsidR="00C62946">
        <w:rPr>
          <w:rFonts w:ascii="Arial" w:hAnsi="Arial" w:cs="Arial"/>
          <w:sz w:val="21"/>
          <w:szCs w:val="21"/>
        </w:rPr>
        <w:t>, użyciem</w:t>
      </w:r>
      <w:r w:rsidR="001E69BB">
        <w:rPr>
          <w:rFonts w:ascii="Arial" w:hAnsi="Arial" w:cs="Arial"/>
          <w:sz w:val="21"/>
          <w:szCs w:val="21"/>
        </w:rPr>
        <w:t xml:space="preserve"> muszą być zatwierdzone przez Zamawiającego</w:t>
      </w:r>
      <w:r w:rsidR="005B4B1E">
        <w:rPr>
          <w:rFonts w:ascii="Arial" w:hAnsi="Arial" w:cs="Arial"/>
          <w:sz w:val="21"/>
          <w:szCs w:val="21"/>
        </w:rPr>
        <w:t>,</w:t>
      </w:r>
      <w:r w:rsidR="00AD7425">
        <w:rPr>
          <w:rFonts w:ascii="Arial" w:hAnsi="Arial" w:cs="Arial"/>
          <w:sz w:val="21"/>
          <w:szCs w:val="21"/>
        </w:rPr>
        <w:t xml:space="preserve"> zgodnie ze wzorem </w:t>
      </w:r>
      <w:r w:rsidR="00110B9C">
        <w:rPr>
          <w:rFonts w:ascii="Arial" w:hAnsi="Arial" w:cs="Arial"/>
          <w:sz w:val="21"/>
          <w:szCs w:val="21"/>
        </w:rPr>
        <w:t>ZATWIERDZENIE MATERIAŁOWE, będącym załączni</w:t>
      </w:r>
      <w:r w:rsidR="00D37574">
        <w:rPr>
          <w:rFonts w:ascii="Arial" w:hAnsi="Arial" w:cs="Arial"/>
          <w:sz w:val="21"/>
          <w:szCs w:val="21"/>
        </w:rPr>
        <w:t>kiem nr 1 do Opisu Przedmiotu Zamówienia.</w:t>
      </w:r>
      <w:r w:rsidR="005B4B1E">
        <w:rPr>
          <w:rFonts w:ascii="Arial" w:hAnsi="Arial" w:cs="Arial"/>
          <w:sz w:val="21"/>
          <w:szCs w:val="21"/>
        </w:rPr>
        <w:t xml:space="preserve"> </w:t>
      </w:r>
      <w:r w:rsidR="00402ED4" w:rsidRPr="0061495C">
        <w:rPr>
          <w:rFonts w:ascii="Arial" w:hAnsi="Arial" w:cs="Arial"/>
          <w:sz w:val="21"/>
          <w:szCs w:val="21"/>
        </w:rPr>
        <w:t xml:space="preserve">Wszelkie prace należy wykonywać zgodnie z obowiązującymi Polskimi Normami, sztuką budowlaną z zachowaniem niezbędnych środków ostrożności. </w:t>
      </w:r>
      <w:r w:rsidR="00402ED4">
        <w:rPr>
          <w:rFonts w:ascii="Arial" w:hAnsi="Arial" w:cs="Arial"/>
          <w:sz w:val="21"/>
          <w:szCs w:val="21"/>
        </w:rPr>
        <w:t xml:space="preserve">Przed rozpoczęciem prac zostanie protokolarnie Wykonawcy przekazany teren budowy. </w:t>
      </w:r>
      <w:r w:rsidR="00402ED4" w:rsidRPr="0061495C">
        <w:rPr>
          <w:rFonts w:ascii="Arial" w:hAnsi="Arial" w:cs="Arial"/>
          <w:sz w:val="21"/>
          <w:szCs w:val="21"/>
        </w:rPr>
        <w:t xml:space="preserve">Wykonawca przed przystąpieniem do realizacji przedmiotu </w:t>
      </w:r>
      <w:r w:rsidR="003916B0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>, zabezpieczy teren przed dostępem osób trzecich</w:t>
      </w:r>
      <w:r w:rsidR="00402ED4">
        <w:rPr>
          <w:rFonts w:ascii="Arial" w:hAnsi="Arial" w:cs="Arial"/>
          <w:sz w:val="21"/>
          <w:szCs w:val="21"/>
        </w:rPr>
        <w:t>.</w:t>
      </w:r>
      <w:r w:rsidR="00402ED4" w:rsidRPr="0061495C">
        <w:rPr>
          <w:rFonts w:ascii="Arial" w:hAnsi="Arial" w:cs="Arial"/>
          <w:sz w:val="21"/>
          <w:szCs w:val="21"/>
        </w:rPr>
        <w:t xml:space="preserve"> Wykonawca zobowiązany jest do utrzymania porządku w trakcie realizacji robót oraz systematycznego porządkowania miejsca wykonywania robót. Wykonawca ponosi odpowiedzialność za kompletne, należyte i terminowe wykonanie przedmiotu </w:t>
      </w:r>
      <w:r w:rsidR="00554933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 xml:space="preserve"> oraz za wszelkie szkody wyrządzone w mieniu Zamawiającego i osób trzecich przez osoby zatrudnione przez Wykonawcę przy wykonywaniu zadania.</w:t>
      </w:r>
      <w:r w:rsidR="00402ED4">
        <w:rPr>
          <w:rFonts w:ascii="Arial" w:hAnsi="Arial" w:cs="Arial"/>
          <w:sz w:val="21"/>
          <w:szCs w:val="21"/>
        </w:rPr>
        <w:t xml:space="preserve"> </w:t>
      </w:r>
    </w:p>
    <w:p w14:paraId="6D14A4B7" w14:textId="3EBFA958" w:rsidR="00402ED4" w:rsidRPr="00203B25" w:rsidRDefault="00402ED4" w:rsidP="00402ED4">
      <w:pPr>
        <w:tabs>
          <w:tab w:val="left" w:pos="6945"/>
        </w:tabs>
        <w:spacing w:line="360" w:lineRule="auto"/>
        <w:jc w:val="both"/>
        <w:rPr>
          <w:rFonts w:ascii="Arial" w:hAnsi="Arial" w:cs="Arial"/>
          <w:b/>
          <w:bCs/>
          <w:sz w:val="21"/>
          <w:szCs w:val="21"/>
        </w:rPr>
      </w:pPr>
      <w:r w:rsidRPr="00203B25">
        <w:rPr>
          <w:rFonts w:ascii="Arial" w:hAnsi="Arial" w:cs="Arial"/>
          <w:b/>
          <w:bCs/>
          <w:sz w:val="21"/>
          <w:szCs w:val="21"/>
        </w:rPr>
        <w:t>Wykonawca udzieli 24 miesięcznej gwarancji na wykonane roboty.</w:t>
      </w:r>
    </w:p>
    <w:p w14:paraId="5956EF77" w14:textId="77777777" w:rsidR="0090472E" w:rsidRDefault="0090472E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proofErr w:type="gramStart"/>
      <w:r>
        <w:rPr>
          <w:rFonts w:ascii="Arial" w:hAnsi="Arial" w:cs="Arial"/>
          <w:sz w:val="21"/>
          <w:szCs w:val="21"/>
        </w:rPr>
        <w:t>Wykonawca,</w:t>
      </w:r>
      <w:proofErr w:type="gramEnd"/>
      <w:r>
        <w:rPr>
          <w:rFonts w:ascii="Arial" w:hAnsi="Arial" w:cs="Arial"/>
          <w:sz w:val="21"/>
          <w:szCs w:val="21"/>
        </w:rPr>
        <w:t xml:space="preserve"> jako wytwórca odpadów w rozumieniu art.3 ust.1 pkt.32 ustawy o odpadach z dnia 15.04.2021 r. Dz.U. z 2021 poz. 779 ma obowiązek zagospodarowania odpadów powstałych podczas realizacji zamówienia zgodnie z wyżej wymienioną ustawą oraz ustawą Prawo Ochrony Środowiska z dnia 11 sierpnia 2021 r. Dz.U.2021 poz. 1648 o utrzymaniu czystości i porządku w gminach. Wykonawca przedstawi Zamawiającemu potwierdzenie zagospodarowania odpadów po zakończeniu prac. Wykonawca ma obowiązek uwzględnić w ofercie miejsce, odległość, koszt wywozu, składowania i utylizacji odpadów.</w:t>
      </w:r>
    </w:p>
    <w:p w14:paraId="46035C5F" w14:textId="2F4FDFDB" w:rsidR="002A4886" w:rsidRPr="00A20DC4" w:rsidRDefault="002A4886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Rozliczenie przedmiotu prac nastąpi jedną fakturą końcową. Podstawą do wystawienia faktury będzie podpisany bezusterkowy protokół odbioru robót. Wykonawca przed zgłoszeniem do odbioru końcowego</w:t>
      </w:r>
      <w:r w:rsidR="003F1F55">
        <w:rPr>
          <w:rFonts w:ascii="Arial" w:hAnsi="Arial" w:cs="Arial"/>
          <w:sz w:val="21"/>
          <w:szCs w:val="21"/>
        </w:rPr>
        <w:t xml:space="preserve">, zobowiązany jest przekazać Zamawiającemu, zaakceptowane przez Inspektora Zatwierdzenia materiałowe do użytych materiałów według wzoru, który stanowi załącznik nr </w:t>
      </w:r>
      <w:r w:rsidR="000D2972">
        <w:rPr>
          <w:rFonts w:ascii="Arial" w:hAnsi="Arial" w:cs="Arial"/>
          <w:sz w:val="21"/>
          <w:szCs w:val="21"/>
        </w:rPr>
        <w:t>1</w:t>
      </w:r>
      <w:r w:rsidR="003F1F55">
        <w:rPr>
          <w:rFonts w:ascii="Arial" w:hAnsi="Arial" w:cs="Arial"/>
          <w:sz w:val="21"/>
          <w:szCs w:val="21"/>
        </w:rPr>
        <w:t xml:space="preserve"> </w:t>
      </w:r>
      <w:r w:rsidR="00066CEE">
        <w:rPr>
          <w:rFonts w:ascii="Arial" w:hAnsi="Arial" w:cs="Arial"/>
          <w:sz w:val="21"/>
          <w:szCs w:val="21"/>
        </w:rPr>
        <w:t>do Opisu Przedmiotu Zamówienia</w:t>
      </w:r>
      <w:r w:rsidR="003F1F55">
        <w:rPr>
          <w:rFonts w:ascii="Arial" w:hAnsi="Arial" w:cs="Arial"/>
          <w:sz w:val="21"/>
          <w:szCs w:val="21"/>
        </w:rPr>
        <w:t>.</w:t>
      </w:r>
    </w:p>
    <w:p w14:paraId="1F8C82D6" w14:textId="598B0C8A" w:rsidR="00AD6558" w:rsidRPr="00A300A8" w:rsidRDefault="00AD6558" w:rsidP="00A300A8">
      <w:pPr>
        <w:tabs>
          <w:tab w:val="left" w:pos="7980"/>
        </w:tabs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AD6558" w:rsidRPr="00A300A8" w:rsidSect="00702406">
      <w:head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AB22B" w14:textId="77777777" w:rsidR="007A0E0B" w:rsidRDefault="007A0E0B" w:rsidP="00886684">
      <w:pPr>
        <w:spacing w:after="0" w:line="240" w:lineRule="auto"/>
      </w:pPr>
      <w:r>
        <w:separator/>
      </w:r>
    </w:p>
  </w:endnote>
  <w:endnote w:type="continuationSeparator" w:id="0">
    <w:p w14:paraId="5D291F15" w14:textId="77777777" w:rsidR="007A0E0B" w:rsidRDefault="007A0E0B" w:rsidP="008866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7FE4D0" w14:textId="77777777" w:rsidR="007A0E0B" w:rsidRDefault="007A0E0B" w:rsidP="00886684">
      <w:pPr>
        <w:spacing w:after="0" w:line="240" w:lineRule="auto"/>
      </w:pPr>
      <w:r>
        <w:separator/>
      </w:r>
    </w:p>
  </w:footnote>
  <w:footnote w:type="continuationSeparator" w:id="0">
    <w:p w14:paraId="19D4FC3A" w14:textId="77777777" w:rsidR="007A0E0B" w:rsidRDefault="007A0E0B" w:rsidP="008866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A0500" w14:textId="2EA10595" w:rsidR="00702406" w:rsidRDefault="00702406" w:rsidP="00702406">
    <w:pPr>
      <w:tabs>
        <w:tab w:val="left" w:pos="660"/>
        <w:tab w:val="right" w:pos="9072"/>
      </w:tabs>
      <w:spacing w:line="240" w:lineRule="auto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Cs/>
        <w:sz w:val="20"/>
        <w:szCs w:val="20"/>
      </w:rPr>
      <w:t>WK</w:t>
    </w:r>
    <w:r w:rsidR="00A55FEC">
      <w:rPr>
        <w:rFonts w:ascii="Arial" w:hAnsi="Arial" w:cs="Arial"/>
        <w:bCs/>
        <w:sz w:val="20"/>
        <w:szCs w:val="20"/>
      </w:rPr>
      <w:t>OŚ-ZR</w:t>
    </w:r>
    <w:r>
      <w:rPr>
        <w:rFonts w:ascii="Arial" w:hAnsi="Arial" w:cs="Arial"/>
        <w:bCs/>
        <w:sz w:val="20"/>
        <w:szCs w:val="20"/>
      </w:rPr>
      <w:t>.7021.</w:t>
    </w:r>
    <w:r w:rsidR="00FC4756">
      <w:rPr>
        <w:rFonts w:ascii="Arial" w:hAnsi="Arial" w:cs="Arial"/>
        <w:bCs/>
        <w:sz w:val="20"/>
        <w:szCs w:val="20"/>
      </w:rPr>
      <w:t>2</w:t>
    </w:r>
    <w:r w:rsidR="00887890">
      <w:rPr>
        <w:rFonts w:ascii="Arial" w:hAnsi="Arial" w:cs="Arial"/>
        <w:bCs/>
        <w:sz w:val="20"/>
        <w:szCs w:val="20"/>
      </w:rPr>
      <w:t>4</w:t>
    </w:r>
    <w:r>
      <w:rPr>
        <w:rFonts w:ascii="Arial" w:hAnsi="Arial" w:cs="Arial"/>
        <w:bCs/>
        <w:sz w:val="20"/>
        <w:szCs w:val="20"/>
      </w:rPr>
      <w:t>.202</w:t>
    </w:r>
    <w:r w:rsidR="00A8210C">
      <w:rPr>
        <w:rFonts w:ascii="Arial" w:hAnsi="Arial" w:cs="Arial"/>
        <w:bCs/>
        <w:sz w:val="20"/>
        <w:szCs w:val="20"/>
      </w:rPr>
      <w:t>6</w:t>
    </w:r>
    <w:r>
      <w:rPr>
        <w:rFonts w:ascii="Arial" w:hAnsi="Arial" w:cs="Arial"/>
        <w:bCs/>
        <w:sz w:val="20"/>
        <w:szCs w:val="20"/>
      </w:rPr>
      <w:t>.MS</w:t>
    </w:r>
    <w:r>
      <w:rPr>
        <w:rFonts w:ascii="Arial" w:hAnsi="Arial" w:cs="Arial"/>
        <w:b/>
        <w:sz w:val="20"/>
        <w:szCs w:val="20"/>
      </w:rPr>
      <w:tab/>
    </w:r>
    <w:r w:rsidRPr="00CD5BCF">
      <w:rPr>
        <w:rFonts w:ascii="Arial" w:hAnsi="Arial" w:cs="Arial"/>
        <w:b/>
        <w:sz w:val="20"/>
        <w:szCs w:val="20"/>
      </w:rPr>
      <w:t xml:space="preserve">Załącznik nr </w:t>
    </w:r>
    <w:r>
      <w:rPr>
        <w:rFonts w:ascii="Arial" w:hAnsi="Arial" w:cs="Arial"/>
        <w:b/>
        <w:sz w:val="20"/>
        <w:szCs w:val="20"/>
      </w:rPr>
      <w:t>1</w:t>
    </w:r>
  </w:p>
  <w:p w14:paraId="3A2EACDD" w14:textId="66A2EED3" w:rsidR="00702406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do zapytania nr WK</w:t>
    </w:r>
    <w:r w:rsidR="00A8210C">
      <w:rPr>
        <w:rFonts w:ascii="Arial" w:hAnsi="Arial" w:cs="Arial"/>
        <w:b/>
        <w:sz w:val="20"/>
        <w:szCs w:val="20"/>
      </w:rPr>
      <w:t>OŚ-ZR</w:t>
    </w:r>
    <w:r>
      <w:rPr>
        <w:rFonts w:ascii="Arial" w:hAnsi="Arial" w:cs="Arial"/>
        <w:b/>
        <w:sz w:val="20"/>
        <w:szCs w:val="20"/>
      </w:rPr>
      <w:t>.7021.</w:t>
    </w:r>
    <w:r w:rsidR="00FC4756">
      <w:rPr>
        <w:rFonts w:ascii="Arial" w:hAnsi="Arial" w:cs="Arial"/>
        <w:b/>
        <w:sz w:val="20"/>
        <w:szCs w:val="20"/>
      </w:rPr>
      <w:t>2</w:t>
    </w:r>
    <w:r w:rsidR="00887890">
      <w:rPr>
        <w:rFonts w:ascii="Arial" w:hAnsi="Arial" w:cs="Arial"/>
        <w:b/>
        <w:sz w:val="20"/>
        <w:szCs w:val="20"/>
      </w:rPr>
      <w:t>4</w:t>
    </w:r>
    <w:r>
      <w:rPr>
        <w:rFonts w:ascii="Arial" w:hAnsi="Arial" w:cs="Arial"/>
        <w:b/>
        <w:sz w:val="20"/>
        <w:szCs w:val="20"/>
      </w:rPr>
      <w:t>.202</w:t>
    </w:r>
    <w:r w:rsidR="00A479DD">
      <w:rPr>
        <w:rFonts w:ascii="Arial" w:hAnsi="Arial" w:cs="Arial"/>
        <w:b/>
        <w:sz w:val="20"/>
        <w:szCs w:val="20"/>
      </w:rPr>
      <w:t>6</w:t>
    </w:r>
    <w:r>
      <w:rPr>
        <w:rFonts w:ascii="Arial" w:hAnsi="Arial" w:cs="Arial"/>
        <w:b/>
        <w:sz w:val="20"/>
        <w:szCs w:val="20"/>
      </w:rPr>
      <w:t>.MS</w:t>
    </w:r>
  </w:p>
  <w:p w14:paraId="2BAA6849" w14:textId="5A804276" w:rsidR="00702406" w:rsidRPr="00886684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z dnia</w:t>
    </w:r>
    <w:r w:rsidR="00E34623">
      <w:rPr>
        <w:rFonts w:ascii="Arial" w:hAnsi="Arial" w:cs="Arial"/>
        <w:b/>
        <w:sz w:val="20"/>
        <w:szCs w:val="20"/>
      </w:rPr>
      <w:t xml:space="preserve"> </w:t>
    </w:r>
    <w:r w:rsidR="00887890">
      <w:rPr>
        <w:rFonts w:ascii="Arial" w:hAnsi="Arial" w:cs="Arial"/>
        <w:b/>
        <w:sz w:val="20"/>
        <w:szCs w:val="20"/>
      </w:rPr>
      <w:t>…………………</w:t>
    </w:r>
  </w:p>
  <w:p w14:paraId="4610AEF2" w14:textId="77777777" w:rsidR="00702406" w:rsidRPr="00702406" w:rsidRDefault="00702406" w:rsidP="0070240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43FF4"/>
    <w:multiLevelType w:val="hybridMultilevel"/>
    <w:tmpl w:val="5AA49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BF267FC"/>
    <w:multiLevelType w:val="hybridMultilevel"/>
    <w:tmpl w:val="DE3C1C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8016B7"/>
    <w:multiLevelType w:val="hybridMultilevel"/>
    <w:tmpl w:val="94E48C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F5504B"/>
    <w:multiLevelType w:val="hybridMultilevel"/>
    <w:tmpl w:val="244277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D8188F"/>
    <w:multiLevelType w:val="hybridMultilevel"/>
    <w:tmpl w:val="B8B0CD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1B3781"/>
    <w:multiLevelType w:val="hybridMultilevel"/>
    <w:tmpl w:val="91584B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953072"/>
    <w:multiLevelType w:val="hybridMultilevel"/>
    <w:tmpl w:val="8F82D8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850A72"/>
    <w:multiLevelType w:val="hybridMultilevel"/>
    <w:tmpl w:val="AFD643AE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183206411">
    <w:abstractNumId w:val="6"/>
  </w:num>
  <w:num w:numId="2" w16cid:durableId="1222791580">
    <w:abstractNumId w:val="3"/>
  </w:num>
  <w:num w:numId="3" w16cid:durableId="1563322937">
    <w:abstractNumId w:val="1"/>
  </w:num>
  <w:num w:numId="4" w16cid:durableId="1687898558">
    <w:abstractNumId w:val="7"/>
  </w:num>
  <w:num w:numId="5" w16cid:durableId="447236695">
    <w:abstractNumId w:val="0"/>
  </w:num>
  <w:num w:numId="6" w16cid:durableId="293142942">
    <w:abstractNumId w:val="5"/>
  </w:num>
  <w:num w:numId="7" w16cid:durableId="424303783">
    <w:abstractNumId w:val="2"/>
  </w:num>
  <w:num w:numId="8" w16cid:durableId="9148273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69A"/>
    <w:rsid w:val="000002FE"/>
    <w:rsid w:val="00007F05"/>
    <w:rsid w:val="00015570"/>
    <w:rsid w:val="00015982"/>
    <w:rsid w:val="00016DE6"/>
    <w:rsid w:val="00020D7C"/>
    <w:rsid w:val="00021F85"/>
    <w:rsid w:val="000338A4"/>
    <w:rsid w:val="000447ED"/>
    <w:rsid w:val="00047067"/>
    <w:rsid w:val="000565A0"/>
    <w:rsid w:val="000612F0"/>
    <w:rsid w:val="00061C93"/>
    <w:rsid w:val="00064F04"/>
    <w:rsid w:val="00066CEE"/>
    <w:rsid w:val="00071E00"/>
    <w:rsid w:val="000735CD"/>
    <w:rsid w:val="000805F0"/>
    <w:rsid w:val="0008108E"/>
    <w:rsid w:val="000961D5"/>
    <w:rsid w:val="000A58B4"/>
    <w:rsid w:val="000A7AA3"/>
    <w:rsid w:val="000B1AB6"/>
    <w:rsid w:val="000B377B"/>
    <w:rsid w:val="000B4F0B"/>
    <w:rsid w:val="000C1CBE"/>
    <w:rsid w:val="000C7BFB"/>
    <w:rsid w:val="000D0318"/>
    <w:rsid w:val="000D2972"/>
    <w:rsid w:val="000D29AE"/>
    <w:rsid w:val="000D4213"/>
    <w:rsid w:val="000D4836"/>
    <w:rsid w:val="000E5DF2"/>
    <w:rsid w:val="000E6EF9"/>
    <w:rsid w:val="001015C1"/>
    <w:rsid w:val="00102C91"/>
    <w:rsid w:val="00110B9C"/>
    <w:rsid w:val="001136A3"/>
    <w:rsid w:val="001212F1"/>
    <w:rsid w:val="0015143D"/>
    <w:rsid w:val="001578EB"/>
    <w:rsid w:val="00161E38"/>
    <w:rsid w:val="00162DDC"/>
    <w:rsid w:val="00163944"/>
    <w:rsid w:val="00164B85"/>
    <w:rsid w:val="00177D68"/>
    <w:rsid w:val="001830CF"/>
    <w:rsid w:val="0018512D"/>
    <w:rsid w:val="001867C7"/>
    <w:rsid w:val="00194EBB"/>
    <w:rsid w:val="001A0CD7"/>
    <w:rsid w:val="001A6313"/>
    <w:rsid w:val="001A70E3"/>
    <w:rsid w:val="001A7D7F"/>
    <w:rsid w:val="001D1DFB"/>
    <w:rsid w:val="001E3FF1"/>
    <w:rsid w:val="001E69BB"/>
    <w:rsid w:val="001E6FAA"/>
    <w:rsid w:val="001F2432"/>
    <w:rsid w:val="001F5951"/>
    <w:rsid w:val="00203B25"/>
    <w:rsid w:val="002060B3"/>
    <w:rsid w:val="0021195E"/>
    <w:rsid w:val="00212D61"/>
    <w:rsid w:val="0022209E"/>
    <w:rsid w:val="00224F9A"/>
    <w:rsid w:val="002254A6"/>
    <w:rsid w:val="00231336"/>
    <w:rsid w:val="00233433"/>
    <w:rsid w:val="00247206"/>
    <w:rsid w:val="0025337B"/>
    <w:rsid w:val="002550A4"/>
    <w:rsid w:val="0025584C"/>
    <w:rsid w:val="00262C11"/>
    <w:rsid w:val="00272988"/>
    <w:rsid w:val="00284939"/>
    <w:rsid w:val="0028510D"/>
    <w:rsid w:val="0028593D"/>
    <w:rsid w:val="00287FF5"/>
    <w:rsid w:val="002A3E0C"/>
    <w:rsid w:val="002A4886"/>
    <w:rsid w:val="002B7175"/>
    <w:rsid w:val="002C04EA"/>
    <w:rsid w:val="002C7CED"/>
    <w:rsid w:val="002D3276"/>
    <w:rsid w:val="002E08E5"/>
    <w:rsid w:val="002E53BD"/>
    <w:rsid w:val="002E53EB"/>
    <w:rsid w:val="002F3F50"/>
    <w:rsid w:val="002F7309"/>
    <w:rsid w:val="0030799C"/>
    <w:rsid w:val="0031223B"/>
    <w:rsid w:val="0031234E"/>
    <w:rsid w:val="003264D6"/>
    <w:rsid w:val="003310A4"/>
    <w:rsid w:val="00343399"/>
    <w:rsid w:val="003451CB"/>
    <w:rsid w:val="00347A09"/>
    <w:rsid w:val="0038044E"/>
    <w:rsid w:val="00383B4E"/>
    <w:rsid w:val="003916B0"/>
    <w:rsid w:val="003934BA"/>
    <w:rsid w:val="0039576F"/>
    <w:rsid w:val="00397722"/>
    <w:rsid w:val="00397C3C"/>
    <w:rsid w:val="003A0262"/>
    <w:rsid w:val="003A6C16"/>
    <w:rsid w:val="003A72D2"/>
    <w:rsid w:val="003A78CA"/>
    <w:rsid w:val="003C5BF6"/>
    <w:rsid w:val="003D0B4D"/>
    <w:rsid w:val="003D2DFF"/>
    <w:rsid w:val="003D4032"/>
    <w:rsid w:val="003E0334"/>
    <w:rsid w:val="003E0E69"/>
    <w:rsid w:val="003E2967"/>
    <w:rsid w:val="003E2988"/>
    <w:rsid w:val="003E3E63"/>
    <w:rsid w:val="003E4BEA"/>
    <w:rsid w:val="003E6952"/>
    <w:rsid w:val="003F0C30"/>
    <w:rsid w:val="003F1A0A"/>
    <w:rsid w:val="003F1F55"/>
    <w:rsid w:val="00402ED4"/>
    <w:rsid w:val="00405803"/>
    <w:rsid w:val="0040590A"/>
    <w:rsid w:val="00410DF7"/>
    <w:rsid w:val="00412477"/>
    <w:rsid w:val="00416417"/>
    <w:rsid w:val="004219B0"/>
    <w:rsid w:val="00433556"/>
    <w:rsid w:val="00435FA1"/>
    <w:rsid w:val="00444B5E"/>
    <w:rsid w:val="00447D8C"/>
    <w:rsid w:val="00451409"/>
    <w:rsid w:val="00451EF4"/>
    <w:rsid w:val="0045303D"/>
    <w:rsid w:val="00465AED"/>
    <w:rsid w:val="00472440"/>
    <w:rsid w:val="0047634A"/>
    <w:rsid w:val="00482368"/>
    <w:rsid w:val="0048502C"/>
    <w:rsid w:val="004864F7"/>
    <w:rsid w:val="004A383D"/>
    <w:rsid w:val="004B4FFB"/>
    <w:rsid w:val="004B59F2"/>
    <w:rsid w:val="004E0B5E"/>
    <w:rsid w:val="004E3F64"/>
    <w:rsid w:val="004F244A"/>
    <w:rsid w:val="00503B14"/>
    <w:rsid w:val="00522704"/>
    <w:rsid w:val="00524AFF"/>
    <w:rsid w:val="005461A6"/>
    <w:rsid w:val="00547AA3"/>
    <w:rsid w:val="00554933"/>
    <w:rsid w:val="0056511A"/>
    <w:rsid w:val="00565492"/>
    <w:rsid w:val="00580090"/>
    <w:rsid w:val="00580097"/>
    <w:rsid w:val="005879FF"/>
    <w:rsid w:val="005973FE"/>
    <w:rsid w:val="005A472F"/>
    <w:rsid w:val="005A6622"/>
    <w:rsid w:val="005A6C63"/>
    <w:rsid w:val="005B4B1E"/>
    <w:rsid w:val="005D073C"/>
    <w:rsid w:val="005D0C74"/>
    <w:rsid w:val="005D1110"/>
    <w:rsid w:val="005D560E"/>
    <w:rsid w:val="005D60A3"/>
    <w:rsid w:val="005F501C"/>
    <w:rsid w:val="006015BE"/>
    <w:rsid w:val="00602143"/>
    <w:rsid w:val="0061495C"/>
    <w:rsid w:val="006151D1"/>
    <w:rsid w:val="00615A49"/>
    <w:rsid w:val="00630CB6"/>
    <w:rsid w:val="006420BD"/>
    <w:rsid w:val="00643AA9"/>
    <w:rsid w:val="00653BE8"/>
    <w:rsid w:val="00663739"/>
    <w:rsid w:val="00672411"/>
    <w:rsid w:val="00680568"/>
    <w:rsid w:val="00681AAD"/>
    <w:rsid w:val="0068420A"/>
    <w:rsid w:val="00686AEA"/>
    <w:rsid w:val="0069379F"/>
    <w:rsid w:val="006A5213"/>
    <w:rsid w:val="006A6528"/>
    <w:rsid w:val="006B4D3E"/>
    <w:rsid w:val="006C298C"/>
    <w:rsid w:val="006C3031"/>
    <w:rsid w:val="006D7540"/>
    <w:rsid w:val="006E2531"/>
    <w:rsid w:val="00702406"/>
    <w:rsid w:val="0070520D"/>
    <w:rsid w:val="00707765"/>
    <w:rsid w:val="00710A27"/>
    <w:rsid w:val="0071609B"/>
    <w:rsid w:val="007172E1"/>
    <w:rsid w:val="00727436"/>
    <w:rsid w:val="007375C8"/>
    <w:rsid w:val="007414F4"/>
    <w:rsid w:val="00745C62"/>
    <w:rsid w:val="00745CD0"/>
    <w:rsid w:val="00746F63"/>
    <w:rsid w:val="00750CA1"/>
    <w:rsid w:val="00757BED"/>
    <w:rsid w:val="00764B51"/>
    <w:rsid w:val="00774B53"/>
    <w:rsid w:val="0077721D"/>
    <w:rsid w:val="007809D6"/>
    <w:rsid w:val="00782323"/>
    <w:rsid w:val="00784226"/>
    <w:rsid w:val="00785009"/>
    <w:rsid w:val="00786403"/>
    <w:rsid w:val="00795732"/>
    <w:rsid w:val="0079759F"/>
    <w:rsid w:val="007A0E0B"/>
    <w:rsid w:val="007B1879"/>
    <w:rsid w:val="007C3EA2"/>
    <w:rsid w:val="007D2086"/>
    <w:rsid w:val="007E0F8E"/>
    <w:rsid w:val="007E169A"/>
    <w:rsid w:val="007E741E"/>
    <w:rsid w:val="007F0225"/>
    <w:rsid w:val="007F58D2"/>
    <w:rsid w:val="007F5F1B"/>
    <w:rsid w:val="007F71F3"/>
    <w:rsid w:val="00803225"/>
    <w:rsid w:val="0080548B"/>
    <w:rsid w:val="008059C2"/>
    <w:rsid w:val="008117C9"/>
    <w:rsid w:val="00813EF5"/>
    <w:rsid w:val="008253ED"/>
    <w:rsid w:val="00830D2E"/>
    <w:rsid w:val="0083541D"/>
    <w:rsid w:val="008361D7"/>
    <w:rsid w:val="008411C8"/>
    <w:rsid w:val="00846142"/>
    <w:rsid w:val="00861CFD"/>
    <w:rsid w:val="00866FB9"/>
    <w:rsid w:val="00870383"/>
    <w:rsid w:val="0087074B"/>
    <w:rsid w:val="008736E8"/>
    <w:rsid w:val="00886684"/>
    <w:rsid w:val="00887890"/>
    <w:rsid w:val="00894B63"/>
    <w:rsid w:val="00895538"/>
    <w:rsid w:val="00895E2E"/>
    <w:rsid w:val="008A20E6"/>
    <w:rsid w:val="008A4AC3"/>
    <w:rsid w:val="008B1834"/>
    <w:rsid w:val="008B36A3"/>
    <w:rsid w:val="008B6010"/>
    <w:rsid w:val="008C4B21"/>
    <w:rsid w:val="008C5152"/>
    <w:rsid w:val="008D579B"/>
    <w:rsid w:val="008D704B"/>
    <w:rsid w:val="008E2FD9"/>
    <w:rsid w:val="008E4BFB"/>
    <w:rsid w:val="008E57B3"/>
    <w:rsid w:val="008E615D"/>
    <w:rsid w:val="008E772C"/>
    <w:rsid w:val="008F3CD4"/>
    <w:rsid w:val="008F4C5B"/>
    <w:rsid w:val="008F5066"/>
    <w:rsid w:val="0090347D"/>
    <w:rsid w:val="0090472E"/>
    <w:rsid w:val="00920A8F"/>
    <w:rsid w:val="0092284E"/>
    <w:rsid w:val="00935556"/>
    <w:rsid w:val="009515D9"/>
    <w:rsid w:val="00956D60"/>
    <w:rsid w:val="00960BD9"/>
    <w:rsid w:val="00964436"/>
    <w:rsid w:val="00967F65"/>
    <w:rsid w:val="00974307"/>
    <w:rsid w:val="00987E4E"/>
    <w:rsid w:val="009B26E4"/>
    <w:rsid w:val="009D6A5C"/>
    <w:rsid w:val="009D7773"/>
    <w:rsid w:val="009E77F1"/>
    <w:rsid w:val="009E7BCB"/>
    <w:rsid w:val="009F7DC3"/>
    <w:rsid w:val="00A135C5"/>
    <w:rsid w:val="00A300A8"/>
    <w:rsid w:val="00A338F8"/>
    <w:rsid w:val="00A3461E"/>
    <w:rsid w:val="00A46657"/>
    <w:rsid w:val="00A46AEA"/>
    <w:rsid w:val="00A479DD"/>
    <w:rsid w:val="00A500B3"/>
    <w:rsid w:val="00A5013B"/>
    <w:rsid w:val="00A55FEC"/>
    <w:rsid w:val="00A6041F"/>
    <w:rsid w:val="00A6059E"/>
    <w:rsid w:val="00A73424"/>
    <w:rsid w:val="00A8210C"/>
    <w:rsid w:val="00A84560"/>
    <w:rsid w:val="00A954BC"/>
    <w:rsid w:val="00AC4FA1"/>
    <w:rsid w:val="00AC52F1"/>
    <w:rsid w:val="00AC5527"/>
    <w:rsid w:val="00AD4EE0"/>
    <w:rsid w:val="00AD6558"/>
    <w:rsid w:val="00AD7425"/>
    <w:rsid w:val="00AE0B1B"/>
    <w:rsid w:val="00AE63EB"/>
    <w:rsid w:val="00AE7BF9"/>
    <w:rsid w:val="00B05554"/>
    <w:rsid w:val="00B06B45"/>
    <w:rsid w:val="00B07F1D"/>
    <w:rsid w:val="00B33D70"/>
    <w:rsid w:val="00B4079F"/>
    <w:rsid w:val="00B439CD"/>
    <w:rsid w:val="00B4717A"/>
    <w:rsid w:val="00B70267"/>
    <w:rsid w:val="00B70FAA"/>
    <w:rsid w:val="00B73951"/>
    <w:rsid w:val="00B76F9D"/>
    <w:rsid w:val="00B84544"/>
    <w:rsid w:val="00B926E9"/>
    <w:rsid w:val="00B92DF6"/>
    <w:rsid w:val="00B93B0E"/>
    <w:rsid w:val="00B9708E"/>
    <w:rsid w:val="00BA1625"/>
    <w:rsid w:val="00BB768E"/>
    <w:rsid w:val="00BD7A53"/>
    <w:rsid w:val="00BE5DD4"/>
    <w:rsid w:val="00C01598"/>
    <w:rsid w:val="00C01F0A"/>
    <w:rsid w:val="00C13EC8"/>
    <w:rsid w:val="00C145EC"/>
    <w:rsid w:val="00C33D3A"/>
    <w:rsid w:val="00C4447F"/>
    <w:rsid w:val="00C444A3"/>
    <w:rsid w:val="00C62946"/>
    <w:rsid w:val="00C629FE"/>
    <w:rsid w:val="00C63F7A"/>
    <w:rsid w:val="00C70888"/>
    <w:rsid w:val="00C7389B"/>
    <w:rsid w:val="00C766BC"/>
    <w:rsid w:val="00C8354A"/>
    <w:rsid w:val="00C85102"/>
    <w:rsid w:val="00C97404"/>
    <w:rsid w:val="00C977C9"/>
    <w:rsid w:val="00CA15BB"/>
    <w:rsid w:val="00CB68FB"/>
    <w:rsid w:val="00CC2BD8"/>
    <w:rsid w:val="00CD153B"/>
    <w:rsid w:val="00CD5BCF"/>
    <w:rsid w:val="00CE22F1"/>
    <w:rsid w:val="00D12B5D"/>
    <w:rsid w:val="00D13E4A"/>
    <w:rsid w:val="00D15A08"/>
    <w:rsid w:val="00D23DE7"/>
    <w:rsid w:val="00D268BF"/>
    <w:rsid w:val="00D268FB"/>
    <w:rsid w:val="00D332C0"/>
    <w:rsid w:val="00D3378A"/>
    <w:rsid w:val="00D37574"/>
    <w:rsid w:val="00D448DF"/>
    <w:rsid w:val="00D46421"/>
    <w:rsid w:val="00D53411"/>
    <w:rsid w:val="00D5484E"/>
    <w:rsid w:val="00D571B2"/>
    <w:rsid w:val="00D673F8"/>
    <w:rsid w:val="00D70A98"/>
    <w:rsid w:val="00D710E6"/>
    <w:rsid w:val="00D71D35"/>
    <w:rsid w:val="00D80F39"/>
    <w:rsid w:val="00D91CDB"/>
    <w:rsid w:val="00D9397D"/>
    <w:rsid w:val="00DA0039"/>
    <w:rsid w:val="00DA394C"/>
    <w:rsid w:val="00DB738A"/>
    <w:rsid w:val="00DD17E1"/>
    <w:rsid w:val="00DE0D32"/>
    <w:rsid w:val="00E01418"/>
    <w:rsid w:val="00E0154F"/>
    <w:rsid w:val="00E01CB7"/>
    <w:rsid w:val="00E04DC9"/>
    <w:rsid w:val="00E058FD"/>
    <w:rsid w:val="00E0607D"/>
    <w:rsid w:val="00E26F0E"/>
    <w:rsid w:val="00E308B0"/>
    <w:rsid w:val="00E30D23"/>
    <w:rsid w:val="00E34623"/>
    <w:rsid w:val="00E34CD9"/>
    <w:rsid w:val="00E54B79"/>
    <w:rsid w:val="00E60CA3"/>
    <w:rsid w:val="00E61217"/>
    <w:rsid w:val="00E65DFE"/>
    <w:rsid w:val="00E7419B"/>
    <w:rsid w:val="00E7573D"/>
    <w:rsid w:val="00E82EC6"/>
    <w:rsid w:val="00E853E6"/>
    <w:rsid w:val="00E86608"/>
    <w:rsid w:val="00E92456"/>
    <w:rsid w:val="00E95560"/>
    <w:rsid w:val="00E95BE4"/>
    <w:rsid w:val="00EA091D"/>
    <w:rsid w:val="00EA0FD8"/>
    <w:rsid w:val="00EA55E6"/>
    <w:rsid w:val="00EB5C97"/>
    <w:rsid w:val="00EC6E0E"/>
    <w:rsid w:val="00EC7F23"/>
    <w:rsid w:val="00ED6906"/>
    <w:rsid w:val="00EE0C38"/>
    <w:rsid w:val="00EF12CA"/>
    <w:rsid w:val="00EF2953"/>
    <w:rsid w:val="00EF7C04"/>
    <w:rsid w:val="00F021C4"/>
    <w:rsid w:val="00F02E57"/>
    <w:rsid w:val="00F12391"/>
    <w:rsid w:val="00F13DDD"/>
    <w:rsid w:val="00F13FA7"/>
    <w:rsid w:val="00F2119A"/>
    <w:rsid w:val="00F25379"/>
    <w:rsid w:val="00F25493"/>
    <w:rsid w:val="00F31A80"/>
    <w:rsid w:val="00F32CC1"/>
    <w:rsid w:val="00F35FF2"/>
    <w:rsid w:val="00F43F8A"/>
    <w:rsid w:val="00F46EBA"/>
    <w:rsid w:val="00F849B2"/>
    <w:rsid w:val="00F96045"/>
    <w:rsid w:val="00FA0367"/>
    <w:rsid w:val="00FA1080"/>
    <w:rsid w:val="00FA4045"/>
    <w:rsid w:val="00FB3326"/>
    <w:rsid w:val="00FB5F1F"/>
    <w:rsid w:val="00FC1653"/>
    <w:rsid w:val="00FC4756"/>
    <w:rsid w:val="00FC5208"/>
    <w:rsid w:val="00FC53CE"/>
    <w:rsid w:val="00FD4B3E"/>
    <w:rsid w:val="00FF0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9826A3"/>
  <w15:docId w15:val="{1CE0B5C1-16DA-4A5E-901F-84BA09B58A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1C9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015BE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805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056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6684"/>
  </w:style>
  <w:style w:type="paragraph" w:styleId="Stopka">
    <w:name w:val="footer"/>
    <w:basedOn w:val="Normalny"/>
    <w:link w:val="Stopka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66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0558c34f-ecae-4f2d-a5b3-23756b17902c}" enabled="0" method="" siteId="{0558c34f-ecae-4f2d-a5b3-23756b17902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5</Pages>
  <Words>611</Words>
  <Characters>3667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tnarolski</dc:creator>
  <cp:keywords/>
  <dc:description/>
  <cp:lastModifiedBy>Maciej Szymański</cp:lastModifiedBy>
  <cp:revision>227</cp:revision>
  <cp:lastPrinted>2023-09-25T08:58:00Z</cp:lastPrinted>
  <dcterms:created xsi:type="dcterms:W3CDTF">2018-06-01T09:58:00Z</dcterms:created>
  <dcterms:modified xsi:type="dcterms:W3CDTF">2026-03-31T11:20:00Z</dcterms:modified>
</cp:coreProperties>
</file>