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CB423" w14:textId="5079411E" w:rsidR="002B1B4B" w:rsidRPr="0017057B" w:rsidRDefault="002B1B4B" w:rsidP="00BF3243">
      <w:pPr>
        <w:spacing w:after="0" w:line="240" w:lineRule="auto"/>
        <w:ind w:left="0" w:right="-2"/>
        <w:rPr>
          <w:rFonts w:asciiTheme="minorHAnsi" w:hAnsiTheme="minorHAnsi" w:cstheme="minorHAnsi"/>
          <w:b/>
          <w:color w:val="auto"/>
        </w:rPr>
      </w:pPr>
      <w:r w:rsidRPr="0017057B">
        <w:rPr>
          <w:rFonts w:asciiTheme="minorHAnsi" w:hAnsiTheme="minorHAnsi" w:cstheme="minorHAnsi"/>
          <w:b/>
          <w:i/>
          <w:iCs/>
          <w:color w:val="auto"/>
        </w:rPr>
        <w:t xml:space="preserve">                                                                                              </w:t>
      </w:r>
    </w:p>
    <w:p w14:paraId="7997627A" w14:textId="39758AAC" w:rsidR="002B1B4B" w:rsidRPr="0017057B" w:rsidRDefault="001B22DA" w:rsidP="00280876">
      <w:pPr>
        <w:widowControl w:val="0"/>
        <w:spacing w:after="0" w:line="240" w:lineRule="auto"/>
        <w:ind w:right="-2" w:hanging="1944"/>
        <w:jc w:val="center"/>
        <w:rPr>
          <w:rFonts w:asciiTheme="minorHAnsi" w:hAnsiTheme="minorHAnsi" w:cstheme="minorHAnsi"/>
          <w:b/>
          <w:snapToGrid w:val="0"/>
          <w:color w:val="auto"/>
        </w:rPr>
      </w:pPr>
      <w:r w:rsidRPr="0017057B">
        <w:rPr>
          <w:rFonts w:asciiTheme="minorHAnsi" w:hAnsiTheme="minorHAnsi" w:cstheme="minorHAnsi"/>
          <w:b/>
          <w:snapToGrid w:val="0"/>
          <w:color w:val="auto"/>
        </w:rPr>
        <w:t>UMOWA NR NE/ZP/</w:t>
      </w:r>
      <w:r w:rsidR="006A2C44" w:rsidRPr="0017057B">
        <w:rPr>
          <w:rFonts w:asciiTheme="minorHAnsi" w:hAnsiTheme="minorHAnsi" w:cstheme="minorHAnsi"/>
          <w:b/>
          <w:snapToGrid w:val="0"/>
          <w:color w:val="auto"/>
        </w:rPr>
        <w:t>……</w:t>
      </w:r>
      <w:r w:rsidR="002B1B4B" w:rsidRPr="0017057B">
        <w:rPr>
          <w:rFonts w:asciiTheme="minorHAnsi" w:hAnsiTheme="minorHAnsi" w:cstheme="minorHAnsi"/>
          <w:b/>
          <w:snapToGrid w:val="0"/>
          <w:color w:val="auto"/>
        </w:rPr>
        <w:t>/202</w:t>
      </w:r>
      <w:r w:rsidR="006A2C44" w:rsidRPr="0017057B">
        <w:rPr>
          <w:rFonts w:asciiTheme="minorHAnsi" w:hAnsiTheme="minorHAnsi" w:cstheme="minorHAnsi"/>
          <w:b/>
          <w:snapToGrid w:val="0"/>
          <w:color w:val="auto"/>
        </w:rPr>
        <w:t>6</w:t>
      </w:r>
    </w:p>
    <w:p w14:paraId="3FA9D244" w14:textId="77777777" w:rsidR="002B1B4B" w:rsidRPr="0017057B" w:rsidRDefault="002B1B4B" w:rsidP="00280876">
      <w:pPr>
        <w:spacing w:after="0" w:line="240" w:lineRule="auto"/>
        <w:ind w:right="-2"/>
        <w:rPr>
          <w:rFonts w:asciiTheme="minorHAnsi" w:hAnsiTheme="minorHAnsi" w:cstheme="minorHAnsi"/>
          <w:color w:val="auto"/>
        </w:rPr>
      </w:pPr>
    </w:p>
    <w:p w14:paraId="70F447F4" w14:textId="3510812E" w:rsidR="002B1B4B" w:rsidRPr="0017057B" w:rsidRDefault="007A1AE4" w:rsidP="00280876">
      <w:pPr>
        <w:pStyle w:val="Nagwek1"/>
        <w:spacing w:line="240" w:lineRule="auto"/>
        <w:ind w:right="-2"/>
        <w:jc w:val="both"/>
        <w:rPr>
          <w:rFonts w:asciiTheme="minorHAnsi" w:hAnsiTheme="minorHAnsi" w:cstheme="minorHAnsi"/>
          <w:b/>
          <w:color w:val="auto"/>
          <w:sz w:val="22"/>
        </w:rPr>
      </w:pPr>
      <w:r w:rsidRPr="0017057B">
        <w:rPr>
          <w:rFonts w:asciiTheme="minorHAnsi" w:hAnsiTheme="minorHAnsi" w:cstheme="minorHAnsi"/>
          <w:color w:val="auto"/>
          <w:sz w:val="22"/>
        </w:rPr>
        <w:t xml:space="preserve">zawarta w dniu </w:t>
      </w:r>
      <w:r w:rsidR="006A2C44" w:rsidRPr="0017057B">
        <w:rPr>
          <w:rFonts w:asciiTheme="minorHAnsi" w:hAnsiTheme="minorHAnsi" w:cstheme="minorHAnsi"/>
          <w:color w:val="auto"/>
          <w:sz w:val="22"/>
        </w:rPr>
        <w:t>…………………</w:t>
      </w:r>
      <w:r w:rsidR="002B1B4B" w:rsidRPr="0017057B">
        <w:rPr>
          <w:rFonts w:asciiTheme="minorHAnsi" w:hAnsiTheme="minorHAnsi" w:cstheme="minorHAnsi"/>
          <w:color w:val="auto"/>
          <w:sz w:val="22"/>
        </w:rPr>
        <w:t xml:space="preserve"> r. w Kielcach pomiędzy:</w:t>
      </w:r>
    </w:p>
    <w:p w14:paraId="54950F87" w14:textId="1E744027" w:rsidR="002B1B4B" w:rsidRPr="00C167D3" w:rsidRDefault="002B1B4B" w:rsidP="00C167D3">
      <w:pPr>
        <w:pStyle w:val="Akapitzlist"/>
        <w:numPr>
          <w:ilvl w:val="0"/>
          <w:numId w:val="1"/>
        </w:numPr>
        <w:ind w:left="284" w:right="-2" w:hanging="284"/>
        <w:jc w:val="both"/>
        <w:rPr>
          <w:rFonts w:asciiTheme="minorHAnsi" w:hAnsiTheme="minorHAnsi" w:cstheme="minorHAnsi"/>
          <w:sz w:val="22"/>
          <w:szCs w:val="22"/>
        </w:rPr>
      </w:pPr>
      <w:r w:rsidRPr="0017057B">
        <w:rPr>
          <w:rFonts w:asciiTheme="minorHAnsi" w:hAnsiTheme="minorHAnsi" w:cstheme="minorHAnsi"/>
          <w:b/>
          <w:sz w:val="22"/>
          <w:szCs w:val="22"/>
        </w:rPr>
        <w:t>Gminą Kielce</w:t>
      </w:r>
      <w:r w:rsidRPr="0017057B">
        <w:rPr>
          <w:rFonts w:asciiTheme="minorHAnsi" w:hAnsiTheme="minorHAnsi" w:cstheme="minorHAnsi"/>
          <w:sz w:val="22"/>
          <w:szCs w:val="22"/>
        </w:rPr>
        <w:t>, Rynek 1, 25-303 Kielce, NIP 657-261-73-25, zwaną dalej „</w:t>
      </w:r>
      <w:r w:rsidRPr="0017057B">
        <w:rPr>
          <w:rFonts w:asciiTheme="minorHAnsi" w:hAnsiTheme="minorHAnsi" w:cstheme="minorHAnsi"/>
          <w:b/>
          <w:sz w:val="22"/>
          <w:szCs w:val="22"/>
        </w:rPr>
        <w:t>Zamawiającym”</w:t>
      </w:r>
      <w:r w:rsidR="00C167D3">
        <w:rPr>
          <w:rFonts w:asciiTheme="minorHAnsi" w:hAnsiTheme="minorHAnsi" w:cstheme="minorHAnsi"/>
          <w:sz w:val="22"/>
          <w:szCs w:val="22"/>
        </w:rPr>
        <w:t xml:space="preserve">, reprezentowaną </w:t>
      </w:r>
      <w:r w:rsidRPr="0017057B">
        <w:rPr>
          <w:rFonts w:asciiTheme="minorHAnsi" w:hAnsiTheme="minorHAnsi" w:cstheme="minorHAnsi"/>
          <w:sz w:val="22"/>
          <w:szCs w:val="22"/>
        </w:rPr>
        <w:t>przez:</w:t>
      </w:r>
      <w:r w:rsidR="006A2C44" w:rsidRPr="00C167D3">
        <w:rPr>
          <w:rFonts w:asciiTheme="minorHAnsi" w:hAnsiTheme="minorHAnsi" w:cstheme="minorHAnsi"/>
          <w:b/>
          <w:sz w:val="22"/>
          <w:szCs w:val="22"/>
          <w:lang w:eastAsia="ar-SA"/>
        </w:rPr>
        <w:t xml:space="preserve">…………………………………………………………. </w:t>
      </w:r>
      <w:r w:rsidRPr="00C167D3">
        <w:rPr>
          <w:rFonts w:asciiTheme="minorHAnsi" w:hAnsiTheme="minorHAnsi" w:cstheme="minorHAnsi"/>
          <w:b/>
          <w:bCs/>
          <w:sz w:val="22"/>
          <w:szCs w:val="22"/>
        </w:rPr>
        <w:t xml:space="preserve">– </w:t>
      </w:r>
      <w:r w:rsidR="006A2C44" w:rsidRPr="00C167D3">
        <w:rPr>
          <w:rFonts w:asciiTheme="minorHAnsi" w:hAnsiTheme="minorHAnsi" w:cstheme="minorHAnsi"/>
          <w:b/>
          <w:bCs/>
          <w:sz w:val="22"/>
          <w:szCs w:val="22"/>
        </w:rPr>
        <w:t>…………</w:t>
      </w:r>
      <w:r w:rsidR="00C167D3" w:rsidRPr="00C167D3">
        <w:rPr>
          <w:rFonts w:asciiTheme="minorHAnsi" w:hAnsiTheme="minorHAnsi" w:cstheme="minorHAnsi"/>
          <w:b/>
          <w:bCs/>
          <w:sz w:val="22"/>
          <w:szCs w:val="22"/>
        </w:rPr>
        <w:t>……………</w:t>
      </w:r>
      <w:r w:rsidR="00C167D3">
        <w:rPr>
          <w:rFonts w:asciiTheme="minorHAnsi" w:hAnsiTheme="minorHAnsi" w:cstheme="minorHAnsi"/>
          <w:b/>
          <w:bCs/>
          <w:sz w:val="22"/>
          <w:szCs w:val="22"/>
        </w:rPr>
        <w:t>……………………………</w:t>
      </w:r>
      <w:r w:rsidR="006A2C44" w:rsidRPr="00C167D3">
        <w:rPr>
          <w:rFonts w:asciiTheme="minorHAnsi" w:hAnsiTheme="minorHAnsi" w:cstheme="minorHAnsi"/>
          <w:b/>
          <w:bCs/>
          <w:sz w:val="22"/>
          <w:szCs w:val="22"/>
        </w:rPr>
        <w:t xml:space="preserve"> </w:t>
      </w:r>
      <w:r w:rsidRPr="00C167D3">
        <w:rPr>
          <w:rFonts w:asciiTheme="minorHAnsi" w:hAnsiTheme="minorHAnsi" w:cstheme="minorHAnsi"/>
          <w:bCs/>
          <w:sz w:val="22"/>
          <w:szCs w:val="22"/>
        </w:rPr>
        <w:t xml:space="preserve">działającego na podstawie pełnomocnictwa udzielonego przez Prezydenta </w:t>
      </w:r>
      <w:r w:rsidR="00193EB0" w:rsidRPr="00C167D3">
        <w:rPr>
          <w:rFonts w:asciiTheme="minorHAnsi" w:hAnsiTheme="minorHAnsi" w:cstheme="minorHAnsi"/>
          <w:bCs/>
          <w:sz w:val="22"/>
          <w:szCs w:val="22"/>
        </w:rPr>
        <w:t>M</w:t>
      </w:r>
      <w:r w:rsidRPr="00C167D3">
        <w:rPr>
          <w:rFonts w:asciiTheme="minorHAnsi" w:hAnsiTheme="minorHAnsi" w:cstheme="minorHAnsi"/>
          <w:bCs/>
          <w:sz w:val="22"/>
          <w:szCs w:val="22"/>
        </w:rPr>
        <w:t xml:space="preserve">iasta Kielce, </w:t>
      </w:r>
    </w:p>
    <w:p w14:paraId="758197FD" w14:textId="77777777" w:rsidR="002B1B4B" w:rsidRPr="0017057B" w:rsidRDefault="002B1B4B" w:rsidP="00280876">
      <w:pPr>
        <w:spacing w:after="0" w:line="240" w:lineRule="auto"/>
        <w:ind w:right="-2" w:hanging="1944"/>
        <w:rPr>
          <w:rFonts w:asciiTheme="minorHAnsi" w:hAnsiTheme="minorHAnsi" w:cstheme="minorHAnsi"/>
          <w:color w:val="auto"/>
        </w:rPr>
      </w:pPr>
      <w:r w:rsidRPr="0017057B">
        <w:rPr>
          <w:rFonts w:asciiTheme="minorHAnsi" w:hAnsiTheme="minorHAnsi" w:cstheme="minorHAnsi"/>
          <w:color w:val="auto"/>
        </w:rPr>
        <w:t>a:</w:t>
      </w:r>
    </w:p>
    <w:p w14:paraId="07B0BEF9" w14:textId="5A20E80A" w:rsidR="002B1B4B" w:rsidRPr="0017057B" w:rsidRDefault="006A2C44" w:rsidP="008B4044">
      <w:pPr>
        <w:pStyle w:val="Akapitzlist"/>
        <w:numPr>
          <w:ilvl w:val="0"/>
          <w:numId w:val="1"/>
        </w:numPr>
        <w:suppressAutoHyphens/>
        <w:autoSpaceDN w:val="0"/>
        <w:ind w:left="284" w:right="-2" w:hanging="284"/>
        <w:rPr>
          <w:rFonts w:asciiTheme="minorHAnsi" w:hAnsiTheme="minorHAnsi" w:cstheme="minorHAnsi"/>
          <w:sz w:val="22"/>
          <w:szCs w:val="22"/>
          <w:lang w:eastAsia="ar-SA"/>
        </w:rPr>
      </w:pPr>
      <w:r w:rsidRPr="0017057B">
        <w:rPr>
          <w:rFonts w:asciiTheme="minorHAnsi" w:hAnsiTheme="minorHAnsi" w:cstheme="minorHAnsi"/>
          <w:b/>
          <w:sz w:val="22"/>
          <w:szCs w:val="22"/>
        </w:rPr>
        <w:t>……………………………………………………………………………………………………………………………………………………………………………………………………………………………………</w:t>
      </w:r>
      <w:r w:rsidR="00C167D3">
        <w:rPr>
          <w:rFonts w:asciiTheme="minorHAnsi" w:hAnsiTheme="minorHAnsi" w:cstheme="minorHAnsi"/>
          <w:b/>
          <w:sz w:val="22"/>
          <w:szCs w:val="22"/>
        </w:rPr>
        <w:t>…………………………………………………………………………</w:t>
      </w:r>
      <w:r w:rsidR="002B1B4B" w:rsidRPr="0017057B">
        <w:rPr>
          <w:rFonts w:asciiTheme="minorHAnsi" w:hAnsiTheme="minorHAnsi" w:cstheme="minorHAnsi"/>
          <w:sz w:val="22"/>
          <w:szCs w:val="22"/>
        </w:rPr>
        <w:t xml:space="preserve">, </w:t>
      </w:r>
    </w:p>
    <w:p w14:paraId="229B05E4" w14:textId="77777777" w:rsidR="002B1B4B" w:rsidRPr="0017057B" w:rsidRDefault="002B1B4B" w:rsidP="00280876">
      <w:pPr>
        <w:tabs>
          <w:tab w:val="left" w:pos="3210"/>
        </w:tabs>
        <w:spacing w:after="0" w:line="240" w:lineRule="auto"/>
        <w:ind w:left="0" w:right="-2"/>
        <w:rPr>
          <w:rFonts w:asciiTheme="minorHAnsi" w:hAnsiTheme="minorHAnsi" w:cstheme="minorHAnsi"/>
          <w:color w:val="auto"/>
        </w:rPr>
      </w:pPr>
      <w:r w:rsidRPr="0017057B">
        <w:rPr>
          <w:rFonts w:asciiTheme="minorHAnsi" w:hAnsiTheme="minorHAnsi" w:cstheme="minorHAnsi"/>
          <w:color w:val="auto"/>
        </w:rPr>
        <w:t>zwanym dalej „</w:t>
      </w:r>
      <w:r w:rsidRPr="0017057B">
        <w:rPr>
          <w:rFonts w:asciiTheme="minorHAnsi" w:hAnsiTheme="minorHAnsi" w:cstheme="minorHAnsi"/>
          <w:b/>
          <w:color w:val="auto"/>
        </w:rPr>
        <w:t>Wykonawcą</w:t>
      </w:r>
      <w:r w:rsidRPr="0017057B">
        <w:rPr>
          <w:rFonts w:asciiTheme="minorHAnsi" w:hAnsiTheme="minorHAnsi" w:cstheme="minorHAnsi"/>
          <w:color w:val="auto"/>
        </w:rPr>
        <w:t>”,</w:t>
      </w:r>
    </w:p>
    <w:p w14:paraId="116595C3" w14:textId="34BF00CF" w:rsidR="00193EB0" w:rsidRPr="0017057B" w:rsidRDefault="002B1B4B" w:rsidP="00280876">
      <w:pPr>
        <w:spacing w:after="0" w:line="240" w:lineRule="auto"/>
        <w:ind w:left="0" w:right="-2"/>
        <w:rPr>
          <w:rFonts w:asciiTheme="minorHAnsi" w:hAnsiTheme="minorHAnsi" w:cstheme="minorHAnsi"/>
          <w:color w:val="auto"/>
        </w:rPr>
      </w:pPr>
      <w:r w:rsidRPr="0017057B">
        <w:rPr>
          <w:rFonts w:asciiTheme="minorHAnsi" w:hAnsiTheme="minorHAnsi" w:cstheme="minorHAnsi"/>
          <w:color w:val="auto"/>
        </w:rPr>
        <w:t>przy czym Zamawiający i Wykonawca będą dalej łącznie zwani</w:t>
      </w:r>
      <w:r w:rsidRPr="0017057B">
        <w:rPr>
          <w:rFonts w:asciiTheme="minorHAnsi" w:hAnsiTheme="minorHAnsi" w:cstheme="minorHAnsi"/>
          <w:b/>
          <w:color w:val="auto"/>
        </w:rPr>
        <w:t xml:space="preserve"> </w:t>
      </w:r>
      <w:r w:rsidRPr="0017057B">
        <w:rPr>
          <w:rFonts w:asciiTheme="minorHAnsi" w:hAnsiTheme="minorHAnsi" w:cstheme="minorHAnsi"/>
          <w:color w:val="auto"/>
        </w:rPr>
        <w:t>„</w:t>
      </w:r>
      <w:r w:rsidRPr="0017057B">
        <w:rPr>
          <w:rFonts w:asciiTheme="minorHAnsi" w:hAnsiTheme="minorHAnsi" w:cstheme="minorHAnsi"/>
          <w:b/>
          <w:color w:val="auto"/>
        </w:rPr>
        <w:t>Stronami</w:t>
      </w:r>
      <w:r w:rsidRPr="0017057B">
        <w:rPr>
          <w:rFonts w:asciiTheme="minorHAnsi" w:hAnsiTheme="minorHAnsi" w:cstheme="minorHAnsi"/>
          <w:color w:val="auto"/>
        </w:rPr>
        <w:t>”.</w:t>
      </w:r>
    </w:p>
    <w:p w14:paraId="54DB3A51" w14:textId="496697A0" w:rsidR="002B1B4B" w:rsidRPr="0017057B" w:rsidRDefault="002B1B4B" w:rsidP="00EC1170">
      <w:pPr>
        <w:tabs>
          <w:tab w:val="left" w:pos="3261"/>
        </w:tabs>
        <w:spacing w:before="240" w:after="0" w:line="240" w:lineRule="auto"/>
        <w:ind w:left="0"/>
        <w:rPr>
          <w:rFonts w:asciiTheme="minorHAnsi" w:hAnsiTheme="minorHAnsi" w:cstheme="minorHAnsi"/>
          <w:color w:val="auto"/>
        </w:rPr>
      </w:pPr>
      <w:r w:rsidRPr="0017057B">
        <w:rPr>
          <w:rFonts w:asciiTheme="minorHAnsi" w:hAnsiTheme="minorHAnsi" w:cstheme="minorHAnsi"/>
          <w:color w:val="auto"/>
        </w:rPr>
        <w:t>W wyniku rozstrzygniętego postępowania o udzielenie zamówienia publicznego, którego wartość</w:t>
      </w:r>
      <w:r w:rsidR="00731165" w:rsidRPr="0017057B">
        <w:rPr>
          <w:rFonts w:asciiTheme="minorHAnsi" w:hAnsiTheme="minorHAnsi" w:cstheme="minorHAnsi"/>
          <w:color w:val="auto"/>
        </w:rPr>
        <w:t xml:space="preserve">                                </w:t>
      </w:r>
      <w:r w:rsidRPr="0017057B">
        <w:rPr>
          <w:rFonts w:asciiTheme="minorHAnsi" w:hAnsiTheme="minorHAnsi" w:cstheme="minorHAnsi"/>
          <w:color w:val="auto"/>
        </w:rPr>
        <w:t xml:space="preserve">nie przekracza kwoty </w:t>
      </w:r>
      <w:r w:rsidR="00111563" w:rsidRPr="0017057B">
        <w:rPr>
          <w:rFonts w:asciiTheme="minorHAnsi" w:hAnsiTheme="minorHAnsi" w:cstheme="minorHAnsi"/>
          <w:color w:val="auto"/>
        </w:rPr>
        <w:t xml:space="preserve">netto </w:t>
      </w:r>
      <w:r w:rsidRPr="0017057B">
        <w:rPr>
          <w:rFonts w:asciiTheme="minorHAnsi" w:hAnsiTheme="minorHAnsi" w:cstheme="minorHAnsi"/>
          <w:color w:val="auto"/>
        </w:rPr>
        <w:t>1</w:t>
      </w:r>
      <w:r w:rsidR="008B4044" w:rsidRPr="0017057B">
        <w:rPr>
          <w:rFonts w:asciiTheme="minorHAnsi" w:hAnsiTheme="minorHAnsi" w:cstheme="minorHAnsi"/>
          <w:color w:val="auto"/>
        </w:rPr>
        <w:t>7</w:t>
      </w:r>
      <w:r w:rsidRPr="0017057B">
        <w:rPr>
          <w:rFonts w:asciiTheme="minorHAnsi" w:hAnsiTheme="minorHAnsi" w:cstheme="minorHAnsi"/>
          <w:color w:val="auto"/>
        </w:rPr>
        <w:t>0 000 złotych bez podatku od towarów i usług, została zawarta umowa                            o następującej treści, zwana dalej „</w:t>
      </w:r>
      <w:r w:rsidRPr="0017057B">
        <w:rPr>
          <w:rFonts w:asciiTheme="minorHAnsi" w:hAnsiTheme="minorHAnsi" w:cstheme="minorHAnsi"/>
          <w:b/>
          <w:color w:val="auto"/>
        </w:rPr>
        <w:t>Umową”</w:t>
      </w:r>
      <w:r w:rsidRPr="0017057B">
        <w:rPr>
          <w:rFonts w:asciiTheme="minorHAnsi" w:hAnsiTheme="minorHAnsi" w:cstheme="minorHAnsi"/>
          <w:color w:val="auto"/>
        </w:rPr>
        <w:t>:</w:t>
      </w:r>
    </w:p>
    <w:p w14:paraId="795925E4" w14:textId="77777777" w:rsidR="002B1B4B" w:rsidRPr="0017057B" w:rsidRDefault="002B1B4B" w:rsidP="00EC1170">
      <w:pPr>
        <w:spacing w:before="240" w:after="0" w:line="240" w:lineRule="auto"/>
        <w:ind w:left="0"/>
        <w:jc w:val="center"/>
        <w:rPr>
          <w:rFonts w:asciiTheme="minorHAnsi" w:hAnsiTheme="minorHAnsi" w:cstheme="minorHAnsi"/>
          <w:b/>
          <w:bCs/>
          <w:color w:val="auto"/>
        </w:rPr>
      </w:pPr>
      <w:r w:rsidRPr="0017057B">
        <w:rPr>
          <w:rFonts w:asciiTheme="minorHAnsi" w:hAnsiTheme="minorHAnsi" w:cstheme="minorHAnsi"/>
          <w:b/>
          <w:bCs/>
          <w:color w:val="auto"/>
        </w:rPr>
        <w:t>l. Postanowienia ogólne</w:t>
      </w:r>
    </w:p>
    <w:p w14:paraId="2AC5324C" w14:textId="0BD9EFDA" w:rsidR="009614E3" w:rsidRPr="0017057B" w:rsidRDefault="009614E3" w:rsidP="00280876">
      <w:pPr>
        <w:spacing w:after="0" w:line="240" w:lineRule="auto"/>
        <w:ind w:left="0" w:right="-2"/>
        <w:jc w:val="center"/>
        <w:rPr>
          <w:rFonts w:asciiTheme="minorHAnsi" w:hAnsiTheme="minorHAnsi" w:cstheme="minorHAnsi"/>
          <w:b/>
          <w:color w:val="auto"/>
        </w:rPr>
      </w:pPr>
      <w:r w:rsidRPr="0017057B">
        <w:rPr>
          <w:rFonts w:asciiTheme="minorHAnsi" w:hAnsiTheme="minorHAnsi" w:cstheme="minorHAnsi"/>
          <w:b/>
          <w:color w:val="auto"/>
        </w:rPr>
        <w:t>§ 1</w:t>
      </w:r>
      <w:r w:rsidR="006500ED" w:rsidRPr="0017057B">
        <w:rPr>
          <w:rFonts w:asciiTheme="minorHAnsi" w:hAnsiTheme="minorHAnsi" w:cstheme="minorHAnsi"/>
          <w:b/>
          <w:color w:val="auto"/>
        </w:rPr>
        <w:t>.</w:t>
      </w:r>
    </w:p>
    <w:p w14:paraId="6C0F8E51" w14:textId="72F28F6B" w:rsidR="002B1B4B" w:rsidRPr="0017057B" w:rsidRDefault="002B1B4B" w:rsidP="00280876">
      <w:pPr>
        <w:pStyle w:val="Akapitzlist"/>
        <w:numPr>
          <w:ilvl w:val="0"/>
          <w:numId w:val="2"/>
        </w:numPr>
        <w:ind w:left="284" w:right="-2" w:hanging="284"/>
        <w:jc w:val="both"/>
        <w:rPr>
          <w:rFonts w:asciiTheme="minorHAnsi" w:hAnsiTheme="minorHAnsi" w:cstheme="minorHAnsi"/>
          <w:sz w:val="22"/>
          <w:szCs w:val="22"/>
        </w:rPr>
      </w:pPr>
      <w:r w:rsidRPr="0017057B">
        <w:rPr>
          <w:rFonts w:asciiTheme="minorHAnsi" w:hAnsiTheme="minorHAnsi" w:cstheme="minorHAnsi"/>
          <w:sz w:val="22"/>
          <w:szCs w:val="22"/>
        </w:rPr>
        <w:t xml:space="preserve">Zamawiający zamawia, a Wykonawca </w:t>
      </w:r>
      <w:r w:rsidR="008B621F" w:rsidRPr="0017057B">
        <w:rPr>
          <w:rFonts w:asciiTheme="minorHAnsi" w:hAnsiTheme="minorHAnsi" w:cstheme="minorHAnsi"/>
          <w:sz w:val="22"/>
          <w:szCs w:val="22"/>
        </w:rPr>
        <w:t xml:space="preserve">zobowiązuje się do </w:t>
      </w:r>
      <w:r w:rsidR="006A2C44" w:rsidRPr="0017057B">
        <w:rPr>
          <w:rFonts w:asciiTheme="minorHAnsi" w:hAnsiTheme="minorHAnsi" w:cstheme="minorHAnsi"/>
          <w:sz w:val="22"/>
          <w:szCs w:val="22"/>
        </w:rPr>
        <w:t>opracowania dokumentacj</w:t>
      </w:r>
      <w:r w:rsidR="008B4044" w:rsidRPr="0017057B">
        <w:rPr>
          <w:rFonts w:asciiTheme="minorHAnsi" w:hAnsiTheme="minorHAnsi" w:cstheme="minorHAnsi"/>
          <w:sz w:val="22"/>
          <w:szCs w:val="22"/>
        </w:rPr>
        <w:t>i</w:t>
      </w:r>
      <w:r w:rsidR="006A2C44" w:rsidRPr="0017057B">
        <w:rPr>
          <w:rFonts w:asciiTheme="minorHAnsi" w:hAnsiTheme="minorHAnsi" w:cstheme="minorHAnsi"/>
          <w:sz w:val="22"/>
          <w:szCs w:val="22"/>
        </w:rPr>
        <w:t xml:space="preserve"> projektow</w:t>
      </w:r>
      <w:r w:rsidR="008B4044" w:rsidRPr="0017057B">
        <w:rPr>
          <w:rFonts w:asciiTheme="minorHAnsi" w:hAnsiTheme="minorHAnsi" w:cstheme="minorHAnsi"/>
          <w:sz w:val="22"/>
          <w:szCs w:val="22"/>
        </w:rPr>
        <w:t>ej</w:t>
      </w:r>
      <w:r w:rsidR="006A2C44" w:rsidRPr="0017057B">
        <w:rPr>
          <w:rFonts w:asciiTheme="minorHAnsi" w:hAnsiTheme="minorHAnsi" w:cstheme="minorHAnsi"/>
          <w:sz w:val="22"/>
          <w:szCs w:val="22"/>
        </w:rPr>
        <w:t xml:space="preserve">                         </w:t>
      </w:r>
      <w:r w:rsidR="004E0D3E" w:rsidRPr="0017057B">
        <w:rPr>
          <w:rFonts w:asciiTheme="minorHAnsi" w:hAnsiTheme="minorHAnsi" w:cstheme="minorHAnsi"/>
          <w:sz w:val="22"/>
          <w:szCs w:val="22"/>
        </w:rPr>
        <w:t xml:space="preserve">dla </w:t>
      </w:r>
      <w:r w:rsidR="006A2C44" w:rsidRPr="0017057B">
        <w:rPr>
          <w:rFonts w:asciiTheme="minorHAnsi" w:hAnsiTheme="minorHAnsi" w:cstheme="minorHAnsi"/>
          <w:sz w:val="22"/>
          <w:szCs w:val="22"/>
        </w:rPr>
        <w:t xml:space="preserve">realizacji </w:t>
      </w:r>
      <w:r w:rsidR="004E0D3E" w:rsidRPr="0017057B">
        <w:rPr>
          <w:rFonts w:asciiTheme="minorHAnsi" w:hAnsiTheme="minorHAnsi" w:cstheme="minorHAnsi"/>
          <w:sz w:val="22"/>
          <w:szCs w:val="22"/>
        </w:rPr>
        <w:t xml:space="preserve">zadania inwestycyjnego pn.: </w:t>
      </w:r>
      <w:r w:rsidR="004E0D3E" w:rsidRPr="0017057B">
        <w:rPr>
          <w:rFonts w:asciiTheme="minorHAnsi" w:hAnsiTheme="minorHAnsi" w:cstheme="minorHAnsi"/>
          <w:b/>
          <w:bCs/>
          <w:sz w:val="22"/>
          <w:szCs w:val="22"/>
        </w:rPr>
        <w:t>„</w:t>
      </w:r>
      <w:r w:rsidR="006A2C44" w:rsidRPr="0017057B">
        <w:rPr>
          <w:rFonts w:asciiTheme="minorHAnsi" w:hAnsiTheme="minorHAnsi" w:cstheme="minorHAnsi"/>
          <w:b/>
          <w:bCs/>
          <w:sz w:val="22"/>
          <w:szCs w:val="22"/>
        </w:rPr>
        <w:t>Modernizacja płyty głównej i instalacji nawodnienia                           oraz podgrzewania na Stadionie Piłkarskim przy ul. Ściegiennego 8 w Kielcach wraz z dokumentacją projektową</w:t>
      </w:r>
      <w:r w:rsidR="004E0D3E" w:rsidRPr="0017057B">
        <w:rPr>
          <w:rFonts w:asciiTheme="minorHAnsi" w:hAnsiTheme="minorHAnsi" w:cstheme="minorHAnsi"/>
          <w:b/>
          <w:bCs/>
          <w:sz w:val="22"/>
          <w:szCs w:val="22"/>
        </w:rPr>
        <w:t>”</w:t>
      </w:r>
      <w:r w:rsidRPr="0017057B">
        <w:rPr>
          <w:rFonts w:asciiTheme="minorHAnsi" w:hAnsiTheme="minorHAnsi" w:cstheme="minorHAnsi"/>
          <w:sz w:val="22"/>
          <w:szCs w:val="22"/>
        </w:rPr>
        <w:t>, zwanego dalej „</w:t>
      </w:r>
      <w:r w:rsidR="00587B50" w:rsidRPr="0017057B">
        <w:rPr>
          <w:rFonts w:asciiTheme="minorHAnsi" w:hAnsiTheme="minorHAnsi" w:cstheme="minorHAnsi"/>
          <w:sz w:val="22"/>
          <w:szCs w:val="22"/>
        </w:rPr>
        <w:t>Z</w:t>
      </w:r>
      <w:r w:rsidRPr="0017057B">
        <w:rPr>
          <w:rFonts w:asciiTheme="minorHAnsi" w:hAnsiTheme="minorHAnsi" w:cstheme="minorHAnsi"/>
          <w:sz w:val="22"/>
          <w:szCs w:val="22"/>
        </w:rPr>
        <w:t xml:space="preserve">adaniem”. </w:t>
      </w:r>
    </w:p>
    <w:p w14:paraId="15DC3487" w14:textId="41CE743E" w:rsidR="00DC6D74" w:rsidRPr="0017057B" w:rsidRDefault="00DB68D8" w:rsidP="008B4044">
      <w:pPr>
        <w:pStyle w:val="Akapitzlist"/>
        <w:numPr>
          <w:ilvl w:val="0"/>
          <w:numId w:val="2"/>
        </w:numPr>
        <w:ind w:left="284" w:right="-2" w:hanging="284"/>
        <w:jc w:val="both"/>
        <w:rPr>
          <w:rFonts w:asciiTheme="minorHAnsi" w:hAnsiTheme="minorHAnsi" w:cstheme="minorHAnsi"/>
          <w:sz w:val="22"/>
          <w:szCs w:val="22"/>
        </w:rPr>
      </w:pPr>
      <w:r w:rsidRPr="0017057B">
        <w:rPr>
          <w:rFonts w:asciiTheme="minorHAnsi" w:hAnsiTheme="minorHAnsi" w:cstheme="minorHAnsi"/>
          <w:sz w:val="22"/>
          <w:szCs w:val="22"/>
        </w:rPr>
        <w:t>Przedmiotem zamówienia jest opracowanie dokumentacji projektowej, która winna obejmować wykonanie m.in. następujących robót:</w:t>
      </w:r>
    </w:p>
    <w:p w14:paraId="04D2241B" w14:textId="1D59FA44" w:rsidR="00DC6D74" w:rsidRPr="0017057B" w:rsidRDefault="00DC6D74" w:rsidP="008B4044">
      <w:pPr>
        <w:pStyle w:val="Akapitzlist"/>
        <w:numPr>
          <w:ilvl w:val="1"/>
          <w:numId w:val="2"/>
        </w:numPr>
        <w:tabs>
          <w:tab w:val="left" w:pos="567"/>
        </w:tabs>
        <w:ind w:left="567" w:hanging="283"/>
        <w:jc w:val="both"/>
        <w:rPr>
          <w:rFonts w:ascii="Calibri" w:hAnsi="Calibri" w:cs="Calibri"/>
          <w:sz w:val="22"/>
          <w:szCs w:val="22"/>
        </w:rPr>
      </w:pPr>
      <w:r w:rsidRPr="0017057B">
        <w:rPr>
          <w:rFonts w:ascii="Calibri" w:hAnsi="Calibri" w:cs="Calibri"/>
          <w:sz w:val="22"/>
          <w:szCs w:val="22"/>
        </w:rPr>
        <w:t>całkowite usunięcie istniejącej murawy oraz całej warstwy wegetacyjnej wraz z ich utylizacją</w:t>
      </w:r>
      <w:r w:rsidR="003D05F8" w:rsidRPr="0017057B">
        <w:rPr>
          <w:rFonts w:ascii="Calibri" w:hAnsi="Calibri" w:cs="Calibri"/>
          <w:sz w:val="22"/>
          <w:szCs w:val="22"/>
        </w:rPr>
        <w:t>;</w:t>
      </w:r>
    </w:p>
    <w:p w14:paraId="0CBFD17D" w14:textId="5B36C90F" w:rsidR="00DC6D74" w:rsidRPr="0017057B" w:rsidRDefault="00DC6D74" w:rsidP="008B4044">
      <w:pPr>
        <w:pStyle w:val="Akapitzlist"/>
        <w:numPr>
          <w:ilvl w:val="1"/>
          <w:numId w:val="2"/>
        </w:numPr>
        <w:tabs>
          <w:tab w:val="left" w:pos="567"/>
        </w:tabs>
        <w:ind w:left="567" w:hanging="283"/>
        <w:jc w:val="both"/>
        <w:rPr>
          <w:rFonts w:ascii="Calibri" w:hAnsi="Calibri" w:cs="Calibri"/>
          <w:sz w:val="22"/>
          <w:szCs w:val="22"/>
        </w:rPr>
      </w:pPr>
      <w:r w:rsidRPr="0017057B">
        <w:rPr>
          <w:rFonts w:ascii="Calibri" w:hAnsi="Calibri" w:cs="Calibri"/>
          <w:sz w:val="22"/>
          <w:szCs w:val="22"/>
        </w:rPr>
        <w:t>demontaż obecnej, przestarzałej instalacji podgrzewania murawy wraz z jej utylizacją</w:t>
      </w:r>
      <w:r w:rsidR="003D05F8" w:rsidRPr="0017057B">
        <w:rPr>
          <w:rFonts w:ascii="Calibri" w:hAnsi="Calibri" w:cs="Calibri"/>
          <w:sz w:val="22"/>
          <w:szCs w:val="22"/>
        </w:rPr>
        <w:t>;</w:t>
      </w:r>
    </w:p>
    <w:p w14:paraId="49F10323" w14:textId="58F55BD0" w:rsidR="00F24037" w:rsidRPr="0017057B" w:rsidRDefault="00DC6D74" w:rsidP="008B4044">
      <w:pPr>
        <w:pStyle w:val="Akapitzlist"/>
        <w:numPr>
          <w:ilvl w:val="1"/>
          <w:numId w:val="2"/>
        </w:numPr>
        <w:tabs>
          <w:tab w:val="left" w:pos="567"/>
        </w:tabs>
        <w:ind w:left="567" w:hanging="283"/>
        <w:jc w:val="both"/>
        <w:rPr>
          <w:rFonts w:ascii="Calibri" w:hAnsi="Calibri" w:cs="Calibri"/>
          <w:sz w:val="22"/>
          <w:szCs w:val="22"/>
        </w:rPr>
      </w:pPr>
      <w:r w:rsidRPr="0017057B">
        <w:rPr>
          <w:rFonts w:ascii="Calibri" w:hAnsi="Calibri" w:cs="Calibri"/>
          <w:sz w:val="22"/>
          <w:szCs w:val="22"/>
        </w:rPr>
        <w:t xml:space="preserve">wykonanie nowego systemu podgrzewania murawy z wykorzystaniem istniejącego kolektora i ułożeniem nowych rurek grzewczych wraz z dodaniem dwóch pętli dla pól rozgrzewkowych </w:t>
      </w:r>
      <w:r w:rsidR="00907534">
        <w:rPr>
          <w:rFonts w:ascii="Calibri" w:hAnsi="Calibri" w:cs="Calibri"/>
          <w:sz w:val="22"/>
          <w:szCs w:val="22"/>
        </w:rPr>
        <w:t xml:space="preserve">o wymiarach 16x5,5 za liniami bocznymi </w:t>
      </w:r>
      <w:r w:rsidRPr="0017057B">
        <w:rPr>
          <w:rFonts w:ascii="Calibri" w:hAnsi="Calibri" w:cs="Calibri"/>
          <w:sz w:val="22"/>
          <w:szCs w:val="22"/>
        </w:rPr>
        <w:t>oraz napełnienie systemu nowym glikolem</w:t>
      </w:r>
      <w:r w:rsidR="003D05F8" w:rsidRPr="0017057B">
        <w:rPr>
          <w:rFonts w:ascii="Calibri" w:hAnsi="Calibri" w:cs="Calibri"/>
          <w:sz w:val="22"/>
          <w:szCs w:val="22"/>
        </w:rPr>
        <w:t>;</w:t>
      </w:r>
    </w:p>
    <w:p w14:paraId="35D46C4C" w14:textId="2A138E67" w:rsidR="00DC6D74" w:rsidRPr="0017057B" w:rsidRDefault="00DC6D74" w:rsidP="008B4044">
      <w:pPr>
        <w:pStyle w:val="Akapitzlist"/>
        <w:numPr>
          <w:ilvl w:val="1"/>
          <w:numId w:val="2"/>
        </w:numPr>
        <w:tabs>
          <w:tab w:val="left" w:pos="567"/>
        </w:tabs>
        <w:ind w:left="567" w:hanging="283"/>
        <w:jc w:val="both"/>
        <w:rPr>
          <w:rFonts w:ascii="Calibri" w:hAnsi="Calibri" w:cs="Calibri"/>
          <w:sz w:val="22"/>
          <w:szCs w:val="22"/>
        </w:rPr>
      </w:pPr>
      <w:r w:rsidRPr="0017057B">
        <w:rPr>
          <w:rFonts w:ascii="Calibri" w:hAnsi="Calibri" w:cs="Calibri"/>
          <w:sz w:val="22"/>
          <w:szCs w:val="22"/>
        </w:rPr>
        <w:t xml:space="preserve">wykonanie rowków drenażowych w </w:t>
      </w:r>
      <w:r w:rsidR="00F24037" w:rsidRPr="0017057B">
        <w:rPr>
          <w:rFonts w:ascii="Calibri" w:hAnsi="Calibri" w:cs="Calibri"/>
          <w:sz w:val="22"/>
          <w:szCs w:val="22"/>
        </w:rPr>
        <w:t xml:space="preserve">nowej </w:t>
      </w:r>
      <w:r w:rsidRPr="0017057B">
        <w:rPr>
          <w:rFonts w:ascii="Calibri" w:hAnsi="Calibri" w:cs="Calibri"/>
          <w:sz w:val="22"/>
          <w:szCs w:val="22"/>
        </w:rPr>
        <w:t>warstwie odsączającej żwirowo-piaskowej oraz instalacja nowego układu drenażowego opartego na rurach 160 mm</w:t>
      </w:r>
      <w:r w:rsidR="002F7329" w:rsidRPr="0017057B">
        <w:rPr>
          <w:rFonts w:ascii="Calibri" w:hAnsi="Calibri" w:cs="Calibri"/>
          <w:sz w:val="22"/>
          <w:szCs w:val="22"/>
        </w:rPr>
        <w:t xml:space="preserve"> </w:t>
      </w:r>
      <w:r w:rsidRPr="0017057B">
        <w:rPr>
          <w:rFonts w:ascii="Calibri" w:hAnsi="Calibri" w:cs="Calibri"/>
          <w:sz w:val="22"/>
          <w:szCs w:val="22"/>
        </w:rPr>
        <w:t>z płaskim dnem,</w:t>
      </w:r>
      <w:r w:rsidR="00F24037" w:rsidRPr="0017057B">
        <w:rPr>
          <w:rFonts w:ascii="Calibri" w:hAnsi="Calibri" w:cs="Calibri"/>
          <w:sz w:val="22"/>
          <w:szCs w:val="22"/>
        </w:rPr>
        <w:t xml:space="preserve"> wraz </w:t>
      </w:r>
      <w:r w:rsidR="00E74C2B">
        <w:rPr>
          <w:rFonts w:ascii="Calibri" w:hAnsi="Calibri" w:cs="Calibri"/>
          <w:sz w:val="22"/>
          <w:szCs w:val="22"/>
        </w:rPr>
        <w:br/>
      </w:r>
      <w:r w:rsidR="00F24037" w:rsidRPr="0017057B">
        <w:rPr>
          <w:rFonts w:ascii="Calibri" w:hAnsi="Calibri" w:cs="Calibri"/>
          <w:sz w:val="22"/>
          <w:szCs w:val="22"/>
        </w:rPr>
        <w:t xml:space="preserve">z przeanalizowaniem </w:t>
      </w:r>
      <w:r w:rsidR="002F7329" w:rsidRPr="0017057B">
        <w:rPr>
          <w:rFonts w:ascii="Calibri" w:hAnsi="Calibri" w:cs="Calibri"/>
          <w:sz w:val="22"/>
          <w:szCs w:val="22"/>
        </w:rPr>
        <w:t xml:space="preserve">ewentualnego </w:t>
      </w:r>
      <w:r w:rsidR="00F24037" w:rsidRPr="0017057B">
        <w:rPr>
          <w:rFonts w:ascii="Calibri" w:hAnsi="Calibri" w:cs="Calibri"/>
          <w:sz w:val="22"/>
          <w:szCs w:val="22"/>
        </w:rPr>
        <w:t>wykorzystania istniejących warstw odsączających</w:t>
      </w:r>
      <w:r w:rsidR="003D05F8" w:rsidRPr="0017057B">
        <w:rPr>
          <w:rFonts w:ascii="Calibri" w:hAnsi="Calibri" w:cs="Calibri"/>
          <w:sz w:val="22"/>
          <w:szCs w:val="22"/>
        </w:rPr>
        <w:t>;</w:t>
      </w:r>
    </w:p>
    <w:p w14:paraId="0698D9EC" w14:textId="5A9BCF26" w:rsidR="00DC6D74" w:rsidRPr="0017057B" w:rsidRDefault="00DC6D74" w:rsidP="008B4044">
      <w:pPr>
        <w:pStyle w:val="Akapitzlist"/>
        <w:numPr>
          <w:ilvl w:val="1"/>
          <w:numId w:val="2"/>
        </w:numPr>
        <w:tabs>
          <w:tab w:val="left" w:pos="567"/>
          <w:tab w:val="left" w:pos="834"/>
        </w:tabs>
        <w:ind w:left="567" w:hanging="283"/>
        <w:jc w:val="both"/>
        <w:rPr>
          <w:rFonts w:ascii="Calibri" w:hAnsi="Calibri" w:cs="Calibri"/>
          <w:sz w:val="22"/>
          <w:szCs w:val="22"/>
        </w:rPr>
      </w:pPr>
      <w:r w:rsidRPr="0017057B">
        <w:rPr>
          <w:rFonts w:ascii="Calibri" w:hAnsi="Calibri" w:cs="Calibri"/>
          <w:sz w:val="22"/>
          <w:szCs w:val="22"/>
        </w:rPr>
        <w:t xml:space="preserve">przygotowanie, dostawa i rozłożenie nowej warstwy wegetacyjnej o grubości min. </w:t>
      </w:r>
      <w:r w:rsidR="00101BB5">
        <w:rPr>
          <w:rFonts w:ascii="Calibri" w:hAnsi="Calibri" w:cs="Calibri"/>
          <w:sz w:val="22"/>
          <w:szCs w:val="22"/>
        </w:rPr>
        <w:t>12</w:t>
      </w:r>
      <w:r w:rsidRPr="0017057B">
        <w:rPr>
          <w:rFonts w:ascii="Calibri" w:hAnsi="Calibri" w:cs="Calibri"/>
          <w:sz w:val="22"/>
          <w:szCs w:val="22"/>
        </w:rPr>
        <w:t xml:space="preserve"> cm</w:t>
      </w:r>
      <w:r w:rsidR="002F7329" w:rsidRPr="0017057B">
        <w:rPr>
          <w:rFonts w:ascii="Calibri" w:hAnsi="Calibri" w:cs="Calibri"/>
          <w:sz w:val="22"/>
          <w:szCs w:val="22"/>
        </w:rPr>
        <w:t xml:space="preserve"> </w:t>
      </w:r>
      <w:r w:rsidR="00F24037" w:rsidRPr="0017057B">
        <w:rPr>
          <w:rFonts w:ascii="Calibri" w:hAnsi="Calibri" w:cs="Calibri"/>
          <w:sz w:val="22"/>
          <w:szCs w:val="22"/>
        </w:rPr>
        <w:t>na warstwie z piasku płukanego grubości min. 15 cm</w:t>
      </w:r>
      <w:r w:rsidR="003D05F8" w:rsidRPr="0017057B">
        <w:rPr>
          <w:rFonts w:ascii="Calibri" w:hAnsi="Calibri" w:cs="Calibri"/>
          <w:sz w:val="22"/>
          <w:szCs w:val="22"/>
        </w:rPr>
        <w:t>;</w:t>
      </w:r>
    </w:p>
    <w:p w14:paraId="3500DF29" w14:textId="6686C971" w:rsidR="00DC6D74" w:rsidRPr="0017057B" w:rsidRDefault="00DC6D74" w:rsidP="008B4044">
      <w:pPr>
        <w:pStyle w:val="Akapitzlist"/>
        <w:numPr>
          <w:ilvl w:val="1"/>
          <w:numId w:val="2"/>
        </w:numPr>
        <w:tabs>
          <w:tab w:val="left" w:pos="567"/>
          <w:tab w:val="left" w:pos="834"/>
        </w:tabs>
        <w:ind w:left="567" w:hanging="283"/>
        <w:jc w:val="both"/>
        <w:rPr>
          <w:rFonts w:ascii="Calibri" w:hAnsi="Calibri" w:cs="Calibri"/>
          <w:sz w:val="22"/>
          <w:szCs w:val="22"/>
        </w:rPr>
      </w:pPr>
      <w:r w:rsidRPr="0017057B">
        <w:rPr>
          <w:rFonts w:ascii="Calibri" w:hAnsi="Calibri" w:cs="Calibri"/>
          <w:sz w:val="22"/>
          <w:szCs w:val="22"/>
        </w:rPr>
        <w:t xml:space="preserve">dostarczenie i ułożenie naturalnej murawy sportowej o grubości min. 3 cm przeznaczonej do rozgrywek piłki nożnej na obszarze z trawą naturalną </w:t>
      </w:r>
      <w:r w:rsidR="002F7329" w:rsidRPr="0017057B">
        <w:rPr>
          <w:rFonts w:ascii="Calibri" w:hAnsi="Calibri" w:cs="Calibri"/>
          <w:sz w:val="22"/>
          <w:szCs w:val="22"/>
        </w:rPr>
        <w:t xml:space="preserve">o wymiarach </w:t>
      </w:r>
      <w:r w:rsidRPr="0017057B">
        <w:rPr>
          <w:rFonts w:ascii="Calibri" w:hAnsi="Calibri" w:cs="Calibri"/>
          <w:sz w:val="22"/>
          <w:szCs w:val="22"/>
        </w:rPr>
        <w:t>111 m x 72 m, w tym boiska do gry</w:t>
      </w:r>
      <w:r w:rsidR="002F7329" w:rsidRPr="0017057B">
        <w:rPr>
          <w:rFonts w:ascii="Calibri" w:hAnsi="Calibri" w:cs="Calibri"/>
          <w:sz w:val="22"/>
          <w:szCs w:val="22"/>
        </w:rPr>
        <w:t xml:space="preserve"> o wymiarach</w:t>
      </w:r>
      <w:r w:rsidRPr="0017057B">
        <w:rPr>
          <w:rFonts w:ascii="Calibri" w:hAnsi="Calibri" w:cs="Calibri"/>
          <w:sz w:val="22"/>
          <w:szCs w:val="22"/>
        </w:rPr>
        <w:t>: 105 m x 68 m</w:t>
      </w:r>
      <w:r w:rsidR="003D05F8" w:rsidRPr="0017057B">
        <w:rPr>
          <w:rFonts w:ascii="Calibri" w:hAnsi="Calibri" w:cs="Calibri"/>
          <w:sz w:val="22"/>
          <w:szCs w:val="22"/>
        </w:rPr>
        <w:t>;</w:t>
      </w:r>
    </w:p>
    <w:p w14:paraId="115B37A1" w14:textId="24AA833C" w:rsidR="00F24037" w:rsidRPr="0017057B" w:rsidRDefault="00DB68D8" w:rsidP="008B4044">
      <w:pPr>
        <w:pStyle w:val="Akapitzlist"/>
        <w:numPr>
          <w:ilvl w:val="1"/>
          <w:numId w:val="2"/>
        </w:numPr>
        <w:tabs>
          <w:tab w:val="left" w:pos="567"/>
          <w:tab w:val="left" w:pos="834"/>
        </w:tabs>
        <w:ind w:left="567" w:hanging="283"/>
        <w:jc w:val="both"/>
        <w:rPr>
          <w:rFonts w:ascii="Calibri" w:hAnsi="Calibri" w:cs="Calibri"/>
          <w:sz w:val="22"/>
          <w:szCs w:val="22"/>
        </w:rPr>
      </w:pPr>
      <w:r w:rsidRPr="0017057B">
        <w:rPr>
          <w:rFonts w:ascii="Calibri" w:hAnsi="Calibri" w:cs="Calibri"/>
          <w:sz w:val="22"/>
          <w:szCs w:val="22"/>
        </w:rPr>
        <w:t>wymiana</w:t>
      </w:r>
      <w:r w:rsidR="00DC6D74" w:rsidRPr="0017057B">
        <w:rPr>
          <w:rFonts w:ascii="Calibri" w:hAnsi="Calibri" w:cs="Calibri"/>
          <w:sz w:val="22"/>
          <w:szCs w:val="22"/>
        </w:rPr>
        <w:t xml:space="preserve"> systemu sterowania nawadnianiem na </w:t>
      </w:r>
      <w:r w:rsidR="00F24037" w:rsidRPr="0017057B">
        <w:rPr>
          <w:rFonts w:ascii="Calibri" w:hAnsi="Calibri" w:cs="Calibri"/>
          <w:sz w:val="22"/>
          <w:szCs w:val="22"/>
        </w:rPr>
        <w:t xml:space="preserve">nowy system z </w:t>
      </w:r>
      <w:r w:rsidR="00DC6D74" w:rsidRPr="0017057B">
        <w:rPr>
          <w:rFonts w:ascii="Calibri" w:hAnsi="Calibri" w:cs="Calibri"/>
          <w:sz w:val="22"/>
          <w:szCs w:val="22"/>
        </w:rPr>
        <w:t>centralny</w:t>
      </w:r>
      <w:r w:rsidR="00F24037" w:rsidRPr="0017057B">
        <w:rPr>
          <w:rFonts w:ascii="Calibri" w:hAnsi="Calibri" w:cs="Calibri"/>
          <w:sz w:val="22"/>
          <w:szCs w:val="22"/>
        </w:rPr>
        <w:t>m</w:t>
      </w:r>
      <w:r w:rsidR="00DC6D74" w:rsidRPr="0017057B">
        <w:rPr>
          <w:rFonts w:ascii="Calibri" w:hAnsi="Calibri" w:cs="Calibri"/>
          <w:sz w:val="22"/>
          <w:szCs w:val="22"/>
        </w:rPr>
        <w:t xml:space="preserve"> sterownik</w:t>
      </w:r>
      <w:r w:rsidR="00F24037" w:rsidRPr="0017057B">
        <w:rPr>
          <w:rFonts w:ascii="Calibri" w:hAnsi="Calibri" w:cs="Calibri"/>
          <w:sz w:val="22"/>
          <w:szCs w:val="22"/>
        </w:rPr>
        <w:t>iem</w:t>
      </w:r>
      <w:r w:rsidR="008B4044" w:rsidRPr="0017057B">
        <w:rPr>
          <w:rFonts w:ascii="Calibri" w:hAnsi="Calibri" w:cs="Calibri"/>
          <w:sz w:val="22"/>
          <w:szCs w:val="22"/>
        </w:rPr>
        <w:t xml:space="preserve">                                          </w:t>
      </w:r>
      <w:r w:rsidR="00DC6D74" w:rsidRPr="0017057B">
        <w:rPr>
          <w:rFonts w:ascii="Calibri" w:hAnsi="Calibri" w:cs="Calibri"/>
          <w:sz w:val="22"/>
          <w:szCs w:val="22"/>
        </w:rPr>
        <w:t xml:space="preserve">w pomieszczeniu technicznym wraz z </w:t>
      </w:r>
      <w:r w:rsidRPr="0017057B">
        <w:rPr>
          <w:rFonts w:ascii="Calibri" w:hAnsi="Calibri" w:cs="Calibri"/>
          <w:sz w:val="22"/>
          <w:szCs w:val="22"/>
        </w:rPr>
        <w:t>instalacją nowego</w:t>
      </w:r>
      <w:r w:rsidR="00DC6D74" w:rsidRPr="0017057B">
        <w:rPr>
          <w:rFonts w:ascii="Calibri" w:hAnsi="Calibri" w:cs="Calibri"/>
          <w:sz w:val="22"/>
          <w:szCs w:val="22"/>
        </w:rPr>
        <w:t xml:space="preserve"> układem zraszaczy i czujników</w:t>
      </w:r>
      <w:r w:rsidR="00F24037" w:rsidRPr="0017057B">
        <w:rPr>
          <w:rFonts w:ascii="Calibri" w:hAnsi="Calibri" w:cs="Calibri"/>
          <w:sz w:val="22"/>
          <w:szCs w:val="22"/>
        </w:rPr>
        <w:t xml:space="preserve"> oraz przebudową przepompowni</w:t>
      </w:r>
      <w:r w:rsidR="003D05F8" w:rsidRPr="0017057B">
        <w:rPr>
          <w:rFonts w:ascii="Calibri" w:hAnsi="Calibri" w:cs="Calibri"/>
          <w:sz w:val="22"/>
          <w:szCs w:val="22"/>
        </w:rPr>
        <w:t>;</w:t>
      </w:r>
    </w:p>
    <w:p w14:paraId="2D34F6D2" w14:textId="56F8D2E6" w:rsidR="00DC6D74" w:rsidRPr="0017057B" w:rsidRDefault="00F24037" w:rsidP="008B4044">
      <w:pPr>
        <w:pStyle w:val="Akapitzlist"/>
        <w:numPr>
          <w:ilvl w:val="1"/>
          <w:numId w:val="2"/>
        </w:numPr>
        <w:tabs>
          <w:tab w:val="left" w:pos="567"/>
          <w:tab w:val="left" w:pos="834"/>
        </w:tabs>
        <w:ind w:left="567" w:hanging="283"/>
        <w:jc w:val="both"/>
        <w:rPr>
          <w:rFonts w:ascii="Calibri" w:hAnsi="Calibri" w:cs="Calibri"/>
          <w:sz w:val="22"/>
          <w:szCs w:val="22"/>
        </w:rPr>
      </w:pPr>
      <w:r w:rsidRPr="0017057B">
        <w:rPr>
          <w:rFonts w:ascii="Calibri" w:hAnsi="Calibri" w:cs="Calibri"/>
          <w:sz w:val="22"/>
          <w:szCs w:val="22"/>
        </w:rPr>
        <w:t xml:space="preserve">wykonanie opaski z trawy sztucznej </w:t>
      </w:r>
      <w:r w:rsidR="002F7329" w:rsidRPr="0017057B">
        <w:rPr>
          <w:rFonts w:ascii="Calibri" w:hAnsi="Calibri" w:cs="Calibri"/>
          <w:sz w:val="22"/>
          <w:szCs w:val="22"/>
        </w:rPr>
        <w:t xml:space="preserve">na pozostałym </w:t>
      </w:r>
      <w:r w:rsidR="00DA77F7">
        <w:rPr>
          <w:rFonts w:ascii="Calibri" w:hAnsi="Calibri" w:cs="Calibri"/>
          <w:sz w:val="22"/>
          <w:szCs w:val="22"/>
        </w:rPr>
        <w:t>obszarze o powierzchni ok. 1 608</w:t>
      </w:r>
      <w:r w:rsidR="002F7329" w:rsidRPr="0017057B">
        <w:rPr>
          <w:rFonts w:ascii="Calibri" w:hAnsi="Calibri" w:cs="Calibri"/>
          <w:sz w:val="22"/>
          <w:szCs w:val="22"/>
        </w:rPr>
        <w:t>,00 m</w:t>
      </w:r>
      <w:r w:rsidR="002F7329" w:rsidRPr="0017057B">
        <w:rPr>
          <w:rFonts w:ascii="Calibri" w:hAnsi="Calibri" w:cs="Calibri"/>
          <w:sz w:val="22"/>
          <w:szCs w:val="22"/>
          <w:vertAlign w:val="superscript"/>
        </w:rPr>
        <w:t>2</w:t>
      </w:r>
      <w:r w:rsidR="002F7329" w:rsidRPr="0017057B">
        <w:rPr>
          <w:rFonts w:ascii="Calibri" w:hAnsi="Calibri" w:cs="Calibri"/>
          <w:sz w:val="22"/>
          <w:szCs w:val="22"/>
        </w:rPr>
        <w:t xml:space="preserve"> (poza obszarami z trawy naturalnej)</w:t>
      </w:r>
      <w:r w:rsidR="003D05F8" w:rsidRPr="0017057B">
        <w:rPr>
          <w:rFonts w:ascii="Calibri" w:hAnsi="Calibri" w:cs="Calibri"/>
          <w:sz w:val="22"/>
          <w:szCs w:val="22"/>
        </w:rPr>
        <w:t>;</w:t>
      </w:r>
    </w:p>
    <w:p w14:paraId="699DFD2D" w14:textId="5C48D88D" w:rsidR="002F7329" w:rsidRDefault="00DB68D8" w:rsidP="008B4044">
      <w:pPr>
        <w:pStyle w:val="Akapitzlist"/>
        <w:numPr>
          <w:ilvl w:val="1"/>
          <w:numId w:val="2"/>
        </w:numPr>
        <w:tabs>
          <w:tab w:val="left" w:pos="567"/>
        </w:tabs>
        <w:ind w:left="567" w:hanging="283"/>
        <w:jc w:val="both"/>
        <w:rPr>
          <w:rFonts w:ascii="Calibri" w:hAnsi="Calibri" w:cs="Calibri"/>
          <w:sz w:val="22"/>
          <w:szCs w:val="22"/>
        </w:rPr>
      </w:pPr>
      <w:r w:rsidRPr="0017057B">
        <w:rPr>
          <w:rFonts w:ascii="Calibri" w:hAnsi="Calibri" w:cs="Calibri"/>
          <w:sz w:val="22"/>
          <w:szCs w:val="22"/>
        </w:rPr>
        <w:t>namalowanie</w:t>
      </w:r>
      <w:r w:rsidR="00DC6D74" w:rsidRPr="0017057B">
        <w:rPr>
          <w:rFonts w:ascii="Calibri" w:hAnsi="Calibri" w:cs="Calibri"/>
          <w:sz w:val="22"/>
          <w:szCs w:val="22"/>
        </w:rPr>
        <w:t xml:space="preserve"> wszystkich linii i stref zgodnie z przepisami PZPN</w:t>
      </w:r>
      <w:r w:rsidR="003D05F8" w:rsidRPr="0017057B">
        <w:rPr>
          <w:rFonts w:ascii="Calibri" w:hAnsi="Calibri" w:cs="Calibri"/>
          <w:sz w:val="22"/>
          <w:szCs w:val="22"/>
        </w:rPr>
        <w:t>;</w:t>
      </w:r>
    </w:p>
    <w:p w14:paraId="71A88006" w14:textId="49486C6C" w:rsidR="00DA77F7" w:rsidRPr="00C573D6" w:rsidRDefault="00543984" w:rsidP="00543984">
      <w:pPr>
        <w:pStyle w:val="Akapitzlist"/>
        <w:numPr>
          <w:ilvl w:val="1"/>
          <w:numId w:val="2"/>
        </w:numPr>
        <w:ind w:left="709" w:hanging="425"/>
        <w:jc w:val="both"/>
        <w:rPr>
          <w:rFonts w:ascii="Calibri" w:hAnsi="Calibri" w:cs="Calibri"/>
          <w:sz w:val="22"/>
          <w:szCs w:val="22"/>
        </w:rPr>
      </w:pPr>
      <w:r w:rsidRPr="00C573D6">
        <w:rPr>
          <w:rFonts w:ascii="Calibri" w:hAnsi="Calibri" w:cs="Calibri"/>
          <w:sz w:val="22"/>
          <w:szCs w:val="22"/>
        </w:rPr>
        <w:t>w</w:t>
      </w:r>
      <w:r w:rsidR="00DA77F7" w:rsidRPr="00C573D6">
        <w:rPr>
          <w:rFonts w:ascii="Calibri" w:hAnsi="Calibri" w:cs="Calibri"/>
          <w:sz w:val="22"/>
          <w:szCs w:val="22"/>
        </w:rPr>
        <w:t>ykon</w:t>
      </w:r>
      <w:r w:rsidR="00484A6F" w:rsidRPr="00C573D6">
        <w:rPr>
          <w:rFonts w:ascii="Calibri" w:hAnsi="Calibri" w:cs="Calibri"/>
          <w:sz w:val="22"/>
          <w:szCs w:val="22"/>
        </w:rPr>
        <w:t>anie w płycie boiska</w:t>
      </w:r>
      <w:r w:rsidR="00DA77F7" w:rsidRPr="00C573D6">
        <w:rPr>
          <w:rFonts w:ascii="Calibri" w:hAnsi="Calibri" w:cs="Calibri"/>
          <w:sz w:val="22"/>
          <w:szCs w:val="22"/>
        </w:rPr>
        <w:t xml:space="preserve"> systemu monitorowania</w:t>
      </w:r>
      <w:r w:rsidRPr="00C573D6">
        <w:rPr>
          <w:rFonts w:ascii="Calibri" w:hAnsi="Calibri" w:cs="Calibri"/>
          <w:sz w:val="22"/>
          <w:szCs w:val="22"/>
        </w:rPr>
        <w:t xml:space="preserve"> parametrów technicznych</w:t>
      </w:r>
      <w:r w:rsidR="00484A6F" w:rsidRPr="00C573D6">
        <w:rPr>
          <w:rFonts w:ascii="Calibri" w:hAnsi="Calibri" w:cs="Calibri"/>
          <w:sz w:val="22"/>
          <w:szCs w:val="22"/>
        </w:rPr>
        <w:t xml:space="preserve"> warstwy wegetacyjnej</w:t>
      </w:r>
      <w:r w:rsidRPr="00C573D6">
        <w:rPr>
          <w:rFonts w:ascii="Calibri" w:hAnsi="Calibri" w:cs="Calibri"/>
          <w:sz w:val="22"/>
          <w:szCs w:val="22"/>
        </w:rPr>
        <w:t>,</w:t>
      </w:r>
      <w:r w:rsidR="001A2D2D" w:rsidRPr="00C573D6">
        <w:rPr>
          <w:rFonts w:ascii="Calibri" w:hAnsi="Calibri" w:cs="Calibri"/>
          <w:sz w:val="22"/>
          <w:szCs w:val="22"/>
        </w:rPr>
        <w:t xml:space="preserve"> w tym wilgotnoś</w:t>
      </w:r>
      <w:r w:rsidRPr="00C573D6">
        <w:rPr>
          <w:rFonts w:ascii="Calibri" w:hAnsi="Calibri" w:cs="Calibri"/>
          <w:sz w:val="22"/>
          <w:szCs w:val="22"/>
        </w:rPr>
        <w:t xml:space="preserve">ci, temperatury, zasolenia, </w:t>
      </w:r>
      <w:proofErr w:type="spellStart"/>
      <w:r w:rsidRPr="00C573D6">
        <w:rPr>
          <w:rFonts w:ascii="Calibri" w:hAnsi="Calibri" w:cs="Calibri"/>
          <w:sz w:val="22"/>
          <w:szCs w:val="22"/>
        </w:rPr>
        <w:t>pH</w:t>
      </w:r>
      <w:proofErr w:type="spellEnd"/>
      <w:r w:rsidRPr="00C573D6">
        <w:rPr>
          <w:rFonts w:ascii="Calibri" w:hAnsi="Calibri" w:cs="Calibri"/>
          <w:sz w:val="22"/>
          <w:szCs w:val="22"/>
        </w:rPr>
        <w:t xml:space="preserve">, </w:t>
      </w:r>
      <w:r w:rsidR="001A2D2D" w:rsidRPr="00C573D6">
        <w:rPr>
          <w:rFonts w:ascii="Calibri" w:hAnsi="Calibri" w:cs="Calibri"/>
          <w:sz w:val="22"/>
          <w:szCs w:val="22"/>
        </w:rPr>
        <w:t>itp.</w:t>
      </w:r>
    </w:p>
    <w:p w14:paraId="079BC532" w14:textId="22EDDB61" w:rsidR="008B4044" w:rsidRPr="0017057B" w:rsidRDefault="008B4044" w:rsidP="008B4044">
      <w:pPr>
        <w:pStyle w:val="Akapitzlist"/>
        <w:numPr>
          <w:ilvl w:val="1"/>
          <w:numId w:val="2"/>
        </w:numPr>
        <w:tabs>
          <w:tab w:val="left" w:pos="567"/>
        </w:tabs>
        <w:ind w:left="567" w:hanging="283"/>
        <w:jc w:val="both"/>
        <w:rPr>
          <w:rFonts w:ascii="Calibri" w:hAnsi="Calibri" w:cs="Calibri"/>
          <w:sz w:val="22"/>
          <w:szCs w:val="22"/>
        </w:rPr>
      </w:pPr>
      <w:r w:rsidRPr="0017057B">
        <w:rPr>
          <w:rFonts w:asciiTheme="minorHAnsi" w:hAnsiTheme="minorHAnsi" w:cstheme="minorHAnsi"/>
          <w:sz w:val="22"/>
          <w:szCs w:val="22"/>
        </w:rPr>
        <w:t>innych, niezbędnych robót do prawidłowego wykonania przedmiotu umowy.</w:t>
      </w:r>
    </w:p>
    <w:p w14:paraId="6D89ECB7" w14:textId="77777777" w:rsidR="00DB68D8" w:rsidRPr="0017057B" w:rsidRDefault="00DB68D8" w:rsidP="00DB68D8">
      <w:pPr>
        <w:spacing w:after="4" w:line="249" w:lineRule="auto"/>
        <w:ind w:left="284" w:right="7"/>
        <w:rPr>
          <w:rFonts w:asciiTheme="minorHAnsi" w:eastAsia="Calibri" w:hAnsiTheme="minorHAnsi" w:cstheme="minorHAnsi"/>
          <w:b/>
          <w:bCs/>
          <w:color w:val="auto"/>
          <w:u w:val="single"/>
        </w:rPr>
      </w:pPr>
      <w:r w:rsidRPr="0017057B">
        <w:rPr>
          <w:rFonts w:asciiTheme="minorHAnsi" w:eastAsia="Calibri" w:hAnsiTheme="minorHAnsi" w:cstheme="minorHAnsi"/>
          <w:b/>
          <w:bCs/>
          <w:color w:val="auto"/>
          <w:u w:val="single"/>
        </w:rPr>
        <w:t>UWAGA:</w:t>
      </w:r>
    </w:p>
    <w:p w14:paraId="4FB2EC22" w14:textId="667F526F" w:rsidR="002F7329" w:rsidRPr="0017057B" w:rsidRDefault="00DB68D8" w:rsidP="002F7329">
      <w:pPr>
        <w:spacing w:after="4" w:line="249" w:lineRule="auto"/>
        <w:ind w:left="284" w:right="7"/>
        <w:rPr>
          <w:rFonts w:ascii="Calibri" w:hAnsi="Calibri" w:cs="Calibri"/>
          <w:b/>
          <w:bCs/>
          <w:color w:val="auto"/>
        </w:rPr>
      </w:pPr>
      <w:r w:rsidRPr="0017057B">
        <w:rPr>
          <w:rFonts w:asciiTheme="minorHAnsi" w:eastAsia="Calibri" w:hAnsiTheme="minorHAnsi" w:cstheme="minorHAnsi"/>
          <w:b/>
          <w:bCs/>
          <w:color w:val="auto"/>
        </w:rPr>
        <w:t xml:space="preserve">Zaprojektowany obiekt sportowy musi spełniać wymagania systemu licencyjnego dla Klubów </w:t>
      </w:r>
      <w:proofErr w:type="spellStart"/>
      <w:r w:rsidRPr="0017057B">
        <w:rPr>
          <w:rFonts w:asciiTheme="minorHAnsi" w:eastAsia="Calibri" w:hAnsiTheme="minorHAnsi" w:cstheme="minorHAnsi"/>
          <w:b/>
          <w:bCs/>
          <w:color w:val="auto"/>
        </w:rPr>
        <w:t>Extraklas</w:t>
      </w:r>
      <w:r w:rsidR="000D0462" w:rsidRPr="0017057B">
        <w:rPr>
          <w:rFonts w:asciiTheme="minorHAnsi" w:eastAsia="Calibri" w:hAnsiTheme="minorHAnsi" w:cstheme="minorHAnsi"/>
          <w:b/>
          <w:bCs/>
          <w:color w:val="auto"/>
        </w:rPr>
        <w:t>y</w:t>
      </w:r>
      <w:proofErr w:type="spellEnd"/>
      <w:r w:rsidR="000D0462" w:rsidRPr="0017057B">
        <w:rPr>
          <w:rFonts w:asciiTheme="minorHAnsi" w:eastAsia="Calibri" w:hAnsiTheme="minorHAnsi" w:cstheme="minorHAnsi"/>
          <w:b/>
          <w:bCs/>
          <w:color w:val="auto"/>
        </w:rPr>
        <w:t>.</w:t>
      </w:r>
    </w:p>
    <w:p w14:paraId="44ECB5E7" w14:textId="454E9B1C" w:rsidR="002B1B4B" w:rsidRPr="0017057B" w:rsidRDefault="002B1B4B" w:rsidP="008B4044">
      <w:pPr>
        <w:pStyle w:val="Akapitzlist"/>
        <w:numPr>
          <w:ilvl w:val="0"/>
          <w:numId w:val="2"/>
        </w:numPr>
        <w:ind w:left="284" w:right="-2" w:hanging="284"/>
        <w:rPr>
          <w:rFonts w:asciiTheme="minorHAnsi" w:hAnsiTheme="minorHAnsi" w:cstheme="minorHAnsi"/>
          <w:sz w:val="22"/>
          <w:szCs w:val="22"/>
        </w:rPr>
      </w:pPr>
      <w:bookmarkStart w:id="0" w:name="_Hlk184025407"/>
      <w:r w:rsidRPr="0017057B">
        <w:rPr>
          <w:rFonts w:asciiTheme="minorHAnsi" w:hAnsiTheme="minorHAnsi" w:cstheme="minorHAnsi"/>
          <w:sz w:val="22"/>
          <w:szCs w:val="22"/>
        </w:rPr>
        <w:t>Dokumentacja projektow</w:t>
      </w:r>
      <w:r w:rsidR="00A90D58" w:rsidRPr="0017057B">
        <w:rPr>
          <w:rFonts w:asciiTheme="minorHAnsi" w:hAnsiTheme="minorHAnsi" w:cstheme="minorHAnsi"/>
          <w:sz w:val="22"/>
          <w:szCs w:val="22"/>
        </w:rPr>
        <w:t xml:space="preserve">a </w:t>
      </w:r>
      <w:r w:rsidRPr="0017057B">
        <w:rPr>
          <w:rFonts w:asciiTheme="minorHAnsi" w:hAnsiTheme="minorHAnsi" w:cstheme="minorHAnsi"/>
          <w:sz w:val="22"/>
          <w:szCs w:val="22"/>
        </w:rPr>
        <w:t>musi umożliwiać:</w:t>
      </w:r>
    </w:p>
    <w:p w14:paraId="755951AB" w14:textId="2C44C44F" w:rsidR="001D0C09" w:rsidRPr="0017057B" w:rsidRDefault="001D0C09" w:rsidP="00B41DEA">
      <w:pPr>
        <w:pStyle w:val="Akapitzlist"/>
        <w:numPr>
          <w:ilvl w:val="0"/>
          <w:numId w:val="25"/>
        </w:numPr>
        <w:tabs>
          <w:tab w:val="left" w:pos="284"/>
          <w:tab w:val="left" w:pos="567"/>
        </w:tabs>
        <w:ind w:left="284" w:right="-2" w:firstLine="0"/>
        <w:rPr>
          <w:rFonts w:asciiTheme="minorHAnsi" w:hAnsiTheme="minorHAnsi" w:cstheme="minorHAnsi"/>
          <w:sz w:val="22"/>
          <w:szCs w:val="22"/>
        </w:rPr>
      </w:pPr>
      <w:r w:rsidRPr="0017057B">
        <w:rPr>
          <w:rFonts w:asciiTheme="minorHAnsi" w:hAnsiTheme="minorHAnsi" w:cstheme="minorHAnsi"/>
          <w:sz w:val="22"/>
          <w:szCs w:val="22"/>
        </w:rPr>
        <w:t>uzyskanie decyzji administracyjnych, niezbędnych do realizacji inwestycji</w:t>
      </w:r>
      <w:r w:rsidR="003D05F8" w:rsidRPr="0017057B">
        <w:rPr>
          <w:rFonts w:asciiTheme="minorHAnsi" w:hAnsiTheme="minorHAnsi" w:cstheme="minorHAnsi"/>
          <w:sz w:val="22"/>
          <w:szCs w:val="22"/>
        </w:rPr>
        <w:t>;</w:t>
      </w:r>
    </w:p>
    <w:p w14:paraId="358C1E0B" w14:textId="5C8A1ABB" w:rsidR="000D0462" w:rsidRPr="0017057B" w:rsidRDefault="000D0462" w:rsidP="003D05F8">
      <w:pPr>
        <w:pStyle w:val="Akapitzlist"/>
        <w:numPr>
          <w:ilvl w:val="0"/>
          <w:numId w:val="25"/>
        </w:numPr>
        <w:tabs>
          <w:tab w:val="left" w:pos="567"/>
        </w:tabs>
        <w:ind w:left="567" w:right="-2" w:hanging="283"/>
        <w:jc w:val="both"/>
        <w:rPr>
          <w:rFonts w:asciiTheme="minorHAnsi" w:hAnsiTheme="minorHAnsi" w:cstheme="minorHAnsi"/>
          <w:sz w:val="22"/>
          <w:szCs w:val="22"/>
        </w:rPr>
      </w:pPr>
      <w:bookmarkStart w:id="1" w:name="_Hlk184025425"/>
      <w:bookmarkEnd w:id="0"/>
      <w:r w:rsidRPr="0017057B">
        <w:rPr>
          <w:rFonts w:asciiTheme="minorHAnsi" w:hAnsiTheme="minorHAnsi" w:cstheme="minorHAnsi"/>
          <w:sz w:val="22"/>
          <w:szCs w:val="22"/>
        </w:rPr>
        <w:t xml:space="preserve">przeprowadzenie postępowania na wyłonienie Wykonawcy robót budowlanych </w:t>
      </w:r>
      <w:r w:rsidR="007702B3" w:rsidRPr="0017057B">
        <w:rPr>
          <w:rFonts w:asciiTheme="minorHAnsi" w:hAnsiTheme="minorHAnsi" w:cstheme="minorHAnsi"/>
          <w:sz w:val="22"/>
          <w:szCs w:val="22"/>
        </w:rPr>
        <w:t>w trybie ustawy Prawo zamówień publicznych</w:t>
      </w:r>
      <w:r w:rsidR="003D05F8" w:rsidRPr="0017057B">
        <w:rPr>
          <w:rFonts w:asciiTheme="minorHAnsi" w:hAnsiTheme="minorHAnsi" w:cstheme="minorHAnsi"/>
          <w:sz w:val="22"/>
          <w:szCs w:val="22"/>
        </w:rPr>
        <w:t>;</w:t>
      </w:r>
    </w:p>
    <w:p w14:paraId="1F5DB77B" w14:textId="77777777" w:rsidR="007702B3" w:rsidRPr="0017057B" w:rsidRDefault="007702B3" w:rsidP="007702B3">
      <w:pPr>
        <w:tabs>
          <w:tab w:val="left" w:pos="567"/>
          <w:tab w:val="left" w:pos="851"/>
        </w:tabs>
        <w:ind w:right="-2"/>
        <w:rPr>
          <w:rFonts w:asciiTheme="minorHAnsi" w:hAnsiTheme="minorHAnsi" w:cstheme="minorHAnsi"/>
          <w:color w:val="auto"/>
        </w:rPr>
      </w:pPr>
    </w:p>
    <w:p w14:paraId="5B696529" w14:textId="0F983544" w:rsidR="000D0462" w:rsidRPr="0017057B" w:rsidRDefault="000D0462" w:rsidP="00B41DEA">
      <w:pPr>
        <w:pStyle w:val="Akapitzlist"/>
        <w:numPr>
          <w:ilvl w:val="0"/>
          <w:numId w:val="25"/>
        </w:numPr>
        <w:tabs>
          <w:tab w:val="left" w:pos="284"/>
          <w:tab w:val="left" w:pos="567"/>
        </w:tabs>
        <w:ind w:left="284" w:right="-2" w:firstLine="0"/>
        <w:rPr>
          <w:rFonts w:asciiTheme="minorHAnsi" w:hAnsiTheme="minorHAnsi" w:cstheme="minorHAnsi"/>
          <w:sz w:val="22"/>
          <w:szCs w:val="22"/>
        </w:rPr>
      </w:pPr>
      <w:r w:rsidRPr="0017057B">
        <w:rPr>
          <w:rFonts w:asciiTheme="minorHAnsi" w:hAnsiTheme="minorHAnsi" w:cstheme="minorHAnsi"/>
          <w:sz w:val="22"/>
          <w:szCs w:val="22"/>
        </w:rPr>
        <w:t>sprawną i prawidłową realizację robót budowlanych</w:t>
      </w:r>
      <w:r w:rsidR="003D05F8" w:rsidRPr="0017057B">
        <w:rPr>
          <w:rFonts w:asciiTheme="minorHAnsi" w:hAnsiTheme="minorHAnsi" w:cstheme="minorHAnsi"/>
          <w:sz w:val="22"/>
          <w:szCs w:val="22"/>
        </w:rPr>
        <w:t>;</w:t>
      </w:r>
      <w:bookmarkStart w:id="2" w:name="_GoBack"/>
      <w:bookmarkEnd w:id="2"/>
    </w:p>
    <w:p w14:paraId="755AB593" w14:textId="026335EE" w:rsidR="000D0462" w:rsidRPr="0017057B" w:rsidRDefault="000D0462" w:rsidP="00B41DEA">
      <w:pPr>
        <w:pStyle w:val="Akapitzlist"/>
        <w:numPr>
          <w:ilvl w:val="0"/>
          <w:numId w:val="25"/>
        </w:numPr>
        <w:tabs>
          <w:tab w:val="left" w:pos="284"/>
          <w:tab w:val="left" w:pos="567"/>
        </w:tabs>
        <w:ind w:left="284" w:right="-2" w:firstLine="0"/>
        <w:rPr>
          <w:rFonts w:asciiTheme="minorHAnsi" w:hAnsiTheme="minorHAnsi" w:cstheme="minorHAnsi"/>
          <w:sz w:val="22"/>
          <w:szCs w:val="22"/>
        </w:rPr>
      </w:pPr>
      <w:r w:rsidRPr="0017057B">
        <w:rPr>
          <w:rFonts w:asciiTheme="minorHAnsi" w:hAnsiTheme="minorHAnsi" w:cstheme="minorHAnsi"/>
          <w:sz w:val="22"/>
          <w:szCs w:val="22"/>
        </w:rPr>
        <w:lastRenderedPageBreak/>
        <w:t>prawidłowe funkcjonowanie obiektu po zrealizowanych robotach zgodnie z projektem</w:t>
      </w:r>
      <w:r w:rsidR="003D05F8" w:rsidRPr="0017057B">
        <w:rPr>
          <w:rFonts w:asciiTheme="minorHAnsi" w:hAnsiTheme="minorHAnsi" w:cstheme="minorHAnsi"/>
          <w:sz w:val="22"/>
          <w:szCs w:val="22"/>
        </w:rPr>
        <w:t>;</w:t>
      </w:r>
    </w:p>
    <w:p w14:paraId="0BBBEEC2" w14:textId="7FA3A290" w:rsidR="000D0462" w:rsidRPr="0017057B" w:rsidRDefault="000D0462" w:rsidP="003D05F8">
      <w:pPr>
        <w:pStyle w:val="Akapitzlist"/>
        <w:numPr>
          <w:ilvl w:val="0"/>
          <w:numId w:val="25"/>
        </w:numPr>
        <w:tabs>
          <w:tab w:val="left" w:pos="567"/>
          <w:tab w:val="left" w:pos="709"/>
        </w:tabs>
        <w:ind w:left="567" w:right="-2" w:hanging="283"/>
        <w:jc w:val="both"/>
        <w:rPr>
          <w:rFonts w:asciiTheme="minorHAnsi" w:hAnsiTheme="minorHAnsi" w:cstheme="minorHAnsi"/>
          <w:sz w:val="22"/>
          <w:szCs w:val="22"/>
        </w:rPr>
      </w:pPr>
      <w:r w:rsidRPr="0017057B">
        <w:rPr>
          <w:rFonts w:asciiTheme="minorHAnsi" w:hAnsiTheme="minorHAnsi" w:cstheme="minorHAnsi"/>
          <w:sz w:val="22"/>
          <w:szCs w:val="22"/>
        </w:rPr>
        <w:t>aplikowanie przez Zamawiającego do pozyskania środków zewnętrznych na przeprowadzenie realizacji inwestycji.</w:t>
      </w:r>
    </w:p>
    <w:p w14:paraId="3F3E94E3" w14:textId="77C714C7" w:rsidR="002F7329" w:rsidRPr="0017057B" w:rsidRDefault="002B1B4B" w:rsidP="008B4044">
      <w:pPr>
        <w:pStyle w:val="Akapitzlist"/>
        <w:numPr>
          <w:ilvl w:val="0"/>
          <w:numId w:val="2"/>
        </w:numPr>
        <w:tabs>
          <w:tab w:val="left" w:pos="284"/>
        </w:tabs>
        <w:ind w:right="-2" w:hanging="807"/>
        <w:rPr>
          <w:rFonts w:asciiTheme="minorHAnsi" w:hAnsiTheme="minorHAnsi" w:cstheme="minorHAnsi"/>
          <w:sz w:val="22"/>
          <w:szCs w:val="22"/>
        </w:rPr>
      </w:pPr>
      <w:r w:rsidRPr="0017057B">
        <w:rPr>
          <w:rFonts w:asciiTheme="minorHAnsi" w:hAnsiTheme="minorHAnsi" w:cstheme="minorHAnsi"/>
          <w:sz w:val="22"/>
          <w:szCs w:val="22"/>
        </w:rPr>
        <w:t>Zakres dokumentacji projektowej obejmuje</w:t>
      </w:r>
      <w:bookmarkStart w:id="3" w:name="_Hlk184126814"/>
      <w:r w:rsidR="00A90D58" w:rsidRPr="0017057B">
        <w:rPr>
          <w:rFonts w:asciiTheme="minorHAnsi" w:hAnsiTheme="minorHAnsi" w:cstheme="minorHAnsi"/>
          <w:sz w:val="22"/>
          <w:szCs w:val="22"/>
        </w:rPr>
        <w:t xml:space="preserve"> </w:t>
      </w:r>
      <w:r w:rsidR="006C1E43" w:rsidRPr="0017057B">
        <w:rPr>
          <w:rFonts w:asciiTheme="minorHAnsi" w:hAnsiTheme="minorHAnsi" w:cstheme="minorHAnsi"/>
          <w:sz w:val="22"/>
          <w:szCs w:val="22"/>
        </w:rPr>
        <w:t>opracowanie:</w:t>
      </w:r>
    </w:p>
    <w:p w14:paraId="5EE29258" w14:textId="55886E28" w:rsidR="002F7329" w:rsidRPr="0017057B" w:rsidRDefault="002F7329" w:rsidP="00B41DEA">
      <w:pPr>
        <w:pStyle w:val="Akapitzlist"/>
        <w:numPr>
          <w:ilvl w:val="0"/>
          <w:numId w:val="26"/>
        </w:numPr>
        <w:suppressAutoHyphens/>
        <w:ind w:left="567" w:hanging="283"/>
        <w:jc w:val="both"/>
        <w:rPr>
          <w:rFonts w:asciiTheme="minorHAnsi" w:hAnsiTheme="minorHAnsi" w:cstheme="minorHAnsi"/>
          <w:sz w:val="22"/>
          <w:szCs w:val="22"/>
        </w:rPr>
      </w:pPr>
      <w:r w:rsidRPr="0017057B">
        <w:rPr>
          <w:rFonts w:asciiTheme="minorHAnsi" w:hAnsiTheme="minorHAnsi" w:cstheme="minorHAnsi"/>
          <w:sz w:val="22"/>
          <w:szCs w:val="22"/>
        </w:rPr>
        <w:t>Projekt techniczny z elementami wykonawczymi (zawierający m.in.</w:t>
      </w:r>
      <w:r w:rsidR="000D0462" w:rsidRPr="0017057B">
        <w:rPr>
          <w:rFonts w:asciiTheme="minorHAnsi" w:hAnsiTheme="minorHAnsi" w:cstheme="minorHAnsi"/>
          <w:sz w:val="22"/>
          <w:szCs w:val="22"/>
        </w:rPr>
        <w:t xml:space="preserve"> szczegółowe rysunki techniczne </w:t>
      </w:r>
      <w:r w:rsidR="007702B3" w:rsidRPr="0017057B">
        <w:rPr>
          <w:rFonts w:asciiTheme="minorHAnsi" w:hAnsiTheme="minorHAnsi" w:cstheme="minorHAnsi"/>
          <w:sz w:val="22"/>
          <w:szCs w:val="22"/>
        </w:rPr>
        <w:t xml:space="preserve">                  </w:t>
      </w:r>
      <w:r w:rsidR="000D0462" w:rsidRPr="0017057B">
        <w:rPr>
          <w:rFonts w:asciiTheme="minorHAnsi" w:hAnsiTheme="minorHAnsi" w:cstheme="minorHAnsi"/>
          <w:sz w:val="22"/>
          <w:szCs w:val="22"/>
        </w:rPr>
        <w:t xml:space="preserve">z wymiarami boiska, liniami i strefami, opaską, rozwiązania materiałowe oraz wysokościowe projektowanych elementów obiektu, rzędne wysokościowe, spadki, przekroje poprzeczne </w:t>
      </w:r>
      <w:r w:rsidR="008C22D5">
        <w:rPr>
          <w:rFonts w:asciiTheme="minorHAnsi" w:hAnsiTheme="minorHAnsi" w:cstheme="minorHAnsi"/>
          <w:sz w:val="22"/>
          <w:szCs w:val="22"/>
        </w:rPr>
        <w:br/>
      </w:r>
      <w:r w:rsidR="000D0462" w:rsidRPr="0017057B">
        <w:rPr>
          <w:rFonts w:asciiTheme="minorHAnsi" w:hAnsiTheme="minorHAnsi" w:cstheme="minorHAnsi"/>
          <w:sz w:val="22"/>
          <w:szCs w:val="22"/>
        </w:rPr>
        <w:t>i podłużne</w:t>
      </w:r>
      <w:r w:rsidR="008C22D5">
        <w:rPr>
          <w:rFonts w:asciiTheme="minorHAnsi" w:hAnsiTheme="minorHAnsi" w:cstheme="minorHAnsi"/>
          <w:sz w:val="22"/>
          <w:szCs w:val="22"/>
        </w:rPr>
        <w:t xml:space="preserve"> </w:t>
      </w:r>
      <w:r w:rsidR="000D0462" w:rsidRPr="0017057B">
        <w:rPr>
          <w:rFonts w:asciiTheme="minorHAnsi" w:hAnsiTheme="minorHAnsi" w:cstheme="minorHAnsi"/>
          <w:sz w:val="22"/>
          <w:szCs w:val="22"/>
        </w:rPr>
        <w:t xml:space="preserve">z dowiązaniem do istniejącego zagospodarowania terenu oraz opis robót – zgodnie </w:t>
      </w:r>
      <w:r w:rsidR="008C22D5">
        <w:rPr>
          <w:rFonts w:asciiTheme="minorHAnsi" w:hAnsiTheme="minorHAnsi" w:cstheme="minorHAnsi"/>
          <w:sz w:val="22"/>
          <w:szCs w:val="22"/>
        </w:rPr>
        <w:br/>
      </w:r>
      <w:r w:rsidR="000D0462" w:rsidRPr="0017057B">
        <w:rPr>
          <w:rFonts w:asciiTheme="minorHAnsi" w:hAnsiTheme="minorHAnsi" w:cstheme="minorHAnsi"/>
          <w:sz w:val="22"/>
          <w:szCs w:val="22"/>
        </w:rPr>
        <w:t>z obowiązują</w:t>
      </w:r>
      <w:r w:rsidR="00DA77F7">
        <w:rPr>
          <w:rFonts w:asciiTheme="minorHAnsi" w:hAnsiTheme="minorHAnsi" w:cstheme="minorHAnsi"/>
          <w:sz w:val="22"/>
          <w:szCs w:val="22"/>
        </w:rPr>
        <w:t>cymi normami (w tym DIN 18035</w:t>
      </w:r>
      <w:r w:rsidR="000D0462" w:rsidRPr="0017057B">
        <w:rPr>
          <w:rFonts w:asciiTheme="minorHAnsi" w:hAnsiTheme="minorHAnsi" w:cstheme="minorHAnsi"/>
          <w:sz w:val="22"/>
          <w:szCs w:val="22"/>
        </w:rPr>
        <w:t>) oraz zapisami podręcznika licencyjnego Polskiego Związku Piłki Nożnej dla klubów Ekstraklasy</w:t>
      </w:r>
      <w:r w:rsidR="007702B3" w:rsidRPr="0017057B">
        <w:rPr>
          <w:rFonts w:asciiTheme="minorHAnsi" w:hAnsiTheme="minorHAnsi" w:cstheme="minorHAnsi"/>
          <w:sz w:val="22"/>
          <w:szCs w:val="22"/>
        </w:rPr>
        <w:t xml:space="preserve"> - w ilości 4 egz.</w:t>
      </w:r>
    </w:p>
    <w:p w14:paraId="3515178E" w14:textId="40F02308" w:rsidR="002F7329" w:rsidRPr="0017057B" w:rsidRDefault="002F7329" w:rsidP="00B41DEA">
      <w:pPr>
        <w:pStyle w:val="Akapitzlist"/>
        <w:numPr>
          <w:ilvl w:val="0"/>
          <w:numId w:val="26"/>
        </w:numPr>
        <w:suppressAutoHyphens/>
        <w:ind w:left="567" w:hanging="283"/>
        <w:jc w:val="both"/>
        <w:rPr>
          <w:rFonts w:asciiTheme="minorHAnsi" w:hAnsiTheme="minorHAnsi" w:cstheme="minorHAnsi"/>
          <w:sz w:val="22"/>
          <w:szCs w:val="22"/>
        </w:rPr>
      </w:pPr>
      <w:r w:rsidRPr="0017057B">
        <w:rPr>
          <w:rFonts w:asciiTheme="minorHAnsi" w:hAnsiTheme="minorHAnsi" w:cstheme="minorHAnsi"/>
          <w:sz w:val="22"/>
          <w:szCs w:val="22"/>
        </w:rPr>
        <w:t xml:space="preserve">Specyfikacje techniczne wykonania i odbioru robót budowlanych </w:t>
      </w:r>
      <w:r w:rsidR="007702B3" w:rsidRPr="0017057B">
        <w:rPr>
          <w:rFonts w:asciiTheme="minorHAnsi" w:hAnsiTheme="minorHAnsi" w:cstheme="minorHAnsi"/>
          <w:sz w:val="22"/>
          <w:szCs w:val="22"/>
        </w:rPr>
        <w:t>– w ilości 3 egz.</w:t>
      </w:r>
    </w:p>
    <w:p w14:paraId="05357769" w14:textId="6D1AEFB8" w:rsidR="002F7329" w:rsidRPr="0017057B" w:rsidRDefault="007702B3" w:rsidP="00B41DEA">
      <w:pPr>
        <w:pStyle w:val="Akapitzlist"/>
        <w:numPr>
          <w:ilvl w:val="0"/>
          <w:numId w:val="26"/>
        </w:numPr>
        <w:suppressAutoHyphens/>
        <w:ind w:left="567" w:hanging="283"/>
        <w:jc w:val="both"/>
        <w:rPr>
          <w:rFonts w:asciiTheme="minorHAnsi" w:hAnsiTheme="minorHAnsi" w:cstheme="minorHAnsi"/>
          <w:sz w:val="22"/>
          <w:szCs w:val="22"/>
        </w:rPr>
      </w:pPr>
      <w:r w:rsidRPr="0017057B">
        <w:rPr>
          <w:rFonts w:asciiTheme="minorHAnsi" w:hAnsiTheme="minorHAnsi" w:cstheme="minorHAnsi"/>
          <w:sz w:val="22"/>
          <w:szCs w:val="22"/>
        </w:rPr>
        <w:t>P</w:t>
      </w:r>
      <w:r w:rsidR="002F7329" w:rsidRPr="0017057B">
        <w:rPr>
          <w:rFonts w:asciiTheme="minorHAnsi" w:hAnsiTheme="minorHAnsi" w:cstheme="minorHAnsi"/>
          <w:sz w:val="22"/>
          <w:szCs w:val="22"/>
        </w:rPr>
        <w:t>rzedmiar robót</w:t>
      </w:r>
      <w:r w:rsidRPr="0017057B">
        <w:rPr>
          <w:rFonts w:asciiTheme="minorHAnsi" w:hAnsiTheme="minorHAnsi" w:cstheme="minorHAnsi"/>
          <w:sz w:val="22"/>
          <w:szCs w:val="22"/>
        </w:rPr>
        <w:t xml:space="preserve"> – w ilości 2 egz.</w:t>
      </w:r>
    </w:p>
    <w:p w14:paraId="51F33E4A" w14:textId="77777777" w:rsidR="007702B3" w:rsidRPr="0017057B" w:rsidRDefault="002F7329" w:rsidP="00B41DEA">
      <w:pPr>
        <w:pStyle w:val="Akapitzlist"/>
        <w:numPr>
          <w:ilvl w:val="0"/>
          <w:numId w:val="26"/>
        </w:numPr>
        <w:suppressAutoHyphens/>
        <w:ind w:left="567" w:hanging="283"/>
        <w:jc w:val="both"/>
        <w:rPr>
          <w:rFonts w:asciiTheme="minorHAnsi" w:hAnsiTheme="minorHAnsi" w:cstheme="minorHAnsi"/>
          <w:sz w:val="22"/>
          <w:szCs w:val="22"/>
        </w:rPr>
      </w:pPr>
      <w:r w:rsidRPr="0017057B">
        <w:rPr>
          <w:rFonts w:asciiTheme="minorHAnsi" w:hAnsiTheme="minorHAnsi" w:cstheme="minorHAnsi"/>
          <w:sz w:val="22"/>
          <w:szCs w:val="22"/>
        </w:rPr>
        <w:t>Kosztorys inwestorski wraz ze zbiorczym zestawieniem kosztów</w:t>
      </w:r>
      <w:r w:rsidR="007702B3" w:rsidRPr="0017057B">
        <w:rPr>
          <w:rFonts w:asciiTheme="minorHAnsi" w:hAnsiTheme="minorHAnsi" w:cstheme="minorHAnsi"/>
          <w:sz w:val="22"/>
          <w:szCs w:val="22"/>
        </w:rPr>
        <w:t xml:space="preserve"> – w ilości 1 egz.</w:t>
      </w:r>
    </w:p>
    <w:p w14:paraId="1F64260D" w14:textId="4793CDD6" w:rsidR="007702B3" w:rsidRPr="0017057B" w:rsidRDefault="006A2C44" w:rsidP="00B41DEA">
      <w:pPr>
        <w:pStyle w:val="Akapitzlist"/>
        <w:numPr>
          <w:ilvl w:val="0"/>
          <w:numId w:val="26"/>
        </w:numPr>
        <w:suppressAutoHyphens/>
        <w:ind w:left="567" w:hanging="283"/>
        <w:jc w:val="both"/>
        <w:rPr>
          <w:rFonts w:asciiTheme="minorHAnsi" w:hAnsiTheme="minorHAnsi" w:cstheme="minorHAnsi"/>
          <w:sz w:val="22"/>
          <w:szCs w:val="22"/>
        </w:rPr>
      </w:pPr>
      <w:r w:rsidRPr="0017057B">
        <w:rPr>
          <w:rFonts w:asciiTheme="minorHAnsi" w:hAnsiTheme="minorHAnsi" w:cstheme="minorHAnsi"/>
          <w:sz w:val="22"/>
          <w:szCs w:val="22"/>
        </w:rPr>
        <w:t>wersj</w:t>
      </w:r>
      <w:r w:rsidR="00BC4629" w:rsidRPr="0017057B">
        <w:rPr>
          <w:rFonts w:asciiTheme="minorHAnsi" w:hAnsiTheme="minorHAnsi" w:cstheme="minorHAnsi"/>
          <w:sz w:val="22"/>
          <w:szCs w:val="22"/>
        </w:rPr>
        <w:t>ę</w:t>
      </w:r>
      <w:r w:rsidRPr="0017057B">
        <w:rPr>
          <w:rFonts w:asciiTheme="minorHAnsi" w:hAnsiTheme="minorHAnsi" w:cstheme="minorHAnsi"/>
          <w:sz w:val="22"/>
          <w:szCs w:val="22"/>
        </w:rPr>
        <w:t xml:space="preserve"> elektroniczn</w:t>
      </w:r>
      <w:r w:rsidR="00BC4629" w:rsidRPr="0017057B">
        <w:rPr>
          <w:rFonts w:asciiTheme="minorHAnsi" w:hAnsiTheme="minorHAnsi" w:cstheme="minorHAnsi"/>
          <w:sz w:val="22"/>
          <w:szCs w:val="22"/>
        </w:rPr>
        <w:t xml:space="preserve">ą </w:t>
      </w:r>
      <w:r w:rsidRPr="0017057B">
        <w:rPr>
          <w:rFonts w:asciiTheme="minorHAnsi" w:hAnsiTheme="minorHAnsi" w:cstheme="minorHAnsi"/>
          <w:sz w:val="22"/>
          <w:szCs w:val="22"/>
        </w:rPr>
        <w:t>dokumentacji na nośniku elektronicznym w formatach: PDF (cała dokumentacja</w:t>
      </w:r>
      <w:r w:rsidR="00BC4629" w:rsidRPr="0017057B">
        <w:rPr>
          <w:rFonts w:asciiTheme="minorHAnsi" w:hAnsiTheme="minorHAnsi" w:cstheme="minorHAnsi"/>
          <w:sz w:val="22"/>
          <w:szCs w:val="22"/>
        </w:rPr>
        <w:t>, o której mowa od pkt 1 do pkt 4</w:t>
      </w:r>
      <w:r w:rsidRPr="0017057B">
        <w:rPr>
          <w:rFonts w:asciiTheme="minorHAnsi" w:hAnsiTheme="minorHAnsi" w:cstheme="minorHAnsi"/>
          <w:sz w:val="22"/>
          <w:szCs w:val="22"/>
        </w:rPr>
        <w:t xml:space="preserve">), </w:t>
      </w:r>
      <w:proofErr w:type="spellStart"/>
      <w:r w:rsidRPr="0017057B">
        <w:rPr>
          <w:rFonts w:asciiTheme="minorHAnsi" w:hAnsiTheme="minorHAnsi" w:cstheme="minorHAnsi"/>
          <w:sz w:val="22"/>
          <w:szCs w:val="22"/>
        </w:rPr>
        <w:t>doc</w:t>
      </w:r>
      <w:proofErr w:type="spellEnd"/>
      <w:r w:rsidRPr="0017057B">
        <w:rPr>
          <w:rFonts w:asciiTheme="minorHAnsi" w:hAnsiTheme="minorHAnsi" w:cstheme="minorHAnsi"/>
          <w:sz w:val="22"/>
          <w:szCs w:val="22"/>
        </w:rPr>
        <w:t xml:space="preserve"> (opisy), </w:t>
      </w:r>
      <w:proofErr w:type="spellStart"/>
      <w:r w:rsidRPr="0017057B">
        <w:rPr>
          <w:rFonts w:asciiTheme="minorHAnsi" w:hAnsiTheme="minorHAnsi" w:cstheme="minorHAnsi"/>
          <w:sz w:val="22"/>
          <w:szCs w:val="22"/>
        </w:rPr>
        <w:t>ath</w:t>
      </w:r>
      <w:proofErr w:type="spellEnd"/>
      <w:r w:rsidRPr="0017057B">
        <w:rPr>
          <w:rFonts w:asciiTheme="minorHAnsi" w:hAnsiTheme="minorHAnsi" w:cstheme="minorHAnsi"/>
          <w:sz w:val="22"/>
          <w:szCs w:val="22"/>
        </w:rPr>
        <w:t xml:space="preserve"> (przedmiar robót i kosztorys inwestorski) </w:t>
      </w:r>
      <w:r w:rsidR="00BC4629" w:rsidRPr="0017057B">
        <w:rPr>
          <w:rFonts w:asciiTheme="minorHAnsi" w:hAnsiTheme="minorHAnsi" w:cstheme="minorHAnsi"/>
          <w:sz w:val="22"/>
          <w:szCs w:val="22"/>
        </w:rPr>
        <w:t xml:space="preserve">– </w:t>
      </w:r>
      <w:r w:rsidRPr="0017057B">
        <w:rPr>
          <w:rFonts w:asciiTheme="minorHAnsi" w:hAnsiTheme="minorHAnsi" w:cstheme="minorHAnsi"/>
          <w:sz w:val="22"/>
          <w:szCs w:val="22"/>
        </w:rPr>
        <w:t>w ilości</w:t>
      </w:r>
      <w:r w:rsidR="007702B3" w:rsidRPr="0017057B">
        <w:rPr>
          <w:rFonts w:asciiTheme="minorHAnsi" w:hAnsiTheme="minorHAnsi" w:cstheme="minorHAnsi"/>
          <w:sz w:val="22"/>
          <w:szCs w:val="22"/>
        </w:rPr>
        <w:t xml:space="preserve"> </w:t>
      </w:r>
      <w:r w:rsidRPr="0017057B">
        <w:rPr>
          <w:rFonts w:asciiTheme="minorHAnsi" w:hAnsiTheme="minorHAnsi" w:cstheme="minorHAnsi"/>
          <w:sz w:val="22"/>
          <w:szCs w:val="22"/>
        </w:rPr>
        <w:t>1 egz. (płyta CD/DVD).</w:t>
      </w:r>
    </w:p>
    <w:bookmarkEnd w:id="3"/>
    <w:p w14:paraId="661F84E9" w14:textId="2AE9DA33" w:rsidR="002B1B4B" w:rsidRPr="0017057B" w:rsidRDefault="002B1B4B" w:rsidP="00BC7B6A">
      <w:pPr>
        <w:pStyle w:val="Akapitzlist"/>
        <w:numPr>
          <w:ilvl w:val="0"/>
          <w:numId w:val="2"/>
        </w:numPr>
        <w:ind w:left="284" w:right="-2" w:hanging="284"/>
        <w:jc w:val="both"/>
        <w:rPr>
          <w:rFonts w:asciiTheme="minorHAnsi" w:hAnsiTheme="minorHAnsi" w:cstheme="minorHAnsi"/>
          <w:sz w:val="22"/>
          <w:szCs w:val="22"/>
        </w:rPr>
      </w:pPr>
      <w:r w:rsidRPr="0017057B">
        <w:rPr>
          <w:rFonts w:asciiTheme="minorHAnsi" w:hAnsiTheme="minorHAnsi" w:cstheme="minorHAnsi"/>
          <w:sz w:val="22"/>
          <w:szCs w:val="22"/>
        </w:rPr>
        <w:t xml:space="preserve">Szczegółowy zakres prac do wykonania i warunki wykonawstwa </w:t>
      </w:r>
      <w:r w:rsidR="003D662A" w:rsidRPr="0017057B">
        <w:rPr>
          <w:rFonts w:asciiTheme="minorHAnsi" w:hAnsiTheme="minorHAnsi" w:cstheme="minorHAnsi"/>
          <w:sz w:val="22"/>
          <w:szCs w:val="22"/>
        </w:rPr>
        <w:t xml:space="preserve">określa </w:t>
      </w:r>
      <w:r w:rsidRPr="0017057B">
        <w:rPr>
          <w:rFonts w:asciiTheme="minorHAnsi" w:hAnsiTheme="minorHAnsi" w:cstheme="minorHAnsi"/>
          <w:sz w:val="22"/>
          <w:szCs w:val="22"/>
        </w:rPr>
        <w:t>zaproszenie do s</w:t>
      </w:r>
      <w:r w:rsidR="009614E3" w:rsidRPr="0017057B">
        <w:rPr>
          <w:rFonts w:asciiTheme="minorHAnsi" w:hAnsiTheme="minorHAnsi" w:cstheme="minorHAnsi"/>
          <w:sz w:val="22"/>
          <w:szCs w:val="22"/>
        </w:rPr>
        <w:t>k</w:t>
      </w:r>
      <w:r w:rsidRPr="0017057B">
        <w:rPr>
          <w:rFonts w:asciiTheme="minorHAnsi" w:hAnsiTheme="minorHAnsi" w:cstheme="minorHAnsi"/>
          <w:sz w:val="22"/>
          <w:szCs w:val="22"/>
        </w:rPr>
        <w:t xml:space="preserve">ładania ofert </w:t>
      </w:r>
      <w:r w:rsidR="00BC4629" w:rsidRPr="0017057B">
        <w:rPr>
          <w:rFonts w:asciiTheme="minorHAnsi" w:hAnsiTheme="minorHAnsi" w:cstheme="minorHAnsi"/>
          <w:sz w:val="22"/>
          <w:szCs w:val="22"/>
        </w:rPr>
        <w:t xml:space="preserve">                </w:t>
      </w:r>
      <w:r w:rsidRPr="0017057B">
        <w:rPr>
          <w:rFonts w:asciiTheme="minorHAnsi" w:hAnsiTheme="minorHAnsi" w:cstheme="minorHAnsi"/>
          <w:sz w:val="22"/>
          <w:szCs w:val="22"/>
        </w:rPr>
        <w:t>na realizację przedmiotu zamówienia.</w:t>
      </w:r>
    </w:p>
    <w:bookmarkEnd w:id="1"/>
    <w:p w14:paraId="623AC542" w14:textId="4B6C2C13" w:rsidR="002B1B4B" w:rsidRPr="0017057B" w:rsidRDefault="002B1B4B" w:rsidP="00BC7B6A">
      <w:pPr>
        <w:pStyle w:val="Akapitzlist"/>
        <w:numPr>
          <w:ilvl w:val="0"/>
          <w:numId w:val="2"/>
        </w:numPr>
        <w:ind w:left="284" w:right="-2" w:hanging="284"/>
        <w:jc w:val="both"/>
        <w:rPr>
          <w:rFonts w:asciiTheme="minorHAnsi" w:hAnsiTheme="minorHAnsi" w:cstheme="minorHAnsi"/>
          <w:sz w:val="22"/>
          <w:szCs w:val="22"/>
        </w:rPr>
      </w:pPr>
      <w:r w:rsidRPr="0017057B">
        <w:rPr>
          <w:rFonts w:asciiTheme="minorHAnsi" w:hAnsiTheme="minorHAnsi" w:cstheme="minorHAnsi"/>
          <w:sz w:val="22"/>
          <w:szCs w:val="22"/>
        </w:rPr>
        <w:t>Dokumentację proje</w:t>
      </w:r>
      <w:r w:rsidR="009614E3" w:rsidRPr="0017057B">
        <w:rPr>
          <w:rFonts w:asciiTheme="minorHAnsi" w:hAnsiTheme="minorHAnsi" w:cstheme="minorHAnsi"/>
          <w:sz w:val="22"/>
          <w:szCs w:val="22"/>
        </w:rPr>
        <w:t>k</w:t>
      </w:r>
      <w:r w:rsidRPr="0017057B">
        <w:rPr>
          <w:rFonts w:asciiTheme="minorHAnsi" w:hAnsiTheme="minorHAnsi" w:cstheme="minorHAnsi"/>
          <w:sz w:val="22"/>
          <w:szCs w:val="22"/>
        </w:rPr>
        <w:t>tową należy wykonać zgodnie z obowiązującymi przepisami oraz zasadami wiedzy technicznej, a w szczególności:</w:t>
      </w:r>
    </w:p>
    <w:p w14:paraId="03AE58A3" w14:textId="6F9A8C04" w:rsidR="002B1B4B" w:rsidRPr="0017057B" w:rsidRDefault="002B1B4B" w:rsidP="00B41DEA">
      <w:pPr>
        <w:numPr>
          <w:ilvl w:val="1"/>
          <w:numId w:val="3"/>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ustawą z dnia 7 lipca 1994 r. - Prawo budowlane</w:t>
      </w:r>
      <w:r w:rsidR="003D05F8" w:rsidRPr="0017057B">
        <w:rPr>
          <w:rFonts w:asciiTheme="minorHAnsi" w:hAnsiTheme="minorHAnsi" w:cstheme="minorHAnsi"/>
          <w:color w:val="auto"/>
        </w:rPr>
        <w:t xml:space="preserve"> (</w:t>
      </w:r>
      <w:proofErr w:type="spellStart"/>
      <w:r w:rsidR="003D05F8" w:rsidRPr="0017057B">
        <w:rPr>
          <w:rFonts w:asciiTheme="minorHAnsi" w:hAnsiTheme="minorHAnsi" w:cstheme="minorHAnsi"/>
          <w:color w:val="auto"/>
        </w:rPr>
        <w:t>t.j</w:t>
      </w:r>
      <w:proofErr w:type="spellEnd"/>
      <w:r w:rsidR="003D05F8" w:rsidRPr="0017057B">
        <w:rPr>
          <w:rFonts w:asciiTheme="minorHAnsi" w:hAnsiTheme="minorHAnsi" w:cstheme="minorHAnsi"/>
          <w:color w:val="auto"/>
        </w:rPr>
        <w:t>. Dz.U. z 2025 r., poz. 418 z późn.zm.)</w:t>
      </w:r>
      <w:r w:rsidRPr="0017057B">
        <w:rPr>
          <w:rFonts w:asciiTheme="minorHAnsi" w:hAnsiTheme="minorHAnsi" w:cstheme="minorHAnsi"/>
          <w:color w:val="auto"/>
        </w:rPr>
        <w:t>,</w:t>
      </w:r>
    </w:p>
    <w:p w14:paraId="528B08A8" w14:textId="4A6224B2" w:rsidR="002B1B4B" w:rsidRPr="0017057B" w:rsidRDefault="002B1B4B" w:rsidP="00B41DEA">
      <w:pPr>
        <w:numPr>
          <w:ilvl w:val="1"/>
          <w:numId w:val="3"/>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ustawą z dnia 11 września 2019</w:t>
      </w:r>
      <w:r w:rsidR="008F6B2F" w:rsidRPr="0017057B">
        <w:rPr>
          <w:rFonts w:asciiTheme="minorHAnsi" w:hAnsiTheme="minorHAnsi" w:cstheme="minorHAnsi"/>
          <w:color w:val="auto"/>
        </w:rPr>
        <w:t xml:space="preserve"> r.</w:t>
      </w:r>
      <w:r w:rsidRPr="0017057B">
        <w:rPr>
          <w:rFonts w:asciiTheme="minorHAnsi" w:hAnsiTheme="minorHAnsi" w:cstheme="minorHAnsi"/>
          <w:color w:val="auto"/>
        </w:rPr>
        <w:t xml:space="preserve"> Prawo Zamówień publicznych</w:t>
      </w:r>
      <w:r w:rsidR="003D05F8" w:rsidRPr="0017057B">
        <w:rPr>
          <w:rFonts w:asciiTheme="minorHAnsi" w:hAnsiTheme="minorHAnsi" w:cstheme="minorHAnsi"/>
          <w:color w:val="auto"/>
        </w:rPr>
        <w:t xml:space="preserve"> (</w:t>
      </w:r>
      <w:proofErr w:type="spellStart"/>
      <w:r w:rsidR="003D05F8" w:rsidRPr="0017057B">
        <w:rPr>
          <w:rFonts w:asciiTheme="minorHAnsi" w:hAnsiTheme="minorHAnsi" w:cstheme="minorHAnsi"/>
          <w:color w:val="auto"/>
        </w:rPr>
        <w:t>t.j</w:t>
      </w:r>
      <w:proofErr w:type="spellEnd"/>
      <w:r w:rsidR="003D05F8" w:rsidRPr="0017057B">
        <w:rPr>
          <w:rFonts w:asciiTheme="minorHAnsi" w:hAnsiTheme="minorHAnsi" w:cstheme="minorHAnsi"/>
          <w:color w:val="auto"/>
        </w:rPr>
        <w:t>. Dz.U. z 2024 r. poz. 1320 z późn.zm.)</w:t>
      </w:r>
      <w:r w:rsidRPr="0017057B">
        <w:rPr>
          <w:rFonts w:asciiTheme="minorHAnsi" w:hAnsiTheme="minorHAnsi" w:cstheme="minorHAnsi"/>
          <w:color w:val="auto"/>
        </w:rPr>
        <w:t>,</w:t>
      </w:r>
    </w:p>
    <w:p w14:paraId="71543375" w14:textId="7E241B16" w:rsidR="009614E3" w:rsidRPr="0017057B" w:rsidRDefault="002B1B4B" w:rsidP="00B41DEA">
      <w:pPr>
        <w:numPr>
          <w:ilvl w:val="1"/>
          <w:numId w:val="3"/>
        </w:numPr>
        <w:spacing w:after="0" w:line="240" w:lineRule="auto"/>
        <w:ind w:left="567" w:hanging="283"/>
        <w:rPr>
          <w:rFonts w:asciiTheme="minorHAnsi" w:hAnsiTheme="minorHAnsi" w:cstheme="minorHAnsi"/>
          <w:color w:val="auto"/>
        </w:rPr>
      </w:pPr>
      <w:r w:rsidRPr="0017057B">
        <w:rPr>
          <w:rFonts w:asciiTheme="minorHAnsi" w:hAnsiTheme="minorHAnsi" w:cstheme="minorHAnsi"/>
          <w:color w:val="auto"/>
        </w:rPr>
        <w:t>rozporządzeniem Ministra Infrastruktury z dnia 12 kwietnia 2002 r. w sprawie warunków technicznych, jakim powinny odpowiadać budynki i ich usytuowanie</w:t>
      </w:r>
      <w:r w:rsidR="003D05F8" w:rsidRPr="0017057B">
        <w:rPr>
          <w:rFonts w:asciiTheme="minorHAnsi" w:hAnsiTheme="minorHAnsi" w:cstheme="minorHAnsi"/>
          <w:color w:val="auto"/>
        </w:rPr>
        <w:t xml:space="preserve"> (</w:t>
      </w:r>
      <w:proofErr w:type="spellStart"/>
      <w:r w:rsidR="003D05F8" w:rsidRPr="0017057B">
        <w:rPr>
          <w:rFonts w:asciiTheme="minorHAnsi" w:hAnsiTheme="minorHAnsi" w:cstheme="minorHAnsi"/>
          <w:color w:val="auto"/>
        </w:rPr>
        <w:t>t.j</w:t>
      </w:r>
      <w:proofErr w:type="spellEnd"/>
      <w:r w:rsidR="003D05F8" w:rsidRPr="0017057B">
        <w:rPr>
          <w:rFonts w:asciiTheme="minorHAnsi" w:hAnsiTheme="minorHAnsi" w:cstheme="minorHAnsi"/>
          <w:color w:val="auto"/>
        </w:rPr>
        <w:t>. Dz.U. z 2022 r. poz. 1225)</w:t>
      </w:r>
      <w:r w:rsidR="003554FE" w:rsidRPr="0017057B">
        <w:rPr>
          <w:rFonts w:asciiTheme="minorHAnsi" w:hAnsiTheme="minorHAnsi" w:cstheme="minorHAnsi"/>
          <w:color w:val="auto"/>
        </w:rPr>
        <w:t>,</w:t>
      </w:r>
    </w:p>
    <w:p w14:paraId="0246F3AB" w14:textId="242EC991" w:rsidR="002B1B4B" w:rsidRPr="0017057B" w:rsidRDefault="002B1B4B" w:rsidP="00B41DEA">
      <w:pPr>
        <w:numPr>
          <w:ilvl w:val="1"/>
          <w:numId w:val="3"/>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rozporządzeniem Ministra Infrastruktury z dnia 20 grudnia 2021 r. w sprawie metod i podstaw sporządzania kosztorysu inwestorskiego, obliczania planowanych kosztów prac projektowych oraz planowanych kosztów robót budowlanych określonych w programie funkcjonalno-użytkowym</w:t>
      </w:r>
      <w:r w:rsidR="003D05F8" w:rsidRPr="0017057B">
        <w:rPr>
          <w:rFonts w:asciiTheme="minorHAnsi" w:hAnsiTheme="minorHAnsi" w:cstheme="minorHAnsi"/>
          <w:color w:val="auto"/>
        </w:rPr>
        <w:t xml:space="preserve"> (Dz.U. z 2021 r. poz. 2458)</w:t>
      </w:r>
      <w:r w:rsidRPr="0017057B">
        <w:rPr>
          <w:rFonts w:asciiTheme="minorHAnsi" w:hAnsiTheme="minorHAnsi" w:cstheme="minorHAnsi"/>
          <w:color w:val="auto"/>
        </w:rPr>
        <w:t>,</w:t>
      </w:r>
    </w:p>
    <w:p w14:paraId="76FEA53C" w14:textId="3D5A9E3B" w:rsidR="002B1B4B" w:rsidRPr="0017057B" w:rsidRDefault="002B1B4B" w:rsidP="00B41DEA">
      <w:pPr>
        <w:numPr>
          <w:ilvl w:val="1"/>
          <w:numId w:val="3"/>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 xml:space="preserve">rozporządzeniem Ministra Infrastruktury z dnia 20 grudnia 2021 r. w sprawie szczegółowego zakresu </w:t>
      </w:r>
      <w:r w:rsidR="00DD7C6F" w:rsidRPr="0017057B">
        <w:rPr>
          <w:rFonts w:asciiTheme="minorHAnsi" w:hAnsiTheme="minorHAnsi" w:cstheme="minorHAnsi"/>
          <w:color w:val="auto"/>
        </w:rPr>
        <w:t xml:space="preserve">                </w:t>
      </w:r>
      <w:r w:rsidRPr="0017057B">
        <w:rPr>
          <w:rFonts w:asciiTheme="minorHAnsi" w:hAnsiTheme="minorHAnsi" w:cstheme="minorHAnsi"/>
          <w:color w:val="auto"/>
        </w:rPr>
        <w:t>i formy do</w:t>
      </w:r>
      <w:r w:rsidR="009614E3" w:rsidRPr="0017057B">
        <w:rPr>
          <w:rFonts w:asciiTheme="minorHAnsi" w:hAnsiTheme="minorHAnsi" w:cstheme="minorHAnsi"/>
          <w:color w:val="auto"/>
        </w:rPr>
        <w:t>k</w:t>
      </w:r>
      <w:r w:rsidRPr="0017057B">
        <w:rPr>
          <w:rFonts w:asciiTheme="minorHAnsi" w:hAnsiTheme="minorHAnsi" w:cstheme="minorHAnsi"/>
          <w:color w:val="auto"/>
        </w:rPr>
        <w:t>umentacji projektowej, specyfikacji technicznych wy</w:t>
      </w:r>
      <w:r w:rsidR="009614E3" w:rsidRPr="0017057B">
        <w:rPr>
          <w:rFonts w:asciiTheme="minorHAnsi" w:hAnsiTheme="minorHAnsi" w:cstheme="minorHAnsi"/>
          <w:color w:val="auto"/>
        </w:rPr>
        <w:t>k</w:t>
      </w:r>
      <w:r w:rsidRPr="0017057B">
        <w:rPr>
          <w:rFonts w:asciiTheme="minorHAnsi" w:hAnsiTheme="minorHAnsi" w:cstheme="minorHAnsi"/>
          <w:color w:val="auto"/>
        </w:rPr>
        <w:t>onania i odbioru robót budowlanych oraz programu funkcjonalno-użytkowego</w:t>
      </w:r>
      <w:r w:rsidR="00530973" w:rsidRPr="0017057B">
        <w:rPr>
          <w:rFonts w:asciiTheme="minorHAnsi" w:hAnsiTheme="minorHAnsi" w:cstheme="minorHAnsi"/>
          <w:color w:val="auto"/>
        </w:rPr>
        <w:t xml:space="preserve"> (Dz.U. z 2021 r. poz. 2454)</w:t>
      </w:r>
      <w:r w:rsidR="003554FE" w:rsidRPr="0017057B">
        <w:rPr>
          <w:rFonts w:asciiTheme="minorHAnsi" w:hAnsiTheme="minorHAnsi" w:cstheme="minorHAnsi"/>
          <w:color w:val="auto"/>
        </w:rPr>
        <w:t>,</w:t>
      </w:r>
    </w:p>
    <w:p w14:paraId="2215DEE5" w14:textId="6CBA8EE9" w:rsidR="002B1B4B" w:rsidRPr="0017057B" w:rsidRDefault="002B1B4B" w:rsidP="00B41DEA">
      <w:pPr>
        <w:numPr>
          <w:ilvl w:val="1"/>
          <w:numId w:val="3"/>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rozporządzeniem Ministra Transportu, Budownictwa i Gospodarki Morskiej z dnia 11 września 2020 r. w sprawie szczegółowego zakresu i formy proje</w:t>
      </w:r>
      <w:r w:rsidR="009614E3" w:rsidRPr="0017057B">
        <w:rPr>
          <w:rFonts w:asciiTheme="minorHAnsi" w:hAnsiTheme="minorHAnsi" w:cstheme="minorHAnsi"/>
          <w:color w:val="auto"/>
        </w:rPr>
        <w:t>k</w:t>
      </w:r>
      <w:r w:rsidRPr="0017057B">
        <w:rPr>
          <w:rFonts w:asciiTheme="minorHAnsi" w:hAnsiTheme="minorHAnsi" w:cstheme="minorHAnsi"/>
          <w:color w:val="auto"/>
        </w:rPr>
        <w:t>tu budowlanego</w:t>
      </w:r>
      <w:r w:rsidR="00530973" w:rsidRPr="0017057B">
        <w:rPr>
          <w:rFonts w:asciiTheme="minorHAnsi" w:hAnsiTheme="minorHAnsi" w:cstheme="minorHAnsi"/>
          <w:color w:val="auto"/>
        </w:rPr>
        <w:t xml:space="preserve"> (Dz.U. z 2022 r. poz. 1679)</w:t>
      </w:r>
      <w:r w:rsidR="003554FE" w:rsidRPr="0017057B">
        <w:rPr>
          <w:rFonts w:asciiTheme="minorHAnsi" w:hAnsiTheme="minorHAnsi" w:cstheme="minorHAnsi"/>
          <w:color w:val="auto"/>
        </w:rPr>
        <w:t>,</w:t>
      </w:r>
    </w:p>
    <w:p w14:paraId="3C14B78E" w14:textId="7D137CDD" w:rsidR="002B1B4B" w:rsidRPr="0017057B" w:rsidRDefault="002B1B4B" w:rsidP="00B41DEA">
      <w:pPr>
        <w:numPr>
          <w:ilvl w:val="1"/>
          <w:numId w:val="3"/>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 xml:space="preserve">rozporządzenie Ministra Transportu, Budownictwa i Gospodarki Morskiej z dnia 12 kwietnia 2012 r. </w:t>
      </w:r>
      <w:r w:rsidR="00DD7C6F" w:rsidRPr="0017057B">
        <w:rPr>
          <w:rFonts w:asciiTheme="minorHAnsi" w:hAnsiTheme="minorHAnsi" w:cstheme="minorHAnsi"/>
          <w:color w:val="auto"/>
        </w:rPr>
        <w:t xml:space="preserve">               </w:t>
      </w:r>
      <w:r w:rsidRPr="0017057B">
        <w:rPr>
          <w:rFonts w:asciiTheme="minorHAnsi" w:hAnsiTheme="minorHAnsi" w:cstheme="minorHAnsi"/>
          <w:color w:val="auto"/>
        </w:rPr>
        <w:t>w sprawie ustalania geotechnicznych warunków posadowienia obiektów budowlanych</w:t>
      </w:r>
      <w:r w:rsidR="00530973" w:rsidRPr="0017057B">
        <w:rPr>
          <w:rFonts w:asciiTheme="minorHAnsi" w:hAnsiTheme="minorHAnsi" w:cstheme="minorHAnsi"/>
          <w:color w:val="auto"/>
        </w:rPr>
        <w:t xml:space="preserve"> (Dz.U. z 2012 r. poz. 463)</w:t>
      </w:r>
      <w:r w:rsidR="003554FE" w:rsidRPr="0017057B">
        <w:rPr>
          <w:rFonts w:asciiTheme="minorHAnsi" w:hAnsiTheme="minorHAnsi" w:cstheme="minorHAnsi"/>
          <w:color w:val="auto"/>
        </w:rPr>
        <w:t>.</w:t>
      </w:r>
    </w:p>
    <w:p w14:paraId="30CF5111" w14:textId="1D821698" w:rsidR="006832B2" w:rsidRPr="0017057B" w:rsidRDefault="006832B2" w:rsidP="00B0537D">
      <w:pPr>
        <w:pStyle w:val="Bezodstpw"/>
        <w:numPr>
          <w:ilvl w:val="0"/>
          <w:numId w:val="2"/>
        </w:numPr>
        <w:suppressAutoHyphens/>
        <w:spacing w:line="240" w:lineRule="auto"/>
        <w:ind w:left="284" w:hanging="284"/>
        <w:rPr>
          <w:rFonts w:asciiTheme="minorHAnsi" w:hAnsiTheme="minorHAnsi" w:cstheme="minorHAnsi"/>
          <w:bCs/>
          <w:sz w:val="22"/>
          <w:szCs w:val="22"/>
          <w:lang w:eastAsia="ar-SA"/>
        </w:rPr>
      </w:pPr>
      <w:r w:rsidRPr="0017057B">
        <w:rPr>
          <w:rFonts w:asciiTheme="minorHAnsi" w:hAnsiTheme="minorHAnsi" w:cstheme="minorHAnsi"/>
          <w:bCs/>
          <w:iCs/>
          <w:sz w:val="22"/>
          <w:szCs w:val="22"/>
        </w:rPr>
        <w:t xml:space="preserve">Wykonawca zobligowany jest do realizacji przedmiotu umowy w oparciu o aktualne przepisy prawa </w:t>
      </w:r>
      <w:r w:rsidRPr="0017057B">
        <w:rPr>
          <w:rFonts w:asciiTheme="minorHAnsi" w:hAnsiTheme="minorHAnsi" w:cstheme="minorHAnsi"/>
          <w:bCs/>
          <w:iCs/>
          <w:sz w:val="22"/>
          <w:szCs w:val="22"/>
        </w:rPr>
        <w:br/>
        <w:t>na każdym etapie umowy.</w:t>
      </w:r>
    </w:p>
    <w:p w14:paraId="01D29D8E" w14:textId="0DFFFE66" w:rsidR="002B1B4B" w:rsidRPr="0017057B" w:rsidRDefault="002B1B4B" w:rsidP="00B0537D">
      <w:pPr>
        <w:pStyle w:val="Akapitzlist"/>
        <w:numPr>
          <w:ilvl w:val="0"/>
          <w:numId w:val="2"/>
        </w:numPr>
        <w:ind w:left="284" w:right="-2" w:hanging="284"/>
        <w:jc w:val="both"/>
        <w:rPr>
          <w:rFonts w:asciiTheme="minorHAnsi" w:hAnsiTheme="minorHAnsi" w:cstheme="minorHAnsi"/>
          <w:sz w:val="22"/>
          <w:szCs w:val="22"/>
        </w:rPr>
      </w:pPr>
      <w:r w:rsidRPr="0017057B">
        <w:rPr>
          <w:rFonts w:asciiTheme="minorHAnsi" w:hAnsiTheme="minorHAnsi" w:cstheme="minorHAnsi"/>
          <w:sz w:val="22"/>
          <w:szCs w:val="22"/>
        </w:rPr>
        <w:t xml:space="preserve">Jeżeli w pracach projektowych Wykonawca </w:t>
      </w:r>
      <w:r w:rsidR="009614E3" w:rsidRPr="0017057B">
        <w:rPr>
          <w:rFonts w:asciiTheme="minorHAnsi" w:hAnsiTheme="minorHAnsi" w:cstheme="minorHAnsi"/>
          <w:sz w:val="22"/>
          <w:szCs w:val="22"/>
        </w:rPr>
        <w:t>k</w:t>
      </w:r>
      <w:r w:rsidRPr="0017057B">
        <w:rPr>
          <w:rFonts w:asciiTheme="minorHAnsi" w:hAnsiTheme="minorHAnsi" w:cstheme="minorHAnsi"/>
          <w:sz w:val="22"/>
          <w:szCs w:val="22"/>
        </w:rPr>
        <w:t>orzysta z pomocy innych proje</w:t>
      </w:r>
      <w:r w:rsidR="009614E3" w:rsidRPr="0017057B">
        <w:rPr>
          <w:rFonts w:asciiTheme="minorHAnsi" w:hAnsiTheme="minorHAnsi" w:cstheme="minorHAnsi"/>
          <w:sz w:val="22"/>
          <w:szCs w:val="22"/>
        </w:rPr>
        <w:t>k</w:t>
      </w:r>
      <w:r w:rsidRPr="0017057B">
        <w:rPr>
          <w:rFonts w:asciiTheme="minorHAnsi" w:hAnsiTheme="minorHAnsi" w:cstheme="minorHAnsi"/>
          <w:sz w:val="22"/>
          <w:szCs w:val="22"/>
        </w:rPr>
        <w:t>tantów obowiązkiem Wykonawcy jest</w:t>
      </w:r>
      <w:r w:rsidR="009614E3" w:rsidRPr="0017057B">
        <w:rPr>
          <w:rFonts w:asciiTheme="minorHAnsi" w:hAnsiTheme="minorHAnsi" w:cstheme="minorHAnsi"/>
          <w:sz w:val="22"/>
          <w:szCs w:val="22"/>
        </w:rPr>
        <w:t>,</w:t>
      </w:r>
      <w:r w:rsidRPr="0017057B">
        <w:rPr>
          <w:rFonts w:asciiTheme="minorHAnsi" w:hAnsiTheme="minorHAnsi" w:cstheme="minorHAnsi"/>
          <w:sz w:val="22"/>
          <w:szCs w:val="22"/>
        </w:rPr>
        <w:t xml:space="preserve"> aby wszyst</w:t>
      </w:r>
      <w:r w:rsidR="009614E3" w:rsidRPr="0017057B">
        <w:rPr>
          <w:rFonts w:asciiTheme="minorHAnsi" w:hAnsiTheme="minorHAnsi" w:cstheme="minorHAnsi"/>
          <w:sz w:val="22"/>
          <w:szCs w:val="22"/>
        </w:rPr>
        <w:t>ki</w:t>
      </w:r>
      <w:r w:rsidRPr="0017057B">
        <w:rPr>
          <w:rFonts w:asciiTheme="minorHAnsi" w:hAnsiTheme="minorHAnsi" w:cstheme="minorHAnsi"/>
          <w:sz w:val="22"/>
          <w:szCs w:val="22"/>
        </w:rPr>
        <w:t>e opracowania branżowe zostały skoordynowane przez głównego proje</w:t>
      </w:r>
      <w:r w:rsidR="009614E3" w:rsidRPr="0017057B">
        <w:rPr>
          <w:rFonts w:asciiTheme="minorHAnsi" w:hAnsiTheme="minorHAnsi" w:cstheme="minorHAnsi"/>
          <w:sz w:val="22"/>
          <w:szCs w:val="22"/>
        </w:rPr>
        <w:t>k</w:t>
      </w:r>
      <w:r w:rsidRPr="0017057B">
        <w:rPr>
          <w:rFonts w:asciiTheme="minorHAnsi" w:hAnsiTheme="minorHAnsi" w:cstheme="minorHAnsi"/>
          <w:sz w:val="22"/>
          <w:szCs w:val="22"/>
        </w:rPr>
        <w:t>tanta, który odpowiada za całość opracowań projektowych.</w:t>
      </w:r>
    </w:p>
    <w:p w14:paraId="471D3942" w14:textId="14F37AB2" w:rsidR="009614E3" w:rsidRPr="0017057B" w:rsidRDefault="002B1B4B" w:rsidP="00B0537D">
      <w:pPr>
        <w:pStyle w:val="Akapitzlist"/>
        <w:numPr>
          <w:ilvl w:val="0"/>
          <w:numId w:val="2"/>
        </w:numPr>
        <w:ind w:left="284" w:right="-2" w:hanging="284"/>
        <w:jc w:val="both"/>
        <w:rPr>
          <w:rFonts w:asciiTheme="minorHAnsi" w:hAnsiTheme="minorHAnsi" w:cstheme="minorHAnsi"/>
          <w:sz w:val="22"/>
          <w:szCs w:val="22"/>
        </w:rPr>
      </w:pPr>
      <w:r w:rsidRPr="0017057B">
        <w:rPr>
          <w:rFonts w:asciiTheme="minorHAnsi" w:hAnsiTheme="minorHAnsi" w:cstheme="minorHAnsi"/>
          <w:sz w:val="22"/>
          <w:szCs w:val="22"/>
        </w:rPr>
        <w:t>Wykonawca ma obowiązek uzgodnić z Zamawiającym zawarte</w:t>
      </w:r>
      <w:r w:rsidR="00B07FD6" w:rsidRPr="0017057B">
        <w:rPr>
          <w:rFonts w:asciiTheme="minorHAnsi" w:hAnsiTheme="minorHAnsi" w:cstheme="minorHAnsi"/>
          <w:sz w:val="22"/>
          <w:szCs w:val="22"/>
        </w:rPr>
        <w:t xml:space="preserve"> </w:t>
      </w:r>
      <w:r w:rsidRPr="0017057B">
        <w:rPr>
          <w:rFonts w:asciiTheme="minorHAnsi" w:hAnsiTheme="minorHAnsi" w:cstheme="minorHAnsi"/>
          <w:sz w:val="22"/>
          <w:szCs w:val="22"/>
        </w:rPr>
        <w:t xml:space="preserve">w </w:t>
      </w:r>
      <w:r w:rsidR="00B07FD6" w:rsidRPr="0017057B">
        <w:rPr>
          <w:rFonts w:asciiTheme="minorHAnsi" w:hAnsiTheme="minorHAnsi" w:cstheme="minorHAnsi"/>
          <w:sz w:val="22"/>
          <w:szCs w:val="22"/>
        </w:rPr>
        <w:t>dokumentacji projektowej</w:t>
      </w:r>
      <w:r w:rsidRPr="0017057B">
        <w:rPr>
          <w:rFonts w:asciiTheme="minorHAnsi" w:hAnsiTheme="minorHAnsi" w:cstheme="minorHAnsi"/>
          <w:sz w:val="22"/>
          <w:szCs w:val="22"/>
        </w:rPr>
        <w:t xml:space="preserve"> rozwiązania materiałowe i technologiczne w szczególności pod </w:t>
      </w:r>
      <w:r w:rsidR="009614E3" w:rsidRPr="0017057B">
        <w:rPr>
          <w:rFonts w:asciiTheme="minorHAnsi" w:hAnsiTheme="minorHAnsi" w:cstheme="minorHAnsi"/>
          <w:sz w:val="22"/>
          <w:szCs w:val="22"/>
        </w:rPr>
        <w:t>k</w:t>
      </w:r>
      <w:r w:rsidRPr="0017057B">
        <w:rPr>
          <w:rFonts w:asciiTheme="minorHAnsi" w:hAnsiTheme="minorHAnsi" w:cstheme="minorHAnsi"/>
          <w:sz w:val="22"/>
          <w:szCs w:val="22"/>
        </w:rPr>
        <w:t>ątem kosztów realizacji zadania. Zaproponowane materiały, urządzenia itp. muszą być dostępne min. u 3 producentów</w:t>
      </w:r>
      <w:r w:rsidR="00B07FD6" w:rsidRPr="0017057B">
        <w:rPr>
          <w:rFonts w:asciiTheme="minorHAnsi" w:hAnsiTheme="minorHAnsi" w:cstheme="minorHAnsi"/>
          <w:sz w:val="22"/>
          <w:szCs w:val="22"/>
        </w:rPr>
        <w:t>.</w:t>
      </w:r>
      <w:r w:rsidRPr="0017057B">
        <w:rPr>
          <w:rFonts w:asciiTheme="minorHAnsi" w:hAnsiTheme="minorHAnsi" w:cstheme="minorHAnsi"/>
          <w:sz w:val="22"/>
          <w:szCs w:val="22"/>
        </w:rPr>
        <w:t xml:space="preserve"> W przypadku gdy z obiektywnych przyczyn (np. technologicznych, warunków narzuconych przez służby, inspekcje, gestorów mediów, itp.) nie byłoby możliwości zastosowania urządzeń, materiałów, itp. dostępnych min</w:t>
      </w:r>
      <w:r w:rsidR="00B07FD6" w:rsidRPr="0017057B">
        <w:rPr>
          <w:rFonts w:asciiTheme="minorHAnsi" w:hAnsiTheme="minorHAnsi" w:cstheme="minorHAnsi"/>
          <w:sz w:val="22"/>
          <w:szCs w:val="22"/>
        </w:rPr>
        <w:t>.</w:t>
      </w:r>
      <w:r w:rsidRPr="0017057B">
        <w:rPr>
          <w:rFonts w:asciiTheme="minorHAnsi" w:hAnsiTheme="minorHAnsi" w:cstheme="minorHAnsi"/>
          <w:sz w:val="22"/>
          <w:szCs w:val="22"/>
        </w:rPr>
        <w:t xml:space="preserve"> u 3 producentów, Wykonawca uzasadni bądź udokumentuje zaistnienie takiej sytuacji. Zamawiający w ciągu 14 dni od doręczenia propozycji rozwiązań zobowiązany jest zająć stanowisko</w:t>
      </w:r>
      <w:r w:rsidR="00BC7B6A" w:rsidRPr="0017057B">
        <w:rPr>
          <w:rFonts w:asciiTheme="minorHAnsi" w:hAnsiTheme="minorHAnsi" w:cstheme="minorHAnsi"/>
          <w:sz w:val="22"/>
          <w:szCs w:val="22"/>
        </w:rPr>
        <w:t xml:space="preserve"> </w:t>
      </w:r>
      <w:r w:rsidRPr="0017057B">
        <w:rPr>
          <w:rFonts w:asciiTheme="minorHAnsi" w:hAnsiTheme="minorHAnsi" w:cstheme="minorHAnsi"/>
          <w:sz w:val="22"/>
          <w:szCs w:val="22"/>
        </w:rPr>
        <w:t>co do przedstawionych mu rozwiązań materiałowych</w:t>
      </w:r>
      <w:r w:rsidR="00DE1AED" w:rsidRPr="0017057B">
        <w:rPr>
          <w:rFonts w:asciiTheme="minorHAnsi" w:hAnsiTheme="minorHAnsi" w:cstheme="minorHAnsi"/>
          <w:sz w:val="22"/>
          <w:szCs w:val="22"/>
        </w:rPr>
        <w:t xml:space="preserve"> </w:t>
      </w:r>
      <w:r w:rsidRPr="0017057B">
        <w:rPr>
          <w:rFonts w:asciiTheme="minorHAnsi" w:hAnsiTheme="minorHAnsi" w:cstheme="minorHAnsi"/>
          <w:sz w:val="22"/>
          <w:szCs w:val="22"/>
        </w:rPr>
        <w:t>i technologicznych.</w:t>
      </w:r>
    </w:p>
    <w:p w14:paraId="0E210BD2" w14:textId="48C02F8F" w:rsidR="002B1B4B" w:rsidRPr="0017057B" w:rsidRDefault="002B1B4B" w:rsidP="00B0537D">
      <w:pPr>
        <w:pStyle w:val="Akapitzlist"/>
        <w:numPr>
          <w:ilvl w:val="0"/>
          <w:numId w:val="2"/>
        </w:numPr>
        <w:ind w:left="284" w:right="-2" w:hanging="284"/>
        <w:jc w:val="both"/>
        <w:rPr>
          <w:rFonts w:asciiTheme="minorHAnsi" w:hAnsiTheme="minorHAnsi" w:cstheme="minorHAnsi"/>
          <w:sz w:val="22"/>
          <w:szCs w:val="22"/>
        </w:rPr>
      </w:pPr>
      <w:r w:rsidRPr="0017057B">
        <w:rPr>
          <w:rFonts w:asciiTheme="minorHAnsi" w:hAnsiTheme="minorHAnsi" w:cstheme="minorHAnsi"/>
          <w:sz w:val="22"/>
          <w:szCs w:val="22"/>
        </w:rPr>
        <w:t>Dobrane materiały, technologie i urządzenia muszą być opisane przy pomocy charakterystycznych parametrów, obiektywnych cech technicznych i jakościowych tak, by realizacja robót budowlanych gwarantowała pożądany efekt użytkowy i estetyczny (bez ws</w:t>
      </w:r>
      <w:r w:rsidR="009614E3" w:rsidRPr="0017057B">
        <w:rPr>
          <w:rFonts w:asciiTheme="minorHAnsi" w:hAnsiTheme="minorHAnsi" w:cstheme="minorHAnsi"/>
          <w:sz w:val="22"/>
          <w:szCs w:val="22"/>
        </w:rPr>
        <w:t>k</w:t>
      </w:r>
      <w:r w:rsidRPr="0017057B">
        <w:rPr>
          <w:rFonts w:asciiTheme="minorHAnsi" w:hAnsiTheme="minorHAnsi" w:cstheme="minorHAnsi"/>
          <w:sz w:val="22"/>
          <w:szCs w:val="22"/>
        </w:rPr>
        <w:t>azywania nazw własnych producenta, znaków towarowych lub pochodzenia). Materiały i urządzenia mają być dostępne u co najmniej</w:t>
      </w:r>
      <w:r w:rsidR="00DA4074" w:rsidRPr="0017057B">
        <w:rPr>
          <w:rFonts w:asciiTheme="minorHAnsi" w:hAnsiTheme="minorHAnsi" w:cstheme="minorHAnsi"/>
          <w:sz w:val="22"/>
          <w:szCs w:val="22"/>
        </w:rPr>
        <w:t xml:space="preserve"> </w:t>
      </w:r>
      <w:r w:rsidR="00BC7B6A" w:rsidRPr="0017057B">
        <w:rPr>
          <w:rFonts w:asciiTheme="minorHAnsi" w:hAnsiTheme="minorHAnsi" w:cstheme="minorHAnsi"/>
          <w:sz w:val="22"/>
          <w:szCs w:val="22"/>
        </w:rPr>
        <w:t xml:space="preserve">                               </w:t>
      </w:r>
      <w:r w:rsidRPr="0017057B">
        <w:rPr>
          <w:rFonts w:asciiTheme="minorHAnsi" w:hAnsiTheme="minorHAnsi" w:cstheme="minorHAnsi"/>
          <w:sz w:val="22"/>
          <w:szCs w:val="22"/>
        </w:rPr>
        <w:t xml:space="preserve">3 producentów (ust. </w:t>
      </w:r>
      <w:r w:rsidR="00E20115" w:rsidRPr="0017057B">
        <w:rPr>
          <w:rFonts w:asciiTheme="minorHAnsi" w:hAnsiTheme="minorHAnsi" w:cstheme="minorHAnsi"/>
          <w:sz w:val="22"/>
          <w:szCs w:val="22"/>
        </w:rPr>
        <w:t xml:space="preserve">9 </w:t>
      </w:r>
      <w:r w:rsidRPr="0017057B">
        <w:rPr>
          <w:rFonts w:asciiTheme="minorHAnsi" w:hAnsiTheme="minorHAnsi" w:cstheme="minorHAnsi"/>
          <w:sz w:val="22"/>
          <w:szCs w:val="22"/>
        </w:rPr>
        <w:t>stosuje się odpowiednio). Opracowania projektowe wchodzące w s</w:t>
      </w:r>
      <w:r w:rsidR="009614E3" w:rsidRPr="0017057B">
        <w:rPr>
          <w:rFonts w:asciiTheme="minorHAnsi" w:hAnsiTheme="minorHAnsi" w:cstheme="minorHAnsi"/>
          <w:sz w:val="22"/>
          <w:szCs w:val="22"/>
        </w:rPr>
        <w:t>k</w:t>
      </w:r>
      <w:r w:rsidRPr="0017057B">
        <w:rPr>
          <w:rFonts w:asciiTheme="minorHAnsi" w:hAnsiTheme="minorHAnsi" w:cstheme="minorHAnsi"/>
          <w:sz w:val="22"/>
          <w:szCs w:val="22"/>
        </w:rPr>
        <w:t xml:space="preserve">ład dokumentacji </w:t>
      </w:r>
      <w:r w:rsidRPr="0017057B">
        <w:rPr>
          <w:rFonts w:asciiTheme="minorHAnsi" w:hAnsiTheme="minorHAnsi" w:cstheme="minorHAnsi"/>
          <w:noProof/>
          <w:sz w:val="22"/>
          <w:szCs w:val="22"/>
          <w:lang w:eastAsia="pl-PL"/>
        </w:rPr>
        <w:drawing>
          <wp:inline distT="0" distB="0" distL="0" distR="0" wp14:anchorId="42A490BC" wp14:editId="4AB7C313">
            <wp:extent cx="9525" cy="9525"/>
            <wp:effectExtent l="0" t="0" r="0" b="0"/>
            <wp:docPr id="197092811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17057B">
        <w:rPr>
          <w:rFonts w:asciiTheme="minorHAnsi" w:hAnsiTheme="minorHAnsi" w:cstheme="minorHAnsi"/>
          <w:sz w:val="22"/>
          <w:szCs w:val="22"/>
        </w:rPr>
        <w:t>projektowej muszą być ze sobą spójne.</w:t>
      </w:r>
    </w:p>
    <w:p w14:paraId="4407CF00" w14:textId="019313E9" w:rsidR="006832B2" w:rsidRPr="0017057B" w:rsidRDefault="006832B2" w:rsidP="00B0537D">
      <w:pPr>
        <w:pStyle w:val="Bezodstpw"/>
        <w:numPr>
          <w:ilvl w:val="0"/>
          <w:numId w:val="2"/>
        </w:numPr>
        <w:suppressAutoHyphens/>
        <w:spacing w:line="240" w:lineRule="auto"/>
        <w:ind w:left="284" w:hanging="284"/>
        <w:rPr>
          <w:rFonts w:asciiTheme="minorHAnsi" w:eastAsia="Calibri" w:hAnsiTheme="minorHAnsi" w:cstheme="minorHAnsi"/>
          <w:sz w:val="22"/>
          <w:szCs w:val="22"/>
          <w:lang w:eastAsia="en-US"/>
        </w:rPr>
      </w:pPr>
      <w:r w:rsidRPr="0017057B">
        <w:rPr>
          <w:rFonts w:asciiTheme="minorHAnsi" w:hAnsiTheme="minorHAnsi" w:cstheme="minorHAnsi"/>
          <w:sz w:val="22"/>
          <w:szCs w:val="22"/>
        </w:rPr>
        <w:t xml:space="preserve">W przypadku, jeśli do zrealizowania inwestycji niezbędne będzie uzyskanie decyzji pozwolenia na budowę, Wykonawca zobowiązany jest do opracowania i przekazania stosownego projektu zgodnie </w:t>
      </w:r>
      <w:r w:rsidRPr="0017057B">
        <w:rPr>
          <w:rFonts w:asciiTheme="minorHAnsi" w:hAnsiTheme="minorHAnsi" w:cstheme="minorHAnsi"/>
          <w:sz w:val="22"/>
          <w:szCs w:val="22"/>
        </w:rPr>
        <w:br/>
        <w:t xml:space="preserve">z zapisami rozporządzenia, o którym mowa w § 1 ust. 7 pkt </w:t>
      </w:r>
      <w:r w:rsidR="00DA4074" w:rsidRPr="0017057B">
        <w:rPr>
          <w:rFonts w:asciiTheme="minorHAnsi" w:hAnsiTheme="minorHAnsi" w:cstheme="minorHAnsi"/>
          <w:sz w:val="22"/>
          <w:szCs w:val="22"/>
        </w:rPr>
        <w:t>5</w:t>
      </w:r>
      <w:r w:rsidRPr="0017057B">
        <w:rPr>
          <w:rFonts w:asciiTheme="minorHAnsi" w:hAnsiTheme="minorHAnsi" w:cstheme="minorHAnsi"/>
          <w:sz w:val="22"/>
          <w:szCs w:val="22"/>
        </w:rPr>
        <w:t>.</w:t>
      </w:r>
    </w:p>
    <w:p w14:paraId="253FF1C2" w14:textId="58575992" w:rsidR="009614E3" w:rsidRPr="0017057B" w:rsidRDefault="002B1B4B" w:rsidP="00AE57CA">
      <w:pPr>
        <w:pStyle w:val="Akapitzlist"/>
        <w:numPr>
          <w:ilvl w:val="0"/>
          <w:numId w:val="2"/>
        </w:numPr>
        <w:ind w:left="284" w:right="-2" w:hanging="284"/>
        <w:jc w:val="both"/>
        <w:rPr>
          <w:rFonts w:asciiTheme="minorHAnsi" w:hAnsiTheme="minorHAnsi" w:cstheme="minorHAnsi"/>
          <w:sz w:val="22"/>
          <w:szCs w:val="22"/>
        </w:rPr>
      </w:pPr>
      <w:proofErr w:type="spellStart"/>
      <w:r w:rsidRPr="0017057B">
        <w:rPr>
          <w:rFonts w:asciiTheme="minorHAnsi" w:hAnsiTheme="minorHAnsi" w:cstheme="minorHAnsi"/>
          <w:sz w:val="22"/>
          <w:szCs w:val="22"/>
        </w:rPr>
        <w:t>lle</w:t>
      </w:r>
      <w:r w:rsidR="009614E3" w:rsidRPr="0017057B">
        <w:rPr>
          <w:rFonts w:asciiTheme="minorHAnsi" w:hAnsiTheme="minorHAnsi" w:cstheme="minorHAnsi"/>
          <w:sz w:val="22"/>
          <w:szCs w:val="22"/>
        </w:rPr>
        <w:t>k</w:t>
      </w:r>
      <w:r w:rsidRPr="0017057B">
        <w:rPr>
          <w:rFonts w:asciiTheme="minorHAnsi" w:hAnsiTheme="minorHAnsi" w:cstheme="minorHAnsi"/>
          <w:sz w:val="22"/>
          <w:szCs w:val="22"/>
        </w:rPr>
        <w:t>roć</w:t>
      </w:r>
      <w:proofErr w:type="spellEnd"/>
      <w:r w:rsidRPr="0017057B">
        <w:rPr>
          <w:rFonts w:asciiTheme="minorHAnsi" w:hAnsiTheme="minorHAnsi" w:cstheme="minorHAnsi"/>
          <w:sz w:val="22"/>
          <w:szCs w:val="22"/>
        </w:rPr>
        <w:t xml:space="preserve"> w Umowie jest mowa o projekcie budowlan</w:t>
      </w:r>
      <w:r w:rsidR="00B07FD6" w:rsidRPr="0017057B">
        <w:rPr>
          <w:rFonts w:asciiTheme="minorHAnsi" w:hAnsiTheme="minorHAnsi" w:cstheme="minorHAnsi"/>
          <w:sz w:val="22"/>
          <w:szCs w:val="22"/>
        </w:rPr>
        <w:t>ym</w:t>
      </w:r>
      <w:r w:rsidRPr="0017057B">
        <w:rPr>
          <w:rFonts w:asciiTheme="minorHAnsi" w:hAnsiTheme="minorHAnsi" w:cstheme="minorHAnsi"/>
          <w:sz w:val="22"/>
          <w:szCs w:val="22"/>
        </w:rPr>
        <w:t xml:space="preserve"> należy przez to rozumieć projekt określony </w:t>
      </w:r>
      <w:r w:rsidR="00B07FD6" w:rsidRPr="0017057B">
        <w:rPr>
          <w:rFonts w:asciiTheme="minorHAnsi" w:hAnsiTheme="minorHAnsi" w:cstheme="minorHAnsi"/>
          <w:sz w:val="22"/>
          <w:szCs w:val="22"/>
        </w:rPr>
        <w:t xml:space="preserve">                   </w:t>
      </w:r>
      <w:r w:rsidRPr="0017057B">
        <w:rPr>
          <w:rFonts w:asciiTheme="minorHAnsi" w:hAnsiTheme="minorHAnsi" w:cstheme="minorHAnsi"/>
          <w:sz w:val="22"/>
          <w:szCs w:val="22"/>
        </w:rPr>
        <w:t xml:space="preserve">w rozporządzeniu Ministra Rozwoju z dnia 11 września 2020 r, w sprawie szczegółowego zakresu </w:t>
      </w:r>
      <w:r w:rsidR="008C22D5">
        <w:rPr>
          <w:rFonts w:asciiTheme="minorHAnsi" w:hAnsiTheme="minorHAnsi" w:cstheme="minorHAnsi"/>
          <w:sz w:val="22"/>
          <w:szCs w:val="22"/>
        </w:rPr>
        <w:br/>
      </w:r>
      <w:r w:rsidRPr="0017057B">
        <w:rPr>
          <w:rFonts w:asciiTheme="minorHAnsi" w:hAnsiTheme="minorHAnsi" w:cstheme="minorHAnsi"/>
          <w:sz w:val="22"/>
          <w:szCs w:val="22"/>
        </w:rPr>
        <w:t>i formy projektu budowlanego oraz w rozporządzeniu Ministra Infrastruktury</w:t>
      </w:r>
      <w:r w:rsidR="00BC7B6A" w:rsidRPr="0017057B">
        <w:rPr>
          <w:rFonts w:asciiTheme="minorHAnsi" w:hAnsiTheme="minorHAnsi" w:cstheme="minorHAnsi"/>
          <w:sz w:val="22"/>
          <w:szCs w:val="22"/>
        </w:rPr>
        <w:t xml:space="preserve"> </w:t>
      </w:r>
      <w:r w:rsidRPr="0017057B">
        <w:rPr>
          <w:rFonts w:asciiTheme="minorHAnsi" w:hAnsiTheme="minorHAnsi" w:cstheme="minorHAnsi"/>
          <w:sz w:val="22"/>
          <w:szCs w:val="22"/>
        </w:rPr>
        <w:t>z dnia 20 grudnia 2021 r. w sprawie szczegółowego zakresu i formy dokumentacji proje</w:t>
      </w:r>
      <w:r w:rsidR="009614E3" w:rsidRPr="0017057B">
        <w:rPr>
          <w:rFonts w:asciiTheme="minorHAnsi" w:hAnsiTheme="minorHAnsi" w:cstheme="minorHAnsi"/>
          <w:sz w:val="22"/>
          <w:szCs w:val="22"/>
        </w:rPr>
        <w:t>k</w:t>
      </w:r>
      <w:r w:rsidRPr="0017057B">
        <w:rPr>
          <w:rFonts w:asciiTheme="minorHAnsi" w:hAnsiTheme="minorHAnsi" w:cstheme="minorHAnsi"/>
          <w:sz w:val="22"/>
          <w:szCs w:val="22"/>
        </w:rPr>
        <w:t>towej, specyfikacji technicznych wykonania i odbioru robót budowlanych oraz programu funkcjonalno-użytkowego.</w:t>
      </w:r>
    </w:p>
    <w:p w14:paraId="052FC319" w14:textId="77777777" w:rsidR="003554FE" w:rsidRPr="0017057B" w:rsidRDefault="003554FE" w:rsidP="003554FE">
      <w:pPr>
        <w:pStyle w:val="Akapitzlist"/>
        <w:numPr>
          <w:ilvl w:val="0"/>
          <w:numId w:val="2"/>
        </w:numPr>
        <w:ind w:left="284" w:right="-2" w:hanging="284"/>
        <w:jc w:val="both"/>
        <w:rPr>
          <w:rFonts w:asciiTheme="minorHAnsi" w:hAnsiTheme="minorHAnsi" w:cstheme="minorHAnsi"/>
          <w:sz w:val="22"/>
          <w:szCs w:val="22"/>
        </w:rPr>
      </w:pPr>
      <w:r w:rsidRPr="0017057B">
        <w:rPr>
          <w:rFonts w:asciiTheme="minorHAnsi" w:hAnsiTheme="minorHAnsi" w:cstheme="minorHAnsi"/>
          <w:sz w:val="22"/>
          <w:szCs w:val="22"/>
        </w:rPr>
        <w:t xml:space="preserve">Zakres dokumentacji projektowo-kosztorysowej musi pozwalać na udzielenie zamówienia na realizację zadania, o którym mowa w </w:t>
      </w:r>
      <w:r w:rsidRPr="0017057B">
        <w:rPr>
          <w:rFonts w:asciiTheme="minorHAnsi" w:hAnsiTheme="minorHAnsi" w:cstheme="minorHAnsi"/>
          <w:bCs/>
          <w:sz w:val="22"/>
          <w:szCs w:val="22"/>
        </w:rPr>
        <w:t>§ 1</w:t>
      </w:r>
      <w:r w:rsidRPr="0017057B">
        <w:rPr>
          <w:rFonts w:asciiTheme="minorHAnsi" w:hAnsiTheme="minorHAnsi" w:cstheme="minorHAnsi"/>
          <w:b/>
          <w:sz w:val="22"/>
          <w:szCs w:val="22"/>
        </w:rPr>
        <w:t xml:space="preserve"> </w:t>
      </w:r>
      <w:r w:rsidRPr="0017057B">
        <w:rPr>
          <w:rFonts w:asciiTheme="minorHAnsi" w:hAnsiTheme="minorHAnsi" w:cstheme="minorHAnsi"/>
          <w:sz w:val="22"/>
          <w:szCs w:val="22"/>
        </w:rPr>
        <w:t>ust. 1, w trybie ustawy Prawo zamówień publicznych.</w:t>
      </w:r>
    </w:p>
    <w:p w14:paraId="49235861" w14:textId="77777777" w:rsidR="00D61135" w:rsidRPr="0017057B" w:rsidRDefault="00D61135" w:rsidP="00D61135">
      <w:pPr>
        <w:pStyle w:val="Bezodstpw"/>
        <w:numPr>
          <w:ilvl w:val="0"/>
          <w:numId w:val="2"/>
        </w:numPr>
        <w:suppressAutoHyphens/>
        <w:spacing w:line="240" w:lineRule="auto"/>
        <w:ind w:left="284" w:hanging="284"/>
        <w:rPr>
          <w:rFonts w:asciiTheme="minorHAnsi" w:eastAsia="Calibri" w:hAnsiTheme="minorHAnsi" w:cstheme="minorHAnsi"/>
          <w:sz w:val="22"/>
          <w:szCs w:val="22"/>
          <w:lang w:eastAsia="en-US"/>
        </w:rPr>
      </w:pPr>
      <w:r w:rsidRPr="0017057B">
        <w:rPr>
          <w:rFonts w:asciiTheme="minorHAnsi" w:hAnsiTheme="minorHAnsi" w:cstheme="minorHAnsi"/>
          <w:sz w:val="22"/>
          <w:szCs w:val="22"/>
        </w:rPr>
        <w:t xml:space="preserve">W przypadku, jeśli do zrealizowania inwestycji niezbędne będzie uzyskanie decyzji pozwolenia na budowę, Wykonawca zobowiązany jest do opracowania i przekazania stosownego projektu zgodnie </w:t>
      </w:r>
      <w:r w:rsidRPr="0017057B">
        <w:rPr>
          <w:rFonts w:asciiTheme="minorHAnsi" w:hAnsiTheme="minorHAnsi" w:cstheme="minorHAnsi"/>
          <w:sz w:val="22"/>
          <w:szCs w:val="22"/>
        </w:rPr>
        <w:br/>
        <w:t>z zapisami rozporządzenia, o którym mowa w § 1 ust. 7 pkt 6.</w:t>
      </w:r>
    </w:p>
    <w:p w14:paraId="039CE629" w14:textId="17FD3E23" w:rsidR="003554FE" w:rsidRPr="0017057B" w:rsidRDefault="00D61135" w:rsidP="00D61135">
      <w:pPr>
        <w:pStyle w:val="Akapitzlist"/>
        <w:numPr>
          <w:ilvl w:val="0"/>
          <w:numId w:val="2"/>
        </w:numPr>
        <w:ind w:left="284" w:right="-2" w:hanging="284"/>
        <w:jc w:val="both"/>
        <w:rPr>
          <w:rFonts w:asciiTheme="minorHAnsi" w:hAnsiTheme="minorHAnsi" w:cstheme="minorHAnsi"/>
          <w:sz w:val="22"/>
          <w:szCs w:val="22"/>
        </w:rPr>
      </w:pPr>
      <w:proofErr w:type="spellStart"/>
      <w:r w:rsidRPr="0017057B">
        <w:rPr>
          <w:rFonts w:asciiTheme="minorHAnsi" w:hAnsiTheme="minorHAnsi" w:cstheme="minorHAnsi"/>
          <w:sz w:val="22"/>
          <w:szCs w:val="22"/>
        </w:rPr>
        <w:t>llekroć</w:t>
      </w:r>
      <w:proofErr w:type="spellEnd"/>
      <w:r w:rsidRPr="0017057B">
        <w:rPr>
          <w:rFonts w:asciiTheme="minorHAnsi" w:hAnsiTheme="minorHAnsi" w:cstheme="minorHAnsi"/>
          <w:sz w:val="22"/>
          <w:szCs w:val="22"/>
        </w:rPr>
        <w:t xml:space="preserve"> w Umowie jest mowa o projekcie budowlano-wykonawczym należy przez to rozumieć projekt budowlany, określony w rozporządzeniu Ministra Rozwoju z dnia 11 września 2020 r, w sprawie szczegółowego zakresu i formy projektu budowlanego oraz w rozporządzeniu Ministra Infrastruktury             z dnia 20 grudnia 2021 r. w sprawie szczegółowego zakresu i formy dokumentacji projektowej, specyfikacji technicznych wykonania i odbioru robót budowlanych oraz programu funkcjonalno-użytkowego.</w:t>
      </w:r>
    </w:p>
    <w:p w14:paraId="7260EC83" w14:textId="0D1F7BB8" w:rsidR="002B1B4B" w:rsidRPr="0017057B" w:rsidRDefault="009614E3" w:rsidP="00AE57CA">
      <w:pPr>
        <w:spacing w:before="200" w:after="0" w:line="240" w:lineRule="auto"/>
        <w:ind w:left="0"/>
        <w:jc w:val="center"/>
        <w:rPr>
          <w:rFonts w:asciiTheme="minorHAnsi" w:hAnsiTheme="minorHAnsi" w:cstheme="minorHAnsi"/>
          <w:b/>
          <w:color w:val="auto"/>
        </w:rPr>
      </w:pPr>
      <w:r w:rsidRPr="0017057B">
        <w:rPr>
          <w:rFonts w:asciiTheme="minorHAnsi" w:hAnsiTheme="minorHAnsi" w:cstheme="minorHAnsi"/>
          <w:b/>
          <w:color w:val="auto"/>
        </w:rPr>
        <w:t>§ 2</w:t>
      </w:r>
      <w:r w:rsidR="006500ED" w:rsidRPr="0017057B">
        <w:rPr>
          <w:rFonts w:asciiTheme="minorHAnsi" w:hAnsiTheme="minorHAnsi" w:cstheme="minorHAnsi"/>
          <w:b/>
          <w:color w:val="auto"/>
        </w:rPr>
        <w:t>.</w:t>
      </w:r>
    </w:p>
    <w:p w14:paraId="0B5E57BA" w14:textId="558FFF2C" w:rsidR="002B1B4B" w:rsidRPr="0017057B" w:rsidRDefault="002B1B4B" w:rsidP="00B41DEA">
      <w:pPr>
        <w:pStyle w:val="Akapitzlist"/>
        <w:numPr>
          <w:ilvl w:val="0"/>
          <w:numId w:val="4"/>
        </w:numPr>
        <w:ind w:left="284" w:right="-2" w:hanging="284"/>
        <w:jc w:val="both"/>
        <w:rPr>
          <w:rFonts w:asciiTheme="minorHAnsi" w:hAnsiTheme="minorHAnsi" w:cstheme="minorHAnsi"/>
          <w:sz w:val="22"/>
          <w:szCs w:val="22"/>
        </w:rPr>
      </w:pPr>
      <w:r w:rsidRPr="0017057B">
        <w:rPr>
          <w:rFonts w:asciiTheme="minorHAnsi" w:hAnsiTheme="minorHAnsi" w:cstheme="minorHAnsi"/>
          <w:sz w:val="22"/>
          <w:szCs w:val="22"/>
        </w:rPr>
        <w:t>Integralną część umowy stanowi oferta Wykonawcy, zaproszenie do s</w:t>
      </w:r>
      <w:r w:rsidR="00684F0E" w:rsidRPr="0017057B">
        <w:rPr>
          <w:rFonts w:asciiTheme="minorHAnsi" w:hAnsiTheme="minorHAnsi" w:cstheme="minorHAnsi"/>
          <w:sz w:val="22"/>
          <w:szCs w:val="22"/>
        </w:rPr>
        <w:t>k</w:t>
      </w:r>
      <w:r w:rsidRPr="0017057B">
        <w:rPr>
          <w:rFonts w:asciiTheme="minorHAnsi" w:hAnsiTheme="minorHAnsi" w:cstheme="minorHAnsi"/>
          <w:sz w:val="22"/>
          <w:szCs w:val="22"/>
        </w:rPr>
        <w:t>ładania ofert i projekt umowy</w:t>
      </w:r>
      <w:r w:rsidR="00193EB0" w:rsidRPr="0017057B">
        <w:rPr>
          <w:rFonts w:asciiTheme="minorHAnsi" w:hAnsiTheme="minorHAnsi" w:cstheme="minorHAnsi"/>
          <w:sz w:val="22"/>
          <w:szCs w:val="22"/>
        </w:rPr>
        <w:t xml:space="preserve">                </w:t>
      </w:r>
      <w:r w:rsidRPr="0017057B">
        <w:rPr>
          <w:rFonts w:asciiTheme="minorHAnsi" w:hAnsiTheme="minorHAnsi" w:cstheme="minorHAnsi"/>
          <w:sz w:val="22"/>
          <w:szCs w:val="22"/>
        </w:rPr>
        <w:t xml:space="preserve"> o sprawowanie nadzoru autorskiego</w:t>
      </w:r>
      <w:r w:rsidR="00684F0E" w:rsidRPr="0017057B">
        <w:rPr>
          <w:rFonts w:asciiTheme="minorHAnsi" w:hAnsiTheme="minorHAnsi" w:cstheme="minorHAnsi"/>
          <w:sz w:val="22"/>
          <w:szCs w:val="22"/>
        </w:rPr>
        <w:t>.</w:t>
      </w:r>
    </w:p>
    <w:p w14:paraId="3D583C6F" w14:textId="03E8D642" w:rsidR="002B1B4B" w:rsidRPr="0017057B" w:rsidRDefault="002B1B4B" w:rsidP="00B41DEA">
      <w:pPr>
        <w:pStyle w:val="Akapitzlist"/>
        <w:numPr>
          <w:ilvl w:val="0"/>
          <w:numId w:val="4"/>
        </w:numPr>
        <w:ind w:left="284" w:right="-2" w:hanging="284"/>
        <w:jc w:val="both"/>
        <w:rPr>
          <w:rFonts w:asciiTheme="minorHAnsi" w:hAnsiTheme="minorHAnsi" w:cstheme="minorHAnsi"/>
          <w:sz w:val="22"/>
          <w:szCs w:val="22"/>
        </w:rPr>
      </w:pPr>
      <w:r w:rsidRPr="0017057B">
        <w:rPr>
          <w:rFonts w:asciiTheme="minorHAnsi" w:hAnsiTheme="minorHAnsi" w:cstheme="minorHAnsi"/>
          <w:sz w:val="22"/>
          <w:szCs w:val="22"/>
        </w:rPr>
        <w:t xml:space="preserve">Dokumentację niezbędną do uzyskania wszelkich warunków, decyzji, opinii, uzgodnień i pozwoleń wymaganych </w:t>
      </w:r>
      <w:r w:rsidR="008F6B2F" w:rsidRPr="0017057B">
        <w:rPr>
          <w:rFonts w:asciiTheme="minorHAnsi" w:hAnsiTheme="minorHAnsi" w:cstheme="minorHAnsi"/>
          <w:sz w:val="22"/>
          <w:szCs w:val="22"/>
        </w:rPr>
        <w:t xml:space="preserve">obowiązującymi </w:t>
      </w:r>
      <w:r w:rsidRPr="0017057B">
        <w:rPr>
          <w:rFonts w:asciiTheme="minorHAnsi" w:hAnsiTheme="minorHAnsi" w:cstheme="minorHAnsi"/>
          <w:sz w:val="22"/>
          <w:szCs w:val="22"/>
        </w:rPr>
        <w:t xml:space="preserve">przepisami </w:t>
      </w:r>
      <w:r w:rsidR="008F6B2F" w:rsidRPr="0017057B">
        <w:rPr>
          <w:rFonts w:asciiTheme="minorHAnsi" w:hAnsiTheme="minorHAnsi" w:cstheme="minorHAnsi"/>
          <w:sz w:val="22"/>
          <w:szCs w:val="22"/>
        </w:rPr>
        <w:t xml:space="preserve">prawa </w:t>
      </w:r>
      <w:r w:rsidRPr="0017057B">
        <w:rPr>
          <w:rFonts w:asciiTheme="minorHAnsi" w:hAnsiTheme="minorHAnsi" w:cstheme="minorHAnsi"/>
          <w:sz w:val="22"/>
          <w:szCs w:val="22"/>
        </w:rPr>
        <w:t>uzyskuje Wykonawca na swój koszt.</w:t>
      </w:r>
    </w:p>
    <w:p w14:paraId="63F4CE60" w14:textId="5BFC2E10" w:rsidR="00684F0E" w:rsidRPr="0017057B" w:rsidRDefault="002B1B4B" w:rsidP="00B41DEA">
      <w:pPr>
        <w:pStyle w:val="Akapitzlist"/>
        <w:numPr>
          <w:ilvl w:val="0"/>
          <w:numId w:val="4"/>
        </w:numPr>
        <w:ind w:left="284" w:right="-2" w:hanging="284"/>
        <w:jc w:val="both"/>
        <w:rPr>
          <w:rFonts w:asciiTheme="minorHAnsi" w:hAnsiTheme="minorHAnsi" w:cstheme="minorHAnsi"/>
          <w:sz w:val="22"/>
          <w:szCs w:val="22"/>
        </w:rPr>
      </w:pPr>
      <w:r w:rsidRPr="0017057B">
        <w:rPr>
          <w:rFonts w:asciiTheme="minorHAnsi" w:hAnsiTheme="minorHAnsi" w:cstheme="minorHAnsi"/>
          <w:sz w:val="22"/>
          <w:szCs w:val="22"/>
        </w:rPr>
        <w:t>Czynności, o których mowa w ust. 2</w:t>
      </w:r>
      <w:r w:rsidR="008F6B2F" w:rsidRPr="0017057B">
        <w:rPr>
          <w:rFonts w:asciiTheme="minorHAnsi" w:hAnsiTheme="minorHAnsi" w:cstheme="minorHAnsi"/>
          <w:sz w:val="22"/>
          <w:szCs w:val="22"/>
        </w:rPr>
        <w:t>,</w:t>
      </w:r>
      <w:r w:rsidRPr="0017057B">
        <w:rPr>
          <w:rFonts w:asciiTheme="minorHAnsi" w:hAnsiTheme="minorHAnsi" w:cstheme="minorHAnsi"/>
          <w:sz w:val="22"/>
          <w:szCs w:val="22"/>
        </w:rPr>
        <w:t xml:space="preserve"> Wykonawca wykonuje w imieniu Zamawiającego.</w:t>
      </w:r>
    </w:p>
    <w:p w14:paraId="281406F5" w14:textId="19592CFC" w:rsidR="00DA4074" w:rsidRPr="0017057B" w:rsidRDefault="00684F0E" w:rsidP="00635BBB">
      <w:pPr>
        <w:spacing w:before="200" w:after="0" w:line="240" w:lineRule="auto"/>
        <w:ind w:left="0"/>
        <w:jc w:val="center"/>
        <w:rPr>
          <w:rFonts w:asciiTheme="minorHAnsi" w:hAnsiTheme="minorHAnsi" w:cstheme="minorHAnsi"/>
          <w:b/>
          <w:color w:val="auto"/>
        </w:rPr>
      </w:pPr>
      <w:r w:rsidRPr="0017057B">
        <w:rPr>
          <w:rFonts w:asciiTheme="minorHAnsi" w:hAnsiTheme="minorHAnsi" w:cstheme="minorHAnsi"/>
          <w:b/>
          <w:color w:val="auto"/>
        </w:rPr>
        <w:t>§ 3</w:t>
      </w:r>
      <w:r w:rsidR="006500ED" w:rsidRPr="0017057B">
        <w:rPr>
          <w:rFonts w:asciiTheme="minorHAnsi" w:hAnsiTheme="minorHAnsi" w:cstheme="minorHAnsi"/>
          <w:b/>
          <w:color w:val="auto"/>
        </w:rPr>
        <w:t>.</w:t>
      </w:r>
    </w:p>
    <w:p w14:paraId="651A3AF7" w14:textId="77777777" w:rsidR="00E45CDA" w:rsidRPr="0017057B" w:rsidRDefault="00E45CDA" w:rsidP="00B41DEA">
      <w:pPr>
        <w:pStyle w:val="Akapitzlist"/>
        <w:numPr>
          <w:ilvl w:val="3"/>
          <w:numId w:val="23"/>
        </w:numPr>
        <w:ind w:left="284" w:right="-2" w:hanging="284"/>
        <w:jc w:val="both"/>
        <w:rPr>
          <w:rFonts w:asciiTheme="minorHAnsi" w:hAnsiTheme="minorHAnsi" w:cstheme="minorHAnsi"/>
          <w:sz w:val="22"/>
          <w:szCs w:val="22"/>
        </w:rPr>
      </w:pPr>
      <w:r w:rsidRPr="0017057B">
        <w:rPr>
          <w:rFonts w:asciiTheme="minorHAnsi" w:hAnsiTheme="minorHAnsi" w:cstheme="minorHAnsi"/>
          <w:sz w:val="22"/>
          <w:szCs w:val="22"/>
        </w:rPr>
        <w:t>Przedstawicielem Wykonawcy przy realizacji przedmiotu umowy będzie:</w:t>
      </w:r>
    </w:p>
    <w:p w14:paraId="49CDB75B" w14:textId="507AA9A9" w:rsidR="00E45CDA" w:rsidRPr="0017057B" w:rsidRDefault="00635BBB" w:rsidP="00E45CDA">
      <w:pPr>
        <w:tabs>
          <w:tab w:val="center" w:pos="3690"/>
        </w:tabs>
        <w:spacing w:after="0" w:line="240" w:lineRule="auto"/>
        <w:ind w:left="284" w:right="-2"/>
        <w:rPr>
          <w:rFonts w:asciiTheme="minorHAnsi" w:hAnsiTheme="minorHAnsi" w:cstheme="minorHAnsi"/>
          <w:color w:val="auto"/>
        </w:rPr>
      </w:pPr>
      <w:r w:rsidRPr="0017057B">
        <w:rPr>
          <w:rFonts w:asciiTheme="minorHAnsi" w:hAnsiTheme="minorHAnsi" w:cstheme="minorHAnsi"/>
          <w:b/>
          <w:color w:val="auto"/>
        </w:rPr>
        <w:t>………………….…………………...</w:t>
      </w:r>
      <w:r w:rsidR="00E45CDA" w:rsidRPr="0017057B">
        <w:rPr>
          <w:rFonts w:asciiTheme="minorHAnsi" w:hAnsiTheme="minorHAnsi" w:cstheme="minorHAnsi"/>
          <w:color w:val="auto"/>
        </w:rPr>
        <w:t xml:space="preserve">, tel. </w:t>
      </w:r>
      <w:r w:rsidRPr="0017057B">
        <w:rPr>
          <w:rFonts w:asciiTheme="minorHAnsi" w:hAnsiTheme="minorHAnsi" w:cstheme="minorHAnsi"/>
          <w:b/>
          <w:color w:val="auto"/>
        </w:rPr>
        <w:t>…………………..</w:t>
      </w:r>
      <w:r w:rsidR="00E45CDA" w:rsidRPr="0017057B">
        <w:rPr>
          <w:rFonts w:asciiTheme="minorHAnsi" w:hAnsiTheme="minorHAnsi" w:cstheme="minorHAnsi"/>
          <w:color w:val="auto"/>
        </w:rPr>
        <w:t xml:space="preserve">, e-mail: </w:t>
      </w:r>
      <w:r w:rsidRPr="0017057B">
        <w:rPr>
          <w:rFonts w:asciiTheme="minorHAnsi" w:hAnsiTheme="minorHAnsi" w:cstheme="minorHAnsi"/>
          <w:b/>
          <w:color w:val="auto"/>
        </w:rPr>
        <w:t>…………………..…………………..</w:t>
      </w:r>
    </w:p>
    <w:p w14:paraId="6CB30971" w14:textId="77777777" w:rsidR="00E45CDA" w:rsidRPr="0017057B" w:rsidRDefault="00E45CDA" w:rsidP="00B41DEA">
      <w:pPr>
        <w:pStyle w:val="Akapitzlist"/>
        <w:numPr>
          <w:ilvl w:val="0"/>
          <w:numId w:val="24"/>
        </w:numPr>
        <w:tabs>
          <w:tab w:val="center" w:pos="3690"/>
        </w:tabs>
        <w:ind w:left="284" w:right="-2" w:hanging="284"/>
        <w:jc w:val="both"/>
        <w:rPr>
          <w:rFonts w:asciiTheme="minorHAnsi" w:hAnsiTheme="minorHAnsi" w:cstheme="minorHAnsi"/>
          <w:sz w:val="22"/>
          <w:szCs w:val="22"/>
        </w:rPr>
      </w:pPr>
      <w:r w:rsidRPr="0017057B">
        <w:rPr>
          <w:rFonts w:asciiTheme="minorHAnsi" w:hAnsiTheme="minorHAnsi" w:cstheme="minorHAnsi"/>
          <w:sz w:val="22"/>
          <w:szCs w:val="22"/>
        </w:rPr>
        <w:t>Przedstawicielem Zamawiającego przy realizacji przedmiotu umowy będzie:</w:t>
      </w:r>
    </w:p>
    <w:p w14:paraId="2B7E318F" w14:textId="0CCB91B6" w:rsidR="00E45CDA" w:rsidRPr="0017057B" w:rsidRDefault="00635BBB" w:rsidP="00E45CDA">
      <w:pPr>
        <w:tabs>
          <w:tab w:val="center" w:pos="3690"/>
        </w:tabs>
        <w:ind w:left="284" w:right="-2"/>
        <w:rPr>
          <w:rFonts w:asciiTheme="minorHAnsi" w:hAnsiTheme="minorHAnsi" w:cstheme="minorHAnsi"/>
          <w:color w:val="auto"/>
        </w:rPr>
      </w:pPr>
      <w:r w:rsidRPr="0017057B">
        <w:rPr>
          <w:rFonts w:asciiTheme="minorHAnsi" w:hAnsiTheme="minorHAnsi" w:cstheme="minorHAnsi"/>
          <w:b/>
          <w:color w:val="auto"/>
        </w:rPr>
        <w:t>…………………..…………………..</w:t>
      </w:r>
      <w:r w:rsidR="00E45CDA" w:rsidRPr="0017057B">
        <w:rPr>
          <w:rFonts w:asciiTheme="minorHAnsi" w:hAnsiTheme="minorHAnsi" w:cstheme="minorHAnsi"/>
          <w:color w:val="auto"/>
        </w:rPr>
        <w:t xml:space="preserve"> tel.: </w:t>
      </w:r>
      <w:r w:rsidRPr="0017057B">
        <w:rPr>
          <w:rFonts w:asciiTheme="minorHAnsi" w:hAnsiTheme="minorHAnsi" w:cstheme="minorHAnsi"/>
          <w:b/>
          <w:color w:val="auto"/>
        </w:rPr>
        <w:t>…………………..</w:t>
      </w:r>
      <w:r w:rsidR="00E45CDA" w:rsidRPr="0017057B">
        <w:rPr>
          <w:rFonts w:asciiTheme="minorHAnsi" w:hAnsiTheme="minorHAnsi" w:cstheme="minorHAnsi"/>
          <w:color w:val="auto"/>
        </w:rPr>
        <w:t xml:space="preserve">, e-mail: </w:t>
      </w:r>
      <w:r w:rsidRPr="0017057B">
        <w:rPr>
          <w:rFonts w:asciiTheme="minorHAnsi" w:hAnsiTheme="minorHAnsi" w:cstheme="minorHAnsi"/>
          <w:b/>
          <w:color w:val="auto"/>
        </w:rPr>
        <w:t>…………………..…………………..</w:t>
      </w:r>
    </w:p>
    <w:p w14:paraId="6EDFCB6D" w14:textId="77777777" w:rsidR="00E45CDA" w:rsidRPr="0017057B" w:rsidRDefault="00E45CDA" w:rsidP="00E45CDA">
      <w:pPr>
        <w:tabs>
          <w:tab w:val="center" w:pos="3690"/>
        </w:tabs>
        <w:ind w:left="284" w:right="-2"/>
        <w:rPr>
          <w:rFonts w:asciiTheme="minorHAnsi" w:hAnsiTheme="minorHAnsi" w:cstheme="minorHAnsi"/>
          <w:color w:val="auto"/>
        </w:rPr>
      </w:pPr>
    </w:p>
    <w:p w14:paraId="5CC43125" w14:textId="60574D2B" w:rsidR="002B1B4B" w:rsidRPr="0017057B" w:rsidRDefault="00684F0E" w:rsidP="00280876">
      <w:pPr>
        <w:spacing w:after="0" w:line="240" w:lineRule="auto"/>
        <w:ind w:left="0" w:right="-2"/>
        <w:jc w:val="center"/>
        <w:rPr>
          <w:rFonts w:asciiTheme="minorHAnsi" w:hAnsiTheme="minorHAnsi" w:cstheme="minorHAnsi"/>
          <w:b/>
          <w:bCs/>
          <w:color w:val="auto"/>
        </w:rPr>
      </w:pPr>
      <w:r w:rsidRPr="0017057B">
        <w:rPr>
          <w:rFonts w:asciiTheme="minorHAnsi" w:hAnsiTheme="minorHAnsi" w:cstheme="minorHAnsi"/>
          <w:b/>
          <w:bCs/>
          <w:color w:val="auto"/>
        </w:rPr>
        <w:t>II.</w:t>
      </w:r>
      <w:r w:rsidR="002B1B4B" w:rsidRPr="0017057B">
        <w:rPr>
          <w:rFonts w:asciiTheme="minorHAnsi" w:hAnsiTheme="minorHAnsi" w:cstheme="minorHAnsi"/>
          <w:b/>
          <w:bCs/>
          <w:color w:val="auto"/>
        </w:rPr>
        <w:t xml:space="preserve"> Prawa i obowiązki </w:t>
      </w:r>
      <w:r w:rsidR="00F574BE" w:rsidRPr="0017057B">
        <w:rPr>
          <w:rFonts w:asciiTheme="minorHAnsi" w:hAnsiTheme="minorHAnsi" w:cstheme="minorHAnsi"/>
          <w:b/>
          <w:bCs/>
          <w:color w:val="auto"/>
        </w:rPr>
        <w:t>S</w:t>
      </w:r>
      <w:r w:rsidR="002B1B4B" w:rsidRPr="0017057B">
        <w:rPr>
          <w:rFonts w:asciiTheme="minorHAnsi" w:hAnsiTheme="minorHAnsi" w:cstheme="minorHAnsi"/>
          <w:b/>
          <w:bCs/>
          <w:color w:val="auto"/>
        </w:rPr>
        <w:t>tron umowy</w:t>
      </w:r>
    </w:p>
    <w:p w14:paraId="4DB006C5" w14:textId="6952677E" w:rsidR="00684F0E" w:rsidRPr="0017057B" w:rsidRDefault="00684F0E" w:rsidP="00280876">
      <w:pPr>
        <w:spacing w:after="0" w:line="240" w:lineRule="auto"/>
        <w:ind w:left="0" w:right="-2"/>
        <w:jc w:val="center"/>
        <w:rPr>
          <w:rFonts w:asciiTheme="minorHAnsi" w:hAnsiTheme="minorHAnsi" w:cstheme="minorHAnsi"/>
          <w:b/>
          <w:bCs/>
          <w:color w:val="auto"/>
        </w:rPr>
      </w:pPr>
      <w:r w:rsidRPr="0017057B">
        <w:rPr>
          <w:rFonts w:asciiTheme="minorHAnsi" w:hAnsiTheme="minorHAnsi" w:cstheme="minorHAnsi"/>
          <w:b/>
          <w:bCs/>
          <w:color w:val="auto"/>
        </w:rPr>
        <w:t>§ 4</w:t>
      </w:r>
      <w:r w:rsidR="006500ED" w:rsidRPr="0017057B">
        <w:rPr>
          <w:rFonts w:asciiTheme="minorHAnsi" w:hAnsiTheme="minorHAnsi" w:cstheme="minorHAnsi"/>
          <w:b/>
          <w:bCs/>
          <w:color w:val="auto"/>
        </w:rPr>
        <w:t>.</w:t>
      </w:r>
    </w:p>
    <w:p w14:paraId="49065C19" w14:textId="1F6211E6" w:rsidR="00025C66" w:rsidRPr="0017057B" w:rsidRDefault="006832B2" w:rsidP="00B41DEA">
      <w:pPr>
        <w:pStyle w:val="Bezodstpw"/>
        <w:numPr>
          <w:ilvl w:val="0"/>
          <w:numId w:val="5"/>
        </w:numPr>
        <w:suppressAutoHyphens/>
        <w:autoSpaceDE w:val="0"/>
        <w:spacing w:line="240" w:lineRule="auto"/>
        <w:ind w:hanging="313"/>
        <w:rPr>
          <w:rFonts w:asciiTheme="minorHAnsi" w:hAnsiTheme="minorHAnsi" w:cstheme="minorHAnsi"/>
          <w:sz w:val="22"/>
          <w:szCs w:val="22"/>
        </w:rPr>
      </w:pPr>
      <w:r w:rsidRPr="0017057B">
        <w:rPr>
          <w:rFonts w:asciiTheme="minorHAnsi" w:hAnsiTheme="minorHAnsi" w:cstheme="minorHAnsi"/>
          <w:sz w:val="22"/>
          <w:szCs w:val="22"/>
        </w:rPr>
        <w:t xml:space="preserve">Strony zobowiązane są do współdziałania przy wykonywaniu prac projektowych stanowiących przedmiot Umowy w celu terminowego, należytego i jak najlepszego wykonania tych prac zgodnie z warunkami określonymi w Umowie. </w:t>
      </w:r>
    </w:p>
    <w:p w14:paraId="6D9E35CD" w14:textId="15A85681" w:rsidR="002B1B4B" w:rsidRPr="0017057B" w:rsidRDefault="002B1B4B" w:rsidP="00B41DEA">
      <w:pPr>
        <w:numPr>
          <w:ilvl w:val="0"/>
          <w:numId w:val="5"/>
        </w:numPr>
        <w:spacing w:after="0" w:line="240" w:lineRule="auto"/>
        <w:ind w:left="284" w:right="-2" w:hanging="230"/>
        <w:rPr>
          <w:rFonts w:asciiTheme="minorHAnsi" w:hAnsiTheme="minorHAnsi" w:cstheme="minorHAnsi"/>
          <w:color w:val="auto"/>
        </w:rPr>
      </w:pPr>
      <w:r w:rsidRPr="0017057B">
        <w:rPr>
          <w:rFonts w:asciiTheme="minorHAnsi" w:hAnsiTheme="minorHAnsi" w:cstheme="minorHAnsi"/>
          <w:color w:val="auto"/>
        </w:rPr>
        <w:t>Poza innymi obowiązkami wynikającymi z treści umowy do obowiąz</w:t>
      </w:r>
      <w:r w:rsidR="00684F0E" w:rsidRPr="0017057B">
        <w:rPr>
          <w:rFonts w:asciiTheme="minorHAnsi" w:hAnsiTheme="minorHAnsi" w:cstheme="minorHAnsi"/>
          <w:color w:val="auto"/>
        </w:rPr>
        <w:t>k</w:t>
      </w:r>
      <w:r w:rsidR="00F574BE" w:rsidRPr="0017057B">
        <w:rPr>
          <w:rFonts w:asciiTheme="minorHAnsi" w:hAnsiTheme="minorHAnsi" w:cstheme="minorHAnsi"/>
          <w:color w:val="auto"/>
        </w:rPr>
        <w:t>ów</w:t>
      </w:r>
      <w:r w:rsidRPr="0017057B">
        <w:rPr>
          <w:rFonts w:asciiTheme="minorHAnsi" w:hAnsiTheme="minorHAnsi" w:cstheme="minorHAnsi"/>
          <w:color w:val="auto"/>
        </w:rPr>
        <w:t xml:space="preserve"> Zamawiającego należy:</w:t>
      </w:r>
    </w:p>
    <w:p w14:paraId="6982DFBF" w14:textId="279002F5" w:rsidR="002B1B4B" w:rsidRPr="0017057B" w:rsidRDefault="002B1B4B" w:rsidP="00B41DEA">
      <w:pPr>
        <w:numPr>
          <w:ilvl w:val="1"/>
          <w:numId w:val="5"/>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 xml:space="preserve">dokonanie oceny dokumentów wymienionych w </w:t>
      </w:r>
      <w:r w:rsidR="00684F0E" w:rsidRPr="0017057B">
        <w:rPr>
          <w:rFonts w:asciiTheme="minorHAnsi" w:hAnsiTheme="minorHAnsi" w:cstheme="minorHAnsi"/>
          <w:color w:val="auto"/>
        </w:rPr>
        <w:t>§</w:t>
      </w:r>
      <w:r w:rsidRPr="0017057B">
        <w:rPr>
          <w:rFonts w:asciiTheme="minorHAnsi" w:hAnsiTheme="minorHAnsi" w:cstheme="minorHAnsi"/>
          <w:color w:val="auto"/>
        </w:rPr>
        <w:t xml:space="preserve"> 1 ust. 4 pod kątem ich zgodności z umową;</w:t>
      </w:r>
    </w:p>
    <w:p w14:paraId="5CCEA057" w14:textId="0F632BE9" w:rsidR="002B1B4B" w:rsidRPr="0017057B" w:rsidRDefault="002B1B4B" w:rsidP="00B41DEA">
      <w:pPr>
        <w:numPr>
          <w:ilvl w:val="1"/>
          <w:numId w:val="5"/>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 xml:space="preserve">dokonanie odbioru dokumentów wymienionych w </w:t>
      </w:r>
      <w:r w:rsidR="00684F0E" w:rsidRPr="0017057B">
        <w:rPr>
          <w:rFonts w:asciiTheme="minorHAnsi" w:hAnsiTheme="minorHAnsi" w:cstheme="minorHAnsi"/>
          <w:color w:val="auto"/>
        </w:rPr>
        <w:t>§</w:t>
      </w:r>
      <w:r w:rsidRPr="0017057B">
        <w:rPr>
          <w:rFonts w:asciiTheme="minorHAnsi" w:hAnsiTheme="minorHAnsi" w:cstheme="minorHAnsi"/>
          <w:color w:val="auto"/>
        </w:rPr>
        <w:t xml:space="preserve"> 1 ust, 4.</w:t>
      </w:r>
    </w:p>
    <w:p w14:paraId="7DEA1067" w14:textId="5F9AC046" w:rsidR="002B1B4B" w:rsidRPr="0017057B" w:rsidRDefault="002B1B4B" w:rsidP="00B41DEA">
      <w:pPr>
        <w:numPr>
          <w:ilvl w:val="0"/>
          <w:numId w:val="5"/>
        </w:numPr>
        <w:spacing w:after="0" w:line="240" w:lineRule="auto"/>
        <w:ind w:left="314" w:right="-2" w:hanging="260"/>
        <w:rPr>
          <w:rFonts w:asciiTheme="minorHAnsi" w:hAnsiTheme="minorHAnsi" w:cstheme="minorHAnsi"/>
          <w:color w:val="auto"/>
        </w:rPr>
      </w:pPr>
      <w:r w:rsidRPr="0017057B">
        <w:rPr>
          <w:rFonts w:asciiTheme="minorHAnsi" w:hAnsiTheme="minorHAnsi" w:cstheme="minorHAnsi"/>
          <w:color w:val="auto"/>
        </w:rPr>
        <w:t xml:space="preserve">Ciążące na Zamawiającym </w:t>
      </w:r>
      <w:r w:rsidR="00684F0E" w:rsidRPr="0017057B">
        <w:rPr>
          <w:rFonts w:asciiTheme="minorHAnsi" w:hAnsiTheme="minorHAnsi" w:cstheme="minorHAnsi"/>
          <w:color w:val="auto"/>
        </w:rPr>
        <w:t>obowiązki</w:t>
      </w:r>
      <w:r w:rsidRPr="0017057B">
        <w:rPr>
          <w:rFonts w:asciiTheme="minorHAnsi" w:hAnsiTheme="minorHAnsi" w:cstheme="minorHAnsi"/>
          <w:color w:val="auto"/>
        </w:rPr>
        <w:t xml:space="preserve"> określone w ust. 1, nie zwalniają Wykonawcy z odpowiedzialności </w:t>
      </w:r>
      <w:r w:rsidR="00BC7B6A" w:rsidRPr="0017057B">
        <w:rPr>
          <w:rFonts w:asciiTheme="minorHAnsi" w:hAnsiTheme="minorHAnsi" w:cstheme="minorHAnsi"/>
          <w:color w:val="auto"/>
        </w:rPr>
        <w:t xml:space="preserve">              </w:t>
      </w:r>
      <w:r w:rsidRPr="0017057B">
        <w:rPr>
          <w:rFonts w:asciiTheme="minorHAnsi" w:hAnsiTheme="minorHAnsi" w:cstheme="minorHAnsi"/>
          <w:color w:val="auto"/>
        </w:rPr>
        <w:t>za prawidłowe i kompletne opracowanie dokumentacji projektowo</w:t>
      </w:r>
      <w:r w:rsidR="00684F0E" w:rsidRPr="0017057B">
        <w:rPr>
          <w:rFonts w:asciiTheme="minorHAnsi" w:hAnsiTheme="minorHAnsi" w:cstheme="minorHAnsi"/>
          <w:color w:val="auto"/>
        </w:rPr>
        <w:t>-</w:t>
      </w:r>
      <w:r w:rsidRPr="0017057B">
        <w:rPr>
          <w:rFonts w:asciiTheme="minorHAnsi" w:hAnsiTheme="minorHAnsi" w:cstheme="minorHAnsi"/>
          <w:color w:val="auto"/>
        </w:rPr>
        <w:t>koszto</w:t>
      </w:r>
      <w:r w:rsidR="00450968" w:rsidRPr="0017057B">
        <w:rPr>
          <w:rFonts w:asciiTheme="minorHAnsi" w:hAnsiTheme="minorHAnsi" w:cstheme="minorHAnsi"/>
          <w:color w:val="auto"/>
        </w:rPr>
        <w:t xml:space="preserve">wej </w:t>
      </w:r>
      <w:r w:rsidRPr="0017057B">
        <w:rPr>
          <w:rFonts w:asciiTheme="minorHAnsi" w:hAnsiTheme="minorHAnsi" w:cstheme="minorHAnsi"/>
          <w:color w:val="auto"/>
        </w:rPr>
        <w:t>oraz</w:t>
      </w:r>
      <w:r w:rsidR="00684F0E" w:rsidRPr="0017057B">
        <w:rPr>
          <w:rFonts w:asciiTheme="minorHAnsi" w:hAnsiTheme="minorHAnsi" w:cstheme="minorHAnsi"/>
          <w:color w:val="auto"/>
        </w:rPr>
        <w:t xml:space="preserve"> </w:t>
      </w:r>
      <w:r w:rsidRPr="0017057B">
        <w:rPr>
          <w:rFonts w:asciiTheme="minorHAnsi" w:hAnsiTheme="minorHAnsi" w:cstheme="minorHAnsi"/>
          <w:color w:val="auto"/>
        </w:rPr>
        <w:t>obowiązku usunięcia wad i uwzględnienia zgłoszonych uwag lub zastrzeżeń.</w:t>
      </w:r>
    </w:p>
    <w:p w14:paraId="3B2CAFCD" w14:textId="2B957FB9" w:rsidR="00684F0E" w:rsidRPr="0017057B" w:rsidRDefault="002B1B4B" w:rsidP="00B41DEA">
      <w:pPr>
        <w:pStyle w:val="Akapitzlist"/>
        <w:numPr>
          <w:ilvl w:val="0"/>
          <w:numId w:val="5"/>
        </w:numPr>
        <w:ind w:right="-2" w:hanging="313"/>
        <w:jc w:val="both"/>
        <w:rPr>
          <w:rFonts w:asciiTheme="minorHAnsi" w:hAnsiTheme="minorHAnsi" w:cstheme="minorHAnsi"/>
          <w:sz w:val="22"/>
          <w:szCs w:val="22"/>
        </w:rPr>
      </w:pPr>
      <w:r w:rsidRPr="0017057B">
        <w:rPr>
          <w:rFonts w:asciiTheme="minorHAnsi" w:hAnsiTheme="minorHAnsi" w:cstheme="minorHAnsi"/>
          <w:sz w:val="22"/>
          <w:szCs w:val="22"/>
        </w:rPr>
        <w:t xml:space="preserve">W trakcie wykonywania przedmiotu umowy Zamawiający ma prawo do bieżącego monitorowania zawansowania prac projektowych, wnoszenia uwag i zastrzeżeń, a Wykonawca jest zobowiązany </w:t>
      </w:r>
      <w:r w:rsidR="00C97B2E" w:rsidRPr="0017057B">
        <w:rPr>
          <w:rFonts w:asciiTheme="minorHAnsi" w:hAnsiTheme="minorHAnsi" w:cstheme="minorHAnsi"/>
          <w:sz w:val="22"/>
          <w:szCs w:val="22"/>
        </w:rPr>
        <w:t xml:space="preserve">                  do </w:t>
      </w:r>
      <w:r w:rsidRPr="0017057B">
        <w:rPr>
          <w:rFonts w:asciiTheme="minorHAnsi" w:hAnsiTheme="minorHAnsi" w:cstheme="minorHAnsi"/>
          <w:sz w:val="22"/>
          <w:szCs w:val="22"/>
        </w:rPr>
        <w:t>udziela</w:t>
      </w:r>
      <w:r w:rsidR="00C97B2E" w:rsidRPr="0017057B">
        <w:rPr>
          <w:rFonts w:asciiTheme="minorHAnsi" w:hAnsiTheme="minorHAnsi" w:cstheme="minorHAnsi"/>
          <w:sz w:val="22"/>
          <w:szCs w:val="22"/>
        </w:rPr>
        <w:t>nia</w:t>
      </w:r>
      <w:r w:rsidRPr="0017057B">
        <w:rPr>
          <w:rFonts w:asciiTheme="minorHAnsi" w:hAnsiTheme="minorHAnsi" w:cstheme="minorHAnsi"/>
          <w:sz w:val="22"/>
          <w:szCs w:val="22"/>
        </w:rPr>
        <w:t xml:space="preserve"> stosownych informacji na </w:t>
      </w:r>
      <w:r w:rsidR="00684F0E" w:rsidRPr="0017057B">
        <w:rPr>
          <w:rFonts w:asciiTheme="minorHAnsi" w:hAnsiTheme="minorHAnsi" w:cstheme="minorHAnsi"/>
          <w:sz w:val="22"/>
          <w:szCs w:val="22"/>
        </w:rPr>
        <w:t>k</w:t>
      </w:r>
      <w:r w:rsidRPr="0017057B">
        <w:rPr>
          <w:rFonts w:asciiTheme="minorHAnsi" w:hAnsiTheme="minorHAnsi" w:cstheme="minorHAnsi"/>
          <w:sz w:val="22"/>
          <w:szCs w:val="22"/>
        </w:rPr>
        <w:t>ażde żądanie Zamawiającego.</w:t>
      </w:r>
    </w:p>
    <w:p w14:paraId="6DFAB580" w14:textId="475ECB48" w:rsidR="00AA546C" w:rsidRPr="0017057B" w:rsidRDefault="00AA546C" w:rsidP="00AE57CA">
      <w:pPr>
        <w:pStyle w:val="Akapitzlist"/>
        <w:ind w:left="313" w:right="-2"/>
        <w:jc w:val="both"/>
        <w:rPr>
          <w:rFonts w:asciiTheme="minorHAnsi" w:hAnsiTheme="minorHAnsi" w:cstheme="minorHAnsi"/>
          <w:sz w:val="22"/>
          <w:szCs w:val="22"/>
        </w:rPr>
      </w:pPr>
    </w:p>
    <w:p w14:paraId="48BFFA8B" w14:textId="3E6950ED" w:rsidR="002B1B4B" w:rsidRPr="0017057B" w:rsidRDefault="00684F0E" w:rsidP="00280876">
      <w:pPr>
        <w:pStyle w:val="Nagwek2"/>
        <w:spacing w:line="240" w:lineRule="auto"/>
        <w:ind w:right="-2"/>
        <w:rPr>
          <w:rFonts w:asciiTheme="minorHAnsi" w:hAnsiTheme="minorHAnsi" w:cstheme="minorHAnsi"/>
          <w:b/>
          <w:bCs/>
          <w:color w:val="auto"/>
          <w:sz w:val="22"/>
        </w:rPr>
      </w:pPr>
      <w:r w:rsidRPr="0017057B">
        <w:rPr>
          <w:rFonts w:asciiTheme="minorHAnsi" w:hAnsiTheme="minorHAnsi" w:cstheme="minorHAnsi"/>
          <w:b/>
          <w:bCs/>
          <w:color w:val="auto"/>
          <w:sz w:val="22"/>
        </w:rPr>
        <w:t xml:space="preserve">§ </w:t>
      </w:r>
      <w:r w:rsidR="002B1B4B" w:rsidRPr="0017057B">
        <w:rPr>
          <w:rFonts w:asciiTheme="minorHAnsi" w:hAnsiTheme="minorHAnsi" w:cstheme="minorHAnsi"/>
          <w:b/>
          <w:bCs/>
          <w:color w:val="auto"/>
          <w:sz w:val="22"/>
        </w:rPr>
        <w:t>5</w:t>
      </w:r>
      <w:r w:rsidR="006500ED" w:rsidRPr="0017057B">
        <w:rPr>
          <w:rFonts w:asciiTheme="minorHAnsi" w:hAnsiTheme="minorHAnsi" w:cstheme="minorHAnsi"/>
          <w:b/>
          <w:bCs/>
          <w:color w:val="auto"/>
          <w:sz w:val="22"/>
        </w:rPr>
        <w:t>.</w:t>
      </w:r>
    </w:p>
    <w:p w14:paraId="07FB6FC8" w14:textId="6A751530" w:rsidR="002B1B4B" w:rsidRPr="0017057B" w:rsidRDefault="002B1B4B" w:rsidP="00280876">
      <w:pPr>
        <w:tabs>
          <w:tab w:val="left" w:pos="284"/>
        </w:tabs>
        <w:spacing w:after="0" w:line="240" w:lineRule="auto"/>
        <w:ind w:left="0" w:right="-2"/>
        <w:rPr>
          <w:rFonts w:asciiTheme="minorHAnsi" w:hAnsiTheme="minorHAnsi" w:cstheme="minorHAnsi"/>
          <w:color w:val="auto"/>
        </w:rPr>
      </w:pPr>
      <w:r w:rsidRPr="0017057B">
        <w:rPr>
          <w:rFonts w:asciiTheme="minorHAnsi" w:hAnsiTheme="minorHAnsi" w:cstheme="minorHAnsi"/>
          <w:color w:val="auto"/>
        </w:rPr>
        <w:t>Poza innymi obowiąz</w:t>
      </w:r>
      <w:r w:rsidR="00684F0E" w:rsidRPr="0017057B">
        <w:rPr>
          <w:rFonts w:asciiTheme="minorHAnsi" w:hAnsiTheme="minorHAnsi" w:cstheme="minorHAnsi"/>
          <w:color w:val="auto"/>
        </w:rPr>
        <w:t>k</w:t>
      </w:r>
      <w:r w:rsidRPr="0017057B">
        <w:rPr>
          <w:rFonts w:asciiTheme="minorHAnsi" w:hAnsiTheme="minorHAnsi" w:cstheme="minorHAnsi"/>
          <w:color w:val="auto"/>
        </w:rPr>
        <w:t>ami wynikającymi z treści umowy</w:t>
      </w:r>
      <w:r w:rsidR="00684F0E" w:rsidRPr="0017057B">
        <w:rPr>
          <w:rFonts w:asciiTheme="minorHAnsi" w:hAnsiTheme="minorHAnsi" w:cstheme="minorHAnsi"/>
          <w:color w:val="auto"/>
        </w:rPr>
        <w:t>,</w:t>
      </w:r>
      <w:r w:rsidRPr="0017057B">
        <w:rPr>
          <w:rFonts w:asciiTheme="minorHAnsi" w:hAnsiTheme="minorHAnsi" w:cstheme="minorHAnsi"/>
          <w:color w:val="auto"/>
        </w:rPr>
        <w:t xml:space="preserve"> do obowiąz</w:t>
      </w:r>
      <w:r w:rsidR="00684F0E" w:rsidRPr="0017057B">
        <w:rPr>
          <w:rFonts w:asciiTheme="minorHAnsi" w:hAnsiTheme="minorHAnsi" w:cstheme="minorHAnsi"/>
          <w:color w:val="auto"/>
        </w:rPr>
        <w:t>k</w:t>
      </w:r>
      <w:r w:rsidRPr="0017057B">
        <w:rPr>
          <w:rFonts w:asciiTheme="minorHAnsi" w:hAnsiTheme="minorHAnsi" w:cstheme="minorHAnsi"/>
          <w:color w:val="auto"/>
        </w:rPr>
        <w:t>ów Wykonawcy nal</w:t>
      </w:r>
      <w:r w:rsidR="00684F0E" w:rsidRPr="0017057B">
        <w:rPr>
          <w:rFonts w:asciiTheme="minorHAnsi" w:hAnsiTheme="minorHAnsi" w:cstheme="minorHAnsi"/>
          <w:color w:val="auto"/>
        </w:rPr>
        <w:t>eży</w:t>
      </w:r>
      <w:r w:rsidRPr="0017057B">
        <w:rPr>
          <w:rFonts w:asciiTheme="minorHAnsi" w:hAnsiTheme="minorHAnsi" w:cstheme="minorHAnsi"/>
          <w:color w:val="auto"/>
        </w:rPr>
        <w:t>:</w:t>
      </w:r>
    </w:p>
    <w:p w14:paraId="11B1ADF8" w14:textId="56EBF421" w:rsidR="006832B2" w:rsidRPr="0017057B" w:rsidRDefault="002B1B4B" w:rsidP="00B41DEA">
      <w:pPr>
        <w:numPr>
          <w:ilvl w:val="0"/>
          <w:numId w:val="6"/>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protokolarne przekazanie Zamawiającemu dokumentacji projektow</w:t>
      </w:r>
      <w:r w:rsidR="00450968" w:rsidRPr="0017057B">
        <w:rPr>
          <w:rFonts w:asciiTheme="minorHAnsi" w:hAnsiTheme="minorHAnsi" w:cstheme="minorHAnsi"/>
          <w:color w:val="auto"/>
        </w:rPr>
        <w:t xml:space="preserve">ej </w:t>
      </w:r>
      <w:r w:rsidRPr="0017057B">
        <w:rPr>
          <w:rFonts w:asciiTheme="minorHAnsi" w:hAnsiTheme="minorHAnsi" w:cstheme="minorHAnsi"/>
          <w:color w:val="auto"/>
        </w:rPr>
        <w:t xml:space="preserve">w ilościach </w:t>
      </w:r>
      <w:r w:rsidR="00F01882" w:rsidRPr="0017057B">
        <w:rPr>
          <w:rFonts w:asciiTheme="minorHAnsi" w:hAnsiTheme="minorHAnsi" w:cstheme="minorHAnsi"/>
          <w:color w:val="auto"/>
        </w:rPr>
        <w:t xml:space="preserve">określonych w § 1 </w:t>
      </w:r>
      <w:r w:rsidR="00C97B2E" w:rsidRPr="0017057B">
        <w:rPr>
          <w:rFonts w:asciiTheme="minorHAnsi" w:hAnsiTheme="minorHAnsi" w:cstheme="minorHAnsi"/>
          <w:color w:val="auto"/>
        </w:rPr>
        <w:t xml:space="preserve">         </w:t>
      </w:r>
      <w:r w:rsidR="00F01882" w:rsidRPr="0017057B">
        <w:rPr>
          <w:rFonts w:asciiTheme="minorHAnsi" w:hAnsiTheme="minorHAnsi" w:cstheme="minorHAnsi"/>
          <w:color w:val="auto"/>
        </w:rPr>
        <w:t>ust. 4;</w:t>
      </w:r>
    </w:p>
    <w:p w14:paraId="036C6491" w14:textId="1E25655A" w:rsidR="002B1B4B" w:rsidRPr="0017057B" w:rsidRDefault="002B1B4B" w:rsidP="00B41DEA">
      <w:pPr>
        <w:numPr>
          <w:ilvl w:val="0"/>
          <w:numId w:val="6"/>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przedłożenie oświadczenia, że dostarczona do</w:t>
      </w:r>
      <w:r w:rsidR="00684F0E" w:rsidRPr="0017057B">
        <w:rPr>
          <w:rFonts w:asciiTheme="minorHAnsi" w:hAnsiTheme="minorHAnsi" w:cstheme="minorHAnsi"/>
          <w:color w:val="auto"/>
        </w:rPr>
        <w:t>k</w:t>
      </w:r>
      <w:r w:rsidRPr="0017057B">
        <w:rPr>
          <w:rFonts w:asciiTheme="minorHAnsi" w:hAnsiTheme="minorHAnsi" w:cstheme="minorHAnsi"/>
          <w:color w:val="auto"/>
        </w:rPr>
        <w:t>umentacja projektow</w:t>
      </w:r>
      <w:r w:rsidR="00450968" w:rsidRPr="0017057B">
        <w:rPr>
          <w:rFonts w:asciiTheme="minorHAnsi" w:hAnsiTheme="minorHAnsi" w:cstheme="minorHAnsi"/>
          <w:color w:val="auto"/>
        </w:rPr>
        <w:t xml:space="preserve">a </w:t>
      </w:r>
      <w:r w:rsidRPr="0017057B">
        <w:rPr>
          <w:rFonts w:asciiTheme="minorHAnsi" w:hAnsiTheme="minorHAnsi" w:cstheme="minorHAnsi"/>
          <w:color w:val="auto"/>
        </w:rPr>
        <w:t>jest wykonana zgodnie</w:t>
      </w:r>
      <w:r w:rsidR="00C97B2E" w:rsidRPr="0017057B">
        <w:rPr>
          <w:rFonts w:asciiTheme="minorHAnsi" w:hAnsiTheme="minorHAnsi" w:cstheme="minorHAnsi"/>
          <w:color w:val="auto"/>
        </w:rPr>
        <w:t xml:space="preserve"> </w:t>
      </w:r>
      <w:r w:rsidRPr="0017057B">
        <w:rPr>
          <w:rFonts w:asciiTheme="minorHAnsi" w:hAnsiTheme="minorHAnsi" w:cstheme="minorHAnsi"/>
          <w:color w:val="auto"/>
        </w:rPr>
        <w:t>z umową, obowiązującymi przepisami oraz normami i zasadami wiedzy technicznej i że została wydana w stanie kompletnym z punktu widzenia celu, któremu ma służyć;</w:t>
      </w:r>
    </w:p>
    <w:p w14:paraId="705AB077" w14:textId="15C7FE96" w:rsidR="002B1B4B" w:rsidRPr="0017057B" w:rsidRDefault="002B1B4B" w:rsidP="00B41DEA">
      <w:pPr>
        <w:numPr>
          <w:ilvl w:val="0"/>
          <w:numId w:val="6"/>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przedłożenie oświadczenia, że dobrane w do</w:t>
      </w:r>
      <w:r w:rsidR="00684F0E" w:rsidRPr="0017057B">
        <w:rPr>
          <w:rFonts w:asciiTheme="minorHAnsi" w:hAnsiTheme="minorHAnsi" w:cstheme="minorHAnsi"/>
          <w:color w:val="auto"/>
        </w:rPr>
        <w:t>k</w:t>
      </w:r>
      <w:r w:rsidRPr="0017057B">
        <w:rPr>
          <w:rFonts w:asciiTheme="minorHAnsi" w:hAnsiTheme="minorHAnsi" w:cstheme="minorHAnsi"/>
          <w:color w:val="auto"/>
        </w:rPr>
        <w:t>umentacji projek</w:t>
      </w:r>
      <w:r w:rsidR="00450968" w:rsidRPr="0017057B">
        <w:rPr>
          <w:rFonts w:asciiTheme="minorHAnsi" w:hAnsiTheme="minorHAnsi" w:cstheme="minorHAnsi"/>
          <w:color w:val="auto"/>
        </w:rPr>
        <w:t>tow</w:t>
      </w:r>
      <w:r w:rsidRPr="0017057B">
        <w:rPr>
          <w:rFonts w:asciiTheme="minorHAnsi" w:hAnsiTheme="minorHAnsi" w:cstheme="minorHAnsi"/>
          <w:color w:val="auto"/>
        </w:rPr>
        <w:t>ej materiały</w:t>
      </w:r>
      <w:r w:rsidR="00450968" w:rsidRPr="0017057B">
        <w:rPr>
          <w:rFonts w:asciiTheme="minorHAnsi" w:hAnsiTheme="minorHAnsi" w:cstheme="minorHAnsi"/>
          <w:color w:val="auto"/>
        </w:rPr>
        <w:t xml:space="preserve"> </w:t>
      </w:r>
      <w:r w:rsidRPr="0017057B">
        <w:rPr>
          <w:rFonts w:asciiTheme="minorHAnsi" w:hAnsiTheme="minorHAnsi" w:cstheme="minorHAnsi"/>
          <w:color w:val="auto"/>
        </w:rPr>
        <w:t>i urządzenia dostępne są u co najmniej 3 producentów (</w:t>
      </w:r>
      <w:r w:rsidR="00684F0E" w:rsidRPr="0017057B">
        <w:rPr>
          <w:rFonts w:asciiTheme="minorHAnsi" w:hAnsiTheme="minorHAnsi" w:cstheme="minorHAnsi"/>
          <w:color w:val="auto"/>
        </w:rPr>
        <w:t>§</w:t>
      </w:r>
      <w:r w:rsidRPr="0017057B">
        <w:rPr>
          <w:rFonts w:asciiTheme="minorHAnsi" w:hAnsiTheme="minorHAnsi" w:cstheme="minorHAnsi"/>
          <w:color w:val="auto"/>
        </w:rPr>
        <w:t xml:space="preserve"> 1 ust. </w:t>
      </w:r>
      <w:r w:rsidR="006500ED" w:rsidRPr="0017057B">
        <w:rPr>
          <w:rFonts w:asciiTheme="minorHAnsi" w:hAnsiTheme="minorHAnsi" w:cstheme="minorHAnsi"/>
          <w:color w:val="auto"/>
        </w:rPr>
        <w:t>9</w:t>
      </w:r>
      <w:r w:rsidRPr="0017057B">
        <w:rPr>
          <w:rFonts w:asciiTheme="minorHAnsi" w:hAnsiTheme="minorHAnsi" w:cstheme="minorHAnsi"/>
          <w:color w:val="auto"/>
        </w:rPr>
        <w:t xml:space="preserve"> i </w:t>
      </w:r>
      <w:r w:rsidR="006500ED" w:rsidRPr="0017057B">
        <w:rPr>
          <w:rFonts w:asciiTheme="minorHAnsi" w:hAnsiTheme="minorHAnsi" w:cstheme="minorHAnsi"/>
          <w:color w:val="auto"/>
        </w:rPr>
        <w:t>10</w:t>
      </w:r>
      <w:r w:rsidRPr="0017057B">
        <w:rPr>
          <w:rFonts w:asciiTheme="minorHAnsi" w:hAnsiTheme="minorHAnsi" w:cstheme="minorHAnsi"/>
          <w:color w:val="auto"/>
        </w:rPr>
        <w:t xml:space="preserve"> stosuje się odpowiednio);</w:t>
      </w:r>
    </w:p>
    <w:p w14:paraId="6230C25C" w14:textId="3D034ADA" w:rsidR="002B1B4B" w:rsidRPr="0017057B" w:rsidRDefault="002B1B4B" w:rsidP="00B41DEA">
      <w:pPr>
        <w:numPr>
          <w:ilvl w:val="0"/>
          <w:numId w:val="6"/>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przedłożenie oświadczenia, że wy</w:t>
      </w:r>
      <w:r w:rsidR="00684F0E" w:rsidRPr="0017057B">
        <w:rPr>
          <w:rFonts w:asciiTheme="minorHAnsi" w:hAnsiTheme="minorHAnsi" w:cstheme="minorHAnsi"/>
          <w:color w:val="auto"/>
        </w:rPr>
        <w:t>k</w:t>
      </w:r>
      <w:r w:rsidRPr="0017057B">
        <w:rPr>
          <w:rFonts w:asciiTheme="minorHAnsi" w:hAnsiTheme="minorHAnsi" w:cstheme="minorHAnsi"/>
          <w:color w:val="auto"/>
        </w:rPr>
        <w:t>onana do</w:t>
      </w:r>
      <w:r w:rsidR="00684F0E" w:rsidRPr="0017057B">
        <w:rPr>
          <w:rFonts w:asciiTheme="minorHAnsi" w:hAnsiTheme="minorHAnsi" w:cstheme="minorHAnsi"/>
          <w:color w:val="auto"/>
        </w:rPr>
        <w:t>k</w:t>
      </w:r>
      <w:r w:rsidRPr="0017057B">
        <w:rPr>
          <w:rFonts w:asciiTheme="minorHAnsi" w:hAnsiTheme="minorHAnsi" w:cstheme="minorHAnsi"/>
          <w:color w:val="auto"/>
        </w:rPr>
        <w:t>umentacja projektow</w:t>
      </w:r>
      <w:r w:rsidR="00450968" w:rsidRPr="0017057B">
        <w:rPr>
          <w:rFonts w:asciiTheme="minorHAnsi" w:hAnsiTheme="minorHAnsi" w:cstheme="minorHAnsi"/>
          <w:color w:val="auto"/>
        </w:rPr>
        <w:t xml:space="preserve">a </w:t>
      </w:r>
      <w:r w:rsidRPr="0017057B">
        <w:rPr>
          <w:rFonts w:asciiTheme="minorHAnsi" w:hAnsiTheme="minorHAnsi" w:cstheme="minorHAnsi"/>
          <w:color w:val="auto"/>
        </w:rPr>
        <w:t xml:space="preserve">nie narusza praw osób trzecich, </w:t>
      </w:r>
      <w:r w:rsidR="00C97B2E" w:rsidRPr="0017057B">
        <w:rPr>
          <w:rFonts w:asciiTheme="minorHAnsi" w:hAnsiTheme="minorHAnsi" w:cstheme="minorHAnsi"/>
          <w:color w:val="auto"/>
        </w:rPr>
        <w:t xml:space="preserve">                 </w:t>
      </w:r>
      <w:r w:rsidRPr="0017057B">
        <w:rPr>
          <w:rFonts w:asciiTheme="minorHAnsi" w:hAnsiTheme="minorHAnsi" w:cstheme="minorHAnsi"/>
          <w:color w:val="auto"/>
        </w:rPr>
        <w:t>a w szczególności praw autorskich;</w:t>
      </w:r>
    </w:p>
    <w:p w14:paraId="039D2A74" w14:textId="77777777" w:rsidR="002B1B4B" w:rsidRPr="0017057B" w:rsidRDefault="002B1B4B" w:rsidP="00B41DEA">
      <w:pPr>
        <w:numPr>
          <w:ilvl w:val="0"/>
          <w:numId w:val="6"/>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sporządzenie sprawozdań z zaawansowania prac projektowych na każde żądanie Zamawiającego;</w:t>
      </w:r>
    </w:p>
    <w:p w14:paraId="3F724E40" w14:textId="77777777" w:rsidR="002B1B4B" w:rsidRPr="0017057B" w:rsidRDefault="002B1B4B" w:rsidP="00B41DEA">
      <w:pPr>
        <w:numPr>
          <w:ilvl w:val="0"/>
          <w:numId w:val="6"/>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uczestnictwo w naradach z przedstawicielami Zamawiającego celem dokumentowania postępu realizacji umowy, omawiania prac projektowych i uzgadniania rozwiązań;</w:t>
      </w:r>
    </w:p>
    <w:p w14:paraId="1F30CA3D" w14:textId="04551AEF" w:rsidR="002B1B4B" w:rsidRPr="0017057B" w:rsidRDefault="002B1B4B" w:rsidP="00B41DEA">
      <w:pPr>
        <w:numPr>
          <w:ilvl w:val="0"/>
          <w:numId w:val="6"/>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występowanie do instytucji zewnętrznych o wydanie odpowiednich warun</w:t>
      </w:r>
      <w:r w:rsidR="00684F0E" w:rsidRPr="0017057B">
        <w:rPr>
          <w:rFonts w:asciiTheme="minorHAnsi" w:hAnsiTheme="minorHAnsi" w:cstheme="minorHAnsi"/>
          <w:color w:val="auto"/>
        </w:rPr>
        <w:t>k</w:t>
      </w:r>
      <w:r w:rsidRPr="0017057B">
        <w:rPr>
          <w:rFonts w:asciiTheme="minorHAnsi" w:hAnsiTheme="minorHAnsi" w:cstheme="minorHAnsi"/>
          <w:color w:val="auto"/>
        </w:rPr>
        <w:t xml:space="preserve">ów, decyzji i uzgodnień na podstawie przygotowanych przez Wykonawcę wniosków (opatrzonych datą i podpisem osoby opracowującej) podpisanych przez Zamawiającego, z uwzględnieniem </w:t>
      </w:r>
      <w:r w:rsidR="00684F0E" w:rsidRPr="0017057B">
        <w:rPr>
          <w:rFonts w:asciiTheme="minorHAnsi" w:hAnsiTheme="minorHAnsi" w:cstheme="minorHAnsi"/>
          <w:color w:val="auto"/>
        </w:rPr>
        <w:t>§</w:t>
      </w:r>
      <w:r w:rsidRPr="0017057B">
        <w:rPr>
          <w:rFonts w:asciiTheme="minorHAnsi" w:hAnsiTheme="minorHAnsi" w:cstheme="minorHAnsi"/>
          <w:color w:val="auto"/>
        </w:rPr>
        <w:t xml:space="preserve"> 2 ust</w:t>
      </w:r>
      <w:r w:rsidR="001215CB" w:rsidRPr="0017057B">
        <w:rPr>
          <w:rFonts w:asciiTheme="minorHAnsi" w:hAnsiTheme="minorHAnsi" w:cstheme="minorHAnsi"/>
          <w:color w:val="auto"/>
        </w:rPr>
        <w:t>.</w:t>
      </w:r>
      <w:r w:rsidRPr="0017057B">
        <w:rPr>
          <w:rFonts w:asciiTheme="minorHAnsi" w:hAnsiTheme="minorHAnsi" w:cstheme="minorHAnsi"/>
          <w:color w:val="auto"/>
        </w:rPr>
        <w:t xml:space="preserve"> 2;</w:t>
      </w:r>
    </w:p>
    <w:p w14:paraId="6AD33857" w14:textId="2EAB6B40" w:rsidR="002B1B4B" w:rsidRPr="0017057B" w:rsidRDefault="002B1B4B" w:rsidP="00B41DEA">
      <w:pPr>
        <w:numPr>
          <w:ilvl w:val="0"/>
          <w:numId w:val="6"/>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 xml:space="preserve">udzielenie pełnych wyjaśnień dotyczących dokumentacji projektowej na etapie prowadzenia postępowania o udzielenie zamówienia publicznego na wykonanie robót budowlanych w terminie </w:t>
      </w:r>
      <w:r w:rsidR="00C97B2E" w:rsidRPr="0017057B">
        <w:rPr>
          <w:rFonts w:asciiTheme="minorHAnsi" w:hAnsiTheme="minorHAnsi" w:cstheme="minorHAnsi"/>
          <w:color w:val="auto"/>
        </w:rPr>
        <w:t xml:space="preserve">                          </w:t>
      </w:r>
      <w:r w:rsidRPr="0017057B">
        <w:rPr>
          <w:rFonts w:asciiTheme="minorHAnsi" w:hAnsiTheme="minorHAnsi" w:cstheme="minorHAnsi"/>
          <w:color w:val="auto"/>
        </w:rPr>
        <w:t>3 dni roboczych od wezwania przez Zamawiającego fa</w:t>
      </w:r>
      <w:r w:rsidR="00684F0E" w:rsidRPr="0017057B">
        <w:rPr>
          <w:rFonts w:asciiTheme="minorHAnsi" w:hAnsiTheme="minorHAnsi" w:cstheme="minorHAnsi"/>
          <w:color w:val="auto"/>
        </w:rPr>
        <w:t>k</w:t>
      </w:r>
      <w:r w:rsidRPr="0017057B">
        <w:rPr>
          <w:rFonts w:asciiTheme="minorHAnsi" w:hAnsiTheme="minorHAnsi" w:cstheme="minorHAnsi"/>
          <w:color w:val="auto"/>
        </w:rPr>
        <w:t>sem lub pocztą elektroniczną</w:t>
      </w:r>
      <w:r w:rsidR="00450968" w:rsidRPr="0017057B">
        <w:rPr>
          <w:rFonts w:asciiTheme="minorHAnsi" w:hAnsiTheme="minorHAnsi" w:cstheme="minorHAnsi"/>
          <w:color w:val="auto"/>
        </w:rPr>
        <w:t xml:space="preserve"> </w:t>
      </w:r>
      <w:r w:rsidRPr="0017057B">
        <w:rPr>
          <w:rFonts w:asciiTheme="minorHAnsi" w:hAnsiTheme="minorHAnsi" w:cstheme="minorHAnsi"/>
          <w:color w:val="auto"/>
        </w:rPr>
        <w:t>co następnie niezwłocznie zostanie potwierdzone na piśmie;</w:t>
      </w:r>
    </w:p>
    <w:p w14:paraId="44253F91" w14:textId="6F77C4BF" w:rsidR="002B1B4B" w:rsidRPr="0017057B" w:rsidRDefault="002B1B4B" w:rsidP="00B41DEA">
      <w:pPr>
        <w:numPr>
          <w:ilvl w:val="0"/>
          <w:numId w:val="6"/>
        </w:numPr>
        <w:tabs>
          <w:tab w:val="left" w:pos="851"/>
        </w:tabs>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wyjaśnienie wątpliwości dotyczących dokumentacji projektowej i zawartych w niej rozwiązań na etapie realizacji zadania;</w:t>
      </w:r>
    </w:p>
    <w:p w14:paraId="64046F1F" w14:textId="46609190" w:rsidR="002B1B4B" w:rsidRPr="0017057B" w:rsidRDefault="002B1B4B" w:rsidP="00B41DEA">
      <w:pPr>
        <w:numPr>
          <w:ilvl w:val="0"/>
          <w:numId w:val="6"/>
        </w:numPr>
        <w:tabs>
          <w:tab w:val="left" w:pos="426"/>
          <w:tab w:val="left" w:pos="851"/>
        </w:tabs>
        <w:spacing w:after="0" w:line="240" w:lineRule="auto"/>
        <w:ind w:left="426" w:right="-2" w:hanging="426"/>
        <w:rPr>
          <w:rFonts w:asciiTheme="minorHAnsi" w:hAnsiTheme="minorHAnsi" w:cstheme="minorHAnsi"/>
          <w:color w:val="auto"/>
        </w:rPr>
      </w:pPr>
      <w:r w:rsidRPr="0017057B">
        <w:rPr>
          <w:rFonts w:asciiTheme="minorHAnsi" w:hAnsiTheme="minorHAnsi" w:cstheme="minorHAnsi"/>
          <w:color w:val="auto"/>
        </w:rPr>
        <w:t>uwzględnienie wniesionych przez Zamawiającego, w to</w:t>
      </w:r>
      <w:r w:rsidR="00684F0E" w:rsidRPr="0017057B">
        <w:rPr>
          <w:rFonts w:asciiTheme="minorHAnsi" w:hAnsiTheme="minorHAnsi" w:cstheme="minorHAnsi"/>
          <w:color w:val="auto"/>
        </w:rPr>
        <w:t>k</w:t>
      </w:r>
      <w:r w:rsidRPr="0017057B">
        <w:rPr>
          <w:rFonts w:asciiTheme="minorHAnsi" w:hAnsiTheme="minorHAnsi" w:cstheme="minorHAnsi"/>
          <w:color w:val="auto"/>
        </w:rPr>
        <w:t>u</w:t>
      </w:r>
      <w:r w:rsidR="00684F0E" w:rsidRPr="0017057B">
        <w:rPr>
          <w:rFonts w:asciiTheme="minorHAnsi" w:hAnsiTheme="minorHAnsi" w:cstheme="minorHAnsi"/>
          <w:color w:val="auto"/>
        </w:rPr>
        <w:t xml:space="preserve"> </w:t>
      </w:r>
      <w:r w:rsidRPr="0017057B">
        <w:rPr>
          <w:rFonts w:asciiTheme="minorHAnsi" w:hAnsiTheme="minorHAnsi" w:cstheme="minorHAnsi"/>
          <w:color w:val="auto"/>
        </w:rPr>
        <w:t>realizacji prac nad dokumentacją projektową, uwag i zastrzeżeń albo złożenia Zamawiającemu pisemnego uzasadnienia, że ich uwzględnienie byłoby sprzeczne z przepisami prawa oraz wymogami określonymi w polskich Normach lub Normach Europejskich albo z zasadami wiedzy technicznej</w:t>
      </w:r>
      <w:r w:rsidR="00F01882" w:rsidRPr="0017057B">
        <w:rPr>
          <w:rFonts w:asciiTheme="minorHAnsi" w:hAnsiTheme="minorHAnsi" w:cstheme="minorHAnsi"/>
          <w:color w:val="auto"/>
        </w:rPr>
        <w:t>.</w:t>
      </w:r>
    </w:p>
    <w:p w14:paraId="0C7DE878" w14:textId="77777777" w:rsidR="002B1198" w:rsidRPr="0017057B" w:rsidRDefault="002B1198" w:rsidP="00280876">
      <w:pPr>
        <w:pStyle w:val="Nagwek2"/>
        <w:spacing w:line="240" w:lineRule="auto"/>
        <w:ind w:left="163" w:right="-2"/>
        <w:rPr>
          <w:rFonts w:asciiTheme="minorHAnsi" w:hAnsiTheme="minorHAnsi" w:cstheme="minorHAnsi"/>
          <w:b/>
          <w:bCs/>
          <w:color w:val="auto"/>
          <w:sz w:val="22"/>
        </w:rPr>
      </w:pPr>
    </w:p>
    <w:p w14:paraId="4031C423" w14:textId="1F669B87" w:rsidR="002B1B4B" w:rsidRPr="0017057B" w:rsidRDefault="00684F0E" w:rsidP="00280876">
      <w:pPr>
        <w:pStyle w:val="Nagwek2"/>
        <w:spacing w:line="240" w:lineRule="auto"/>
        <w:ind w:left="0" w:right="-2" w:firstLine="0"/>
        <w:rPr>
          <w:rFonts w:asciiTheme="minorHAnsi" w:hAnsiTheme="minorHAnsi" w:cstheme="minorHAnsi"/>
          <w:b/>
          <w:bCs/>
          <w:color w:val="auto"/>
          <w:sz w:val="22"/>
        </w:rPr>
      </w:pPr>
      <w:r w:rsidRPr="0017057B">
        <w:rPr>
          <w:rFonts w:asciiTheme="minorHAnsi" w:hAnsiTheme="minorHAnsi" w:cstheme="minorHAnsi"/>
          <w:b/>
          <w:bCs/>
          <w:color w:val="auto"/>
          <w:sz w:val="22"/>
        </w:rPr>
        <w:t xml:space="preserve">§ </w:t>
      </w:r>
      <w:r w:rsidR="002B1B4B" w:rsidRPr="0017057B">
        <w:rPr>
          <w:rFonts w:asciiTheme="minorHAnsi" w:hAnsiTheme="minorHAnsi" w:cstheme="minorHAnsi"/>
          <w:b/>
          <w:bCs/>
          <w:color w:val="auto"/>
          <w:sz w:val="22"/>
        </w:rPr>
        <w:t>6</w:t>
      </w:r>
      <w:r w:rsidR="006500ED" w:rsidRPr="0017057B">
        <w:rPr>
          <w:rFonts w:asciiTheme="minorHAnsi" w:hAnsiTheme="minorHAnsi" w:cstheme="minorHAnsi"/>
          <w:b/>
          <w:bCs/>
          <w:color w:val="auto"/>
          <w:sz w:val="22"/>
        </w:rPr>
        <w:t>.</w:t>
      </w:r>
    </w:p>
    <w:p w14:paraId="503E44B0" w14:textId="5DE8CA20" w:rsidR="002B1B4B" w:rsidRPr="0017057B" w:rsidRDefault="002B1B4B" w:rsidP="00B41DEA">
      <w:pPr>
        <w:numPr>
          <w:ilvl w:val="0"/>
          <w:numId w:val="7"/>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Wykonawca zobowiązuje się, na żądanie Zamawiającego, do sprawowania nadzoru autorskiego w toku wykonywania robót budowlanych na podstawie do</w:t>
      </w:r>
      <w:r w:rsidR="00684F0E" w:rsidRPr="0017057B">
        <w:rPr>
          <w:rFonts w:asciiTheme="minorHAnsi" w:hAnsiTheme="minorHAnsi" w:cstheme="minorHAnsi"/>
          <w:color w:val="auto"/>
        </w:rPr>
        <w:t>k</w:t>
      </w:r>
      <w:r w:rsidRPr="0017057B">
        <w:rPr>
          <w:rFonts w:asciiTheme="minorHAnsi" w:hAnsiTheme="minorHAnsi" w:cstheme="minorHAnsi"/>
          <w:color w:val="auto"/>
        </w:rPr>
        <w:t>umentacji projektowej.</w:t>
      </w:r>
    </w:p>
    <w:p w14:paraId="7FDDE2D5" w14:textId="2321450C" w:rsidR="002B1B4B" w:rsidRPr="0017057B" w:rsidRDefault="002B1B4B" w:rsidP="00B41DEA">
      <w:pPr>
        <w:numPr>
          <w:ilvl w:val="0"/>
          <w:numId w:val="7"/>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Strony postanawiają, że w przypadku realizacji Zadania i s</w:t>
      </w:r>
      <w:r w:rsidR="00684F0E" w:rsidRPr="0017057B">
        <w:rPr>
          <w:rFonts w:asciiTheme="minorHAnsi" w:hAnsiTheme="minorHAnsi" w:cstheme="minorHAnsi"/>
          <w:color w:val="auto"/>
        </w:rPr>
        <w:t>k</w:t>
      </w:r>
      <w:r w:rsidRPr="0017057B">
        <w:rPr>
          <w:rFonts w:asciiTheme="minorHAnsi" w:hAnsiTheme="minorHAnsi" w:cstheme="minorHAnsi"/>
          <w:color w:val="auto"/>
        </w:rPr>
        <w:t xml:space="preserve">ierowania do Wykonawcy przez Zamawiającego żądania, o </w:t>
      </w:r>
      <w:r w:rsidR="00684F0E" w:rsidRPr="0017057B">
        <w:rPr>
          <w:rFonts w:asciiTheme="minorHAnsi" w:hAnsiTheme="minorHAnsi" w:cstheme="minorHAnsi"/>
          <w:color w:val="auto"/>
        </w:rPr>
        <w:t>k</w:t>
      </w:r>
      <w:r w:rsidRPr="0017057B">
        <w:rPr>
          <w:rFonts w:asciiTheme="minorHAnsi" w:hAnsiTheme="minorHAnsi" w:cstheme="minorHAnsi"/>
          <w:color w:val="auto"/>
        </w:rPr>
        <w:t>tórym mowa w ust</w:t>
      </w:r>
      <w:r w:rsidR="00684F0E" w:rsidRPr="0017057B">
        <w:rPr>
          <w:rFonts w:asciiTheme="minorHAnsi" w:hAnsiTheme="minorHAnsi" w:cstheme="minorHAnsi"/>
          <w:color w:val="auto"/>
        </w:rPr>
        <w:t>.</w:t>
      </w:r>
      <w:r w:rsidRPr="0017057B">
        <w:rPr>
          <w:rFonts w:asciiTheme="minorHAnsi" w:hAnsiTheme="minorHAnsi" w:cstheme="minorHAnsi"/>
          <w:color w:val="auto"/>
        </w:rPr>
        <w:t xml:space="preserve"> 1, Wykonawca zobowiązuje się do zawarcia</w:t>
      </w:r>
      <w:r w:rsidR="003F5B03" w:rsidRPr="0017057B">
        <w:rPr>
          <w:rFonts w:asciiTheme="minorHAnsi" w:hAnsiTheme="minorHAnsi" w:cstheme="minorHAnsi"/>
          <w:color w:val="auto"/>
        </w:rPr>
        <w:t xml:space="preserve"> </w:t>
      </w:r>
      <w:r w:rsidRPr="0017057B">
        <w:rPr>
          <w:rFonts w:asciiTheme="minorHAnsi" w:hAnsiTheme="minorHAnsi" w:cstheme="minorHAnsi"/>
          <w:color w:val="auto"/>
        </w:rPr>
        <w:t xml:space="preserve">z Zamawiającym odrębnej umowy o pełnienie nadzoru autorskiego w toku realizacji Zadania, </w:t>
      </w:r>
      <w:r w:rsidR="006500ED" w:rsidRPr="0017057B">
        <w:rPr>
          <w:rFonts w:asciiTheme="minorHAnsi" w:hAnsiTheme="minorHAnsi" w:cstheme="minorHAnsi"/>
          <w:color w:val="auto"/>
        </w:rPr>
        <w:t xml:space="preserve">której projekt </w:t>
      </w:r>
      <w:r w:rsidRPr="0017057B">
        <w:rPr>
          <w:rFonts w:asciiTheme="minorHAnsi" w:hAnsiTheme="minorHAnsi" w:cstheme="minorHAnsi"/>
          <w:color w:val="auto"/>
        </w:rPr>
        <w:t>stanowi załącznik do niniejszej umowy.</w:t>
      </w:r>
    </w:p>
    <w:p w14:paraId="7E540FD8" w14:textId="5B9AEEA7" w:rsidR="002B1B4B" w:rsidRPr="0017057B" w:rsidRDefault="002B1B4B" w:rsidP="00B41DEA">
      <w:pPr>
        <w:pStyle w:val="Akapitzlist"/>
        <w:numPr>
          <w:ilvl w:val="0"/>
          <w:numId w:val="7"/>
        </w:numPr>
        <w:ind w:left="284" w:right="-2" w:hanging="284"/>
        <w:rPr>
          <w:rFonts w:asciiTheme="minorHAnsi" w:hAnsiTheme="minorHAnsi" w:cstheme="minorHAnsi"/>
          <w:sz w:val="22"/>
          <w:szCs w:val="22"/>
        </w:rPr>
      </w:pPr>
      <w:r w:rsidRPr="0017057B">
        <w:rPr>
          <w:rFonts w:asciiTheme="minorHAnsi" w:hAnsiTheme="minorHAnsi" w:cstheme="minorHAnsi"/>
          <w:sz w:val="22"/>
          <w:szCs w:val="22"/>
        </w:rPr>
        <w:t>Wykonawca oświadcza, że akceptuje bez zastrzeżeń wzór umowy, o którym mowa w ust. 2.</w:t>
      </w:r>
    </w:p>
    <w:p w14:paraId="39E04CB0" w14:textId="77777777" w:rsidR="00C97B2E" w:rsidRPr="0017057B" w:rsidRDefault="00C97B2E" w:rsidP="00280876">
      <w:pPr>
        <w:pStyle w:val="Akapitzlist"/>
        <w:ind w:left="341" w:right="-2"/>
        <w:rPr>
          <w:rFonts w:asciiTheme="minorHAnsi" w:hAnsiTheme="minorHAnsi" w:cstheme="minorHAnsi"/>
          <w:sz w:val="22"/>
          <w:szCs w:val="22"/>
        </w:rPr>
      </w:pPr>
    </w:p>
    <w:p w14:paraId="79F0C514" w14:textId="77777777" w:rsidR="002B1B4B" w:rsidRPr="0017057B" w:rsidRDefault="002B1B4B" w:rsidP="00280876">
      <w:pPr>
        <w:spacing w:after="0" w:line="240" w:lineRule="auto"/>
        <w:ind w:left="0" w:right="-2"/>
        <w:jc w:val="center"/>
        <w:rPr>
          <w:rFonts w:asciiTheme="minorHAnsi" w:hAnsiTheme="minorHAnsi" w:cstheme="minorHAnsi"/>
          <w:b/>
          <w:bCs/>
          <w:color w:val="auto"/>
        </w:rPr>
      </w:pPr>
      <w:r w:rsidRPr="0017057B">
        <w:rPr>
          <w:rFonts w:asciiTheme="minorHAnsi" w:hAnsiTheme="minorHAnsi" w:cstheme="minorHAnsi"/>
          <w:b/>
          <w:bCs/>
          <w:color w:val="auto"/>
        </w:rPr>
        <w:t>III. Termin wykonania przedmiotu umowy.</w:t>
      </w:r>
    </w:p>
    <w:p w14:paraId="24C59AF6" w14:textId="2A33C704" w:rsidR="002B1B4B" w:rsidRPr="0017057B" w:rsidRDefault="00684F0E" w:rsidP="00280876">
      <w:pPr>
        <w:pStyle w:val="Nagwek2"/>
        <w:spacing w:line="240" w:lineRule="auto"/>
        <w:ind w:left="0" w:right="-2" w:firstLine="0"/>
        <w:rPr>
          <w:rFonts w:asciiTheme="minorHAnsi" w:hAnsiTheme="minorHAnsi" w:cstheme="minorHAnsi"/>
          <w:b/>
          <w:bCs/>
          <w:color w:val="auto"/>
          <w:sz w:val="22"/>
        </w:rPr>
      </w:pPr>
      <w:r w:rsidRPr="0017057B">
        <w:rPr>
          <w:rFonts w:asciiTheme="minorHAnsi" w:hAnsiTheme="minorHAnsi" w:cstheme="minorHAnsi"/>
          <w:b/>
          <w:bCs/>
          <w:color w:val="auto"/>
          <w:sz w:val="22"/>
        </w:rPr>
        <w:t xml:space="preserve">§ </w:t>
      </w:r>
      <w:r w:rsidR="002B1B4B" w:rsidRPr="0017057B">
        <w:rPr>
          <w:rFonts w:asciiTheme="minorHAnsi" w:hAnsiTheme="minorHAnsi" w:cstheme="minorHAnsi"/>
          <w:b/>
          <w:bCs/>
          <w:color w:val="auto"/>
          <w:sz w:val="22"/>
        </w:rPr>
        <w:t>7</w:t>
      </w:r>
      <w:r w:rsidR="006500ED" w:rsidRPr="0017057B">
        <w:rPr>
          <w:rFonts w:asciiTheme="minorHAnsi" w:hAnsiTheme="minorHAnsi" w:cstheme="minorHAnsi"/>
          <w:b/>
          <w:bCs/>
          <w:color w:val="auto"/>
          <w:sz w:val="22"/>
        </w:rPr>
        <w:t>.</w:t>
      </w:r>
    </w:p>
    <w:p w14:paraId="00A85BA9" w14:textId="5D1C3A53" w:rsidR="002B1B4B" w:rsidRPr="0017057B" w:rsidRDefault="002B1B4B" w:rsidP="00A71319">
      <w:pPr>
        <w:spacing w:after="0" w:line="240" w:lineRule="auto"/>
        <w:ind w:left="0" w:right="-2"/>
        <w:rPr>
          <w:rFonts w:asciiTheme="minorHAnsi" w:hAnsiTheme="minorHAnsi" w:cstheme="minorHAnsi"/>
          <w:color w:val="auto"/>
        </w:rPr>
      </w:pPr>
      <w:r w:rsidRPr="0017057B">
        <w:rPr>
          <w:rFonts w:asciiTheme="minorHAnsi" w:hAnsiTheme="minorHAnsi" w:cstheme="minorHAnsi"/>
          <w:color w:val="auto"/>
        </w:rPr>
        <w:t>Termin opracowania i prze</w:t>
      </w:r>
      <w:r w:rsidR="002B1198" w:rsidRPr="0017057B">
        <w:rPr>
          <w:rFonts w:asciiTheme="minorHAnsi" w:hAnsiTheme="minorHAnsi" w:cstheme="minorHAnsi"/>
          <w:color w:val="auto"/>
        </w:rPr>
        <w:t>k</w:t>
      </w:r>
      <w:r w:rsidRPr="0017057B">
        <w:rPr>
          <w:rFonts w:asciiTheme="minorHAnsi" w:hAnsiTheme="minorHAnsi" w:cstheme="minorHAnsi"/>
          <w:color w:val="auto"/>
        </w:rPr>
        <w:t>azania przedmiotu umowy ustala się</w:t>
      </w:r>
      <w:r w:rsidR="00A71319" w:rsidRPr="0017057B">
        <w:rPr>
          <w:rFonts w:asciiTheme="minorHAnsi" w:hAnsiTheme="minorHAnsi" w:cstheme="minorHAnsi"/>
          <w:color w:val="auto"/>
        </w:rPr>
        <w:t xml:space="preserve"> </w:t>
      </w:r>
      <w:r w:rsidR="00940B6D" w:rsidRPr="0017057B">
        <w:rPr>
          <w:rFonts w:asciiTheme="minorHAnsi" w:hAnsiTheme="minorHAnsi" w:cstheme="minorHAnsi"/>
          <w:b/>
          <w:bCs/>
          <w:color w:val="auto"/>
        </w:rPr>
        <w:t>do</w:t>
      </w:r>
      <w:r w:rsidR="007A1AE4" w:rsidRPr="0017057B">
        <w:rPr>
          <w:rFonts w:asciiTheme="minorHAnsi" w:hAnsiTheme="minorHAnsi" w:cstheme="minorHAnsi"/>
          <w:b/>
          <w:bCs/>
          <w:color w:val="auto"/>
        </w:rPr>
        <w:t xml:space="preserve"> </w:t>
      </w:r>
      <w:r w:rsidR="00635BBB" w:rsidRPr="0017057B">
        <w:rPr>
          <w:rFonts w:asciiTheme="minorHAnsi" w:hAnsiTheme="minorHAnsi" w:cstheme="minorHAnsi"/>
          <w:b/>
          <w:color w:val="auto"/>
        </w:rPr>
        <w:t>dnia …………………</w:t>
      </w:r>
      <w:r w:rsidR="007A1AE4" w:rsidRPr="0017057B">
        <w:rPr>
          <w:rFonts w:asciiTheme="minorHAnsi" w:hAnsiTheme="minorHAnsi" w:cstheme="minorHAnsi"/>
          <w:b/>
          <w:color w:val="auto"/>
        </w:rPr>
        <w:t xml:space="preserve"> r.</w:t>
      </w:r>
    </w:p>
    <w:p w14:paraId="06B46E6E" w14:textId="77777777" w:rsidR="00C97B2E" w:rsidRPr="0017057B" w:rsidRDefault="00C97B2E" w:rsidP="00280876">
      <w:pPr>
        <w:spacing w:after="0" w:line="240" w:lineRule="auto"/>
        <w:ind w:left="0" w:right="-2"/>
        <w:rPr>
          <w:rFonts w:asciiTheme="minorHAnsi" w:hAnsiTheme="minorHAnsi" w:cstheme="minorHAnsi"/>
          <w:color w:val="auto"/>
        </w:rPr>
      </w:pPr>
    </w:p>
    <w:p w14:paraId="46784DD5" w14:textId="77777777" w:rsidR="002B1B4B" w:rsidRPr="0017057B" w:rsidRDefault="002B1B4B" w:rsidP="00280876">
      <w:pPr>
        <w:spacing w:after="0" w:line="240" w:lineRule="auto"/>
        <w:ind w:left="0" w:right="-2"/>
        <w:jc w:val="center"/>
        <w:rPr>
          <w:rFonts w:asciiTheme="minorHAnsi" w:hAnsiTheme="minorHAnsi" w:cstheme="minorHAnsi"/>
          <w:b/>
          <w:bCs/>
          <w:color w:val="auto"/>
        </w:rPr>
      </w:pPr>
      <w:r w:rsidRPr="0017057B">
        <w:rPr>
          <w:rFonts w:asciiTheme="minorHAnsi" w:hAnsiTheme="minorHAnsi" w:cstheme="minorHAnsi"/>
          <w:b/>
          <w:bCs/>
          <w:color w:val="auto"/>
        </w:rPr>
        <w:t>IV. Warunki odbioru przedmiotu umowy.</w:t>
      </w:r>
    </w:p>
    <w:p w14:paraId="73C01B68" w14:textId="6364B9AB" w:rsidR="002B1198" w:rsidRPr="0017057B" w:rsidRDefault="002B1198" w:rsidP="00280876">
      <w:pPr>
        <w:spacing w:after="0" w:line="240" w:lineRule="auto"/>
        <w:ind w:left="0" w:right="-2"/>
        <w:jc w:val="center"/>
        <w:rPr>
          <w:rFonts w:asciiTheme="minorHAnsi" w:hAnsiTheme="minorHAnsi" w:cstheme="minorHAnsi"/>
          <w:b/>
          <w:bCs/>
          <w:color w:val="auto"/>
        </w:rPr>
      </w:pPr>
      <w:r w:rsidRPr="0017057B">
        <w:rPr>
          <w:rFonts w:asciiTheme="minorHAnsi" w:hAnsiTheme="minorHAnsi" w:cstheme="minorHAnsi"/>
          <w:b/>
          <w:bCs/>
          <w:color w:val="auto"/>
        </w:rPr>
        <w:t>§ 8</w:t>
      </w:r>
      <w:r w:rsidR="006500ED" w:rsidRPr="0017057B">
        <w:rPr>
          <w:rFonts w:asciiTheme="minorHAnsi" w:hAnsiTheme="minorHAnsi" w:cstheme="minorHAnsi"/>
          <w:b/>
          <w:bCs/>
          <w:color w:val="auto"/>
        </w:rPr>
        <w:t>.</w:t>
      </w:r>
    </w:p>
    <w:p w14:paraId="104EC8B6" w14:textId="3D07E8DA" w:rsidR="002B1B4B" w:rsidRPr="0017057B" w:rsidRDefault="00F574BE" w:rsidP="00B41DEA">
      <w:pPr>
        <w:numPr>
          <w:ilvl w:val="0"/>
          <w:numId w:val="8"/>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Przekazanie dokumentacji projektow</w:t>
      </w:r>
      <w:r w:rsidR="009D01C9" w:rsidRPr="0017057B">
        <w:rPr>
          <w:rFonts w:asciiTheme="minorHAnsi" w:hAnsiTheme="minorHAnsi" w:cstheme="minorHAnsi"/>
          <w:color w:val="auto"/>
        </w:rPr>
        <w:t xml:space="preserve">ej </w:t>
      </w:r>
      <w:r w:rsidRPr="0017057B">
        <w:rPr>
          <w:rFonts w:asciiTheme="minorHAnsi" w:hAnsiTheme="minorHAnsi" w:cstheme="minorHAnsi"/>
          <w:color w:val="auto"/>
        </w:rPr>
        <w:t xml:space="preserve">odbędzie się w siedzibie Miejskiego Ośrodka Sportu i Rekreacji </w:t>
      </w:r>
      <w:r w:rsidR="00BC7B6A" w:rsidRPr="0017057B">
        <w:rPr>
          <w:rFonts w:asciiTheme="minorHAnsi" w:hAnsiTheme="minorHAnsi" w:cstheme="minorHAnsi"/>
          <w:color w:val="auto"/>
        </w:rPr>
        <w:t xml:space="preserve">                 </w:t>
      </w:r>
      <w:r w:rsidRPr="0017057B">
        <w:rPr>
          <w:rFonts w:asciiTheme="minorHAnsi" w:hAnsiTheme="minorHAnsi" w:cstheme="minorHAnsi"/>
          <w:color w:val="auto"/>
        </w:rPr>
        <w:t>w Kielcach przy ul. Żytniej 1 na podstawie protokołu przekazania. Podpisanie protokołu przekazania wraz z wykazem opracowań jest dla Wykonawcy potwierdzeniem przekazania dokumentacji, lecz nie oznacza akceptowania jej jakości ani kompletności</w:t>
      </w:r>
      <w:r w:rsidR="002B1B4B" w:rsidRPr="0017057B">
        <w:rPr>
          <w:rFonts w:asciiTheme="minorHAnsi" w:hAnsiTheme="minorHAnsi" w:cstheme="minorHAnsi"/>
          <w:color w:val="auto"/>
        </w:rPr>
        <w:t>.</w:t>
      </w:r>
    </w:p>
    <w:p w14:paraId="3976A9E9" w14:textId="0B81037F" w:rsidR="002B1B4B" w:rsidRPr="0017057B" w:rsidRDefault="002B1B4B" w:rsidP="00B41DEA">
      <w:pPr>
        <w:numPr>
          <w:ilvl w:val="0"/>
          <w:numId w:val="8"/>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Wykonawca jest zobowiązany do przekazania Zamawiającemu opracowań projektowych lub ich części stanowiącej przedmiot odbioru, protokołem przekazania wraz z wykazem opracowań oraz pisemnym zapewnieniem Wykonawcy, iż jest ona wykonana zgodnie z U</w:t>
      </w:r>
      <w:r w:rsidR="002B1198" w:rsidRPr="0017057B">
        <w:rPr>
          <w:rFonts w:asciiTheme="minorHAnsi" w:hAnsiTheme="minorHAnsi" w:cstheme="minorHAnsi"/>
          <w:color w:val="auto"/>
        </w:rPr>
        <w:t>m</w:t>
      </w:r>
      <w:r w:rsidRPr="0017057B">
        <w:rPr>
          <w:rFonts w:asciiTheme="minorHAnsi" w:hAnsiTheme="minorHAnsi" w:cstheme="minorHAnsi"/>
          <w:color w:val="auto"/>
        </w:rPr>
        <w:t xml:space="preserve">ową, obowiązującymi przepisami </w:t>
      </w:r>
      <w:r w:rsidR="003F5B03" w:rsidRPr="0017057B">
        <w:rPr>
          <w:rFonts w:asciiTheme="minorHAnsi" w:hAnsiTheme="minorHAnsi" w:cstheme="minorHAnsi"/>
          <w:color w:val="auto"/>
        </w:rPr>
        <w:t xml:space="preserve">                          </w:t>
      </w:r>
      <w:r w:rsidRPr="0017057B">
        <w:rPr>
          <w:rFonts w:asciiTheme="minorHAnsi" w:hAnsiTheme="minorHAnsi" w:cstheme="minorHAnsi"/>
          <w:color w:val="auto"/>
        </w:rPr>
        <w:t>i normami oraz kompletna z punktu widzenia celu, któremu ma służyć.</w:t>
      </w:r>
    </w:p>
    <w:p w14:paraId="1861278A" w14:textId="2076380F" w:rsidR="002B1B4B" w:rsidRPr="0017057B" w:rsidRDefault="002B1B4B" w:rsidP="00B41DEA">
      <w:pPr>
        <w:numPr>
          <w:ilvl w:val="0"/>
          <w:numId w:val="8"/>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W terminie 30 dni od daty podpisania protokołu przekazania Zamawiający do</w:t>
      </w:r>
      <w:r w:rsidR="002B1198" w:rsidRPr="0017057B">
        <w:rPr>
          <w:rFonts w:asciiTheme="minorHAnsi" w:hAnsiTheme="minorHAnsi" w:cstheme="minorHAnsi"/>
          <w:color w:val="auto"/>
        </w:rPr>
        <w:t>k</w:t>
      </w:r>
      <w:r w:rsidRPr="0017057B">
        <w:rPr>
          <w:rFonts w:asciiTheme="minorHAnsi" w:hAnsiTheme="minorHAnsi" w:cstheme="minorHAnsi"/>
          <w:color w:val="auto"/>
        </w:rPr>
        <w:t>ona odbioru do</w:t>
      </w:r>
      <w:r w:rsidR="002B1198" w:rsidRPr="0017057B">
        <w:rPr>
          <w:rFonts w:asciiTheme="minorHAnsi" w:hAnsiTheme="minorHAnsi" w:cstheme="minorHAnsi"/>
          <w:color w:val="auto"/>
        </w:rPr>
        <w:t>k</w:t>
      </w:r>
      <w:r w:rsidRPr="0017057B">
        <w:rPr>
          <w:rFonts w:asciiTheme="minorHAnsi" w:hAnsiTheme="minorHAnsi" w:cstheme="minorHAnsi"/>
          <w:color w:val="auto"/>
        </w:rPr>
        <w:t>umentacji projektowej, co zostanie potwierdzone proto</w:t>
      </w:r>
      <w:r w:rsidR="002B1198" w:rsidRPr="0017057B">
        <w:rPr>
          <w:rFonts w:asciiTheme="minorHAnsi" w:hAnsiTheme="minorHAnsi" w:cstheme="minorHAnsi"/>
          <w:color w:val="auto"/>
        </w:rPr>
        <w:t>ko</w:t>
      </w:r>
      <w:r w:rsidRPr="0017057B">
        <w:rPr>
          <w:rFonts w:asciiTheme="minorHAnsi" w:hAnsiTheme="minorHAnsi" w:cstheme="minorHAnsi"/>
          <w:color w:val="auto"/>
        </w:rPr>
        <w:t>łem odbioru sporządzonym</w:t>
      </w:r>
      <w:r w:rsidR="000A2302">
        <w:rPr>
          <w:rFonts w:asciiTheme="minorHAnsi" w:hAnsiTheme="minorHAnsi" w:cstheme="minorHAnsi"/>
          <w:color w:val="auto"/>
        </w:rPr>
        <w:t xml:space="preserve"> w 2 egzemplarzach. </w:t>
      </w:r>
      <w:r w:rsidRPr="0017057B">
        <w:rPr>
          <w:rFonts w:asciiTheme="minorHAnsi" w:hAnsiTheme="minorHAnsi" w:cstheme="minorHAnsi"/>
          <w:color w:val="auto"/>
        </w:rPr>
        <w:t>W przypadku, gdy po odbiorach Zamawiający stwierdzi wadliwość dokumentacji projektowej, powiadomi o tym Wykonawcę w terminie 14 dni od daty ujawnienia wady. Zamawiający zastrzega sobie prawo do wniesienia uwag bądź zastrzeżeń w stosunku do przekazanej dokumentacji projektowej.</w:t>
      </w:r>
    </w:p>
    <w:p w14:paraId="62368F14" w14:textId="39087415" w:rsidR="002B1B4B" w:rsidRPr="0017057B" w:rsidRDefault="002B1B4B" w:rsidP="00B41DEA">
      <w:pPr>
        <w:numPr>
          <w:ilvl w:val="0"/>
          <w:numId w:val="8"/>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Jeżeli po przekazaniu dokumentacji projektowej Zamawiający stwierdzi jej wadliwość, może odmówić jej odbioru do czasu usunięcia wad przez Wykonawcę. Zamawiający powiadomi o ujawnionych wadach Wykonawcę w terminie 14 dni od daty ujawnienia wady, Zamawiający zastrzega sobie prawo do wniesienia uwag bądź zastrzeżeń w stosun</w:t>
      </w:r>
      <w:r w:rsidR="002B1198" w:rsidRPr="0017057B">
        <w:rPr>
          <w:rFonts w:asciiTheme="minorHAnsi" w:hAnsiTheme="minorHAnsi" w:cstheme="minorHAnsi"/>
          <w:color w:val="auto"/>
        </w:rPr>
        <w:t>k</w:t>
      </w:r>
      <w:r w:rsidRPr="0017057B">
        <w:rPr>
          <w:rFonts w:asciiTheme="minorHAnsi" w:hAnsiTheme="minorHAnsi" w:cstheme="minorHAnsi"/>
          <w:color w:val="auto"/>
        </w:rPr>
        <w:t>u do przekazanych dokumentów.</w:t>
      </w:r>
    </w:p>
    <w:p w14:paraId="00823158" w14:textId="260F1E78" w:rsidR="002B1B4B" w:rsidRPr="0017057B" w:rsidRDefault="002B1B4B" w:rsidP="00B41DEA">
      <w:pPr>
        <w:numPr>
          <w:ilvl w:val="0"/>
          <w:numId w:val="8"/>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W przypad</w:t>
      </w:r>
      <w:r w:rsidR="002B1198" w:rsidRPr="0017057B">
        <w:rPr>
          <w:rFonts w:asciiTheme="minorHAnsi" w:hAnsiTheme="minorHAnsi" w:cstheme="minorHAnsi"/>
          <w:color w:val="auto"/>
        </w:rPr>
        <w:t>k</w:t>
      </w:r>
      <w:r w:rsidRPr="0017057B">
        <w:rPr>
          <w:rFonts w:asciiTheme="minorHAnsi" w:hAnsiTheme="minorHAnsi" w:cstheme="minorHAnsi"/>
          <w:color w:val="auto"/>
        </w:rPr>
        <w:t xml:space="preserve">u, o </w:t>
      </w:r>
      <w:r w:rsidR="002B1198" w:rsidRPr="0017057B">
        <w:rPr>
          <w:rFonts w:asciiTheme="minorHAnsi" w:hAnsiTheme="minorHAnsi" w:cstheme="minorHAnsi"/>
          <w:color w:val="auto"/>
        </w:rPr>
        <w:t>k</w:t>
      </w:r>
      <w:r w:rsidRPr="0017057B">
        <w:rPr>
          <w:rFonts w:asciiTheme="minorHAnsi" w:hAnsiTheme="minorHAnsi" w:cstheme="minorHAnsi"/>
          <w:color w:val="auto"/>
        </w:rPr>
        <w:t>tórym mowa w ust. 4, Wykonawca usunie ujawnione wady oraz uwzględni zgłoszone uwagi bądź zastrzeżenia w terminie 14 dni od powiado</w:t>
      </w:r>
      <w:r w:rsidR="002B1198" w:rsidRPr="0017057B">
        <w:rPr>
          <w:rFonts w:asciiTheme="minorHAnsi" w:hAnsiTheme="minorHAnsi" w:cstheme="minorHAnsi"/>
          <w:color w:val="auto"/>
        </w:rPr>
        <w:t>m</w:t>
      </w:r>
      <w:r w:rsidRPr="0017057B">
        <w:rPr>
          <w:rFonts w:asciiTheme="minorHAnsi" w:hAnsiTheme="minorHAnsi" w:cstheme="minorHAnsi"/>
          <w:color w:val="auto"/>
        </w:rPr>
        <w:t>ienia przez</w:t>
      </w:r>
      <w:r w:rsidR="002B1198" w:rsidRPr="0017057B">
        <w:rPr>
          <w:rFonts w:asciiTheme="minorHAnsi" w:hAnsiTheme="minorHAnsi" w:cstheme="minorHAnsi"/>
          <w:color w:val="auto"/>
        </w:rPr>
        <w:t xml:space="preserve"> </w:t>
      </w:r>
      <w:r w:rsidRPr="0017057B">
        <w:rPr>
          <w:rFonts w:asciiTheme="minorHAnsi" w:hAnsiTheme="minorHAnsi" w:cstheme="minorHAnsi"/>
          <w:color w:val="auto"/>
        </w:rPr>
        <w:t>Zamawiającego. W przypad</w:t>
      </w:r>
      <w:r w:rsidR="002B1198" w:rsidRPr="0017057B">
        <w:rPr>
          <w:rFonts w:asciiTheme="minorHAnsi" w:hAnsiTheme="minorHAnsi" w:cstheme="minorHAnsi"/>
          <w:color w:val="auto"/>
        </w:rPr>
        <w:t>ku</w:t>
      </w:r>
      <w:r w:rsidRPr="0017057B">
        <w:rPr>
          <w:rFonts w:asciiTheme="minorHAnsi" w:hAnsiTheme="minorHAnsi" w:cstheme="minorHAnsi"/>
          <w:color w:val="auto"/>
        </w:rPr>
        <w:t xml:space="preserve"> stwierdzenia przez Zamawiającego, że zgłoszone Wykonawcy wady, uwagi i zastrzeżenia nie zosta</w:t>
      </w:r>
      <w:r w:rsidR="002B1198" w:rsidRPr="0017057B">
        <w:rPr>
          <w:rFonts w:asciiTheme="minorHAnsi" w:hAnsiTheme="minorHAnsi" w:cstheme="minorHAnsi"/>
          <w:color w:val="auto"/>
        </w:rPr>
        <w:t>ł</w:t>
      </w:r>
      <w:r w:rsidRPr="0017057B">
        <w:rPr>
          <w:rFonts w:asciiTheme="minorHAnsi" w:hAnsiTheme="minorHAnsi" w:cstheme="minorHAnsi"/>
          <w:color w:val="auto"/>
        </w:rPr>
        <w:t>y</w:t>
      </w:r>
      <w:r w:rsidR="002B1198" w:rsidRPr="0017057B">
        <w:rPr>
          <w:rFonts w:asciiTheme="minorHAnsi" w:hAnsiTheme="minorHAnsi" w:cstheme="minorHAnsi"/>
          <w:color w:val="auto"/>
        </w:rPr>
        <w:t xml:space="preserve"> </w:t>
      </w:r>
      <w:r w:rsidRPr="0017057B">
        <w:rPr>
          <w:rFonts w:asciiTheme="minorHAnsi" w:hAnsiTheme="minorHAnsi" w:cstheme="minorHAnsi"/>
          <w:color w:val="auto"/>
        </w:rPr>
        <w:t>usunięte lub uwzględnione w całości w terminie, Wy</w:t>
      </w:r>
      <w:r w:rsidR="002B1198" w:rsidRPr="0017057B">
        <w:rPr>
          <w:rFonts w:asciiTheme="minorHAnsi" w:hAnsiTheme="minorHAnsi" w:cstheme="minorHAnsi"/>
          <w:color w:val="auto"/>
        </w:rPr>
        <w:t>k</w:t>
      </w:r>
      <w:r w:rsidRPr="0017057B">
        <w:rPr>
          <w:rFonts w:asciiTheme="minorHAnsi" w:hAnsiTheme="minorHAnsi" w:cstheme="minorHAnsi"/>
          <w:color w:val="auto"/>
        </w:rPr>
        <w:t xml:space="preserve">onawca pozostawał będzie w zwłoce i zostaną mu naliczone </w:t>
      </w:r>
      <w:r w:rsidR="002B1198" w:rsidRPr="0017057B">
        <w:rPr>
          <w:rFonts w:asciiTheme="minorHAnsi" w:hAnsiTheme="minorHAnsi" w:cstheme="minorHAnsi"/>
          <w:color w:val="auto"/>
        </w:rPr>
        <w:t>k</w:t>
      </w:r>
      <w:r w:rsidRPr="0017057B">
        <w:rPr>
          <w:rFonts w:asciiTheme="minorHAnsi" w:hAnsiTheme="minorHAnsi" w:cstheme="minorHAnsi"/>
          <w:color w:val="auto"/>
        </w:rPr>
        <w:t xml:space="preserve">ary umowne, zgodnie z </w:t>
      </w:r>
      <w:r w:rsidR="002B1198" w:rsidRPr="0017057B">
        <w:rPr>
          <w:rFonts w:asciiTheme="minorHAnsi" w:hAnsiTheme="minorHAnsi" w:cstheme="minorHAnsi"/>
          <w:color w:val="auto"/>
        </w:rPr>
        <w:t xml:space="preserve">§ </w:t>
      </w:r>
      <w:r w:rsidRPr="0017057B">
        <w:rPr>
          <w:rFonts w:asciiTheme="minorHAnsi" w:hAnsiTheme="minorHAnsi" w:cstheme="minorHAnsi"/>
          <w:color w:val="auto"/>
        </w:rPr>
        <w:t>12 ust. 1 pkt 3.</w:t>
      </w:r>
    </w:p>
    <w:p w14:paraId="1DABA13D" w14:textId="7F7FA893" w:rsidR="002B1B4B" w:rsidRPr="0017057B" w:rsidRDefault="002B1B4B" w:rsidP="00B41DEA">
      <w:pPr>
        <w:numPr>
          <w:ilvl w:val="0"/>
          <w:numId w:val="8"/>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 xml:space="preserve">Jeżeli wady, uwagi lub zastrzeżenia uniemożliwiają wykorzystanie dokumentacji projektowej zgodnie </w:t>
      </w:r>
      <w:r w:rsidR="009D01C9" w:rsidRPr="0017057B">
        <w:rPr>
          <w:rFonts w:asciiTheme="minorHAnsi" w:hAnsiTheme="minorHAnsi" w:cstheme="minorHAnsi"/>
          <w:color w:val="auto"/>
        </w:rPr>
        <w:t xml:space="preserve">              </w:t>
      </w:r>
      <w:r w:rsidRPr="0017057B">
        <w:rPr>
          <w:rFonts w:asciiTheme="minorHAnsi" w:hAnsiTheme="minorHAnsi" w:cstheme="minorHAnsi"/>
          <w:color w:val="auto"/>
        </w:rPr>
        <w:t xml:space="preserve">z przeznaczeniem, Zamawiający może odstąpić od umowy bez prawa do wynagrodzenia dla Wykonawcy, bez wzywania go do poprawy dokumentacji projektowej, w terminie 30 dni od dnia powzięcia wiadomości o tych </w:t>
      </w:r>
      <w:r w:rsidR="002B1198" w:rsidRPr="0017057B">
        <w:rPr>
          <w:rFonts w:asciiTheme="minorHAnsi" w:hAnsiTheme="minorHAnsi" w:cstheme="minorHAnsi"/>
          <w:color w:val="auto"/>
        </w:rPr>
        <w:t>okol</w:t>
      </w:r>
      <w:r w:rsidRPr="0017057B">
        <w:rPr>
          <w:rFonts w:asciiTheme="minorHAnsi" w:hAnsiTheme="minorHAnsi" w:cstheme="minorHAnsi"/>
          <w:color w:val="auto"/>
        </w:rPr>
        <w:t>icznościach.</w:t>
      </w:r>
    </w:p>
    <w:p w14:paraId="5C555157" w14:textId="4BDED657" w:rsidR="002B1B4B" w:rsidRPr="0017057B" w:rsidRDefault="002B1B4B" w:rsidP="00B41DEA">
      <w:pPr>
        <w:numPr>
          <w:ilvl w:val="0"/>
          <w:numId w:val="8"/>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Po usunięciu wad oraz uwzględnieniu uwag i zastrzeżeń, o których mowa w ust. 4, ewentualnie przy braku zastrzeżeń, zostanie podpisany przez upoważnionych przedstawicieli obu Stron protokół odbioru.</w:t>
      </w:r>
    </w:p>
    <w:p w14:paraId="501E5414" w14:textId="067A1797" w:rsidR="002B1B4B" w:rsidRPr="0017057B" w:rsidRDefault="002B1B4B" w:rsidP="00B41DEA">
      <w:pPr>
        <w:numPr>
          <w:ilvl w:val="0"/>
          <w:numId w:val="8"/>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 xml:space="preserve">Do protokołu odbioru prac Wykonawca dołączy oświadczenia wymienione w </w:t>
      </w:r>
      <w:r w:rsidR="002B1198" w:rsidRPr="0017057B">
        <w:rPr>
          <w:rFonts w:asciiTheme="minorHAnsi" w:hAnsiTheme="minorHAnsi" w:cstheme="minorHAnsi"/>
          <w:color w:val="auto"/>
        </w:rPr>
        <w:t>§</w:t>
      </w:r>
      <w:r w:rsidRPr="0017057B">
        <w:rPr>
          <w:rFonts w:asciiTheme="minorHAnsi" w:hAnsiTheme="minorHAnsi" w:cstheme="minorHAnsi"/>
          <w:color w:val="auto"/>
        </w:rPr>
        <w:t xml:space="preserve"> 5 pkt 2, 3 i 4.</w:t>
      </w:r>
    </w:p>
    <w:p w14:paraId="368C60C7" w14:textId="44E0992B" w:rsidR="002B1B4B" w:rsidRPr="0017057B" w:rsidRDefault="002B1B4B" w:rsidP="00B41DEA">
      <w:pPr>
        <w:numPr>
          <w:ilvl w:val="0"/>
          <w:numId w:val="8"/>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Podpisanie proto</w:t>
      </w:r>
      <w:r w:rsidR="002B1198" w:rsidRPr="0017057B">
        <w:rPr>
          <w:rFonts w:asciiTheme="minorHAnsi" w:hAnsiTheme="minorHAnsi" w:cstheme="minorHAnsi"/>
          <w:color w:val="auto"/>
        </w:rPr>
        <w:t>ko</w:t>
      </w:r>
      <w:r w:rsidRPr="0017057B">
        <w:rPr>
          <w:rFonts w:asciiTheme="minorHAnsi" w:hAnsiTheme="minorHAnsi" w:cstheme="minorHAnsi"/>
          <w:color w:val="auto"/>
        </w:rPr>
        <w:t>łu odbioru nie zwalnia Wykonawcy z odpowiedzialności za prawidłowe i kompletne opracowanie dokumentacji proje</w:t>
      </w:r>
      <w:r w:rsidR="002B1198" w:rsidRPr="0017057B">
        <w:rPr>
          <w:rFonts w:asciiTheme="minorHAnsi" w:hAnsiTheme="minorHAnsi" w:cstheme="minorHAnsi"/>
          <w:color w:val="auto"/>
        </w:rPr>
        <w:t>k</w:t>
      </w:r>
      <w:r w:rsidRPr="0017057B">
        <w:rPr>
          <w:rFonts w:asciiTheme="minorHAnsi" w:hAnsiTheme="minorHAnsi" w:cstheme="minorHAnsi"/>
          <w:color w:val="auto"/>
        </w:rPr>
        <w:t xml:space="preserve">towej i obowiązku usunięcia wad </w:t>
      </w:r>
      <w:r w:rsidR="00C97B2E" w:rsidRPr="0017057B">
        <w:rPr>
          <w:rFonts w:asciiTheme="minorHAnsi" w:hAnsiTheme="minorHAnsi" w:cstheme="minorHAnsi"/>
          <w:color w:val="auto"/>
        </w:rPr>
        <w:t>oraz</w:t>
      </w:r>
      <w:r w:rsidRPr="0017057B">
        <w:rPr>
          <w:rFonts w:asciiTheme="minorHAnsi" w:hAnsiTheme="minorHAnsi" w:cstheme="minorHAnsi"/>
          <w:color w:val="auto"/>
        </w:rPr>
        <w:t xml:space="preserve"> uwzględnienia zgłoszonych uwag bądź zastrzeżeń; ust. 4 </w:t>
      </w:r>
      <w:r w:rsidR="00C97B2E" w:rsidRPr="0017057B">
        <w:rPr>
          <w:rFonts w:asciiTheme="minorHAnsi" w:hAnsiTheme="minorHAnsi" w:cstheme="minorHAnsi"/>
          <w:color w:val="auto"/>
        </w:rPr>
        <w:t xml:space="preserve">i 5 </w:t>
      </w:r>
      <w:r w:rsidRPr="0017057B">
        <w:rPr>
          <w:rFonts w:asciiTheme="minorHAnsi" w:hAnsiTheme="minorHAnsi" w:cstheme="minorHAnsi"/>
          <w:color w:val="auto"/>
        </w:rPr>
        <w:t>stosuje się odpowiednio.</w:t>
      </w:r>
    </w:p>
    <w:p w14:paraId="4F544028" w14:textId="77777777" w:rsidR="0023691A" w:rsidRPr="0017057B" w:rsidRDefault="0023691A" w:rsidP="00280876">
      <w:pPr>
        <w:spacing w:after="0" w:line="240" w:lineRule="auto"/>
        <w:ind w:left="0" w:right="-2"/>
        <w:jc w:val="center"/>
        <w:rPr>
          <w:rFonts w:asciiTheme="minorHAnsi" w:hAnsiTheme="minorHAnsi" w:cstheme="minorHAnsi"/>
          <w:color w:val="auto"/>
        </w:rPr>
      </w:pPr>
    </w:p>
    <w:p w14:paraId="6465DAB7" w14:textId="66C93071" w:rsidR="002B1B4B" w:rsidRPr="0017057B" w:rsidRDefault="002B1B4B" w:rsidP="00280876">
      <w:pPr>
        <w:spacing w:after="0" w:line="240" w:lineRule="auto"/>
        <w:ind w:left="0" w:right="-2"/>
        <w:jc w:val="center"/>
        <w:rPr>
          <w:rFonts w:asciiTheme="minorHAnsi" w:hAnsiTheme="minorHAnsi" w:cstheme="minorHAnsi"/>
          <w:b/>
          <w:bCs/>
          <w:color w:val="auto"/>
        </w:rPr>
      </w:pPr>
      <w:r w:rsidRPr="0017057B">
        <w:rPr>
          <w:rFonts w:asciiTheme="minorHAnsi" w:hAnsiTheme="minorHAnsi" w:cstheme="minorHAnsi"/>
          <w:b/>
          <w:bCs/>
          <w:color w:val="auto"/>
        </w:rPr>
        <w:t>V. Wynagrodzenie</w:t>
      </w:r>
    </w:p>
    <w:p w14:paraId="533B1E58" w14:textId="3ED19FA6" w:rsidR="002B1198" w:rsidRPr="0017057B" w:rsidRDefault="002B1198" w:rsidP="00280876">
      <w:pPr>
        <w:spacing w:after="0" w:line="240" w:lineRule="auto"/>
        <w:ind w:left="0" w:right="-2"/>
        <w:jc w:val="center"/>
        <w:rPr>
          <w:rFonts w:asciiTheme="minorHAnsi" w:hAnsiTheme="minorHAnsi" w:cstheme="minorHAnsi"/>
          <w:b/>
          <w:bCs/>
          <w:color w:val="auto"/>
        </w:rPr>
      </w:pPr>
      <w:r w:rsidRPr="0017057B">
        <w:rPr>
          <w:rFonts w:asciiTheme="minorHAnsi" w:hAnsiTheme="minorHAnsi" w:cstheme="minorHAnsi"/>
          <w:b/>
          <w:bCs/>
          <w:color w:val="auto"/>
        </w:rPr>
        <w:t>§ 9</w:t>
      </w:r>
      <w:r w:rsidR="006500ED" w:rsidRPr="0017057B">
        <w:rPr>
          <w:rFonts w:asciiTheme="minorHAnsi" w:hAnsiTheme="minorHAnsi" w:cstheme="minorHAnsi"/>
          <w:b/>
          <w:bCs/>
          <w:color w:val="auto"/>
        </w:rPr>
        <w:t>.</w:t>
      </w:r>
    </w:p>
    <w:p w14:paraId="144D3068" w14:textId="7CB9C951" w:rsidR="008D603A" w:rsidRPr="0017057B" w:rsidRDefault="002B1B4B" w:rsidP="002F7F87">
      <w:pPr>
        <w:numPr>
          <w:ilvl w:val="0"/>
          <w:numId w:val="9"/>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 xml:space="preserve">Zamawiający za wykonanie przedmiotu umowy zapłaci Wykonawcy wynagrodzenie ryczałtowe </w:t>
      </w:r>
      <w:r w:rsidR="002B1198" w:rsidRPr="0017057B">
        <w:rPr>
          <w:rFonts w:asciiTheme="minorHAnsi" w:hAnsiTheme="minorHAnsi" w:cstheme="minorHAnsi"/>
          <w:color w:val="auto"/>
        </w:rPr>
        <w:t xml:space="preserve">                         </w:t>
      </w:r>
      <w:r w:rsidRPr="0017057B">
        <w:rPr>
          <w:rFonts w:asciiTheme="minorHAnsi" w:hAnsiTheme="minorHAnsi" w:cstheme="minorHAnsi"/>
          <w:color w:val="auto"/>
        </w:rPr>
        <w:t xml:space="preserve">w wysokości </w:t>
      </w:r>
      <w:r w:rsidR="0023691A" w:rsidRPr="0017057B">
        <w:rPr>
          <w:rFonts w:asciiTheme="minorHAnsi" w:hAnsiTheme="minorHAnsi" w:cstheme="minorHAnsi"/>
          <w:b/>
          <w:color w:val="auto"/>
        </w:rPr>
        <w:t>………………….</w:t>
      </w:r>
      <w:r w:rsidRPr="0017057B">
        <w:rPr>
          <w:rFonts w:asciiTheme="minorHAnsi" w:hAnsiTheme="minorHAnsi" w:cstheme="minorHAnsi"/>
          <w:b/>
          <w:bCs/>
          <w:color w:val="auto"/>
        </w:rPr>
        <w:t xml:space="preserve"> zł brutto</w:t>
      </w:r>
      <w:r w:rsidRPr="0017057B">
        <w:rPr>
          <w:rFonts w:asciiTheme="minorHAnsi" w:hAnsiTheme="minorHAnsi" w:cstheme="minorHAnsi"/>
          <w:color w:val="auto"/>
        </w:rPr>
        <w:t xml:space="preserve"> (słownie złotych: </w:t>
      </w:r>
      <w:r w:rsidR="0023691A" w:rsidRPr="0017057B">
        <w:rPr>
          <w:rFonts w:asciiTheme="minorHAnsi" w:hAnsiTheme="minorHAnsi" w:cstheme="minorHAnsi"/>
          <w:color w:val="auto"/>
        </w:rPr>
        <w:t>………………………………………………………………………</w:t>
      </w:r>
      <w:r w:rsidRPr="0017057B">
        <w:rPr>
          <w:rFonts w:asciiTheme="minorHAnsi" w:hAnsiTheme="minorHAnsi" w:cstheme="minorHAnsi"/>
          <w:color w:val="auto"/>
        </w:rPr>
        <w:t>)</w:t>
      </w:r>
      <w:r w:rsidR="002F7F87" w:rsidRPr="0017057B">
        <w:rPr>
          <w:rFonts w:asciiTheme="minorHAnsi" w:hAnsiTheme="minorHAnsi" w:cstheme="minorHAnsi"/>
          <w:color w:val="auto"/>
        </w:rPr>
        <w:t>, tj. ………………………………… zł netto + ……………………………….. zł podatku VAT w stawce ……………….</w:t>
      </w:r>
      <w:r w:rsidRPr="0017057B">
        <w:rPr>
          <w:rFonts w:asciiTheme="minorHAnsi" w:hAnsiTheme="minorHAnsi" w:cstheme="minorHAnsi"/>
          <w:color w:val="auto"/>
        </w:rPr>
        <w:t>.</w:t>
      </w:r>
    </w:p>
    <w:p w14:paraId="7810D650" w14:textId="44F2E110" w:rsidR="002B1B4B" w:rsidRPr="0017057B" w:rsidRDefault="002B1B4B" w:rsidP="00B41DEA">
      <w:pPr>
        <w:numPr>
          <w:ilvl w:val="0"/>
          <w:numId w:val="9"/>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Wynagrodzenie, o którym mowa w ust</w:t>
      </w:r>
      <w:r w:rsidR="002B1198" w:rsidRPr="0017057B">
        <w:rPr>
          <w:rFonts w:asciiTheme="minorHAnsi" w:hAnsiTheme="minorHAnsi" w:cstheme="minorHAnsi"/>
          <w:color w:val="auto"/>
        </w:rPr>
        <w:t>.</w:t>
      </w:r>
      <w:r w:rsidRPr="0017057B">
        <w:rPr>
          <w:rFonts w:asciiTheme="minorHAnsi" w:hAnsiTheme="minorHAnsi" w:cstheme="minorHAnsi"/>
          <w:color w:val="auto"/>
        </w:rPr>
        <w:t xml:space="preserve"> 1, płatne będzie </w:t>
      </w:r>
      <w:r w:rsidR="0023691A" w:rsidRPr="0017057B">
        <w:rPr>
          <w:rFonts w:asciiTheme="minorHAnsi" w:hAnsiTheme="minorHAnsi" w:cstheme="minorHAnsi"/>
          <w:color w:val="auto"/>
        </w:rPr>
        <w:t xml:space="preserve">jednorazowo, po </w:t>
      </w:r>
      <w:r w:rsidRPr="0017057B">
        <w:rPr>
          <w:rFonts w:asciiTheme="minorHAnsi" w:hAnsiTheme="minorHAnsi" w:cstheme="minorHAnsi"/>
          <w:color w:val="auto"/>
        </w:rPr>
        <w:t>podpisaniu przez Zamawiającego protokołu odbioru obejmującego opracowania projektowe,</w:t>
      </w:r>
      <w:r w:rsidR="0023691A" w:rsidRPr="0017057B">
        <w:rPr>
          <w:rFonts w:asciiTheme="minorHAnsi" w:hAnsiTheme="minorHAnsi" w:cstheme="minorHAnsi"/>
          <w:color w:val="auto"/>
        </w:rPr>
        <w:t xml:space="preserve"> </w:t>
      </w:r>
      <w:r w:rsidRPr="0017057B">
        <w:rPr>
          <w:rFonts w:asciiTheme="minorHAnsi" w:hAnsiTheme="minorHAnsi" w:cstheme="minorHAnsi"/>
          <w:color w:val="auto"/>
        </w:rPr>
        <w:t xml:space="preserve">o których mowa </w:t>
      </w:r>
      <w:r w:rsidR="002D3DF1" w:rsidRPr="0017057B">
        <w:rPr>
          <w:rFonts w:asciiTheme="minorHAnsi" w:hAnsiTheme="minorHAnsi" w:cstheme="minorHAnsi"/>
          <w:color w:val="auto"/>
        </w:rPr>
        <w:t xml:space="preserve">w § 1 ust. </w:t>
      </w:r>
      <w:r w:rsidR="0023691A" w:rsidRPr="0017057B">
        <w:rPr>
          <w:rFonts w:asciiTheme="minorHAnsi" w:hAnsiTheme="minorHAnsi" w:cstheme="minorHAnsi"/>
          <w:color w:val="auto"/>
        </w:rPr>
        <w:t>4.</w:t>
      </w:r>
    </w:p>
    <w:p w14:paraId="506D2E6A" w14:textId="5EFCD2F3" w:rsidR="00515C7A" w:rsidRPr="0017057B" w:rsidRDefault="002B1B4B" w:rsidP="00B41DEA">
      <w:pPr>
        <w:numPr>
          <w:ilvl w:val="0"/>
          <w:numId w:val="9"/>
        </w:numPr>
        <w:spacing w:after="0" w:line="240" w:lineRule="auto"/>
        <w:ind w:left="284" w:hanging="284"/>
        <w:rPr>
          <w:rFonts w:asciiTheme="minorHAnsi" w:hAnsiTheme="minorHAnsi" w:cstheme="minorHAnsi"/>
          <w:color w:val="auto"/>
        </w:rPr>
      </w:pPr>
      <w:r w:rsidRPr="0017057B">
        <w:rPr>
          <w:rFonts w:asciiTheme="minorHAnsi" w:hAnsiTheme="minorHAnsi" w:cstheme="minorHAnsi"/>
          <w:color w:val="auto"/>
        </w:rPr>
        <w:t>Strony nie przewidują możliwości przekroczenia wartości umowy przez Wykonawcę, co wynika z istoty zamówienia i związanego z tym ryzykiem Wykonawcy z zastrzeżeniem ust. 5.</w:t>
      </w:r>
    </w:p>
    <w:p w14:paraId="03512FA9" w14:textId="55CCE75C" w:rsidR="002B1B4B" w:rsidRPr="0017057B" w:rsidRDefault="002B1B4B" w:rsidP="00B41DEA">
      <w:pPr>
        <w:numPr>
          <w:ilvl w:val="0"/>
          <w:numId w:val="9"/>
        </w:numPr>
        <w:spacing w:after="0" w:line="240" w:lineRule="auto"/>
        <w:ind w:left="284" w:hanging="284"/>
        <w:rPr>
          <w:rFonts w:asciiTheme="minorHAnsi" w:hAnsiTheme="minorHAnsi" w:cstheme="minorHAnsi"/>
          <w:color w:val="auto"/>
        </w:rPr>
      </w:pPr>
      <w:r w:rsidRPr="0017057B">
        <w:rPr>
          <w:rFonts w:asciiTheme="minorHAnsi" w:hAnsiTheme="minorHAnsi" w:cstheme="minorHAnsi"/>
          <w:color w:val="auto"/>
        </w:rPr>
        <w:t>Wynagrodzenie określone w ust. 1</w:t>
      </w:r>
      <w:r w:rsidR="0023691A" w:rsidRPr="0017057B">
        <w:rPr>
          <w:rFonts w:asciiTheme="minorHAnsi" w:hAnsiTheme="minorHAnsi" w:cstheme="minorHAnsi"/>
          <w:color w:val="auto"/>
        </w:rPr>
        <w:t xml:space="preserve"> </w:t>
      </w:r>
      <w:r w:rsidRPr="0017057B">
        <w:rPr>
          <w:rFonts w:asciiTheme="minorHAnsi" w:hAnsiTheme="minorHAnsi" w:cstheme="minorHAnsi"/>
          <w:color w:val="auto"/>
        </w:rPr>
        <w:t xml:space="preserve">obejmuje </w:t>
      </w:r>
      <w:r w:rsidR="00925738" w:rsidRPr="0017057B">
        <w:rPr>
          <w:rFonts w:asciiTheme="minorHAnsi" w:hAnsiTheme="minorHAnsi" w:cstheme="minorHAnsi"/>
          <w:color w:val="auto"/>
        </w:rPr>
        <w:t xml:space="preserve">także </w:t>
      </w:r>
      <w:r w:rsidRPr="0017057B">
        <w:rPr>
          <w:rFonts w:asciiTheme="minorHAnsi" w:hAnsiTheme="minorHAnsi" w:cstheme="minorHAnsi"/>
          <w:color w:val="auto"/>
        </w:rPr>
        <w:t xml:space="preserve">wynagrodzenie za przeniesienie praw </w:t>
      </w:r>
      <w:r w:rsidR="006500ED" w:rsidRPr="0017057B">
        <w:rPr>
          <w:rFonts w:asciiTheme="minorHAnsi" w:hAnsiTheme="minorHAnsi" w:cstheme="minorHAnsi"/>
          <w:color w:val="auto"/>
        </w:rPr>
        <w:t xml:space="preserve">autorskich </w:t>
      </w:r>
      <w:r w:rsidRPr="0017057B">
        <w:rPr>
          <w:rFonts w:asciiTheme="minorHAnsi" w:hAnsiTheme="minorHAnsi" w:cstheme="minorHAnsi"/>
          <w:color w:val="auto"/>
        </w:rPr>
        <w:t>oraz udzielenie zgód i zezwoleń, o których mowa w</w:t>
      </w:r>
      <w:r w:rsidR="00732256" w:rsidRPr="0017057B">
        <w:rPr>
          <w:rFonts w:asciiTheme="minorHAnsi" w:hAnsiTheme="minorHAnsi" w:cstheme="minorHAnsi"/>
          <w:color w:val="auto"/>
        </w:rPr>
        <w:t xml:space="preserve"> § 1</w:t>
      </w:r>
      <w:r w:rsidRPr="0017057B">
        <w:rPr>
          <w:rFonts w:asciiTheme="minorHAnsi" w:hAnsiTheme="minorHAnsi" w:cstheme="minorHAnsi"/>
          <w:color w:val="auto"/>
        </w:rPr>
        <w:t>7</w:t>
      </w:r>
      <w:r w:rsidR="006500ED" w:rsidRPr="0017057B">
        <w:rPr>
          <w:rFonts w:asciiTheme="minorHAnsi" w:hAnsiTheme="minorHAnsi" w:cstheme="minorHAnsi"/>
          <w:color w:val="auto"/>
        </w:rPr>
        <w:t xml:space="preserve"> umowy</w:t>
      </w:r>
      <w:r w:rsidRPr="0017057B">
        <w:rPr>
          <w:rFonts w:asciiTheme="minorHAnsi" w:hAnsiTheme="minorHAnsi" w:cstheme="minorHAnsi"/>
          <w:color w:val="auto"/>
        </w:rPr>
        <w:t>.</w:t>
      </w:r>
    </w:p>
    <w:p w14:paraId="5C9E287B" w14:textId="75F472EC" w:rsidR="002B1B4B" w:rsidRPr="0017057B" w:rsidRDefault="002B1B4B" w:rsidP="00B41DEA">
      <w:pPr>
        <w:numPr>
          <w:ilvl w:val="0"/>
          <w:numId w:val="9"/>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Wynagrodzenie, o którym mowa w ust. 1</w:t>
      </w:r>
      <w:r w:rsidR="006500ED" w:rsidRPr="0017057B">
        <w:rPr>
          <w:rFonts w:asciiTheme="minorHAnsi" w:hAnsiTheme="minorHAnsi" w:cstheme="minorHAnsi"/>
          <w:color w:val="auto"/>
        </w:rPr>
        <w:t>,</w:t>
      </w:r>
      <w:r w:rsidRPr="0017057B">
        <w:rPr>
          <w:rFonts w:asciiTheme="minorHAnsi" w:hAnsiTheme="minorHAnsi" w:cstheme="minorHAnsi"/>
          <w:color w:val="auto"/>
        </w:rPr>
        <w:t xml:space="preserve"> może zostać odpowiednio zmienione w przypadku zmiany stawki podatku od towarów i usług (VAT) oraz w przypad</w:t>
      </w:r>
      <w:r w:rsidR="00732256" w:rsidRPr="0017057B">
        <w:rPr>
          <w:rFonts w:asciiTheme="minorHAnsi" w:hAnsiTheme="minorHAnsi" w:cstheme="minorHAnsi"/>
          <w:color w:val="auto"/>
        </w:rPr>
        <w:t>k</w:t>
      </w:r>
      <w:r w:rsidRPr="0017057B">
        <w:rPr>
          <w:rFonts w:asciiTheme="minorHAnsi" w:hAnsiTheme="minorHAnsi" w:cstheme="minorHAnsi"/>
          <w:color w:val="auto"/>
        </w:rPr>
        <w:t xml:space="preserve">ach wskazanych w </w:t>
      </w:r>
      <w:r w:rsidR="00732256" w:rsidRPr="0017057B">
        <w:rPr>
          <w:rFonts w:asciiTheme="minorHAnsi" w:hAnsiTheme="minorHAnsi" w:cstheme="minorHAnsi"/>
          <w:color w:val="auto"/>
        </w:rPr>
        <w:t xml:space="preserve">§ </w:t>
      </w:r>
      <w:r w:rsidRPr="0017057B">
        <w:rPr>
          <w:rFonts w:asciiTheme="minorHAnsi" w:hAnsiTheme="minorHAnsi" w:cstheme="minorHAnsi"/>
          <w:color w:val="auto"/>
        </w:rPr>
        <w:t xml:space="preserve">13 ust. </w:t>
      </w:r>
      <w:r w:rsidR="006500ED" w:rsidRPr="0017057B">
        <w:rPr>
          <w:rFonts w:asciiTheme="minorHAnsi" w:hAnsiTheme="minorHAnsi" w:cstheme="minorHAnsi"/>
          <w:color w:val="auto"/>
        </w:rPr>
        <w:t>3</w:t>
      </w:r>
      <w:r w:rsidRPr="0017057B">
        <w:rPr>
          <w:rFonts w:asciiTheme="minorHAnsi" w:hAnsiTheme="minorHAnsi" w:cstheme="minorHAnsi"/>
          <w:color w:val="auto"/>
        </w:rPr>
        <w:t xml:space="preserve"> i </w:t>
      </w:r>
      <w:r w:rsidR="006500ED" w:rsidRPr="0017057B">
        <w:rPr>
          <w:rFonts w:asciiTheme="minorHAnsi" w:hAnsiTheme="minorHAnsi" w:cstheme="minorHAnsi"/>
          <w:color w:val="auto"/>
        </w:rPr>
        <w:t>5</w:t>
      </w:r>
      <w:r w:rsidRPr="0017057B">
        <w:rPr>
          <w:rFonts w:asciiTheme="minorHAnsi" w:hAnsiTheme="minorHAnsi" w:cstheme="minorHAnsi"/>
          <w:color w:val="auto"/>
        </w:rPr>
        <w:t>.</w:t>
      </w:r>
    </w:p>
    <w:p w14:paraId="7D0415BC" w14:textId="77777777" w:rsidR="00732256" w:rsidRPr="0017057B" w:rsidRDefault="00732256" w:rsidP="00280876">
      <w:pPr>
        <w:spacing w:after="0" w:line="240" w:lineRule="auto"/>
        <w:ind w:left="284" w:right="-2"/>
        <w:rPr>
          <w:rFonts w:asciiTheme="minorHAnsi" w:hAnsiTheme="minorHAnsi" w:cstheme="minorHAnsi"/>
          <w:color w:val="auto"/>
        </w:rPr>
      </w:pPr>
    </w:p>
    <w:p w14:paraId="3A83D878" w14:textId="77777777" w:rsidR="002B1B4B" w:rsidRPr="0017057B" w:rsidRDefault="002B1B4B" w:rsidP="00280876">
      <w:pPr>
        <w:spacing w:after="0" w:line="240" w:lineRule="auto"/>
        <w:ind w:left="0" w:right="-2"/>
        <w:jc w:val="center"/>
        <w:rPr>
          <w:rFonts w:asciiTheme="minorHAnsi" w:hAnsiTheme="minorHAnsi" w:cstheme="minorHAnsi"/>
          <w:b/>
          <w:bCs/>
          <w:color w:val="auto"/>
        </w:rPr>
      </w:pPr>
      <w:r w:rsidRPr="0017057B">
        <w:rPr>
          <w:rFonts w:asciiTheme="minorHAnsi" w:hAnsiTheme="minorHAnsi" w:cstheme="minorHAnsi"/>
          <w:b/>
          <w:bCs/>
          <w:color w:val="auto"/>
        </w:rPr>
        <w:t>VI. Warunki płatności</w:t>
      </w:r>
    </w:p>
    <w:p w14:paraId="6F143FA5" w14:textId="0AE66731" w:rsidR="002B1B4B" w:rsidRPr="0017057B" w:rsidRDefault="00732256" w:rsidP="00280876">
      <w:pPr>
        <w:spacing w:after="0" w:line="240" w:lineRule="auto"/>
        <w:ind w:left="31" w:right="-2"/>
        <w:jc w:val="center"/>
        <w:rPr>
          <w:rFonts w:asciiTheme="minorHAnsi" w:hAnsiTheme="minorHAnsi" w:cstheme="minorHAnsi"/>
          <w:b/>
          <w:bCs/>
          <w:color w:val="auto"/>
        </w:rPr>
      </w:pPr>
      <w:bookmarkStart w:id="4" w:name="_Hlk178942872"/>
      <w:r w:rsidRPr="0017057B">
        <w:rPr>
          <w:rFonts w:asciiTheme="minorHAnsi" w:hAnsiTheme="minorHAnsi" w:cstheme="minorHAnsi"/>
          <w:b/>
          <w:bCs/>
          <w:color w:val="auto"/>
        </w:rPr>
        <w:t>§</w:t>
      </w:r>
      <w:bookmarkEnd w:id="4"/>
      <w:r w:rsidR="002B1B4B" w:rsidRPr="0017057B">
        <w:rPr>
          <w:rFonts w:asciiTheme="minorHAnsi" w:eastAsia="Calibri" w:hAnsiTheme="minorHAnsi" w:cstheme="minorHAnsi"/>
          <w:b/>
          <w:bCs/>
          <w:color w:val="auto"/>
        </w:rPr>
        <w:t xml:space="preserve"> 10</w:t>
      </w:r>
      <w:r w:rsidR="006500ED" w:rsidRPr="0017057B">
        <w:rPr>
          <w:rFonts w:asciiTheme="minorHAnsi" w:eastAsia="Calibri" w:hAnsiTheme="minorHAnsi" w:cstheme="minorHAnsi"/>
          <w:b/>
          <w:bCs/>
          <w:color w:val="auto"/>
        </w:rPr>
        <w:t>.</w:t>
      </w:r>
    </w:p>
    <w:p w14:paraId="76DA84CA" w14:textId="4A29F0A5" w:rsidR="002B1B4B" w:rsidRPr="0017057B" w:rsidRDefault="002B1B4B" w:rsidP="00B41DEA">
      <w:pPr>
        <w:numPr>
          <w:ilvl w:val="0"/>
          <w:numId w:val="10"/>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 xml:space="preserve">Podstawą do wystawienia faktury na kwotę, o której mowa w </w:t>
      </w:r>
      <w:r w:rsidR="00732256" w:rsidRPr="0017057B">
        <w:rPr>
          <w:rFonts w:asciiTheme="minorHAnsi" w:hAnsiTheme="minorHAnsi" w:cstheme="minorHAnsi"/>
          <w:color w:val="auto"/>
        </w:rPr>
        <w:t>§</w:t>
      </w:r>
      <w:r w:rsidRPr="0017057B">
        <w:rPr>
          <w:rFonts w:asciiTheme="minorHAnsi" w:hAnsiTheme="minorHAnsi" w:cstheme="minorHAnsi"/>
          <w:color w:val="auto"/>
        </w:rPr>
        <w:t xml:space="preserve"> 9 ust. </w:t>
      </w:r>
      <w:r w:rsidR="006500ED" w:rsidRPr="0017057B">
        <w:rPr>
          <w:rFonts w:asciiTheme="minorHAnsi" w:hAnsiTheme="minorHAnsi" w:cstheme="minorHAnsi"/>
          <w:color w:val="auto"/>
        </w:rPr>
        <w:t>1</w:t>
      </w:r>
      <w:r w:rsidRPr="0017057B">
        <w:rPr>
          <w:rFonts w:asciiTheme="minorHAnsi" w:hAnsiTheme="minorHAnsi" w:cstheme="minorHAnsi"/>
          <w:color w:val="auto"/>
        </w:rPr>
        <w:t xml:space="preserve"> będ</w:t>
      </w:r>
      <w:r w:rsidR="00C97B2E" w:rsidRPr="0017057B">
        <w:rPr>
          <w:rFonts w:asciiTheme="minorHAnsi" w:hAnsiTheme="minorHAnsi" w:cstheme="minorHAnsi"/>
          <w:color w:val="auto"/>
        </w:rPr>
        <w:t>zie</w:t>
      </w:r>
      <w:r w:rsidRPr="0017057B">
        <w:rPr>
          <w:rFonts w:asciiTheme="minorHAnsi" w:hAnsiTheme="minorHAnsi" w:cstheme="minorHAnsi"/>
          <w:color w:val="auto"/>
        </w:rPr>
        <w:t xml:space="preserve"> obustronnie podpisan</w:t>
      </w:r>
      <w:r w:rsidR="00C97B2E" w:rsidRPr="0017057B">
        <w:rPr>
          <w:rFonts w:asciiTheme="minorHAnsi" w:hAnsiTheme="minorHAnsi" w:cstheme="minorHAnsi"/>
          <w:color w:val="auto"/>
        </w:rPr>
        <w:t>y</w:t>
      </w:r>
      <w:r w:rsidRPr="0017057B">
        <w:rPr>
          <w:rFonts w:asciiTheme="minorHAnsi" w:hAnsiTheme="minorHAnsi" w:cstheme="minorHAnsi"/>
          <w:color w:val="auto"/>
        </w:rPr>
        <w:t xml:space="preserve"> protok</w:t>
      </w:r>
      <w:r w:rsidR="00C97B2E" w:rsidRPr="0017057B">
        <w:rPr>
          <w:rFonts w:asciiTheme="minorHAnsi" w:hAnsiTheme="minorHAnsi" w:cstheme="minorHAnsi"/>
          <w:color w:val="auto"/>
        </w:rPr>
        <w:t xml:space="preserve">ół </w:t>
      </w:r>
      <w:r w:rsidRPr="0017057B">
        <w:rPr>
          <w:rFonts w:asciiTheme="minorHAnsi" w:hAnsiTheme="minorHAnsi" w:cstheme="minorHAnsi"/>
          <w:color w:val="auto"/>
        </w:rPr>
        <w:t xml:space="preserve">odbioru za wykonanie </w:t>
      </w:r>
      <w:r w:rsidR="002D3DF1" w:rsidRPr="0017057B">
        <w:rPr>
          <w:rFonts w:asciiTheme="minorHAnsi" w:hAnsiTheme="minorHAnsi" w:cstheme="minorHAnsi"/>
          <w:color w:val="auto"/>
        </w:rPr>
        <w:t xml:space="preserve">opracowań projektowych, o których mowa w § 1 ust. </w:t>
      </w:r>
      <w:r w:rsidR="0023691A" w:rsidRPr="0017057B">
        <w:rPr>
          <w:rFonts w:asciiTheme="minorHAnsi" w:hAnsiTheme="minorHAnsi" w:cstheme="minorHAnsi"/>
          <w:color w:val="auto"/>
        </w:rPr>
        <w:t>4</w:t>
      </w:r>
      <w:r w:rsidR="002D3DF1" w:rsidRPr="0017057B">
        <w:rPr>
          <w:rFonts w:asciiTheme="minorHAnsi" w:hAnsiTheme="minorHAnsi" w:cstheme="minorHAnsi"/>
          <w:color w:val="auto"/>
        </w:rPr>
        <w:t xml:space="preserve"> oraz przedłożenie oświadczeń o których mowa w § 5 pkt 2, 3 i 4.</w:t>
      </w:r>
    </w:p>
    <w:p w14:paraId="4C23B8DC" w14:textId="5CA62C82" w:rsidR="008D603A" w:rsidRPr="0017057B" w:rsidRDefault="008D603A" w:rsidP="00B41DEA">
      <w:pPr>
        <w:numPr>
          <w:ilvl w:val="0"/>
          <w:numId w:val="10"/>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 xml:space="preserve">Należność będzie płatna przelewem w terminie </w:t>
      </w:r>
      <w:r w:rsidRPr="0017057B">
        <w:rPr>
          <w:rFonts w:asciiTheme="minorHAnsi" w:hAnsiTheme="minorHAnsi" w:cstheme="minorHAnsi"/>
          <w:b/>
          <w:color w:val="auto"/>
        </w:rPr>
        <w:t>21 dni</w:t>
      </w:r>
      <w:r w:rsidRPr="0017057B">
        <w:rPr>
          <w:rFonts w:asciiTheme="minorHAnsi" w:hAnsiTheme="minorHAnsi" w:cstheme="minorHAnsi"/>
          <w:color w:val="auto"/>
        </w:rPr>
        <w:t>, na rachunek bankowy Wykonawcy wskazany                        na fakturze, po podpisaniu przez obydwie Strony protokołu odbioru przedmiotu umowy oraz otrzymaniu prawidłowo wystawionej przez Wykonawcę faktury VAT. Za datę zapłaty uznaje się dzień obciążenia rachunku Zamawiającego.</w:t>
      </w:r>
    </w:p>
    <w:p w14:paraId="393C528B" w14:textId="2A186488" w:rsidR="008D603A" w:rsidRPr="0017057B" w:rsidRDefault="008D603A" w:rsidP="00B41DEA">
      <w:pPr>
        <w:numPr>
          <w:ilvl w:val="0"/>
          <w:numId w:val="10"/>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 xml:space="preserve">Do dnia objęcia Wykonawcy obowiązkiem wystawiania faktur ustrukturyzowanych w KSeF, faktury </w:t>
      </w:r>
      <w:r w:rsidR="000C6E3D" w:rsidRPr="0017057B">
        <w:rPr>
          <w:rFonts w:asciiTheme="minorHAnsi" w:hAnsiTheme="minorHAnsi" w:cstheme="minorHAnsi"/>
          <w:color w:val="auto"/>
        </w:rPr>
        <w:t xml:space="preserve">                             </w:t>
      </w:r>
      <w:r w:rsidRPr="0017057B">
        <w:rPr>
          <w:rFonts w:asciiTheme="minorHAnsi" w:hAnsiTheme="minorHAnsi" w:cstheme="minorHAnsi"/>
          <w:color w:val="auto"/>
        </w:rPr>
        <w:t xml:space="preserve"> z tytułu wynagrodzenia za  świadczone usługi, o których mowa w niniejszej umowie należy wystawić </w:t>
      </w:r>
      <w:r w:rsidR="000C6E3D" w:rsidRPr="0017057B">
        <w:rPr>
          <w:rFonts w:asciiTheme="minorHAnsi" w:hAnsiTheme="minorHAnsi" w:cstheme="minorHAnsi"/>
          <w:color w:val="auto"/>
        </w:rPr>
        <w:t xml:space="preserve">                      </w:t>
      </w:r>
      <w:r w:rsidRPr="0017057B">
        <w:rPr>
          <w:rFonts w:asciiTheme="minorHAnsi" w:hAnsiTheme="minorHAnsi" w:cstheme="minorHAnsi"/>
          <w:color w:val="auto"/>
        </w:rPr>
        <w:t>na następujące dane:</w:t>
      </w:r>
    </w:p>
    <w:p w14:paraId="5A37757D" w14:textId="77777777" w:rsidR="008D603A" w:rsidRPr="0017057B" w:rsidRDefault="008D603A" w:rsidP="008D603A">
      <w:pPr>
        <w:spacing w:after="0" w:line="240" w:lineRule="auto"/>
        <w:ind w:left="284" w:right="-1"/>
        <w:rPr>
          <w:rFonts w:asciiTheme="minorHAnsi" w:hAnsiTheme="minorHAnsi" w:cstheme="minorHAnsi"/>
          <w:b/>
          <w:color w:val="auto"/>
        </w:rPr>
      </w:pPr>
      <w:r w:rsidRPr="0017057B">
        <w:rPr>
          <w:rFonts w:asciiTheme="minorHAnsi" w:hAnsiTheme="minorHAnsi" w:cstheme="minorHAnsi"/>
          <w:b/>
          <w:color w:val="auto"/>
        </w:rPr>
        <w:t xml:space="preserve">Nabywca: </w:t>
      </w:r>
    </w:p>
    <w:p w14:paraId="1CA311D5" w14:textId="77777777" w:rsidR="008D603A" w:rsidRPr="0017057B" w:rsidRDefault="008D603A" w:rsidP="008D603A">
      <w:pPr>
        <w:spacing w:after="0" w:line="240" w:lineRule="auto"/>
        <w:ind w:left="284" w:right="-1"/>
        <w:rPr>
          <w:rFonts w:asciiTheme="minorHAnsi" w:hAnsiTheme="minorHAnsi" w:cstheme="minorHAnsi"/>
          <w:color w:val="auto"/>
        </w:rPr>
      </w:pPr>
      <w:r w:rsidRPr="0017057B">
        <w:rPr>
          <w:rFonts w:asciiTheme="minorHAnsi" w:hAnsiTheme="minorHAnsi" w:cstheme="minorHAnsi"/>
          <w:color w:val="auto"/>
        </w:rPr>
        <w:t>Gmina Kielce, Rynek 1, 25-303 Kielce  NIP: 6572617325</w:t>
      </w:r>
    </w:p>
    <w:p w14:paraId="36EFCE8E" w14:textId="77777777" w:rsidR="008D603A" w:rsidRPr="0017057B" w:rsidRDefault="008D603A" w:rsidP="008D603A">
      <w:pPr>
        <w:spacing w:after="0" w:line="240" w:lineRule="auto"/>
        <w:ind w:left="284" w:right="-1"/>
        <w:rPr>
          <w:rFonts w:asciiTheme="minorHAnsi" w:hAnsiTheme="minorHAnsi" w:cstheme="minorHAnsi"/>
          <w:b/>
          <w:color w:val="auto"/>
        </w:rPr>
      </w:pPr>
      <w:r w:rsidRPr="0017057B">
        <w:rPr>
          <w:rFonts w:asciiTheme="minorHAnsi" w:hAnsiTheme="minorHAnsi" w:cstheme="minorHAnsi"/>
          <w:b/>
          <w:color w:val="auto"/>
        </w:rPr>
        <w:t>Odbiorca faktury:</w:t>
      </w:r>
    </w:p>
    <w:p w14:paraId="28D3DD94" w14:textId="77777777" w:rsidR="008D603A" w:rsidRPr="0017057B" w:rsidRDefault="008D603A" w:rsidP="008D603A">
      <w:pPr>
        <w:spacing w:after="0" w:line="240" w:lineRule="auto"/>
        <w:ind w:left="284" w:right="-1"/>
        <w:rPr>
          <w:rFonts w:asciiTheme="minorHAnsi" w:hAnsiTheme="minorHAnsi" w:cstheme="minorHAnsi"/>
          <w:color w:val="auto"/>
        </w:rPr>
      </w:pPr>
      <w:r w:rsidRPr="0017057B">
        <w:rPr>
          <w:rFonts w:asciiTheme="minorHAnsi" w:hAnsiTheme="minorHAnsi" w:cstheme="minorHAnsi"/>
          <w:color w:val="auto"/>
        </w:rPr>
        <w:t>Miejski Ośrodek Sportu i Rekreacji w Kielcach, ul. Żytnia 1, 25-018 Kielce</w:t>
      </w:r>
    </w:p>
    <w:p w14:paraId="005B962E" w14:textId="52EAF336" w:rsidR="008D603A" w:rsidRPr="0017057B" w:rsidRDefault="008D603A" w:rsidP="00B41DEA">
      <w:pPr>
        <w:pStyle w:val="Akapitzlist"/>
        <w:numPr>
          <w:ilvl w:val="0"/>
          <w:numId w:val="10"/>
        </w:numPr>
        <w:ind w:left="284" w:right="-1" w:hanging="284"/>
        <w:jc w:val="both"/>
        <w:rPr>
          <w:rFonts w:asciiTheme="minorHAnsi" w:hAnsiTheme="minorHAnsi" w:cstheme="minorHAnsi"/>
          <w:sz w:val="22"/>
          <w:szCs w:val="22"/>
        </w:rPr>
      </w:pPr>
      <w:r w:rsidRPr="0017057B">
        <w:rPr>
          <w:rFonts w:asciiTheme="minorHAnsi" w:hAnsiTheme="minorHAnsi" w:cstheme="minorHAnsi"/>
          <w:sz w:val="22"/>
          <w:szCs w:val="22"/>
        </w:rPr>
        <w:t>Do dnia objęcia Wykonawcy obowiązkiem wystawiania faktur ustrukturyzowanych</w:t>
      </w:r>
      <w:r w:rsidR="000C6E3D" w:rsidRPr="0017057B">
        <w:rPr>
          <w:rFonts w:asciiTheme="minorHAnsi" w:hAnsiTheme="minorHAnsi" w:cstheme="minorHAnsi"/>
          <w:sz w:val="22"/>
          <w:szCs w:val="22"/>
        </w:rPr>
        <w:t xml:space="preserve"> </w:t>
      </w:r>
      <w:r w:rsidRPr="0017057B">
        <w:rPr>
          <w:rFonts w:asciiTheme="minorHAnsi" w:hAnsiTheme="minorHAnsi" w:cstheme="minorHAnsi"/>
          <w:sz w:val="22"/>
          <w:szCs w:val="22"/>
        </w:rPr>
        <w:t xml:space="preserve">w </w:t>
      </w:r>
      <w:r w:rsidRPr="0017057B">
        <w:rPr>
          <w:rFonts w:asciiTheme="minorHAnsi" w:hAnsiTheme="minorHAnsi" w:cstheme="minorHAnsi"/>
          <w:b/>
          <w:sz w:val="22"/>
          <w:szCs w:val="22"/>
        </w:rPr>
        <w:t>KSeF</w:t>
      </w:r>
      <w:r w:rsidRPr="0017057B">
        <w:rPr>
          <w:rFonts w:asciiTheme="minorHAnsi" w:hAnsiTheme="minorHAnsi" w:cstheme="minorHAnsi"/>
          <w:sz w:val="22"/>
          <w:szCs w:val="22"/>
        </w:rPr>
        <w:t xml:space="preserve"> </w:t>
      </w:r>
      <w:r w:rsidR="000C6E3D" w:rsidRPr="0017057B">
        <w:rPr>
          <w:rFonts w:asciiTheme="minorHAnsi" w:hAnsiTheme="minorHAnsi" w:cstheme="minorHAnsi"/>
          <w:sz w:val="22"/>
          <w:szCs w:val="22"/>
        </w:rPr>
        <w:t xml:space="preserve">                       </w:t>
      </w:r>
      <w:r w:rsidRPr="0017057B">
        <w:rPr>
          <w:rFonts w:asciiTheme="minorHAnsi" w:hAnsiTheme="minorHAnsi" w:cstheme="minorHAnsi"/>
          <w:sz w:val="22"/>
          <w:szCs w:val="22"/>
        </w:rPr>
        <w:t>Zamawiający wyraża zgodę na przesyłanie i odbiór faktur drogą elektroniczną na adres</w:t>
      </w:r>
      <w:r w:rsidR="000C6E3D" w:rsidRPr="0017057B">
        <w:rPr>
          <w:rFonts w:asciiTheme="minorHAnsi" w:hAnsiTheme="minorHAnsi" w:cstheme="minorHAnsi"/>
          <w:sz w:val="22"/>
          <w:szCs w:val="22"/>
        </w:rPr>
        <w:t xml:space="preserve"> </w:t>
      </w:r>
      <w:r w:rsidRPr="0017057B">
        <w:rPr>
          <w:rFonts w:asciiTheme="minorHAnsi" w:hAnsiTheme="minorHAnsi" w:cstheme="minorHAnsi"/>
          <w:sz w:val="22"/>
          <w:szCs w:val="22"/>
        </w:rPr>
        <w:t>e</w:t>
      </w:r>
      <w:r w:rsidR="000C6E3D" w:rsidRPr="0017057B">
        <w:rPr>
          <w:rFonts w:asciiTheme="minorHAnsi" w:hAnsiTheme="minorHAnsi" w:cstheme="minorHAnsi"/>
          <w:sz w:val="22"/>
          <w:szCs w:val="22"/>
        </w:rPr>
        <w:t>-</w:t>
      </w:r>
      <w:r w:rsidRPr="0017057B">
        <w:rPr>
          <w:rFonts w:asciiTheme="minorHAnsi" w:hAnsiTheme="minorHAnsi" w:cstheme="minorHAnsi"/>
          <w:sz w:val="22"/>
          <w:szCs w:val="22"/>
        </w:rPr>
        <w:t>mail:</w:t>
      </w:r>
      <w:r w:rsidR="000C6E3D" w:rsidRPr="0017057B">
        <w:rPr>
          <w:rFonts w:asciiTheme="minorHAnsi" w:hAnsiTheme="minorHAnsi" w:cstheme="minorHAnsi"/>
          <w:sz w:val="22"/>
          <w:szCs w:val="22"/>
        </w:rPr>
        <w:t xml:space="preserve"> </w:t>
      </w:r>
      <w:hyperlink r:id="rId9" w:history="1">
        <w:r w:rsidR="000C6E3D" w:rsidRPr="0017057B">
          <w:rPr>
            <w:rStyle w:val="Hipercze"/>
            <w:rFonts w:asciiTheme="minorHAnsi" w:eastAsia="Calibri" w:hAnsiTheme="minorHAnsi" w:cstheme="minorHAnsi"/>
            <w:color w:val="auto"/>
            <w:sz w:val="22"/>
            <w:szCs w:val="22"/>
            <w:lang w:eastAsia="pl-PL"/>
          </w:rPr>
          <w:t>sekretariat@mosir.kielce.pl</w:t>
        </w:r>
      </w:hyperlink>
      <w:r w:rsidRPr="0017057B">
        <w:rPr>
          <w:rFonts w:asciiTheme="minorHAnsi" w:hAnsiTheme="minorHAnsi" w:cstheme="minorHAnsi"/>
          <w:sz w:val="22"/>
          <w:szCs w:val="22"/>
        </w:rPr>
        <w:t xml:space="preserve">  </w:t>
      </w:r>
    </w:p>
    <w:p w14:paraId="549D22C6" w14:textId="41E28C43" w:rsidR="008D603A" w:rsidRPr="0017057B" w:rsidRDefault="008D603A" w:rsidP="00B41DEA">
      <w:pPr>
        <w:pStyle w:val="Akapitzlist"/>
        <w:numPr>
          <w:ilvl w:val="0"/>
          <w:numId w:val="10"/>
        </w:numPr>
        <w:ind w:left="284" w:right="-1" w:hanging="284"/>
        <w:jc w:val="both"/>
        <w:rPr>
          <w:rFonts w:asciiTheme="minorHAnsi" w:hAnsiTheme="minorHAnsi" w:cstheme="minorHAnsi"/>
          <w:sz w:val="22"/>
          <w:szCs w:val="22"/>
        </w:rPr>
      </w:pPr>
      <w:r w:rsidRPr="0017057B">
        <w:rPr>
          <w:rFonts w:asciiTheme="minorHAnsi" w:hAnsiTheme="minorHAnsi" w:cstheme="minorHAnsi"/>
          <w:sz w:val="22"/>
          <w:szCs w:val="22"/>
        </w:rPr>
        <w:t xml:space="preserve">Począwszy od dnia objęcia Wykonawcy obowiązkiem wystawiania faktur ustrukturyzowanych w </w:t>
      </w:r>
      <w:r w:rsidRPr="0017057B">
        <w:rPr>
          <w:rFonts w:asciiTheme="minorHAnsi" w:hAnsiTheme="minorHAnsi" w:cstheme="minorHAnsi"/>
          <w:b/>
          <w:sz w:val="22"/>
          <w:szCs w:val="22"/>
        </w:rPr>
        <w:t>KSeF</w:t>
      </w:r>
      <w:r w:rsidRPr="0017057B">
        <w:rPr>
          <w:rFonts w:asciiTheme="minorHAnsi" w:hAnsiTheme="minorHAnsi" w:cstheme="minorHAnsi"/>
          <w:sz w:val="22"/>
          <w:szCs w:val="22"/>
        </w:rPr>
        <w:t>, Zamawiający zobowiązuje się do zapłaty kwoty wynikającej z prawidłowo wystawionej przez</w:t>
      </w:r>
      <w:r w:rsidR="000C6E3D" w:rsidRPr="0017057B">
        <w:rPr>
          <w:rFonts w:asciiTheme="minorHAnsi" w:hAnsiTheme="minorHAnsi" w:cstheme="minorHAnsi"/>
          <w:sz w:val="22"/>
          <w:szCs w:val="22"/>
        </w:rPr>
        <w:t xml:space="preserve"> </w:t>
      </w:r>
      <w:r w:rsidRPr="0017057B">
        <w:rPr>
          <w:rFonts w:asciiTheme="minorHAnsi" w:hAnsiTheme="minorHAnsi" w:cstheme="minorHAnsi"/>
          <w:sz w:val="22"/>
          <w:szCs w:val="22"/>
        </w:rPr>
        <w:t xml:space="preserve">Wykonawcę faktury VAT w terminie </w:t>
      </w:r>
      <w:r w:rsidRPr="0017057B">
        <w:rPr>
          <w:rFonts w:asciiTheme="minorHAnsi" w:hAnsiTheme="minorHAnsi" w:cstheme="minorHAnsi"/>
          <w:b/>
          <w:sz w:val="22"/>
          <w:szCs w:val="22"/>
        </w:rPr>
        <w:t>21 dni</w:t>
      </w:r>
      <w:r w:rsidRPr="0017057B">
        <w:rPr>
          <w:rFonts w:asciiTheme="minorHAnsi" w:hAnsiTheme="minorHAnsi" w:cstheme="minorHAnsi"/>
          <w:sz w:val="22"/>
          <w:szCs w:val="22"/>
        </w:rPr>
        <w:t xml:space="preserve"> od dnia jej wystawienia na rachunek bankowy wskazany na fakturze.</w:t>
      </w:r>
    </w:p>
    <w:p w14:paraId="1A91F495" w14:textId="226206B0" w:rsidR="008D603A" w:rsidRPr="0017057B" w:rsidRDefault="008D603A" w:rsidP="00B41DEA">
      <w:pPr>
        <w:pStyle w:val="Akapitzlist"/>
        <w:numPr>
          <w:ilvl w:val="0"/>
          <w:numId w:val="10"/>
        </w:numPr>
        <w:ind w:left="284" w:right="-1" w:hanging="284"/>
        <w:rPr>
          <w:rFonts w:asciiTheme="minorHAnsi" w:hAnsiTheme="minorHAnsi" w:cstheme="minorHAnsi"/>
          <w:sz w:val="22"/>
          <w:szCs w:val="22"/>
        </w:rPr>
      </w:pPr>
      <w:r w:rsidRPr="0017057B">
        <w:rPr>
          <w:rFonts w:asciiTheme="minorHAnsi" w:hAnsiTheme="minorHAnsi" w:cstheme="minorHAnsi"/>
          <w:sz w:val="22"/>
          <w:szCs w:val="22"/>
        </w:rPr>
        <w:t>Fakturę uznaje się za prawidłowo wystawioną, gdy zawiera następujące dane:</w:t>
      </w:r>
    </w:p>
    <w:p w14:paraId="6C60B3C5" w14:textId="77777777" w:rsidR="008D603A" w:rsidRPr="0017057B" w:rsidRDefault="008D603A" w:rsidP="008D603A">
      <w:pPr>
        <w:spacing w:after="0" w:line="240" w:lineRule="auto"/>
        <w:ind w:left="284" w:right="-1" w:hanging="284"/>
        <w:rPr>
          <w:rFonts w:asciiTheme="minorHAnsi" w:hAnsiTheme="minorHAnsi" w:cstheme="minorHAnsi"/>
          <w:color w:val="auto"/>
        </w:rPr>
      </w:pPr>
      <w:r w:rsidRPr="0017057B">
        <w:rPr>
          <w:rFonts w:asciiTheme="minorHAnsi" w:hAnsiTheme="minorHAnsi" w:cstheme="minorHAnsi"/>
          <w:color w:val="auto"/>
        </w:rPr>
        <w:t xml:space="preserve">       Gmina Kielce </w:t>
      </w:r>
      <w:r w:rsidRPr="0017057B">
        <w:rPr>
          <w:rFonts w:asciiTheme="minorHAnsi" w:hAnsiTheme="minorHAnsi" w:cstheme="minorHAnsi"/>
          <w:b/>
          <w:color w:val="auto"/>
        </w:rPr>
        <w:t>(Podmiot2)</w:t>
      </w:r>
      <w:r w:rsidRPr="0017057B">
        <w:rPr>
          <w:rFonts w:asciiTheme="minorHAnsi" w:hAnsiTheme="minorHAnsi" w:cstheme="minorHAnsi"/>
          <w:color w:val="auto"/>
        </w:rPr>
        <w:t xml:space="preserve"> </w:t>
      </w:r>
    </w:p>
    <w:p w14:paraId="54DD7CE2" w14:textId="77777777" w:rsidR="008D603A" w:rsidRPr="0017057B" w:rsidRDefault="008D603A" w:rsidP="008D603A">
      <w:pPr>
        <w:spacing w:after="0" w:line="240" w:lineRule="auto"/>
        <w:ind w:left="284" w:right="-1" w:hanging="284"/>
        <w:rPr>
          <w:rFonts w:asciiTheme="minorHAnsi" w:hAnsiTheme="minorHAnsi" w:cstheme="minorHAnsi"/>
          <w:color w:val="auto"/>
        </w:rPr>
      </w:pPr>
      <w:r w:rsidRPr="0017057B">
        <w:rPr>
          <w:rFonts w:asciiTheme="minorHAnsi" w:hAnsiTheme="minorHAnsi" w:cstheme="minorHAnsi"/>
          <w:color w:val="auto"/>
        </w:rPr>
        <w:t xml:space="preserve">       Rynek 1, 25-303 Kielce</w:t>
      </w:r>
    </w:p>
    <w:p w14:paraId="500CCEBB" w14:textId="77777777" w:rsidR="008D603A" w:rsidRPr="0017057B" w:rsidRDefault="008D603A" w:rsidP="008D603A">
      <w:pPr>
        <w:spacing w:after="0" w:line="240" w:lineRule="auto"/>
        <w:ind w:left="284" w:right="-1" w:hanging="284"/>
        <w:rPr>
          <w:rFonts w:asciiTheme="minorHAnsi" w:hAnsiTheme="minorHAnsi" w:cstheme="minorHAnsi"/>
          <w:color w:val="auto"/>
        </w:rPr>
      </w:pPr>
      <w:r w:rsidRPr="0017057B">
        <w:rPr>
          <w:rFonts w:asciiTheme="minorHAnsi" w:hAnsiTheme="minorHAnsi" w:cstheme="minorHAnsi"/>
          <w:color w:val="auto"/>
        </w:rPr>
        <w:t xml:space="preserve">       NIP: 6572617325</w:t>
      </w:r>
    </w:p>
    <w:p w14:paraId="1663B39A" w14:textId="77777777" w:rsidR="008D603A" w:rsidRPr="0017057B" w:rsidRDefault="008D603A" w:rsidP="008D603A">
      <w:pPr>
        <w:spacing w:after="0" w:line="240" w:lineRule="auto"/>
        <w:ind w:left="284" w:right="-1" w:hanging="284"/>
        <w:rPr>
          <w:rFonts w:asciiTheme="minorHAnsi" w:hAnsiTheme="minorHAnsi" w:cstheme="minorHAnsi"/>
          <w:color w:val="auto"/>
        </w:rPr>
      </w:pPr>
      <w:r w:rsidRPr="0017057B">
        <w:rPr>
          <w:rFonts w:asciiTheme="minorHAnsi" w:hAnsiTheme="minorHAnsi" w:cstheme="minorHAnsi"/>
          <w:color w:val="auto"/>
        </w:rPr>
        <w:t xml:space="preserve">       ze wskazaniem danych odbiorcy Rola „8” – Odbiorca:</w:t>
      </w:r>
    </w:p>
    <w:p w14:paraId="09EDE25B" w14:textId="77777777" w:rsidR="008D603A" w:rsidRPr="0017057B" w:rsidRDefault="008D603A" w:rsidP="008D603A">
      <w:pPr>
        <w:spacing w:after="0" w:line="240" w:lineRule="auto"/>
        <w:ind w:left="284" w:right="-1" w:hanging="284"/>
        <w:rPr>
          <w:rFonts w:asciiTheme="minorHAnsi" w:hAnsiTheme="minorHAnsi" w:cstheme="minorHAnsi"/>
          <w:color w:val="auto"/>
        </w:rPr>
      </w:pPr>
      <w:r w:rsidRPr="0017057B">
        <w:rPr>
          <w:rFonts w:asciiTheme="minorHAnsi" w:hAnsiTheme="minorHAnsi" w:cstheme="minorHAnsi"/>
          <w:color w:val="auto"/>
        </w:rPr>
        <w:t xml:space="preserve">       Miejski Ośrodek Sportu i Rekreacji w Kielcach </w:t>
      </w:r>
      <w:r w:rsidRPr="0017057B">
        <w:rPr>
          <w:rFonts w:asciiTheme="minorHAnsi" w:hAnsiTheme="minorHAnsi" w:cstheme="minorHAnsi"/>
          <w:b/>
          <w:color w:val="auto"/>
        </w:rPr>
        <w:t>(Podmiot3</w:t>
      </w:r>
      <w:r w:rsidRPr="0017057B">
        <w:rPr>
          <w:rFonts w:asciiTheme="minorHAnsi" w:hAnsiTheme="minorHAnsi" w:cstheme="minorHAnsi"/>
          <w:color w:val="auto"/>
        </w:rPr>
        <w:t xml:space="preserve">) </w:t>
      </w:r>
    </w:p>
    <w:p w14:paraId="06117482" w14:textId="77777777" w:rsidR="008D603A" w:rsidRPr="0017057B" w:rsidRDefault="008D603A" w:rsidP="008D603A">
      <w:pPr>
        <w:spacing w:after="0" w:line="240" w:lineRule="auto"/>
        <w:ind w:left="284" w:right="-1" w:hanging="284"/>
        <w:rPr>
          <w:rFonts w:asciiTheme="minorHAnsi" w:hAnsiTheme="minorHAnsi" w:cstheme="minorHAnsi"/>
          <w:color w:val="auto"/>
        </w:rPr>
      </w:pPr>
      <w:r w:rsidRPr="0017057B">
        <w:rPr>
          <w:rFonts w:asciiTheme="minorHAnsi" w:hAnsiTheme="minorHAnsi" w:cstheme="minorHAnsi"/>
          <w:color w:val="auto"/>
        </w:rPr>
        <w:t xml:space="preserve">       ul. Żytnia 1, 25-018 Kielce</w:t>
      </w:r>
    </w:p>
    <w:p w14:paraId="66AF6296" w14:textId="77777777" w:rsidR="008D603A" w:rsidRPr="0017057B" w:rsidRDefault="008D603A" w:rsidP="008D603A">
      <w:pPr>
        <w:spacing w:after="0" w:line="240" w:lineRule="auto"/>
        <w:ind w:left="284" w:right="-1" w:hanging="284"/>
        <w:rPr>
          <w:rFonts w:asciiTheme="minorHAnsi" w:hAnsiTheme="minorHAnsi" w:cstheme="minorHAnsi"/>
          <w:color w:val="auto"/>
        </w:rPr>
      </w:pPr>
      <w:r w:rsidRPr="0017057B">
        <w:rPr>
          <w:rFonts w:asciiTheme="minorHAnsi" w:hAnsiTheme="minorHAnsi" w:cstheme="minorHAnsi"/>
          <w:color w:val="auto"/>
        </w:rPr>
        <w:t xml:space="preserve">       NIP: 9591955792</w:t>
      </w:r>
    </w:p>
    <w:p w14:paraId="70271105" w14:textId="77777777" w:rsidR="008D603A" w:rsidRPr="0017057B" w:rsidRDefault="008D603A" w:rsidP="00B41DEA">
      <w:pPr>
        <w:pStyle w:val="Akapitzlist"/>
        <w:numPr>
          <w:ilvl w:val="0"/>
          <w:numId w:val="10"/>
        </w:numPr>
        <w:ind w:left="284" w:right="-1" w:hanging="284"/>
        <w:rPr>
          <w:rFonts w:asciiTheme="minorHAnsi" w:hAnsiTheme="minorHAnsi" w:cstheme="minorHAnsi"/>
          <w:sz w:val="22"/>
          <w:szCs w:val="22"/>
        </w:rPr>
      </w:pPr>
      <w:r w:rsidRPr="0017057B">
        <w:rPr>
          <w:rFonts w:asciiTheme="minorHAnsi" w:hAnsiTheme="minorHAnsi" w:cstheme="minorHAnsi"/>
          <w:sz w:val="22"/>
          <w:szCs w:val="22"/>
        </w:rPr>
        <w:t xml:space="preserve">Załączniki do faktury (protokoły, harmonogramy, zestawienia itd.) zostaną dostarczane Zamawiającemu przy użyciu </w:t>
      </w:r>
      <w:r w:rsidRPr="0017057B">
        <w:rPr>
          <w:rFonts w:asciiTheme="minorHAnsi" w:hAnsiTheme="minorHAnsi" w:cstheme="minorHAnsi"/>
          <w:b/>
          <w:sz w:val="22"/>
          <w:szCs w:val="22"/>
        </w:rPr>
        <w:t>KSeF</w:t>
      </w:r>
      <w:r w:rsidRPr="0017057B">
        <w:rPr>
          <w:rFonts w:asciiTheme="minorHAnsi" w:hAnsiTheme="minorHAnsi" w:cstheme="minorHAnsi"/>
          <w:sz w:val="22"/>
          <w:szCs w:val="22"/>
        </w:rPr>
        <w:t xml:space="preserve"> lub w formie elektronicznej na adres e-mail: </w:t>
      </w:r>
      <w:hyperlink r:id="rId10" w:history="1">
        <w:r w:rsidRPr="0017057B">
          <w:rPr>
            <w:rStyle w:val="Hipercze"/>
            <w:rFonts w:asciiTheme="minorHAnsi" w:eastAsia="Calibri" w:hAnsiTheme="minorHAnsi" w:cstheme="minorHAnsi"/>
            <w:color w:val="auto"/>
            <w:sz w:val="22"/>
            <w:szCs w:val="22"/>
            <w:lang w:eastAsia="pl-PL"/>
          </w:rPr>
          <w:t>faktury@mosir.kielce.pl</w:t>
        </w:r>
      </w:hyperlink>
    </w:p>
    <w:p w14:paraId="0D7279D4" w14:textId="24EA6A90" w:rsidR="008D603A" w:rsidRPr="0017057B" w:rsidRDefault="008D603A" w:rsidP="00B41DEA">
      <w:pPr>
        <w:pStyle w:val="Akapitzlist"/>
        <w:numPr>
          <w:ilvl w:val="0"/>
          <w:numId w:val="10"/>
        </w:numPr>
        <w:ind w:left="284" w:right="-1" w:hanging="284"/>
        <w:jc w:val="both"/>
        <w:rPr>
          <w:rFonts w:asciiTheme="minorHAnsi" w:hAnsiTheme="minorHAnsi" w:cstheme="minorHAnsi"/>
          <w:sz w:val="22"/>
          <w:szCs w:val="22"/>
        </w:rPr>
      </w:pPr>
      <w:r w:rsidRPr="0017057B">
        <w:rPr>
          <w:rFonts w:asciiTheme="minorHAnsi" w:hAnsiTheme="minorHAnsi" w:cstheme="minorHAnsi"/>
          <w:sz w:val="22"/>
          <w:szCs w:val="22"/>
        </w:rPr>
        <w:t>W przypadku powierzenia przez Wykonawcę części zamówienia Podwykonawcom, do faktury Wykonawca zobowiązany jest przedłożyć Zamawiającemu pisemne potwierdzenie Podwykonawcy o dokonaniu</w:t>
      </w:r>
      <w:r w:rsidR="000C6E3D" w:rsidRPr="0017057B">
        <w:rPr>
          <w:rFonts w:asciiTheme="minorHAnsi" w:hAnsiTheme="minorHAnsi" w:cstheme="minorHAnsi"/>
          <w:sz w:val="22"/>
          <w:szCs w:val="22"/>
        </w:rPr>
        <w:t xml:space="preserve"> </w:t>
      </w:r>
      <w:r w:rsidRPr="0017057B">
        <w:rPr>
          <w:rFonts w:asciiTheme="minorHAnsi" w:hAnsiTheme="minorHAnsi" w:cstheme="minorHAnsi"/>
          <w:sz w:val="22"/>
          <w:szCs w:val="22"/>
        </w:rPr>
        <w:t>na jego rzecz zapłaty wynagrodzenia przez Wykonawcę wraz z zestawieniem kwot, które są podwykonawcy należne z tej faktury. Za datę zapłaty przyjmuje się datę  uznania rachunku Podwykonawcy.</w:t>
      </w:r>
    </w:p>
    <w:p w14:paraId="7BB86792" w14:textId="0A37B41D" w:rsidR="008D603A" w:rsidRPr="0017057B" w:rsidRDefault="008D603A" w:rsidP="00B41DEA">
      <w:pPr>
        <w:pStyle w:val="Akapitzlist"/>
        <w:numPr>
          <w:ilvl w:val="0"/>
          <w:numId w:val="10"/>
        </w:numPr>
        <w:ind w:left="284" w:right="-1" w:hanging="284"/>
        <w:jc w:val="both"/>
        <w:rPr>
          <w:rFonts w:asciiTheme="minorHAnsi" w:hAnsiTheme="minorHAnsi" w:cstheme="minorHAnsi"/>
          <w:sz w:val="22"/>
          <w:szCs w:val="22"/>
        </w:rPr>
      </w:pPr>
      <w:r w:rsidRPr="0017057B">
        <w:rPr>
          <w:rFonts w:asciiTheme="minorHAnsi" w:hAnsiTheme="minorHAnsi" w:cstheme="minorHAnsi"/>
          <w:sz w:val="22"/>
          <w:szCs w:val="22"/>
        </w:rPr>
        <w:t>W przypadku niedostarczenia potwierdzenia, o którym mowa w ust.</w:t>
      </w:r>
      <w:r w:rsidR="00925738" w:rsidRPr="0017057B">
        <w:rPr>
          <w:rFonts w:asciiTheme="minorHAnsi" w:hAnsiTheme="minorHAnsi" w:cstheme="minorHAnsi"/>
          <w:sz w:val="22"/>
          <w:szCs w:val="22"/>
        </w:rPr>
        <w:t xml:space="preserve"> 8</w:t>
      </w:r>
      <w:r w:rsidRPr="0017057B">
        <w:rPr>
          <w:rFonts w:asciiTheme="minorHAnsi" w:hAnsiTheme="minorHAnsi" w:cstheme="minorHAnsi"/>
          <w:sz w:val="22"/>
          <w:szCs w:val="22"/>
        </w:rPr>
        <w:t xml:space="preserve">, Zamawiający zatrzyma </w:t>
      </w:r>
      <w:r w:rsidR="000C6E3D" w:rsidRPr="0017057B">
        <w:rPr>
          <w:rFonts w:asciiTheme="minorHAnsi" w:hAnsiTheme="minorHAnsi" w:cstheme="minorHAnsi"/>
          <w:sz w:val="22"/>
          <w:szCs w:val="22"/>
        </w:rPr>
        <w:t xml:space="preserve">                                     </w:t>
      </w:r>
      <w:r w:rsidRPr="0017057B">
        <w:rPr>
          <w:rFonts w:asciiTheme="minorHAnsi" w:hAnsiTheme="minorHAnsi" w:cstheme="minorHAnsi"/>
          <w:sz w:val="22"/>
          <w:szCs w:val="22"/>
        </w:rPr>
        <w:t xml:space="preserve">z należności Wykonawcy kwotę w wysokości równej należności Podwykonawcy, do czasu  otrzymania potwierdzenia, o którym mowa w ust. </w:t>
      </w:r>
      <w:r w:rsidR="00925738" w:rsidRPr="0017057B">
        <w:rPr>
          <w:rFonts w:asciiTheme="minorHAnsi" w:hAnsiTheme="minorHAnsi" w:cstheme="minorHAnsi"/>
          <w:sz w:val="22"/>
          <w:szCs w:val="22"/>
        </w:rPr>
        <w:t>8</w:t>
      </w:r>
      <w:r w:rsidRPr="0017057B">
        <w:rPr>
          <w:rFonts w:asciiTheme="minorHAnsi" w:hAnsiTheme="minorHAnsi" w:cstheme="minorHAnsi"/>
          <w:sz w:val="22"/>
          <w:szCs w:val="22"/>
        </w:rPr>
        <w:t xml:space="preserve">. </w:t>
      </w:r>
    </w:p>
    <w:p w14:paraId="6C6A36A9" w14:textId="74B9E631" w:rsidR="008D603A" w:rsidRPr="0017057B" w:rsidRDefault="008D603A" w:rsidP="00B41DEA">
      <w:pPr>
        <w:pStyle w:val="Akapitzlist"/>
        <w:numPr>
          <w:ilvl w:val="0"/>
          <w:numId w:val="10"/>
        </w:numPr>
        <w:ind w:right="-1" w:hanging="331"/>
        <w:jc w:val="both"/>
        <w:rPr>
          <w:rFonts w:asciiTheme="minorHAnsi" w:hAnsiTheme="minorHAnsi" w:cstheme="minorHAnsi"/>
          <w:sz w:val="22"/>
          <w:szCs w:val="22"/>
        </w:rPr>
      </w:pPr>
      <w:r w:rsidRPr="0017057B">
        <w:rPr>
          <w:rFonts w:asciiTheme="minorHAnsi" w:hAnsiTheme="minorHAnsi" w:cstheme="minorHAnsi"/>
          <w:sz w:val="22"/>
          <w:szCs w:val="22"/>
        </w:rPr>
        <w:t>Wykonawca nie może bez pisemnej zgody Zamawiającego, pod rygorem nieważności, przenieść wierzytelności, dokonać cesji, przekazu, sprzedaży oraz zastawienia jakiejkolwiek wierzytelności wynikającej z Umowy lub jakiejkolwiek jej części, korzyści z niego lub udziału w nim na osoby trzecie.</w:t>
      </w:r>
    </w:p>
    <w:p w14:paraId="41BFDD84" w14:textId="3D54F144" w:rsidR="008D603A" w:rsidRPr="0017057B" w:rsidRDefault="008D603A" w:rsidP="00B41DEA">
      <w:pPr>
        <w:pStyle w:val="Akapitzlist"/>
        <w:numPr>
          <w:ilvl w:val="0"/>
          <w:numId w:val="10"/>
        </w:numPr>
        <w:ind w:right="-1" w:hanging="331"/>
        <w:jc w:val="both"/>
        <w:rPr>
          <w:rFonts w:asciiTheme="minorHAnsi" w:hAnsiTheme="minorHAnsi" w:cstheme="minorHAnsi"/>
          <w:sz w:val="22"/>
          <w:szCs w:val="22"/>
        </w:rPr>
      </w:pPr>
      <w:r w:rsidRPr="0017057B">
        <w:rPr>
          <w:rFonts w:asciiTheme="minorHAnsi" w:hAnsiTheme="minorHAnsi" w:cstheme="minorHAnsi"/>
          <w:sz w:val="22"/>
          <w:szCs w:val="22"/>
        </w:rPr>
        <w:t xml:space="preserve">Zamawiający dokona bezpośredniej zapłaty wynagrodzenia przysługującego podwykonawcom </w:t>
      </w:r>
      <w:r w:rsidR="000C6E3D" w:rsidRPr="0017057B">
        <w:rPr>
          <w:rFonts w:asciiTheme="minorHAnsi" w:hAnsiTheme="minorHAnsi" w:cstheme="minorHAnsi"/>
          <w:sz w:val="22"/>
          <w:szCs w:val="22"/>
        </w:rPr>
        <w:t xml:space="preserve">                               </w:t>
      </w:r>
      <w:r w:rsidRPr="0017057B">
        <w:rPr>
          <w:rFonts w:asciiTheme="minorHAnsi" w:hAnsiTheme="minorHAnsi" w:cstheme="minorHAnsi"/>
          <w:sz w:val="22"/>
          <w:szCs w:val="22"/>
        </w:rPr>
        <w:t xml:space="preserve">w przypadku, gdy Wykonawca uchyli się od obowiązku zapłaty wynagrodzenia podwykonawcom. </w:t>
      </w:r>
      <w:r w:rsidR="000C6E3D" w:rsidRPr="0017057B">
        <w:rPr>
          <w:rFonts w:asciiTheme="minorHAnsi" w:hAnsiTheme="minorHAnsi" w:cstheme="minorHAnsi"/>
          <w:sz w:val="22"/>
          <w:szCs w:val="22"/>
        </w:rPr>
        <w:t xml:space="preserve">                        </w:t>
      </w:r>
      <w:r w:rsidRPr="0017057B">
        <w:rPr>
          <w:rFonts w:asciiTheme="minorHAnsi" w:hAnsiTheme="minorHAnsi" w:cstheme="minorHAnsi"/>
          <w:sz w:val="22"/>
          <w:szCs w:val="22"/>
        </w:rPr>
        <w:t xml:space="preserve">Za uchylenie się od obowiązku zapłaty przez Wykonawcę wynagrodzenia należnego podwykonawcom uznane będzie nie załączenie do faktury dowodu dokonania zapłaty podwykonawcom należnego </w:t>
      </w:r>
      <w:r w:rsidR="000C6E3D" w:rsidRPr="0017057B">
        <w:rPr>
          <w:rFonts w:asciiTheme="minorHAnsi" w:hAnsiTheme="minorHAnsi" w:cstheme="minorHAnsi"/>
          <w:sz w:val="22"/>
          <w:szCs w:val="22"/>
        </w:rPr>
        <w:t xml:space="preserve">                          </w:t>
      </w:r>
      <w:r w:rsidRPr="0017057B">
        <w:rPr>
          <w:rFonts w:asciiTheme="minorHAnsi" w:hAnsiTheme="minorHAnsi" w:cstheme="minorHAnsi"/>
          <w:sz w:val="22"/>
          <w:szCs w:val="22"/>
        </w:rPr>
        <w:t xml:space="preserve">im wynagrodzenia. </w:t>
      </w:r>
    </w:p>
    <w:p w14:paraId="78A1EEFC" w14:textId="77777777" w:rsidR="008D603A" w:rsidRPr="0017057B" w:rsidRDefault="008D603A" w:rsidP="00B41DEA">
      <w:pPr>
        <w:pStyle w:val="Akapitzlist"/>
        <w:numPr>
          <w:ilvl w:val="0"/>
          <w:numId w:val="10"/>
        </w:numPr>
        <w:ind w:right="-1" w:hanging="331"/>
        <w:jc w:val="both"/>
        <w:rPr>
          <w:rFonts w:asciiTheme="minorHAnsi" w:hAnsiTheme="minorHAnsi" w:cstheme="minorHAnsi"/>
          <w:sz w:val="22"/>
          <w:szCs w:val="22"/>
        </w:rPr>
      </w:pPr>
      <w:r w:rsidRPr="0017057B">
        <w:rPr>
          <w:rFonts w:asciiTheme="minorHAnsi" w:hAnsiTheme="minorHAnsi" w:cstheme="minorHAnsi"/>
          <w:sz w:val="22"/>
          <w:szCs w:val="22"/>
        </w:rPr>
        <w:t>Kwota wynagrodzeń wypłaconych przez Zamawiającego bezpośrednio podwykonawcom zostanie potrącona z wynagrodzenia przysługującego Wykonawcy.</w:t>
      </w:r>
    </w:p>
    <w:p w14:paraId="775A382C" w14:textId="2BCB7AFE" w:rsidR="008D603A" w:rsidRPr="0017057B" w:rsidRDefault="008D603A" w:rsidP="00B41DEA">
      <w:pPr>
        <w:pStyle w:val="Akapitzlist"/>
        <w:numPr>
          <w:ilvl w:val="0"/>
          <w:numId w:val="10"/>
        </w:numPr>
        <w:ind w:right="-1" w:hanging="331"/>
        <w:jc w:val="both"/>
        <w:rPr>
          <w:rFonts w:asciiTheme="minorHAnsi" w:hAnsiTheme="minorHAnsi" w:cstheme="minorHAnsi"/>
          <w:sz w:val="22"/>
          <w:szCs w:val="22"/>
        </w:rPr>
      </w:pPr>
      <w:r w:rsidRPr="0017057B">
        <w:rPr>
          <w:rFonts w:asciiTheme="minorHAnsi" w:hAnsiTheme="minorHAnsi" w:cstheme="minorHAnsi"/>
          <w:sz w:val="22"/>
          <w:szCs w:val="22"/>
        </w:rPr>
        <w:t xml:space="preserve">Wykonawca jest odpowiedzialny wobec Zamawiającego za to, że podwykonawcy nie będą dochodzili </w:t>
      </w:r>
      <w:r w:rsidR="000C6E3D" w:rsidRPr="0017057B">
        <w:rPr>
          <w:rFonts w:asciiTheme="minorHAnsi" w:hAnsiTheme="minorHAnsi" w:cstheme="minorHAnsi"/>
          <w:sz w:val="22"/>
          <w:szCs w:val="22"/>
        </w:rPr>
        <w:t xml:space="preserve">                 </w:t>
      </w:r>
      <w:r w:rsidRPr="0017057B">
        <w:rPr>
          <w:rFonts w:asciiTheme="minorHAnsi" w:hAnsiTheme="minorHAnsi" w:cstheme="minorHAnsi"/>
          <w:sz w:val="22"/>
          <w:szCs w:val="22"/>
        </w:rPr>
        <w:t xml:space="preserve">od Zamawiającego zapłaty wynagrodzenia z tytułu wykonanych robót i zobowiązuje się on do pokrycia wszelkich szkód, jakie Zamawiający poniesie w związku z roszczeniami podwykonawców, włączając </w:t>
      </w:r>
      <w:r w:rsidR="000C6E3D" w:rsidRPr="0017057B">
        <w:rPr>
          <w:rFonts w:asciiTheme="minorHAnsi" w:hAnsiTheme="minorHAnsi" w:cstheme="minorHAnsi"/>
          <w:sz w:val="22"/>
          <w:szCs w:val="22"/>
        </w:rPr>
        <w:t xml:space="preserve">                       </w:t>
      </w:r>
      <w:r w:rsidRPr="0017057B">
        <w:rPr>
          <w:rFonts w:asciiTheme="minorHAnsi" w:hAnsiTheme="minorHAnsi" w:cstheme="minorHAnsi"/>
          <w:sz w:val="22"/>
          <w:szCs w:val="22"/>
        </w:rPr>
        <w:t>w to odsetki za zwłokę, koszty procesu, egzekucji i inne.</w:t>
      </w:r>
    </w:p>
    <w:p w14:paraId="59B96102" w14:textId="77777777" w:rsidR="004C0339" w:rsidRPr="0017057B" w:rsidRDefault="004C0339" w:rsidP="00280876">
      <w:pPr>
        <w:spacing w:after="0" w:line="240" w:lineRule="auto"/>
        <w:ind w:left="208" w:right="-2" w:hanging="10"/>
        <w:jc w:val="center"/>
        <w:rPr>
          <w:rFonts w:asciiTheme="minorHAnsi" w:hAnsiTheme="minorHAnsi" w:cstheme="minorHAnsi"/>
          <w:b/>
          <w:bCs/>
          <w:color w:val="auto"/>
        </w:rPr>
      </w:pPr>
    </w:p>
    <w:p w14:paraId="06B5DDD9" w14:textId="217B99FF" w:rsidR="002B1B4B" w:rsidRPr="0017057B" w:rsidRDefault="002B1B4B" w:rsidP="00280876">
      <w:pPr>
        <w:spacing w:after="0" w:line="240" w:lineRule="auto"/>
        <w:ind w:left="0" w:right="-2"/>
        <w:jc w:val="center"/>
        <w:rPr>
          <w:rFonts w:asciiTheme="minorHAnsi" w:hAnsiTheme="minorHAnsi" w:cstheme="minorHAnsi"/>
          <w:b/>
          <w:bCs/>
          <w:color w:val="auto"/>
        </w:rPr>
      </w:pPr>
      <w:r w:rsidRPr="0017057B">
        <w:rPr>
          <w:rFonts w:asciiTheme="minorHAnsi" w:hAnsiTheme="minorHAnsi" w:cstheme="minorHAnsi"/>
          <w:b/>
          <w:bCs/>
          <w:color w:val="auto"/>
        </w:rPr>
        <w:t>VII.</w:t>
      </w:r>
      <w:r w:rsidR="001A575A" w:rsidRPr="0017057B">
        <w:rPr>
          <w:rFonts w:asciiTheme="minorHAnsi" w:hAnsiTheme="minorHAnsi" w:cstheme="minorHAnsi"/>
          <w:b/>
          <w:bCs/>
          <w:color w:val="auto"/>
        </w:rPr>
        <w:t xml:space="preserve"> Gwarancja i</w:t>
      </w:r>
      <w:r w:rsidRPr="0017057B">
        <w:rPr>
          <w:rFonts w:asciiTheme="minorHAnsi" w:hAnsiTheme="minorHAnsi" w:cstheme="minorHAnsi"/>
          <w:b/>
          <w:bCs/>
          <w:color w:val="auto"/>
        </w:rPr>
        <w:t xml:space="preserve"> </w:t>
      </w:r>
      <w:r w:rsidR="001A575A" w:rsidRPr="0017057B">
        <w:rPr>
          <w:rFonts w:asciiTheme="minorHAnsi" w:hAnsiTheme="minorHAnsi" w:cstheme="minorHAnsi"/>
          <w:b/>
          <w:bCs/>
          <w:color w:val="auto"/>
        </w:rPr>
        <w:t>r</w:t>
      </w:r>
      <w:r w:rsidRPr="0017057B">
        <w:rPr>
          <w:rFonts w:asciiTheme="minorHAnsi" w:hAnsiTheme="minorHAnsi" w:cstheme="minorHAnsi"/>
          <w:b/>
          <w:bCs/>
          <w:color w:val="auto"/>
        </w:rPr>
        <w:t>ękojmia za wady</w:t>
      </w:r>
    </w:p>
    <w:p w14:paraId="0A0C8E6D" w14:textId="1605854B" w:rsidR="002B1B4B" w:rsidRPr="0017057B" w:rsidRDefault="00732256" w:rsidP="00280876">
      <w:pPr>
        <w:pStyle w:val="Nagwek3"/>
        <w:spacing w:line="240" w:lineRule="auto"/>
        <w:ind w:left="0" w:right="-2" w:firstLine="0"/>
        <w:rPr>
          <w:rFonts w:asciiTheme="minorHAnsi" w:hAnsiTheme="minorHAnsi" w:cstheme="minorHAnsi"/>
          <w:b/>
          <w:bCs/>
          <w:color w:val="auto"/>
          <w:sz w:val="22"/>
        </w:rPr>
      </w:pPr>
      <w:r w:rsidRPr="0017057B">
        <w:rPr>
          <w:rFonts w:asciiTheme="minorHAnsi" w:hAnsiTheme="minorHAnsi" w:cstheme="minorHAnsi"/>
          <w:b/>
          <w:bCs/>
          <w:color w:val="auto"/>
          <w:sz w:val="22"/>
        </w:rPr>
        <w:t>§</w:t>
      </w:r>
      <w:r w:rsidR="002B1B4B" w:rsidRPr="0017057B">
        <w:rPr>
          <w:rFonts w:asciiTheme="minorHAnsi" w:hAnsiTheme="minorHAnsi" w:cstheme="minorHAnsi"/>
          <w:b/>
          <w:bCs/>
          <w:color w:val="auto"/>
          <w:sz w:val="22"/>
        </w:rPr>
        <w:t xml:space="preserve"> 11</w:t>
      </w:r>
      <w:r w:rsidR="00925738" w:rsidRPr="0017057B">
        <w:rPr>
          <w:rFonts w:asciiTheme="minorHAnsi" w:hAnsiTheme="minorHAnsi" w:cstheme="minorHAnsi"/>
          <w:b/>
          <w:bCs/>
          <w:color w:val="auto"/>
          <w:sz w:val="22"/>
        </w:rPr>
        <w:t>.</w:t>
      </w:r>
    </w:p>
    <w:p w14:paraId="34214460" w14:textId="106A41DB" w:rsidR="001A575A" w:rsidRPr="0017057B" w:rsidRDefault="001A575A" w:rsidP="00B41DEA">
      <w:pPr>
        <w:widowControl w:val="0"/>
        <w:numPr>
          <w:ilvl w:val="3"/>
          <w:numId w:val="22"/>
        </w:numPr>
        <w:suppressAutoHyphens/>
        <w:autoSpaceDE w:val="0"/>
        <w:autoSpaceDN w:val="0"/>
        <w:adjustRightInd w:val="0"/>
        <w:spacing w:after="0" w:line="240" w:lineRule="auto"/>
        <w:ind w:left="284" w:right="-144" w:hanging="284"/>
        <w:contextualSpacing/>
        <w:rPr>
          <w:rFonts w:asciiTheme="minorHAnsi" w:hAnsiTheme="minorHAnsi" w:cstheme="minorHAnsi"/>
          <w:color w:val="auto"/>
        </w:rPr>
      </w:pPr>
      <w:r w:rsidRPr="0017057B">
        <w:rPr>
          <w:rFonts w:asciiTheme="minorHAnsi" w:hAnsiTheme="minorHAnsi" w:cstheme="minorHAnsi"/>
          <w:color w:val="auto"/>
        </w:rPr>
        <w:t>Strony ustalają, że okres rękojmi na wykonaną dokumentację projektową wynosi 5 lat od daty odbioru dokumentacji projektowej.</w:t>
      </w:r>
    </w:p>
    <w:p w14:paraId="7B48F7E7" w14:textId="07124EA3" w:rsidR="001A575A" w:rsidRPr="0017057B" w:rsidRDefault="001A575A" w:rsidP="00B41DEA">
      <w:pPr>
        <w:widowControl w:val="0"/>
        <w:numPr>
          <w:ilvl w:val="3"/>
          <w:numId w:val="22"/>
        </w:numPr>
        <w:suppressAutoHyphens/>
        <w:autoSpaceDE w:val="0"/>
        <w:autoSpaceDN w:val="0"/>
        <w:adjustRightInd w:val="0"/>
        <w:spacing w:after="0" w:line="240" w:lineRule="auto"/>
        <w:ind w:left="284" w:right="-144" w:hanging="284"/>
        <w:contextualSpacing/>
        <w:rPr>
          <w:rFonts w:asciiTheme="minorHAnsi" w:hAnsiTheme="minorHAnsi" w:cstheme="minorHAnsi"/>
          <w:color w:val="auto"/>
        </w:rPr>
      </w:pPr>
      <w:r w:rsidRPr="0017057B">
        <w:rPr>
          <w:rFonts w:asciiTheme="minorHAnsi" w:hAnsiTheme="minorHAnsi" w:cstheme="minorHAnsi"/>
          <w:color w:val="auto"/>
        </w:rPr>
        <w:t xml:space="preserve">Wykonawca udziela gwarancji jakości na dokumentację projektową. Okres gwarancji rozpoczyna swój bieg od daty podpisania przez Zamawiającego protokołu odbioru dokumentacji projektowej i kończy się </w:t>
      </w:r>
      <w:r w:rsidR="00AE57CA" w:rsidRPr="0017057B">
        <w:rPr>
          <w:rFonts w:asciiTheme="minorHAnsi" w:hAnsiTheme="minorHAnsi" w:cstheme="minorHAnsi"/>
          <w:color w:val="auto"/>
        </w:rPr>
        <w:t xml:space="preserve">                                </w:t>
      </w:r>
      <w:r w:rsidRPr="0017057B">
        <w:rPr>
          <w:rFonts w:asciiTheme="minorHAnsi" w:hAnsiTheme="minorHAnsi" w:cstheme="minorHAnsi"/>
          <w:color w:val="auto"/>
        </w:rPr>
        <w:t>z upływem okresu rękojmi dla robót budowlanych realizowanych w oparciu o przedmiot umowy przez wykonawców robót budowlanych.</w:t>
      </w:r>
    </w:p>
    <w:p w14:paraId="395B61BD" w14:textId="58DA5318" w:rsidR="001A575A" w:rsidRPr="0017057B" w:rsidRDefault="001A575A" w:rsidP="00B41DEA">
      <w:pPr>
        <w:widowControl w:val="0"/>
        <w:numPr>
          <w:ilvl w:val="3"/>
          <w:numId w:val="22"/>
        </w:numPr>
        <w:suppressAutoHyphens/>
        <w:autoSpaceDE w:val="0"/>
        <w:autoSpaceDN w:val="0"/>
        <w:adjustRightInd w:val="0"/>
        <w:spacing w:after="0" w:line="240" w:lineRule="auto"/>
        <w:ind w:left="284" w:right="-144" w:hanging="284"/>
        <w:contextualSpacing/>
        <w:rPr>
          <w:rFonts w:asciiTheme="minorHAnsi" w:hAnsiTheme="minorHAnsi" w:cstheme="minorHAnsi"/>
          <w:color w:val="auto"/>
        </w:rPr>
      </w:pPr>
      <w:r w:rsidRPr="0017057B">
        <w:rPr>
          <w:rFonts w:asciiTheme="minorHAnsi" w:hAnsiTheme="minorHAnsi" w:cstheme="minorHAnsi"/>
          <w:color w:val="auto"/>
        </w:rPr>
        <w:t>Warunki gwarancji jakości określa wzór karty gwarancyj</w:t>
      </w:r>
      <w:r w:rsidR="006F30AF" w:rsidRPr="0017057B">
        <w:rPr>
          <w:rFonts w:asciiTheme="minorHAnsi" w:hAnsiTheme="minorHAnsi" w:cstheme="minorHAnsi"/>
          <w:color w:val="auto"/>
        </w:rPr>
        <w:t>nej.</w:t>
      </w:r>
    </w:p>
    <w:p w14:paraId="01C15D37" w14:textId="550B806B" w:rsidR="001A575A" w:rsidRPr="0017057B" w:rsidRDefault="001A575A" w:rsidP="00B41DEA">
      <w:pPr>
        <w:widowControl w:val="0"/>
        <w:numPr>
          <w:ilvl w:val="3"/>
          <w:numId w:val="22"/>
        </w:numPr>
        <w:suppressAutoHyphens/>
        <w:autoSpaceDE w:val="0"/>
        <w:autoSpaceDN w:val="0"/>
        <w:adjustRightInd w:val="0"/>
        <w:spacing w:after="0" w:line="240" w:lineRule="auto"/>
        <w:ind w:left="284" w:right="-144" w:hanging="284"/>
        <w:contextualSpacing/>
        <w:rPr>
          <w:rFonts w:asciiTheme="minorHAnsi" w:hAnsiTheme="minorHAnsi" w:cstheme="minorHAnsi"/>
          <w:color w:val="auto"/>
        </w:rPr>
      </w:pPr>
      <w:r w:rsidRPr="0017057B">
        <w:rPr>
          <w:rFonts w:asciiTheme="minorHAnsi" w:hAnsiTheme="minorHAnsi" w:cstheme="minorHAnsi"/>
          <w:color w:val="auto"/>
        </w:rPr>
        <w:t xml:space="preserve">Zamawiający może wykonywać uprawnienia z tytułu rękojmi niezależnie od uprawnień wynikających </w:t>
      </w:r>
      <w:r w:rsidR="00AE57CA" w:rsidRPr="0017057B">
        <w:rPr>
          <w:rFonts w:asciiTheme="minorHAnsi" w:hAnsiTheme="minorHAnsi" w:cstheme="minorHAnsi"/>
          <w:color w:val="auto"/>
        </w:rPr>
        <w:t xml:space="preserve">                         </w:t>
      </w:r>
      <w:r w:rsidRPr="0017057B">
        <w:rPr>
          <w:rFonts w:asciiTheme="minorHAnsi" w:hAnsiTheme="minorHAnsi" w:cstheme="minorHAnsi"/>
          <w:color w:val="auto"/>
        </w:rPr>
        <w:t>z gwarancji.</w:t>
      </w:r>
    </w:p>
    <w:p w14:paraId="31BF9F81" w14:textId="6A8BA4FF" w:rsidR="003A542A" w:rsidRPr="0017057B" w:rsidRDefault="001A575A" w:rsidP="00B41DEA">
      <w:pPr>
        <w:widowControl w:val="0"/>
        <w:numPr>
          <w:ilvl w:val="3"/>
          <w:numId w:val="22"/>
        </w:numPr>
        <w:suppressAutoHyphens/>
        <w:autoSpaceDE w:val="0"/>
        <w:autoSpaceDN w:val="0"/>
        <w:adjustRightInd w:val="0"/>
        <w:spacing w:after="0" w:line="240" w:lineRule="auto"/>
        <w:ind w:left="284" w:right="-144" w:hanging="284"/>
        <w:contextualSpacing/>
        <w:rPr>
          <w:rFonts w:asciiTheme="minorHAnsi" w:hAnsiTheme="minorHAnsi" w:cstheme="minorHAnsi"/>
          <w:color w:val="auto"/>
        </w:rPr>
      </w:pPr>
      <w:r w:rsidRPr="0017057B">
        <w:rPr>
          <w:rFonts w:asciiTheme="minorHAnsi" w:hAnsiTheme="minorHAnsi" w:cstheme="minorHAnsi"/>
          <w:color w:val="auto"/>
        </w:rPr>
        <w:t xml:space="preserve">Zamawiający, który otrzymał wadliwą dokumentację, wykonując uprawnienia z tytułu rękojmi względem Wykonawcy może żądać bezpłatnego usunięcia wad w terminie wyznaczonym Wykonawcy, bez względu </w:t>
      </w:r>
      <w:r w:rsidR="0023691A" w:rsidRPr="0017057B">
        <w:rPr>
          <w:rFonts w:asciiTheme="minorHAnsi" w:hAnsiTheme="minorHAnsi" w:cstheme="minorHAnsi"/>
          <w:color w:val="auto"/>
        </w:rPr>
        <w:t xml:space="preserve">                  </w:t>
      </w:r>
      <w:r w:rsidRPr="0017057B">
        <w:rPr>
          <w:rFonts w:asciiTheme="minorHAnsi" w:hAnsiTheme="minorHAnsi" w:cstheme="minorHAnsi"/>
          <w:color w:val="auto"/>
        </w:rPr>
        <w:t>na wysokość związanych z tym kosztów, ponoszonych przez Wykonawcę lub zlecić usunięcie wad przez osobę trzecią na koszt Wykonawcy, w przypadku pisemnej odmowy usunięcia wad przez Wykonawcę bądź zwłoki w ich usunięciu.</w:t>
      </w:r>
    </w:p>
    <w:p w14:paraId="40C6CAB9" w14:textId="77777777" w:rsidR="00732256" w:rsidRPr="0017057B" w:rsidRDefault="002B1B4B" w:rsidP="00280876">
      <w:pPr>
        <w:spacing w:after="0" w:line="240" w:lineRule="auto"/>
        <w:ind w:left="0" w:right="-2"/>
        <w:jc w:val="center"/>
        <w:rPr>
          <w:rFonts w:asciiTheme="minorHAnsi" w:eastAsia="Calibri" w:hAnsiTheme="minorHAnsi" w:cstheme="minorHAnsi"/>
          <w:b/>
          <w:bCs/>
          <w:color w:val="auto"/>
        </w:rPr>
      </w:pPr>
      <w:r w:rsidRPr="0017057B">
        <w:rPr>
          <w:rFonts w:asciiTheme="minorHAnsi" w:hAnsiTheme="minorHAnsi" w:cstheme="minorHAnsi"/>
          <w:b/>
          <w:bCs/>
          <w:color w:val="auto"/>
        </w:rPr>
        <w:t xml:space="preserve">VIII. Kary umowne </w:t>
      </w:r>
    </w:p>
    <w:p w14:paraId="1DE3E2C5" w14:textId="663DB475" w:rsidR="002B1B4B" w:rsidRPr="0017057B" w:rsidRDefault="00732256" w:rsidP="00280876">
      <w:pPr>
        <w:tabs>
          <w:tab w:val="left" w:pos="5245"/>
        </w:tabs>
        <w:spacing w:after="0" w:line="240" w:lineRule="auto"/>
        <w:ind w:left="0" w:right="-2"/>
        <w:jc w:val="center"/>
        <w:rPr>
          <w:rFonts w:asciiTheme="minorHAnsi" w:hAnsiTheme="minorHAnsi" w:cstheme="minorHAnsi"/>
          <w:b/>
          <w:bCs/>
          <w:color w:val="auto"/>
        </w:rPr>
      </w:pPr>
      <w:r w:rsidRPr="0017057B">
        <w:rPr>
          <w:rFonts w:asciiTheme="minorHAnsi" w:hAnsiTheme="minorHAnsi" w:cstheme="minorHAnsi"/>
          <w:b/>
          <w:bCs/>
          <w:color w:val="auto"/>
        </w:rPr>
        <w:t xml:space="preserve">§ </w:t>
      </w:r>
      <w:r w:rsidR="002B1B4B" w:rsidRPr="0017057B">
        <w:rPr>
          <w:rFonts w:asciiTheme="minorHAnsi" w:eastAsia="Calibri" w:hAnsiTheme="minorHAnsi" w:cstheme="minorHAnsi"/>
          <w:b/>
          <w:bCs/>
          <w:color w:val="auto"/>
        </w:rPr>
        <w:t>12</w:t>
      </w:r>
      <w:r w:rsidR="00433668" w:rsidRPr="0017057B">
        <w:rPr>
          <w:rFonts w:asciiTheme="minorHAnsi" w:eastAsia="Calibri" w:hAnsiTheme="minorHAnsi" w:cstheme="minorHAnsi"/>
          <w:b/>
          <w:bCs/>
          <w:color w:val="auto"/>
        </w:rPr>
        <w:t>.</w:t>
      </w:r>
    </w:p>
    <w:p w14:paraId="4A7F6BC5" w14:textId="77777777" w:rsidR="002B1B4B" w:rsidRPr="0017057B" w:rsidRDefault="002B1B4B" w:rsidP="00B41DEA">
      <w:pPr>
        <w:numPr>
          <w:ilvl w:val="0"/>
          <w:numId w:val="11"/>
        </w:numPr>
        <w:tabs>
          <w:tab w:val="left" w:pos="142"/>
        </w:tabs>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Wykonawca zapłaci Zamawiającemu następujące kary umowne:</w:t>
      </w:r>
    </w:p>
    <w:p w14:paraId="155633FE" w14:textId="799C8E8C" w:rsidR="002B1B4B" w:rsidRPr="0017057B" w:rsidRDefault="002B1B4B" w:rsidP="00B41DEA">
      <w:pPr>
        <w:numPr>
          <w:ilvl w:val="1"/>
          <w:numId w:val="11"/>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 xml:space="preserve">w przypadku odstąpienia od umowy z przyczyn niezależnych od Zamawiającego w wysokości </w:t>
      </w:r>
      <w:r w:rsidR="0023691A" w:rsidRPr="0017057B">
        <w:rPr>
          <w:rFonts w:asciiTheme="minorHAnsi" w:hAnsiTheme="minorHAnsi" w:cstheme="minorHAnsi"/>
          <w:color w:val="auto"/>
        </w:rPr>
        <w:t>2</w:t>
      </w:r>
      <w:r w:rsidRPr="0017057B">
        <w:rPr>
          <w:rFonts w:asciiTheme="minorHAnsi" w:hAnsiTheme="minorHAnsi" w:cstheme="minorHAnsi"/>
          <w:color w:val="auto"/>
        </w:rPr>
        <w:t xml:space="preserve">0 % wynagrodzenia brutto określonego w </w:t>
      </w:r>
      <w:r w:rsidR="004C0339" w:rsidRPr="0017057B">
        <w:rPr>
          <w:rFonts w:asciiTheme="minorHAnsi" w:hAnsiTheme="minorHAnsi" w:cstheme="minorHAnsi"/>
          <w:color w:val="auto"/>
        </w:rPr>
        <w:t>§</w:t>
      </w:r>
      <w:r w:rsidRPr="0017057B">
        <w:rPr>
          <w:rFonts w:asciiTheme="minorHAnsi" w:hAnsiTheme="minorHAnsi" w:cstheme="minorHAnsi"/>
          <w:color w:val="auto"/>
        </w:rPr>
        <w:t xml:space="preserve"> 9 ust. 1; </w:t>
      </w:r>
    </w:p>
    <w:p w14:paraId="27155F6E" w14:textId="7DCBB503" w:rsidR="002B1B4B" w:rsidRPr="0017057B" w:rsidRDefault="006F30AF" w:rsidP="00B41DEA">
      <w:pPr>
        <w:numPr>
          <w:ilvl w:val="1"/>
          <w:numId w:val="11"/>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 xml:space="preserve">za opóźnienie </w:t>
      </w:r>
      <w:r w:rsidR="002B1B4B" w:rsidRPr="0017057B">
        <w:rPr>
          <w:rFonts w:asciiTheme="minorHAnsi" w:hAnsiTheme="minorHAnsi" w:cstheme="minorHAnsi"/>
          <w:color w:val="auto"/>
        </w:rPr>
        <w:t xml:space="preserve"> w przekazaniu poszczególnych przedmiotu umowy w wysokości </w:t>
      </w:r>
      <w:r w:rsidR="00977D21" w:rsidRPr="0017057B">
        <w:rPr>
          <w:rFonts w:asciiTheme="minorHAnsi" w:hAnsiTheme="minorHAnsi" w:cstheme="minorHAnsi"/>
          <w:color w:val="auto"/>
        </w:rPr>
        <w:t>0,7</w:t>
      </w:r>
      <w:r w:rsidR="00C97B2E" w:rsidRPr="0017057B">
        <w:rPr>
          <w:rFonts w:asciiTheme="minorHAnsi" w:hAnsiTheme="minorHAnsi" w:cstheme="minorHAnsi"/>
          <w:color w:val="auto"/>
        </w:rPr>
        <w:t xml:space="preserve"> </w:t>
      </w:r>
      <w:r w:rsidRPr="0017057B">
        <w:rPr>
          <w:rFonts w:asciiTheme="minorHAnsi" w:hAnsiTheme="minorHAnsi" w:cstheme="minorHAnsi"/>
          <w:color w:val="auto"/>
        </w:rPr>
        <w:t xml:space="preserve">% wynagrodzenia brutto, </w:t>
      </w:r>
      <w:r w:rsidR="002B1B4B" w:rsidRPr="0017057B">
        <w:rPr>
          <w:rFonts w:asciiTheme="minorHAnsi" w:hAnsiTheme="minorHAnsi" w:cstheme="minorHAnsi"/>
          <w:color w:val="auto"/>
        </w:rPr>
        <w:t xml:space="preserve">o </w:t>
      </w:r>
      <w:r w:rsidR="004C0339" w:rsidRPr="0017057B">
        <w:rPr>
          <w:rFonts w:asciiTheme="minorHAnsi" w:hAnsiTheme="minorHAnsi" w:cstheme="minorHAnsi"/>
          <w:color w:val="auto"/>
        </w:rPr>
        <w:t>k</w:t>
      </w:r>
      <w:r w:rsidR="002B1B4B" w:rsidRPr="0017057B">
        <w:rPr>
          <w:rFonts w:asciiTheme="minorHAnsi" w:hAnsiTheme="minorHAnsi" w:cstheme="minorHAnsi"/>
          <w:color w:val="auto"/>
        </w:rPr>
        <w:t xml:space="preserve">tórym mowa w </w:t>
      </w:r>
      <w:r w:rsidR="004C0339" w:rsidRPr="0017057B">
        <w:rPr>
          <w:rFonts w:asciiTheme="minorHAnsi" w:hAnsiTheme="minorHAnsi" w:cstheme="minorHAnsi"/>
          <w:color w:val="auto"/>
        </w:rPr>
        <w:t>§</w:t>
      </w:r>
      <w:r w:rsidR="002B1B4B" w:rsidRPr="0017057B">
        <w:rPr>
          <w:rFonts w:asciiTheme="minorHAnsi" w:hAnsiTheme="minorHAnsi" w:cstheme="minorHAnsi"/>
          <w:color w:val="auto"/>
        </w:rPr>
        <w:t xml:space="preserve"> 9 ust. 1, za </w:t>
      </w:r>
      <w:r w:rsidR="004C0339" w:rsidRPr="0017057B">
        <w:rPr>
          <w:rFonts w:asciiTheme="minorHAnsi" w:hAnsiTheme="minorHAnsi" w:cstheme="minorHAnsi"/>
          <w:color w:val="auto"/>
        </w:rPr>
        <w:t>k</w:t>
      </w:r>
      <w:r w:rsidRPr="0017057B">
        <w:rPr>
          <w:rFonts w:asciiTheme="minorHAnsi" w:hAnsiTheme="minorHAnsi" w:cstheme="minorHAnsi"/>
          <w:color w:val="auto"/>
        </w:rPr>
        <w:t>ażdy dzień opóźnienia</w:t>
      </w:r>
      <w:r w:rsidR="002B1B4B" w:rsidRPr="0017057B">
        <w:rPr>
          <w:rFonts w:asciiTheme="minorHAnsi" w:hAnsiTheme="minorHAnsi" w:cstheme="minorHAnsi"/>
          <w:color w:val="auto"/>
        </w:rPr>
        <w:t xml:space="preserve">, licząc od umownych terminów ich przekazania, o których mowa w </w:t>
      </w:r>
      <w:r w:rsidR="004C0339" w:rsidRPr="0017057B">
        <w:rPr>
          <w:rFonts w:asciiTheme="minorHAnsi" w:hAnsiTheme="minorHAnsi" w:cstheme="minorHAnsi"/>
          <w:color w:val="auto"/>
        </w:rPr>
        <w:t>§</w:t>
      </w:r>
      <w:r w:rsidR="002B1B4B" w:rsidRPr="0017057B">
        <w:rPr>
          <w:rFonts w:asciiTheme="minorHAnsi" w:hAnsiTheme="minorHAnsi" w:cstheme="minorHAnsi"/>
          <w:color w:val="auto"/>
        </w:rPr>
        <w:t xml:space="preserve"> 7;</w:t>
      </w:r>
    </w:p>
    <w:p w14:paraId="79FAD5BA" w14:textId="156280EF" w:rsidR="002B1B4B" w:rsidRPr="0017057B" w:rsidRDefault="006F30AF" w:rsidP="006F30AF">
      <w:pPr>
        <w:numPr>
          <w:ilvl w:val="1"/>
          <w:numId w:val="11"/>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za opóźnienie</w:t>
      </w:r>
      <w:r w:rsidR="002B1B4B" w:rsidRPr="0017057B">
        <w:rPr>
          <w:rFonts w:asciiTheme="minorHAnsi" w:hAnsiTheme="minorHAnsi" w:cstheme="minorHAnsi"/>
          <w:color w:val="auto"/>
        </w:rPr>
        <w:t xml:space="preserve"> w usunięciu wad oraz uwzględnieniu uwag lub zastrzeżeń stwierdzonych w trakcie odbioru oraz w przypadku, o którym mowa w </w:t>
      </w:r>
      <w:r w:rsidR="006E1401" w:rsidRPr="0017057B">
        <w:rPr>
          <w:rFonts w:asciiTheme="minorHAnsi" w:hAnsiTheme="minorHAnsi" w:cstheme="minorHAnsi"/>
          <w:color w:val="auto"/>
        </w:rPr>
        <w:t>§</w:t>
      </w:r>
      <w:r w:rsidR="002B1B4B" w:rsidRPr="0017057B">
        <w:rPr>
          <w:rFonts w:asciiTheme="minorHAnsi" w:hAnsiTheme="minorHAnsi" w:cstheme="minorHAnsi"/>
          <w:color w:val="auto"/>
        </w:rPr>
        <w:t xml:space="preserve"> 8 ust</w:t>
      </w:r>
      <w:r w:rsidR="00E43D1A" w:rsidRPr="0017057B">
        <w:rPr>
          <w:rFonts w:asciiTheme="minorHAnsi" w:hAnsiTheme="minorHAnsi" w:cstheme="minorHAnsi"/>
          <w:color w:val="auto"/>
        </w:rPr>
        <w:t>.</w:t>
      </w:r>
      <w:r w:rsidR="002B1B4B" w:rsidRPr="0017057B">
        <w:rPr>
          <w:rFonts w:asciiTheme="minorHAnsi" w:hAnsiTheme="minorHAnsi" w:cstheme="minorHAnsi"/>
          <w:color w:val="auto"/>
        </w:rPr>
        <w:t xml:space="preserve"> 5, w wysokości </w:t>
      </w:r>
      <w:r w:rsidR="00977D21" w:rsidRPr="0017057B">
        <w:rPr>
          <w:rFonts w:asciiTheme="minorHAnsi" w:hAnsiTheme="minorHAnsi" w:cstheme="minorHAnsi"/>
          <w:color w:val="auto"/>
        </w:rPr>
        <w:t>0,7 % wynagrodzenia brutto, o którym mowa w § 9 ust. 1</w:t>
      </w:r>
      <w:r w:rsidRPr="0017057B">
        <w:rPr>
          <w:rFonts w:asciiTheme="minorHAnsi" w:hAnsiTheme="minorHAnsi" w:cstheme="minorHAnsi"/>
          <w:color w:val="auto"/>
        </w:rPr>
        <w:t>, za każdy dzień opóźnienia</w:t>
      </w:r>
      <w:r w:rsidR="002B1B4B" w:rsidRPr="0017057B">
        <w:rPr>
          <w:rFonts w:asciiTheme="minorHAnsi" w:hAnsiTheme="minorHAnsi" w:cstheme="minorHAnsi"/>
          <w:color w:val="auto"/>
        </w:rPr>
        <w:t xml:space="preserve"> licząc od dnia umownego ich usunięcia lub uzupełnienia</w:t>
      </w:r>
      <w:r w:rsidR="006E1401" w:rsidRPr="0017057B">
        <w:rPr>
          <w:rFonts w:asciiTheme="minorHAnsi" w:hAnsiTheme="minorHAnsi" w:cstheme="minorHAnsi"/>
          <w:color w:val="auto"/>
        </w:rPr>
        <w:t>;</w:t>
      </w:r>
    </w:p>
    <w:p w14:paraId="26E62773" w14:textId="268644CF" w:rsidR="002B1B4B" w:rsidRPr="0017057B" w:rsidRDefault="00CD6DA5" w:rsidP="00CD6DA5">
      <w:pPr>
        <w:numPr>
          <w:ilvl w:val="1"/>
          <w:numId w:val="11"/>
        </w:numPr>
        <w:spacing w:after="0" w:line="240" w:lineRule="auto"/>
        <w:ind w:right="-2" w:hanging="322"/>
        <w:rPr>
          <w:rFonts w:asciiTheme="minorHAnsi" w:hAnsiTheme="minorHAnsi" w:cstheme="minorHAnsi"/>
          <w:color w:val="auto"/>
        </w:rPr>
      </w:pPr>
      <w:r w:rsidRPr="0017057B">
        <w:rPr>
          <w:rFonts w:asciiTheme="minorHAnsi" w:hAnsiTheme="minorHAnsi" w:cstheme="minorHAnsi"/>
          <w:color w:val="auto"/>
        </w:rPr>
        <w:t xml:space="preserve">za </w:t>
      </w:r>
      <w:r w:rsidR="002B1B4B" w:rsidRPr="0017057B">
        <w:rPr>
          <w:rFonts w:asciiTheme="minorHAnsi" w:hAnsiTheme="minorHAnsi" w:cstheme="minorHAnsi"/>
          <w:color w:val="auto"/>
        </w:rPr>
        <w:t xml:space="preserve"> </w:t>
      </w:r>
      <w:r w:rsidRPr="0017057B">
        <w:rPr>
          <w:rFonts w:asciiTheme="minorHAnsi" w:hAnsiTheme="minorHAnsi" w:cstheme="minorHAnsi"/>
          <w:color w:val="auto"/>
        </w:rPr>
        <w:t xml:space="preserve">opóźnienie </w:t>
      </w:r>
      <w:r w:rsidR="002B1B4B" w:rsidRPr="0017057B">
        <w:rPr>
          <w:rFonts w:asciiTheme="minorHAnsi" w:hAnsiTheme="minorHAnsi" w:cstheme="minorHAnsi"/>
          <w:color w:val="auto"/>
        </w:rPr>
        <w:t>w usunięciu wad stwierdzonych w o</w:t>
      </w:r>
      <w:r w:rsidR="006E1401" w:rsidRPr="0017057B">
        <w:rPr>
          <w:rFonts w:asciiTheme="minorHAnsi" w:hAnsiTheme="minorHAnsi" w:cstheme="minorHAnsi"/>
          <w:color w:val="auto"/>
        </w:rPr>
        <w:t>k</w:t>
      </w:r>
      <w:r w:rsidR="002B1B4B" w:rsidRPr="0017057B">
        <w:rPr>
          <w:rFonts w:asciiTheme="minorHAnsi" w:hAnsiTheme="minorHAnsi" w:cstheme="minorHAnsi"/>
          <w:color w:val="auto"/>
        </w:rPr>
        <w:t>resie rękojmi w wyso</w:t>
      </w:r>
      <w:r w:rsidR="006E1401" w:rsidRPr="0017057B">
        <w:rPr>
          <w:rFonts w:asciiTheme="minorHAnsi" w:hAnsiTheme="minorHAnsi" w:cstheme="minorHAnsi"/>
          <w:color w:val="auto"/>
        </w:rPr>
        <w:t>ko</w:t>
      </w:r>
      <w:r w:rsidR="002B1B4B" w:rsidRPr="0017057B">
        <w:rPr>
          <w:rFonts w:asciiTheme="minorHAnsi" w:hAnsiTheme="minorHAnsi" w:cstheme="minorHAnsi"/>
          <w:color w:val="auto"/>
        </w:rPr>
        <w:t xml:space="preserve">ści </w:t>
      </w:r>
      <w:r w:rsidRPr="0017057B">
        <w:rPr>
          <w:rFonts w:asciiTheme="minorHAnsi" w:hAnsiTheme="minorHAnsi" w:cstheme="minorHAnsi"/>
          <w:color w:val="auto"/>
        </w:rPr>
        <w:t xml:space="preserve">0,7 % wynagrodzenia brutto,  </w:t>
      </w:r>
      <w:r w:rsidR="00977D21" w:rsidRPr="0017057B">
        <w:rPr>
          <w:rFonts w:asciiTheme="minorHAnsi" w:hAnsiTheme="minorHAnsi" w:cstheme="minorHAnsi"/>
          <w:color w:val="auto"/>
        </w:rPr>
        <w:t>o którym mowa w § 9 ust. 1</w:t>
      </w:r>
      <w:r w:rsidR="002B1B4B" w:rsidRPr="0017057B">
        <w:rPr>
          <w:rFonts w:asciiTheme="minorHAnsi" w:hAnsiTheme="minorHAnsi" w:cstheme="minorHAnsi"/>
          <w:color w:val="auto"/>
        </w:rPr>
        <w:t>,</w:t>
      </w:r>
      <w:r w:rsidR="006E1401" w:rsidRPr="0017057B">
        <w:rPr>
          <w:rFonts w:asciiTheme="minorHAnsi" w:hAnsiTheme="minorHAnsi" w:cstheme="minorHAnsi"/>
          <w:color w:val="auto"/>
        </w:rPr>
        <w:t xml:space="preserve"> </w:t>
      </w:r>
      <w:r w:rsidRPr="0017057B">
        <w:rPr>
          <w:rFonts w:asciiTheme="minorHAnsi" w:hAnsiTheme="minorHAnsi" w:cstheme="minorHAnsi"/>
          <w:color w:val="auto"/>
        </w:rPr>
        <w:t>za każdy dzień opóźnienia</w:t>
      </w:r>
      <w:r w:rsidR="002B1B4B" w:rsidRPr="0017057B">
        <w:rPr>
          <w:rFonts w:asciiTheme="minorHAnsi" w:hAnsiTheme="minorHAnsi" w:cstheme="minorHAnsi"/>
          <w:color w:val="auto"/>
        </w:rPr>
        <w:t>, licząc od dnia umownego ich usunięcia.</w:t>
      </w:r>
    </w:p>
    <w:p w14:paraId="66842963" w14:textId="15E5D0E2" w:rsidR="002B1B4B" w:rsidRPr="0017057B" w:rsidRDefault="002B1B4B" w:rsidP="00B41DEA">
      <w:pPr>
        <w:numPr>
          <w:ilvl w:val="0"/>
          <w:numId w:val="11"/>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 xml:space="preserve">Wykonawca wyraża zgodę na potrącanie z faktury należnych Zamawiającemu </w:t>
      </w:r>
      <w:r w:rsidR="006E1401" w:rsidRPr="0017057B">
        <w:rPr>
          <w:rFonts w:asciiTheme="minorHAnsi" w:hAnsiTheme="minorHAnsi" w:cstheme="minorHAnsi"/>
          <w:color w:val="auto"/>
        </w:rPr>
        <w:t>k</w:t>
      </w:r>
      <w:r w:rsidRPr="0017057B">
        <w:rPr>
          <w:rFonts w:asciiTheme="minorHAnsi" w:hAnsiTheme="minorHAnsi" w:cstheme="minorHAnsi"/>
          <w:color w:val="auto"/>
        </w:rPr>
        <w:t>ar umownych.</w:t>
      </w:r>
    </w:p>
    <w:p w14:paraId="39FDB4D3" w14:textId="38EACC68" w:rsidR="002B1B4B" w:rsidRPr="0017057B" w:rsidRDefault="002B1B4B" w:rsidP="00B41DEA">
      <w:pPr>
        <w:numPr>
          <w:ilvl w:val="0"/>
          <w:numId w:val="11"/>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Jeżeli kara umowna nie po</w:t>
      </w:r>
      <w:r w:rsidR="006E1401" w:rsidRPr="0017057B">
        <w:rPr>
          <w:rFonts w:asciiTheme="minorHAnsi" w:hAnsiTheme="minorHAnsi" w:cstheme="minorHAnsi"/>
          <w:color w:val="auto"/>
        </w:rPr>
        <w:t>k</w:t>
      </w:r>
      <w:r w:rsidRPr="0017057B">
        <w:rPr>
          <w:rFonts w:asciiTheme="minorHAnsi" w:hAnsiTheme="minorHAnsi" w:cstheme="minorHAnsi"/>
          <w:color w:val="auto"/>
        </w:rPr>
        <w:t>ryje sz</w:t>
      </w:r>
      <w:r w:rsidR="006E1401" w:rsidRPr="0017057B">
        <w:rPr>
          <w:rFonts w:asciiTheme="minorHAnsi" w:hAnsiTheme="minorHAnsi" w:cstheme="minorHAnsi"/>
          <w:color w:val="auto"/>
        </w:rPr>
        <w:t>ko</w:t>
      </w:r>
      <w:r w:rsidRPr="0017057B">
        <w:rPr>
          <w:rFonts w:asciiTheme="minorHAnsi" w:hAnsiTheme="minorHAnsi" w:cstheme="minorHAnsi"/>
          <w:color w:val="auto"/>
        </w:rPr>
        <w:t>dy, Zamawiający upoważniony jest do dochodzenia odszkodowania wyrównawczego na zasadach ogólnych</w:t>
      </w:r>
      <w:r w:rsidR="00F574BE" w:rsidRPr="0017057B">
        <w:rPr>
          <w:rFonts w:asciiTheme="minorHAnsi" w:hAnsiTheme="minorHAnsi" w:cstheme="minorHAnsi"/>
          <w:color w:val="auto"/>
        </w:rPr>
        <w:t>.</w:t>
      </w:r>
      <w:r w:rsidRPr="0017057B">
        <w:rPr>
          <w:rFonts w:asciiTheme="minorHAnsi" w:hAnsiTheme="minorHAnsi" w:cstheme="minorHAnsi"/>
          <w:color w:val="auto"/>
        </w:rPr>
        <w:t xml:space="preserve"> </w:t>
      </w:r>
    </w:p>
    <w:p w14:paraId="2B76E717" w14:textId="55C683DA" w:rsidR="006832B2" w:rsidRPr="0017057B" w:rsidRDefault="006832B2" w:rsidP="00B41DEA">
      <w:pPr>
        <w:pStyle w:val="Bezodstpw"/>
        <w:numPr>
          <w:ilvl w:val="0"/>
          <w:numId w:val="11"/>
        </w:numPr>
        <w:suppressAutoHyphens/>
        <w:autoSpaceDE w:val="0"/>
        <w:spacing w:line="240" w:lineRule="auto"/>
        <w:ind w:left="284" w:hanging="284"/>
        <w:rPr>
          <w:rFonts w:asciiTheme="minorHAnsi" w:hAnsiTheme="minorHAnsi" w:cstheme="minorHAnsi"/>
          <w:sz w:val="22"/>
          <w:szCs w:val="22"/>
        </w:rPr>
      </w:pPr>
      <w:r w:rsidRPr="0017057B">
        <w:rPr>
          <w:rFonts w:asciiTheme="minorHAnsi" w:hAnsiTheme="minorHAnsi" w:cstheme="minorHAnsi"/>
          <w:sz w:val="22"/>
          <w:szCs w:val="22"/>
        </w:rPr>
        <w:t>Strony zastrzegają, że kary umowne należne Zamawiającemu z poszczególnych tytułów podlegają sumowaniu z zastrzeżeniem, że w przypadku odstąp</w:t>
      </w:r>
      <w:r w:rsidR="00CD6DA5" w:rsidRPr="0017057B">
        <w:rPr>
          <w:rFonts w:asciiTheme="minorHAnsi" w:hAnsiTheme="minorHAnsi" w:cstheme="minorHAnsi"/>
          <w:sz w:val="22"/>
          <w:szCs w:val="22"/>
        </w:rPr>
        <w:t>ienia od umowy, kary umowne za opóźnienie</w:t>
      </w:r>
      <w:r w:rsidRPr="0017057B">
        <w:rPr>
          <w:rFonts w:asciiTheme="minorHAnsi" w:hAnsiTheme="minorHAnsi" w:cstheme="minorHAnsi"/>
          <w:sz w:val="22"/>
          <w:szCs w:val="22"/>
        </w:rPr>
        <w:t>, określone w ust. 1 pkt 2</w:t>
      </w:r>
      <w:r w:rsidR="00C97B2E" w:rsidRPr="0017057B">
        <w:rPr>
          <w:rFonts w:asciiTheme="minorHAnsi" w:hAnsiTheme="minorHAnsi" w:cstheme="minorHAnsi"/>
          <w:sz w:val="22"/>
          <w:szCs w:val="22"/>
        </w:rPr>
        <w:t xml:space="preserve"> i</w:t>
      </w:r>
      <w:r w:rsidRPr="0017057B">
        <w:rPr>
          <w:rFonts w:asciiTheme="minorHAnsi" w:hAnsiTheme="minorHAnsi" w:cstheme="minorHAnsi"/>
          <w:sz w:val="22"/>
          <w:szCs w:val="22"/>
        </w:rPr>
        <w:t xml:space="preserve"> 3 zostaną zaliczone na poczet kary umownej należnej </w:t>
      </w:r>
      <w:r w:rsidR="00992877" w:rsidRPr="0017057B">
        <w:rPr>
          <w:rFonts w:asciiTheme="minorHAnsi" w:hAnsiTheme="minorHAnsi" w:cstheme="minorHAnsi"/>
          <w:sz w:val="22"/>
          <w:szCs w:val="22"/>
        </w:rPr>
        <w:t xml:space="preserve">z tytułu odstąpienia od umowy, </w:t>
      </w:r>
      <w:r w:rsidRPr="0017057B">
        <w:rPr>
          <w:rFonts w:asciiTheme="minorHAnsi" w:hAnsiTheme="minorHAnsi" w:cstheme="minorHAnsi"/>
          <w:sz w:val="22"/>
          <w:szCs w:val="22"/>
        </w:rPr>
        <w:t>o której mowa w ust. 1 pkt 1, przez co suma kar umownych o których mowa w ust. 1 pkt 1-</w:t>
      </w:r>
      <w:r w:rsidR="00C97B2E" w:rsidRPr="0017057B">
        <w:rPr>
          <w:rFonts w:asciiTheme="minorHAnsi" w:hAnsiTheme="minorHAnsi" w:cstheme="minorHAnsi"/>
          <w:sz w:val="22"/>
          <w:szCs w:val="22"/>
        </w:rPr>
        <w:t>3</w:t>
      </w:r>
      <w:r w:rsidRPr="0017057B">
        <w:rPr>
          <w:rFonts w:asciiTheme="minorHAnsi" w:hAnsiTheme="minorHAnsi" w:cstheme="minorHAnsi"/>
          <w:sz w:val="22"/>
          <w:szCs w:val="22"/>
        </w:rPr>
        <w:t xml:space="preserve"> nie przewyższy wysokości </w:t>
      </w:r>
      <w:r w:rsidR="00977D21" w:rsidRPr="0017057B">
        <w:rPr>
          <w:rFonts w:asciiTheme="minorHAnsi" w:hAnsiTheme="minorHAnsi" w:cstheme="minorHAnsi"/>
          <w:sz w:val="22"/>
          <w:szCs w:val="22"/>
        </w:rPr>
        <w:t>2</w:t>
      </w:r>
      <w:r w:rsidR="00C97B2E" w:rsidRPr="0017057B">
        <w:rPr>
          <w:rFonts w:asciiTheme="minorHAnsi" w:hAnsiTheme="minorHAnsi" w:cstheme="minorHAnsi"/>
          <w:sz w:val="22"/>
          <w:szCs w:val="22"/>
        </w:rPr>
        <w:t>0</w:t>
      </w:r>
      <w:r w:rsidRPr="0017057B">
        <w:rPr>
          <w:rFonts w:asciiTheme="minorHAnsi" w:hAnsiTheme="minorHAnsi" w:cstheme="minorHAnsi"/>
          <w:sz w:val="22"/>
          <w:szCs w:val="22"/>
        </w:rPr>
        <w:t xml:space="preserve"> % wynagrodzenia brutto określonego w § 9 ust. 1.</w:t>
      </w:r>
    </w:p>
    <w:p w14:paraId="579153C7" w14:textId="505D4F5E" w:rsidR="00E76412" w:rsidRPr="0017057B" w:rsidRDefault="006832B2" w:rsidP="00B41DEA">
      <w:pPr>
        <w:pStyle w:val="Bezodstpw"/>
        <w:numPr>
          <w:ilvl w:val="0"/>
          <w:numId w:val="11"/>
        </w:numPr>
        <w:spacing w:line="240" w:lineRule="auto"/>
        <w:ind w:left="284" w:hanging="284"/>
        <w:rPr>
          <w:rFonts w:asciiTheme="minorHAnsi" w:hAnsiTheme="minorHAnsi" w:cstheme="minorHAnsi"/>
          <w:sz w:val="22"/>
          <w:szCs w:val="22"/>
        </w:rPr>
      </w:pPr>
      <w:r w:rsidRPr="0017057B">
        <w:rPr>
          <w:rFonts w:asciiTheme="minorHAnsi" w:hAnsiTheme="minorHAnsi" w:cstheme="minorHAnsi"/>
          <w:sz w:val="22"/>
          <w:szCs w:val="22"/>
        </w:rPr>
        <w:t xml:space="preserve">Postanowienia dotyczące kar umownych i odpowiedzialności odszkodowawczej pozostają w mocy </w:t>
      </w:r>
      <w:r w:rsidRPr="0017057B">
        <w:rPr>
          <w:rFonts w:asciiTheme="minorHAnsi" w:hAnsiTheme="minorHAnsi" w:cstheme="minorHAnsi"/>
          <w:sz w:val="22"/>
          <w:szCs w:val="22"/>
        </w:rPr>
        <w:br/>
        <w:t>w przypadku odstąpienia od Umowy przez którąkolwiek ze Stron.</w:t>
      </w:r>
    </w:p>
    <w:p w14:paraId="26BAB32D" w14:textId="77777777" w:rsidR="00AC484F" w:rsidRPr="0017057B" w:rsidRDefault="00AC484F" w:rsidP="00AC484F">
      <w:pPr>
        <w:pStyle w:val="Bezodstpw"/>
        <w:numPr>
          <w:ilvl w:val="0"/>
          <w:numId w:val="0"/>
        </w:numPr>
        <w:spacing w:line="240" w:lineRule="auto"/>
        <w:ind w:left="284"/>
        <w:rPr>
          <w:rFonts w:asciiTheme="minorHAnsi" w:hAnsiTheme="minorHAnsi" w:cstheme="minorHAnsi"/>
          <w:sz w:val="22"/>
          <w:szCs w:val="22"/>
        </w:rPr>
      </w:pPr>
    </w:p>
    <w:p w14:paraId="344AB52C" w14:textId="77777777" w:rsidR="002B1B4B" w:rsidRPr="0017057B" w:rsidRDefault="002B1B4B" w:rsidP="00280876">
      <w:pPr>
        <w:spacing w:after="0" w:line="240" w:lineRule="auto"/>
        <w:ind w:left="0" w:right="-2"/>
        <w:jc w:val="center"/>
        <w:rPr>
          <w:rFonts w:asciiTheme="minorHAnsi" w:hAnsiTheme="minorHAnsi" w:cstheme="minorHAnsi"/>
          <w:b/>
          <w:bCs/>
          <w:color w:val="auto"/>
        </w:rPr>
      </w:pPr>
      <w:r w:rsidRPr="0017057B">
        <w:rPr>
          <w:rFonts w:asciiTheme="minorHAnsi" w:hAnsiTheme="minorHAnsi" w:cstheme="minorHAnsi"/>
          <w:b/>
          <w:bCs/>
          <w:color w:val="auto"/>
        </w:rPr>
        <w:t>IX. Zmiany i odstąpienie od umowy</w:t>
      </w:r>
    </w:p>
    <w:p w14:paraId="3115342C" w14:textId="0D889547" w:rsidR="002B1B4B" w:rsidRPr="0017057B" w:rsidRDefault="00732256" w:rsidP="00280876">
      <w:pPr>
        <w:pStyle w:val="Nagwek4"/>
        <w:spacing w:after="0" w:line="240" w:lineRule="auto"/>
        <w:ind w:left="0" w:right="-2" w:firstLine="0"/>
        <w:rPr>
          <w:rFonts w:asciiTheme="minorHAnsi" w:hAnsiTheme="minorHAnsi" w:cstheme="minorHAnsi"/>
          <w:b/>
          <w:bCs/>
          <w:color w:val="auto"/>
          <w:sz w:val="22"/>
        </w:rPr>
      </w:pPr>
      <w:r w:rsidRPr="0017057B">
        <w:rPr>
          <w:rFonts w:asciiTheme="minorHAnsi" w:hAnsiTheme="minorHAnsi" w:cstheme="minorHAnsi"/>
          <w:b/>
          <w:bCs/>
          <w:color w:val="auto"/>
          <w:sz w:val="22"/>
        </w:rPr>
        <w:t>§</w:t>
      </w:r>
      <w:r w:rsidR="002B1B4B" w:rsidRPr="0017057B">
        <w:rPr>
          <w:rFonts w:asciiTheme="minorHAnsi" w:hAnsiTheme="minorHAnsi" w:cstheme="minorHAnsi"/>
          <w:b/>
          <w:bCs/>
          <w:color w:val="auto"/>
          <w:sz w:val="22"/>
        </w:rPr>
        <w:t xml:space="preserve"> 13</w:t>
      </w:r>
      <w:r w:rsidR="00433668" w:rsidRPr="0017057B">
        <w:rPr>
          <w:rFonts w:asciiTheme="minorHAnsi" w:hAnsiTheme="minorHAnsi" w:cstheme="minorHAnsi"/>
          <w:b/>
          <w:bCs/>
          <w:color w:val="auto"/>
          <w:sz w:val="22"/>
        </w:rPr>
        <w:t>.</w:t>
      </w:r>
    </w:p>
    <w:p w14:paraId="5E92B55F" w14:textId="38FEC598" w:rsidR="002B1B4B" w:rsidRPr="0017057B" w:rsidRDefault="00BD1B0C" w:rsidP="00B41DEA">
      <w:pPr>
        <w:numPr>
          <w:ilvl w:val="0"/>
          <w:numId w:val="12"/>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Niezależnie od zmian dopuszczanych przepisem art. 455 ustawy PZP, Zamawiający może dokonać zmian postanowień zawartej Umowy w stosunku do treści oferty, na podstawie której dokonano wyboru Wykonawcy, w następujących przypadkach</w:t>
      </w:r>
      <w:r w:rsidR="002B1B4B" w:rsidRPr="0017057B">
        <w:rPr>
          <w:rFonts w:asciiTheme="minorHAnsi" w:hAnsiTheme="minorHAnsi" w:cstheme="minorHAnsi"/>
          <w:color w:val="auto"/>
        </w:rPr>
        <w:t>:</w:t>
      </w:r>
    </w:p>
    <w:p w14:paraId="420D3D56" w14:textId="6B308AB7" w:rsidR="00C123C0" w:rsidRPr="0017057B" w:rsidRDefault="00C123C0" w:rsidP="00B41DEA">
      <w:pPr>
        <w:numPr>
          <w:ilvl w:val="1"/>
          <w:numId w:val="12"/>
        </w:numPr>
        <w:spacing w:after="0" w:line="240" w:lineRule="auto"/>
        <w:ind w:left="567" w:hanging="283"/>
        <w:rPr>
          <w:rFonts w:asciiTheme="minorHAnsi" w:hAnsiTheme="minorHAnsi" w:cstheme="minorHAnsi"/>
          <w:color w:val="auto"/>
        </w:rPr>
      </w:pPr>
      <w:r w:rsidRPr="0017057B">
        <w:rPr>
          <w:rFonts w:asciiTheme="minorHAnsi" w:hAnsiTheme="minorHAnsi" w:cstheme="minorHAnsi"/>
          <w:color w:val="auto"/>
        </w:rPr>
        <w:t xml:space="preserve">zmiany terminu wykonania zamówienia może wystąpić i obejmować będzie czas, w którym niemożliwe było realizowanie zamówienia w następujących przypadkach: </w:t>
      </w:r>
    </w:p>
    <w:p w14:paraId="10F6EBEE" w14:textId="3A75F71A" w:rsidR="00C123C0" w:rsidRPr="0017057B" w:rsidRDefault="00C123C0" w:rsidP="00B41DEA">
      <w:pPr>
        <w:pStyle w:val="Akapitzlist"/>
        <w:numPr>
          <w:ilvl w:val="0"/>
          <w:numId w:val="28"/>
        </w:numPr>
        <w:ind w:left="851" w:hanging="284"/>
        <w:contextualSpacing w:val="0"/>
        <w:jc w:val="both"/>
        <w:rPr>
          <w:rFonts w:asciiTheme="minorHAnsi" w:hAnsiTheme="minorHAnsi" w:cstheme="minorHAnsi"/>
          <w:sz w:val="22"/>
          <w:szCs w:val="22"/>
        </w:rPr>
      </w:pPr>
      <w:r w:rsidRPr="0017057B">
        <w:rPr>
          <w:rFonts w:asciiTheme="minorHAnsi" w:hAnsiTheme="minorHAnsi" w:cstheme="minorHAnsi"/>
          <w:sz w:val="22"/>
          <w:szCs w:val="22"/>
        </w:rPr>
        <w:t xml:space="preserve">opóźnienia w zawarciu Umowy, uniemożliwiającego rozpoczęcie prac spowodowane                                     w szczególności korzystaniem przez wykonawców ze środków ochrony prawnej określonych                      w ustawie PZP, </w:t>
      </w:r>
    </w:p>
    <w:p w14:paraId="6BC5BB36" w14:textId="77777777" w:rsidR="00C123C0" w:rsidRPr="0017057B" w:rsidRDefault="00C123C0" w:rsidP="00B41DEA">
      <w:pPr>
        <w:pStyle w:val="Akapitzlist"/>
        <w:numPr>
          <w:ilvl w:val="0"/>
          <w:numId w:val="28"/>
        </w:numPr>
        <w:ind w:left="851" w:hanging="284"/>
        <w:contextualSpacing w:val="0"/>
        <w:jc w:val="both"/>
        <w:rPr>
          <w:rFonts w:asciiTheme="minorHAnsi" w:hAnsiTheme="minorHAnsi" w:cstheme="minorHAnsi"/>
          <w:sz w:val="22"/>
          <w:szCs w:val="22"/>
        </w:rPr>
      </w:pPr>
      <w:r w:rsidRPr="0017057B">
        <w:rPr>
          <w:rFonts w:asciiTheme="minorHAnsi" w:hAnsiTheme="minorHAnsi" w:cstheme="minorHAnsi"/>
          <w:sz w:val="22"/>
          <w:szCs w:val="22"/>
        </w:rPr>
        <w:t>zmian będących następstwem osób trzecich,</w:t>
      </w:r>
    </w:p>
    <w:p w14:paraId="1BABF7D6" w14:textId="77777777" w:rsidR="00C123C0" w:rsidRPr="0017057B" w:rsidRDefault="00C123C0" w:rsidP="00B41DEA">
      <w:pPr>
        <w:pStyle w:val="Akapitzlist"/>
        <w:numPr>
          <w:ilvl w:val="0"/>
          <w:numId w:val="28"/>
        </w:numPr>
        <w:ind w:left="851" w:hanging="284"/>
        <w:contextualSpacing w:val="0"/>
        <w:jc w:val="both"/>
        <w:rPr>
          <w:rFonts w:asciiTheme="minorHAnsi" w:hAnsiTheme="minorHAnsi" w:cstheme="minorHAnsi"/>
          <w:sz w:val="22"/>
          <w:szCs w:val="22"/>
        </w:rPr>
      </w:pPr>
      <w:r w:rsidRPr="0017057B">
        <w:rPr>
          <w:rFonts w:asciiTheme="minorHAnsi" w:hAnsiTheme="minorHAnsi" w:cstheme="minorHAnsi"/>
          <w:sz w:val="22"/>
          <w:szCs w:val="22"/>
        </w:rPr>
        <w:t xml:space="preserve">zmian będących następstwem działań i zaniedbań Zamawiającego oraz działań organów administracji publicznej w szczególności wynikających z wydłużających się terminów wydawania przez te organy opinii, postanowień, uzgodnień i decyzji wymaganych przepisami szczególnymi, </w:t>
      </w:r>
    </w:p>
    <w:p w14:paraId="2F4F91E7" w14:textId="77777777" w:rsidR="00C123C0" w:rsidRPr="0017057B" w:rsidRDefault="00C123C0" w:rsidP="00B41DEA">
      <w:pPr>
        <w:pStyle w:val="Akapitzlist"/>
        <w:numPr>
          <w:ilvl w:val="0"/>
          <w:numId w:val="28"/>
        </w:numPr>
        <w:ind w:left="851" w:hanging="284"/>
        <w:contextualSpacing w:val="0"/>
        <w:jc w:val="both"/>
        <w:rPr>
          <w:rFonts w:asciiTheme="minorHAnsi" w:hAnsiTheme="minorHAnsi" w:cstheme="minorHAnsi"/>
          <w:sz w:val="22"/>
          <w:szCs w:val="22"/>
        </w:rPr>
      </w:pPr>
      <w:r w:rsidRPr="0017057B">
        <w:rPr>
          <w:rFonts w:asciiTheme="minorHAnsi" w:hAnsiTheme="minorHAnsi" w:cstheme="minorHAnsi"/>
          <w:sz w:val="22"/>
          <w:szCs w:val="22"/>
        </w:rPr>
        <w:t xml:space="preserve">zmian przepisów prawa związanych z wykonaniem przedmiotu Umowy, </w:t>
      </w:r>
    </w:p>
    <w:p w14:paraId="394E0F4A" w14:textId="3D8ECA79" w:rsidR="00C123C0" w:rsidRPr="0017057B" w:rsidRDefault="00C123C0" w:rsidP="00B41DEA">
      <w:pPr>
        <w:pStyle w:val="Akapitzlist"/>
        <w:numPr>
          <w:ilvl w:val="0"/>
          <w:numId w:val="28"/>
        </w:numPr>
        <w:ind w:left="851" w:hanging="284"/>
        <w:contextualSpacing w:val="0"/>
        <w:jc w:val="both"/>
        <w:rPr>
          <w:rFonts w:asciiTheme="minorHAnsi" w:hAnsiTheme="minorHAnsi" w:cstheme="minorHAnsi"/>
          <w:sz w:val="22"/>
          <w:szCs w:val="22"/>
        </w:rPr>
      </w:pPr>
      <w:r w:rsidRPr="0017057B">
        <w:rPr>
          <w:rFonts w:asciiTheme="minorHAnsi" w:hAnsiTheme="minorHAnsi" w:cstheme="minorHAnsi"/>
          <w:sz w:val="22"/>
          <w:szCs w:val="22"/>
        </w:rPr>
        <w:t>zmian będących następstwem zdarzeń losowych, o których niezwłocznie poinformowano Zamawiającego,</w:t>
      </w:r>
    </w:p>
    <w:p w14:paraId="6177AE7D" w14:textId="6F42EDE9" w:rsidR="002B1B4B" w:rsidRPr="0017057B" w:rsidRDefault="002B1B4B" w:rsidP="00B41DEA">
      <w:pPr>
        <w:numPr>
          <w:ilvl w:val="1"/>
          <w:numId w:val="12"/>
        </w:numPr>
        <w:spacing w:after="0" w:line="240" w:lineRule="auto"/>
        <w:ind w:left="709" w:right="-2" w:hanging="283"/>
        <w:rPr>
          <w:rFonts w:asciiTheme="minorHAnsi" w:hAnsiTheme="minorHAnsi" w:cstheme="minorHAnsi"/>
          <w:color w:val="auto"/>
        </w:rPr>
      </w:pPr>
      <w:r w:rsidRPr="0017057B">
        <w:rPr>
          <w:rFonts w:asciiTheme="minorHAnsi" w:hAnsiTheme="minorHAnsi" w:cstheme="minorHAnsi"/>
          <w:color w:val="auto"/>
        </w:rPr>
        <w:t>udzielenia w tra</w:t>
      </w:r>
      <w:r w:rsidR="006E1401" w:rsidRPr="0017057B">
        <w:rPr>
          <w:rFonts w:asciiTheme="minorHAnsi" w:hAnsiTheme="minorHAnsi" w:cstheme="minorHAnsi"/>
          <w:color w:val="auto"/>
        </w:rPr>
        <w:t>k</w:t>
      </w:r>
      <w:r w:rsidRPr="0017057B">
        <w:rPr>
          <w:rFonts w:asciiTheme="minorHAnsi" w:hAnsiTheme="minorHAnsi" w:cstheme="minorHAnsi"/>
          <w:color w:val="auto"/>
        </w:rPr>
        <w:t>cie realizacji umowy, zamówień dodat</w:t>
      </w:r>
      <w:r w:rsidR="006E1401" w:rsidRPr="0017057B">
        <w:rPr>
          <w:rFonts w:asciiTheme="minorHAnsi" w:hAnsiTheme="minorHAnsi" w:cstheme="minorHAnsi"/>
          <w:color w:val="auto"/>
        </w:rPr>
        <w:t>k</w:t>
      </w:r>
      <w:r w:rsidRPr="0017057B">
        <w:rPr>
          <w:rFonts w:asciiTheme="minorHAnsi" w:hAnsiTheme="minorHAnsi" w:cstheme="minorHAnsi"/>
          <w:color w:val="auto"/>
        </w:rPr>
        <w:t xml:space="preserve">owych </w:t>
      </w:r>
      <w:r w:rsidR="00977D21" w:rsidRPr="0017057B">
        <w:rPr>
          <w:rFonts w:asciiTheme="minorHAnsi" w:hAnsiTheme="minorHAnsi" w:cstheme="minorHAnsi"/>
          <w:color w:val="auto"/>
        </w:rPr>
        <w:t xml:space="preserve">lub zamiennych </w:t>
      </w:r>
      <w:r w:rsidRPr="0017057B">
        <w:rPr>
          <w:rFonts w:asciiTheme="minorHAnsi" w:hAnsiTheme="minorHAnsi" w:cstheme="minorHAnsi"/>
          <w:color w:val="auto"/>
        </w:rPr>
        <w:t xml:space="preserve">związanych </w:t>
      </w:r>
      <w:r w:rsidR="00EA7039" w:rsidRPr="0017057B">
        <w:rPr>
          <w:rFonts w:asciiTheme="minorHAnsi" w:hAnsiTheme="minorHAnsi" w:cstheme="minorHAnsi"/>
          <w:color w:val="auto"/>
        </w:rPr>
        <w:t xml:space="preserve">                                                   </w:t>
      </w:r>
      <w:r w:rsidRPr="0017057B">
        <w:rPr>
          <w:rFonts w:asciiTheme="minorHAnsi" w:hAnsiTheme="minorHAnsi" w:cstheme="minorHAnsi"/>
          <w:color w:val="auto"/>
        </w:rPr>
        <w:t>z realizacją zamówienia podstawowego, mającego wpływ na uzgodniony termin wykonania</w:t>
      </w:r>
      <w:r w:rsidR="006E1401" w:rsidRPr="0017057B">
        <w:rPr>
          <w:rFonts w:asciiTheme="minorHAnsi" w:hAnsiTheme="minorHAnsi" w:cstheme="minorHAnsi"/>
          <w:color w:val="auto"/>
        </w:rPr>
        <w:t xml:space="preserve"> </w:t>
      </w:r>
      <w:r w:rsidRPr="0017057B">
        <w:rPr>
          <w:rFonts w:asciiTheme="minorHAnsi" w:hAnsiTheme="minorHAnsi" w:cstheme="minorHAnsi"/>
          <w:color w:val="auto"/>
        </w:rPr>
        <w:t>przedmiotu umowy,</w:t>
      </w:r>
      <w:r w:rsidR="007510E8" w:rsidRPr="0017057B">
        <w:rPr>
          <w:rFonts w:asciiTheme="minorHAnsi" w:hAnsiTheme="minorHAnsi" w:cstheme="minorHAnsi"/>
          <w:color w:val="auto"/>
        </w:rPr>
        <w:t xml:space="preserve"> </w:t>
      </w:r>
      <w:r w:rsidRPr="0017057B">
        <w:rPr>
          <w:rFonts w:asciiTheme="minorHAnsi" w:hAnsiTheme="minorHAnsi" w:cstheme="minorHAnsi"/>
          <w:color w:val="auto"/>
        </w:rPr>
        <w:t>a powodujących konieczność wydłużenia jego terminu w przypad</w:t>
      </w:r>
      <w:r w:rsidR="006E1401" w:rsidRPr="0017057B">
        <w:rPr>
          <w:rFonts w:asciiTheme="minorHAnsi" w:hAnsiTheme="minorHAnsi" w:cstheme="minorHAnsi"/>
          <w:color w:val="auto"/>
        </w:rPr>
        <w:t>k</w:t>
      </w:r>
      <w:r w:rsidRPr="0017057B">
        <w:rPr>
          <w:rFonts w:asciiTheme="minorHAnsi" w:hAnsiTheme="minorHAnsi" w:cstheme="minorHAnsi"/>
          <w:color w:val="auto"/>
        </w:rPr>
        <w:t>u zlecenia opracowań dodatkowych</w:t>
      </w:r>
      <w:r w:rsidR="00977D21" w:rsidRPr="0017057B">
        <w:rPr>
          <w:rFonts w:asciiTheme="minorHAnsi" w:hAnsiTheme="minorHAnsi" w:cstheme="minorHAnsi"/>
          <w:color w:val="auto"/>
        </w:rPr>
        <w:t>/zamiennych</w:t>
      </w:r>
      <w:r w:rsidRPr="0017057B">
        <w:rPr>
          <w:rFonts w:asciiTheme="minorHAnsi" w:hAnsiTheme="minorHAnsi" w:cstheme="minorHAnsi"/>
          <w:color w:val="auto"/>
        </w:rPr>
        <w:t xml:space="preserve"> bez których nie ma możliwości wykonać zamówienia podstawowego;</w:t>
      </w:r>
    </w:p>
    <w:p w14:paraId="58FAE052" w14:textId="7978C60E" w:rsidR="00C123C0" w:rsidRPr="0017057B" w:rsidRDefault="00C123C0" w:rsidP="00B41DEA">
      <w:pPr>
        <w:numPr>
          <w:ilvl w:val="1"/>
          <w:numId w:val="12"/>
        </w:numPr>
        <w:spacing w:after="0" w:line="240" w:lineRule="auto"/>
        <w:ind w:left="709" w:hanging="283"/>
        <w:rPr>
          <w:rFonts w:asciiTheme="minorHAnsi" w:hAnsiTheme="minorHAnsi" w:cstheme="minorHAnsi"/>
          <w:color w:val="auto"/>
        </w:rPr>
      </w:pPr>
      <w:r w:rsidRPr="0017057B">
        <w:rPr>
          <w:rFonts w:asciiTheme="minorHAnsi" w:hAnsiTheme="minorHAnsi" w:cstheme="minorHAnsi"/>
          <w:color w:val="auto"/>
        </w:rPr>
        <w:t>zmiany zakresu i sposobu wykonania przedmiotu zamówienia, polecenia przez Zamawiającego dokonania zmiany w opracowaniu dokumentacji projektowej lub jej części, wynagrodzenia lub zmiany terminu w przypadku zaistnienia okoliczności skutkujących niemożnością  należytego wykonania przedmiotu Umowy, a w szczególności zgodnie z jej postanowieniami,</w:t>
      </w:r>
    </w:p>
    <w:p w14:paraId="7287A567" w14:textId="56914224" w:rsidR="00C123C0" w:rsidRPr="0017057B" w:rsidRDefault="00C123C0" w:rsidP="00B41DEA">
      <w:pPr>
        <w:numPr>
          <w:ilvl w:val="1"/>
          <w:numId w:val="12"/>
        </w:numPr>
        <w:spacing w:after="0" w:line="240" w:lineRule="auto"/>
        <w:ind w:left="709" w:hanging="283"/>
        <w:rPr>
          <w:rFonts w:asciiTheme="minorHAnsi" w:hAnsiTheme="minorHAnsi" w:cstheme="minorHAnsi"/>
          <w:color w:val="auto"/>
        </w:rPr>
      </w:pPr>
      <w:r w:rsidRPr="0017057B">
        <w:rPr>
          <w:rFonts w:asciiTheme="minorHAnsi" w:hAnsiTheme="minorHAnsi" w:cstheme="minorHAnsi"/>
          <w:color w:val="auto"/>
        </w:rPr>
        <w:t xml:space="preserve">zwiększenia części zakresu usług wynikające m.in. z wykonania zamiennego lub dodatkowego </w:t>
      </w:r>
      <w:r w:rsidR="00EA7039" w:rsidRPr="0017057B">
        <w:rPr>
          <w:rFonts w:asciiTheme="minorHAnsi" w:hAnsiTheme="minorHAnsi" w:cstheme="minorHAnsi"/>
          <w:color w:val="auto"/>
        </w:rPr>
        <w:t>o</w:t>
      </w:r>
      <w:r w:rsidRPr="0017057B">
        <w:rPr>
          <w:rFonts w:asciiTheme="minorHAnsi" w:hAnsiTheme="minorHAnsi" w:cstheme="minorHAnsi"/>
          <w:color w:val="auto"/>
        </w:rPr>
        <w:t xml:space="preserve">pracowania </w:t>
      </w:r>
      <w:r w:rsidR="00EA7039" w:rsidRPr="0017057B">
        <w:rPr>
          <w:rFonts w:asciiTheme="minorHAnsi" w:hAnsiTheme="minorHAnsi" w:cstheme="minorHAnsi"/>
          <w:color w:val="auto"/>
        </w:rPr>
        <w:t xml:space="preserve">dokumentacji projektowej </w:t>
      </w:r>
      <w:r w:rsidRPr="0017057B">
        <w:rPr>
          <w:rFonts w:asciiTheme="minorHAnsi" w:hAnsiTheme="minorHAnsi" w:cstheme="minorHAnsi"/>
          <w:color w:val="auto"/>
        </w:rPr>
        <w:t>lub jego części</w:t>
      </w:r>
      <w:r w:rsidR="00EA7039" w:rsidRPr="0017057B">
        <w:rPr>
          <w:rFonts w:asciiTheme="minorHAnsi" w:hAnsiTheme="minorHAnsi" w:cstheme="minorHAnsi"/>
          <w:color w:val="auto"/>
        </w:rPr>
        <w:t>,</w:t>
      </w:r>
    </w:p>
    <w:p w14:paraId="0B39F337" w14:textId="00407B47" w:rsidR="00EA7039" w:rsidRPr="0017057B" w:rsidRDefault="00EA7039" w:rsidP="00B41DEA">
      <w:pPr>
        <w:numPr>
          <w:ilvl w:val="1"/>
          <w:numId w:val="12"/>
        </w:numPr>
        <w:spacing w:after="0" w:line="240" w:lineRule="auto"/>
        <w:ind w:left="709" w:right="-2" w:hanging="283"/>
        <w:rPr>
          <w:rFonts w:asciiTheme="minorHAnsi" w:hAnsiTheme="minorHAnsi" w:cstheme="minorHAnsi"/>
          <w:color w:val="auto"/>
        </w:rPr>
      </w:pPr>
      <w:r w:rsidRPr="0017057B">
        <w:rPr>
          <w:rFonts w:asciiTheme="minorHAnsi" w:hAnsiTheme="minorHAnsi" w:cstheme="minorHAnsi"/>
          <w:color w:val="auto"/>
        </w:rPr>
        <w:t>pisemnego żądania wstrzymania prac projektowych skierowanego do Wykonawcy przez Zamawiającego, o ile żądanie nie nastąpiło z przyczyn, za które Wykonawca ponosi odpowiedzialność,</w:t>
      </w:r>
    </w:p>
    <w:p w14:paraId="1AB651ED" w14:textId="1CBDB49D" w:rsidR="00EA7039" w:rsidRPr="0017057B" w:rsidRDefault="00EA7039" w:rsidP="00B41DEA">
      <w:pPr>
        <w:numPr>
          <w:ilvl w:val="1"/>
          <w:numId w:val="12"/>
        </w:numPr>
        <w:spacing w:after="0" w:line="240" w:lineRule="auto"/>
        <w:ind w:left="709" w:right="-2" w:hanging="283"/>
        <w:rPr>
          <w:rFonts w:asciiTheme="minorHAnsi" w:hAnsiTheme="minorHAnsi" w:cstheme="minorHAnsi"/>
          <w:color w:val="auto"/>
        </w:rPr>
      </w:pPr>
      <w:r w:rsidRPr="0017057B">
        <w:rPr>
          <w:rFonts w:asciiTheme="minorHAnsi" w:hAnsiTheme="minorHAnsi" w:cstheme="minorHAnsi"/>
          <w:color w:val="auto"/>
        </w:rPr>
        <w:t>rezygnacji przez Zamawiającego ze sporządzenia któregoś z opracowań projektowych lub jego elementu z przyczyn, których nie można było przewidzieć w chwili zawarcia umowy,</w:t>
      </w:r>
    </w:p>
    <w:p w14:paraId="12A75E65" w14:textId="77777777" w:rsidR="00EA7039" w:rsidRPr="0017057B" w:rsidRDefault="00EA7039" w:rsidP="00B41DEA">
      <w:pPr>
        <w:numPr>
          <w:ilvl w:val="1"/>
          <w:numId w:val="12"/>
        </w:numPr>
        <w:spacing w:after="0" w:line="240" w:lineRule="auto"/>
        <w:ind w:left="709" w:hanging="283"/>
        <w:rPr>
          <w:rFonts w:asciiTheme="minorHAnsi" w:hAnsiTheme="minorHAnsi" w:cstheme="minorHAnsi"/>
          <w:color w:val="auto"/>
        </w:rPr>
      </w:pPr>
      <w:r w:rsidRPr="0017057B">
        <w:rPr>
          <w:rFonts w:asciiTheme="minorHAnsi" w:hAnsiTheme="minorHAnsi" w:cstheme="minorHAnsi"/>
          <w:color w:val="auto"/>
        </w:rPr>
        <w:t xml:space="preserve">ustawowa zmiana podatków od towarów i usług – VAT, </w:t>
      </w:r>
    </w:p>
    <w:p w14:paraId="39DD065C" w14:textId="77777777" w:rsidR="00EA7039" w:rsidRPr="0017057B" w:rsidRDefault="00EA7039" w:rsidP="00B41DEA">
      <w:pPr>
        <w:numPr>
          <w:ilvl w:val="1"/>
          <w:numId w:val="12"/>
        </w:numPr>
        <w:spacing w:after="0" w:line="240" w:lineRule="auto"/>
        <w:ind w:left="709" w:hanging="283"/>
        <w:rPr>
          <w:rFonts w:asciiTheme="minorHAnsi" w:hAnsiTheme="minorHAnsi" w:cstheme="minorHAnsi"/>
          <w:color w:val="auto"/>
        </w:rPr>
      </w:pPr>
      <w:r w:rsidRPr="0017057B">
        <w:rPr>
          <w:rFonts w:asciiTheme="minorHAnsi" w:hAnsiTheme="minorHAnsi" w:cstheme="minorHAnsi"/>
          <w:color w:val="auto"/>
        </w:rPr>
        <w:t xml:space="preserve">Inne zmiany: </w:t>
      </w:r>
    </w:p>
    <w:p w14:paraId="6F49BDB4" w14:textId="77777777" w:rsidR="00EA7039" w:rsidRPr="0017057B" w:rsidRDefault="00EA7039" w:rsidP="00B41DEA">
      <w:pPr>
        <w:numPr>
          <w:ilvl w:val="2"/>
          <w:numId w:val="29"/>
        </w:numPr>
        <w:spacing w:after="0" w:line="240" w:lineRule="auto"/>
        <w:ind w:left="993" w:hanging="284"/>
        <w:rPr>
          <w:rFonts w:asciiTheme="minorHAnsi" w:hAnsiTheme="minorHAnsi" w:cstheme="minorHAnsi"/>
          <w:color w:val="auto"/>
        </w:rPr>
      </w:pPr>
      <w:r w:rsidRPr="0017057B">
        <w:rPr>
          <w:rFonts w:asciiTheme="minorHAnsi" w:hAnsiTheme="minorHAnsi" w:cstheme="minorHAnsi"/>
          <w:color w:val="auto"/>
        </w:rPr>
        <w:t xml:space="preserve">zmiany nazwy zadania, </w:t>
      </w:r>
    </w:p>
    <w:p w14:paraId="7AFF8AC3" w14:textId="77777777" w:rsidR="00EA7039" w:rsidRPr="0017057B" w:rsidRDefault="00EA7039" w:rsidP="00B41DEA">
      <w:pPr>
        <w:numPr>
          <w:ilvl w:val="2"/>
          <w:numId w:val="29"/>
        </w:numPr>
        <w:spacing w:after="0" w:line="240" w:lineRule="auto"/>
        <w:ind w:left="993" w:hanging="284"/>
        <w:rPr>
          <w:rFonts w:asciiTheme="minorHAnsi" w:hAnsiTheme="minorHAnsi" w:cstheme="minorHAnsi"/>
          <w:color w:val="auto"/>
        </w:rPr>
      </w:pPr>
      <w:r w:rsidRPr="0017057B">
        <w:rPr>
          <w:rFonts w:asciiTheme="minorHAnsi" w:hAnsiTheme="minorHAnsi" w:cstheme="minorHAnsi"/>
          <w:color w:val="auto"/>
        </w:rPr>
        <w:t xml:space="preserve">zmiany nazwy Wykonawcy lub Zamawiającego, </w:t>
      </w:r>
    </w:p>
    <w:p w14:paraId="4A55716F" w14:textId="3C5ACE60" w:rsidR="00EA7039" w:rsidRPr="0017057B" w:rsidRDefault="00EA7039" w:rsidP="00B41DEA">
      <w:pPr>
        <w:numPr>
          <w:ilvl w:val="2"/>
          <w:numId w:val="29"/>
        </w:numPr>
        <w:spacing w:after="0" w:line="240" w:lineRule="auto"/>
        <w:ind w:left="993" w:hanging="284"/>
        <w:rPr>
          <w:rFonts w:asciiTheme="minorHAnsi" w:hAnsiTheme="minorHAnsi" w:cstheme="minorHAnsi"/>
          <w:color w:val="auto"/>
        </w:rPr>
      </w:pPr>
      <w:r w:rsidRPr="0017057B">
        <w:rPr>
          <w:rFonts w:asciiTheme="minorHAnsi" w:hAnsiTheme="minorHAnsi" w:cstheme="minorHAnsi"/>
          <w:color w:val="auto"/>
        </w:rPr>
        <w:t>zmian w zakresie podwykonawstwa, zmiany lub wprowadzenia części zamówienia, której wykonanie Wykonawca zamierza powierzyć Podwykonawcom, wraz z podaniem nazwy Podwykonawcy.,</w:t>
      </w:r>
    </w:p>
    <w:p w14:paraId="01B892B1" w14:textId="77777777" w:rsidR="002B1B4B" w:rsidRPr="0017057B" w:rsidRDefault="002B1B4B" w:rsidP="00B41DEA">
      <w:pPr>
        <w:numPr>
          <w:ilvl w:val="0"/>
          <w:numId w:val="12"/>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Wykonawca zobowiązuje się do złożenia oświadczenia woli o zmianie umowy w następujących przypadkach:</w:t>
      </w:r>
    </w:p>
    <w:p w14:paraId="20E05430" w14:textId="77777777" w:rsidR="002B1B4B" w:rsidRPr="0017057B" w:rsidRDefault="002B1B4B" w:rsidP="00B41DEA">
      <w:pPr>
        <w:numPr>
          <w:ilvl w:val="1"/>
          <w:numId w:val="12"/>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rezygnacji przez Zamawiającego ze sporządzenia któregoś z opracowań projektowych lub jego elementu;</w:t>
      </w:r>
    </w:p>
    <w:p w14:paraId="590A7EA5" w14:textId="77777777" w:rsidR="002B1B4B" w:rsidRPr="0017057B" w:rsidRDefault="002B1B4B" w:rsidP="00B41DEA">
      <w:pPr>
        <w:numPr>
          <w:ilvl w:val="1"/>
          <w:numId w:val="12"/>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zmiany przez Zamawiającego kolejności lub terminu wykonania opracowań projektowych lub ich elementów;</w:t>
      </w:r>
    </w:p>
    <w:p w14:paraId="02A95C2F" w14:textId="77777777" w:rsidR="002B1B4B" w:rsidRPr="0017057B" w:rsidRDefault="002B1B4B" w:rsidP="00B41DEA">
      <w:pPr>
        <w:numPr>
          <w:ilvl w:val="1"/>
          <w:numId w:val="12"/>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wystąpienia Zamawiającego do Wykonawcy o wykonanie zamiennych opracowań projektowych lub ich elementów;</w:t>
      </w:r>
    </w:p>
    <w:p w14:paraId="36421B31" w14:textId="33C0CE08" w:rsidR="002B1B4B" w:rsidRPr="0017057B" w:rsidRDefault="002B1B4B" w:rsidP="00B41DEA">
      <w:pPr>
        <w:numPr>
          <w:ilvl w:val="1"/>
          <w:numId w:val="12"/>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wystąpienia Zamawiającego do Wykonawcy o wykonanie dodatkowych opracowań,</w:t>
      </w:r>
      <w:r w:rsidR="006E1401" w:rsidRPr="0017057B">
        <w:rPr>
          <w:rFonts w:asciiTheme="minorHAnsi" w:hAnsiTheme="minorHAnsi" w:cstheme="minorHAnsi"/>
          <w:color w:val="auto"/>
        </w:rPr>
        <w:t xml:space="preserve"> k</w:t>
      </w:r>
      <w:r w:rsidRPr="0017057B">
        <w:rPr>
          <w:rFonts w:asciiTheme="minorHAnsi" w:hAnsiTheme="minorHAnsi" w:cstheme="minorHAnsi"/>
          <w:color w:val="auto"/>
        </w:rPr>
        <w:t>tórych nie można było przewidzieć w chwili zawarcia Umowy</w:t>
      </w:r>
      <w:r w:rsidR="006832B2" w:rsidRPr="0017057B">
        <w:rPr>
          <w:rFonts w:asciiTheme="minorHAnsi" w:hAnsiTheme="minorHAnsi" w:cstheme="minorHAnsi"/>
          <w:color w:val="auto"/>
        </w:rPr>
        <w:t>,</w:t>
      </w:r>
    </w:p>
    <w:p w14:paraId="2FEE3D4B" w14:textId="59C516FE" w:rsidR="006832B2" w:rsidRPr="0017057B" w:rsidRDefault="006832B2" w:rsidP="00B41DEA">
      <w:pPr>
        <w:numPr>
          <w:ilvl w:val="1"/>
          <w:numId w:val="12"/>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jeżeli w trakcie opracowywania dokumentacji projektowej z wniosków przedstawionych Zamawiającemu przez Wykonawcę wyniknie brak możliwości opracowania przedmiotu Zamówienia, który nie spełni założeń projektowych.</w:t>
      </w:r>
    </w:p>
    <w:p w14:paraId="2119EF69" w14:textId="5A74964B" w:rsidR="002B1B4B" w:rsidRPr="0017057B" w:rsidRDefault="002B1B4B" w:rsidP="00B41DEA">
      <w:pPr>
        <w:numPr>
          <w:ilvl w:val="0"/>
          <w:numId w:val="12"/>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 xml:space="preserve">Jeżeli wystąpienie jednej z okoliczności określonych w ust. </w:t>
      </w:r>
      <w:r w:rsidR="006832B2" w:rsidRPr="0017057B">
        <w:rPr>
          <w:rFonts w:asciiTheme="minorHAnsi" w:hAnsiTheme="minorHAnsi" w:cstheme="minorHAnsi"/>
          <w:color w:val="auto"/>
        </w:rPr>
        <w:t>1-</w:t>
      </w:r>
      <w:r w:rsidR="00977D21" w:rsidRPr="0017057B">
        <w:rPr>
          <w:rFonts w:asciiTheme="minorHAnsi" w:hAnsiTheme="minorHAnsi" w:cstheme="minorHAnsi"/>
          <w:color w:val="auto"/>
        </w:rPr>
        <w:t>2</w:t>
      </w:r>
      <w:r w:rsidRPr="0017057B">
        <w:rPr>
          <w:rFonts w:asciiTheme="minorHAnsi" w:hAnsiTheme="minorHAnsi" w:cstheme="minorHAnsi"/>
          <w:color w:val="auto"/>
        </w:rPr>
        <w:t>, może stanowić podstawę do wydłużenia terminu wy</w:t>
      </w:r>
      <w:r w:rsidR="006E1401" w:rsidRPr="0017057B">
        <w:rPr>
          <w:rFonts w:asciiTheme="minorHAnsi" w:hAnsiTheme="minorHAnsi" w:cstheme="minorHAnsi"/>
          <w:color w:val="auto"/>
        </w:rPr>
        <w:t>k</w:t>
      </w:r>
      <w:r w:rsidRPr="0017057B">
        <w:rPr>
          <w:rFonts w:asciiTheme="minorHAnsi" w:hAnsiTheme="minorHAnsi" w:cstheme="minorHAnsi"/>
          <w:color w:val="auto"/>
        </w:rPr>
        <w:t>onania przedmiotu Umowy lub podwyższenia wynagrodzenia za wy</w:t>
      </w:r>
      <w:r w:rsidR="006E1401" w:rsidRPr="0017057B">
        <w:rPr>
          <w:rFonts w:asciiTheme="minorHAnsi" w:hAnsiTheme="minorHAnsi" w:cstheme="minorHAnsi"/>
          <w:color w:val="auto"/>
        </w:rPr>
        <w:t>k</w:t>
      </w:r>
      <w:r w:rsidRPr="0017057B">
        <w:rPr>
          <w:rFonts w:asciiTheme="minorHAnsi" w:hAnsiTheme="minorHAnsi" w:cstheme="minorHAnsi"/>
          <w:color w:val="auto"/>
        </w:rPr>
        <w:t>onanie przedmiotu Umowy, Wykonawca zobowiązuje się, że w ciągu 7 dni od otrzymania pisma Zamawiającego zmierzającego do zmiany Umowy, przedstawi Zamawiającemu propozycję zawierającą:</w:t>
      </w:r>
    </w:p>
    <w:p w14:paraId="7B0259FF" w14:textId="77777777" w:rsidR="002B1B4B" w:rsidRPr="0017057B" w:rsidRDefault="002B1B4B" w:rsidP="00B41DEA">
      <w:pPr>
        <w:numPr>
          <w:ilvl w:val="1"/>
          <w:numId w:val="12"/>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opis działań, czynności lub opracowań projektowych niezbędnych do realizacji prac projektowych, jeżeli zostały one ujęte w piśmie Zamawiającego zmierzającym do zmiany Umowy,</w:t>
      </w:r>
    </w:p>
    <w:p w14:paraId="24437716" w14:textId="77777777" w:rsidR="002B1B4B" w:rsidRPr="0017057B" w:rsidRDefault="002B1B4B" w:rsidP="00B41DEA">
      <w:pPr>
        <w:numPr>
          <w:ilvl w:val="1"/>
          <w:numId w:val="12"/>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uzasadnienie wydłużenia terminu wykonania przedmiotu Umowy, jeśli zachodzi taka potrzeba,</w:t>
      </w:r>
    </w:p>
    <w:p w14:paraId="4B3C4CC0" w14:textId="77777777" w:rsidR="002B1B4B" w:rsidRPr="0017057B" w:rsidRDefault="002B1B4B" w:rsidP="00B41DEA">
      <w:pPr>
        <w:numPr>
          <w:ilvl w:val="1"/>
          <w:numId w:val="12"/>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uzasadnienie podwyższenia wynagrodzenia za wykonanie przedmiotu Umowy, jeśli zachodzi taka potrzeba.</w:t>
      </w:r>
    </w:p>
    <w:p w14:paraId="305AA865" w14:textId="7C3D895E" w:rsidR="00AE57CA" w:rsidRPr="0017057B" w:rsidRDefault="002B1B4B" w:rsidP="00B41DEA">
      <w:pPr>
        <w:numPr>
          <w:ilvl w:val="0"/>
          <w:numId w:val="12"/>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 xml:space="preserve">Zamawiający w terminie 14 dni od dnia doręczenia propozycji, o której mowa ust. </w:t>
      </w:r>
      <w:r w:rsidR="00977D21" w:rsidRPr="0017057B">
        <w:rPr>
          <w:rFonts w:asciiTheme="minorHAnsi" w:hAnsiTheme="minorHAnsi" w:cstheme="minorHAnsi"/>
          <w:color w:val="auto"/>
        </w:rPr>
        <w:t>3</w:t>
      </w:r>
      <w:r w:rsidRPr="0017057B">
        <w:rPr>
          <w:rFonts w:asciiTheme="minorHAnsi" w:hAnsiTheme="minorHAnsi" w:cstheme="minorHAnsi"/>
          <w:color w:val="auto"/>
        </w:rPr>
        <w:t>, zobowiązuje się do niej ustosun</w:t>
      </w:r>
      <w:r w:rsidR="006E1401" w:rsidRPr="0017057B">
        <w:rPr>
          <w:rFonts w:asciiTheme="minorHAnsi" w:hAnsiTheme="minorHAnsi" w:cstheme="minorHAnsi"/>
          <w:color w:val="auto"/>
        </w:rPr>
        <w:t>kować.</w:t>
      </w:r>
    </w:p>
    <w:p w14:paraId="645398B3" w14:textId="6AF6EB00" w:rsidR="002B1B4B" w:rsidRPr="0017057B" w:rsidRDefault="002B1B4B" w:rsidP="00B41DEA">
      <w:pPr>
        <w:numPr>
          <w:ilvl w:val="0"/>
          <w:numId w:val="12"/>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Jeżeli wystąpienie jednej z okoliczności o</w:t>
      </w:r>
      <w:r w:rsidR="006E1401" w:rsidRPr="0017057B">
        <w:rPr>
          <w:rFonts w:asciiTheme="minorHAnsi" w:hAnsiTheme="minorHAnsi" w:cstheme="minorHAnsi"/>
          <w:color w:val="auto"/>
        </w:rPr>
        <w:t>k</w:t>
      </w:r>
      <w:r w:rsidRPr="0017057B">
        <w:rPr>
          <w:rFonts w:asciiTheme="minorHAnsi" w:hAnsiTheme="minorHAnsi" w:cstheme="minorHAnsi"/>
          <w:color w:val="auto"/>
        </w:rPr>
        <w:t xml:space="preserve">reślonych w ust. </w:t>
      </w:r>
      <w:r w:rsidR="00C97B2E" w:rsidRPr="0017057B">
        <w:rPr>
          <w:rFonts w:asciiTheme="minorHAnsi" w:hAnsiTheme="minorHAnsi" w:cstheme="minorHAnsi"/>
          <w:color w:val="auto"/>
        </w:rPr>
        <w:t>1-</w:t>
      </w:r>
      <w:r w:rsidR="00977D21" w:rsidRPr="0017057B">
        <w:rPr>
          <w:rFonts w:asciiTheme="minorHAnsi" w:hAnsiTheme="minorHAnsi" w:cstheme="minorHAnsi"/>
          <w:color w:val="auto"/>
        </w:rPr>
        <w:t>2</w:t>
      </w:r>
      <w:r w:rsidRPr="0017057B">
        <w:rPr>
          <w:rFonts w:asciiTheme="minorHAnsi" w:hAnsiTheme="minorHAnsi" w:cstheme="minorHAnsi"/>
          <w:color w:val="auto"/>
        </w:rPr>
        <w:t xml:space="preserve"> może stanowić podstawę do skrócenia terminu wykonania przedmiotu Umowy lub zmniejszenia wynagrodzenia za wykonanie przedmiotu Umowy, Strony na wniose</w:t>
      </w:r>
      <w:r w:rsidR="006E1401" w:rsidRPr="0017057B">
        <w:rPr>
          <w:rFonts w:asciiTheme="minorHAnsi" w:hAnsiTheme="minorHAnsi" w:cstheme="minorHAnsi"/>
          <w:color w:val="auto"/>
        </w:rPr>
        <w:t>k</w:t>
      </w:r>
      <w:r w:rsidRPr="0017057B">
        <w:rPr>
          <w:rFonts w:asciiTheme="minorHAnsi" w:hAnsiTheme="minorHAnsi" w:cstheme="minorHAnsi"/>
          <w:color w:val="auto"/>
        </w:rPr>
        <w:t xml:space="preserve"> Zamawiającego ustalą nowe terminy wy</w:t>
      </w:r>
      <w:r w:rsidR="006E1401" w:rsidRPr="0017057B">
        <w:rPr>
          <w:rFonts w:asciiTheme="minorHAnsi" w:hAnsiTheme="minorHAnsi" w:cstheme="minorHAnsi"/>
          <w:color w:val="auto"/>
        </w:rPr>
        <w:t>k</w:t>
      </w:r>
      <w:r w:rsidRPr="0017057B">
        <w:rPr>
          <w:rFonts w:asciiTheme="minorHAnsi" w:hAnsiTheme="minorHAnsi" w:cstheme="minorHAnsi"/>
          <w:color w:val="auto"/>
        </w:rPr>
        <w:t xml:space="preserve">onania przedmiotu Umowy lub nową wysokość wynagrodzenia, W przypadku, o którym mowa w ust. 3 pkt 1, Wykonawca może żądać wyłącznie wynagrodzenia należnego z tytułu wykonania i odebrania części przedmiotu Umowy na podstawie podpisanego przez Strony protokołu przedstawiającego procentowe zaawansowanie prac projektowych, </w:t>
      </w:r>
      <w:r w:rsidR="006E1401" w:rsidRPr="0017057B">
        <w:rPr>
          <w:rFonts w:asciiTheme="minorHAnsi" w:hAnsiTheme="minorHAnsi" w:cstheme="minorHAnsi"/>
          <w:color w:val="auto"/>
        </w:rPr>
        <w:t xml:space="preserve">Wynagrodzenie </w:t>
      </w:r>
      <w:r w:rsidRPr="0017057B">
        <w:rPr>
          <w:rFonts w:asciiTheme="minorHAnsi" w:hAnsiTheme="minorHAnsi" w:cstheme="minorHAnsi"/>
          <w:color w:val="auto"/>
        </w:rPr>
        <w:t xml:space="preserve">za część przedmiotu Umowy zostanie uzgodnione pomiędzy Stronami w oparciu o wysokość wynagrodzenia, o której mowa w </w:t>
      </w:r>
      <w:r w:rsidR="006E1401" w:rsidRPr="0017057B">
        <w:rPr>
          <w:rFonts w:asciiTheme="minorHAnsi" w:hAnsiTheme="minorHAnsi" w:cstheme="minorHAnsi"/>
          <w:color w:val="auto"/>
        </w:rPr>
        <w:t>§</w:t>
      </w:r>
      <w:r w:rsidRPr="0017057B">
        <w:rPr>
          <w:rFonts w:asciiTheme="minorHAnsi" w:hAnsiTheme="minorHAnsi" w:cstheme="minorHAnsi"/>
          <w:color w:val="auto"/>
        </w:rPr>
        <w:t xml:space="preserve"> 9 ust. 1.</w:t>
      </w:r>
    </w:p>
    <w:p w14:paraId="16437028" w14:textId="7545AC60" w:rsidR="00D61135" w:rsidRPr="0017057B" w:rsidRDefault="002B1B4B" w:rsidP="00B41DEA">
      <w:pPr>
        <w:numPr>
          <w:ilvl w:val="0"/>
          <w:numId w:val="12"/>
        </w:num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Jeżeli wystąpienie jednej z okoliczności o</w:t>
      </w:r>
      <w:r w:rsidR="006E1401" w:rsidRPr="0017057B">
        <w:rPr>
          <w:rFonts w:asciiTheme="minorHAnsi" w:hAnsiTheme="minorHAnsi" w:cstheme="minorHAnsi"/>
          <w:color w:val="auto"/>
        </w:rPr>
        <w:t>k</w:t>
      </w:r>
      <w:r w:rsidRPr="0017057B">
        <w:rPr>
          <w:rFonts w:asciiTheme="minorHAnsi" w:hAnsiTheme="minorHAnsi" w:cstheme="minorHAnsi"/>
          <w:color w:val="auto"/>
        </w:rPr>
        <w:t xml:space="preserve">reślonych w ust. </w:t>
      </w:r>
      <w:r w:rsidR="006832B2" w:rsidRPr="0017057B">
        <w:rPr>
          <w:rFonts w:asciiTheme="minorHAnsi" w:hAnsiTheme="minorHAnsi" w:cstheme="minorHAnsi"/>
          <w:color w:val="auto"/>
        </w:rPr>
        <w:t>1-</w:t>
      </w:r>
      <w:r w:rsidR="00977D21" w:rsidRPr="0017057B">
        <w:rPr>
          <w:rFonts w:asciiTheme="minorHAnsi" w:hAnsiTheme="minorHAnsi" w:cstheme="minorHAnsi"/>
          <w:color w:val="auto"/>
        </w:rPr>
        <w:t>2</w:t>
      </w:r>
      <w:r w:rsidRPr="0017057B">
        <w:rPr>
          <w:rFonts w:asciiTheme="minorHAnsi" w:hAnsiTheme="minorHAnsi" w:cstheme="minorHAnsi"/>
          <w:color w:val="auto"/>
        </w:rPr>
        <w:t xml:space="preserve"> jest następstwem niewywiązania się przez Wykonawcę ze swych zobowiązań umownych, wszelkie dodatkowe koszty związane ze zmianą Umowy zostaną pokryte przez Wykonawcę. Wykonawcy nie będzie przysługiwało z tego tytułu prawo do domagania się od Zamawiającego, aby ten wyraził zgodę na wydłużenie terminu wykonania przedmiotu Umowy lub podwyższenie wynagrodzenia.</w:t>
      </w:r>
    </w:p>
    <w:p w14:paraId="445563A7" w14:textId="4BD38BE6" w:rsidR="002B1B4B" w:rsidRPr="0017057B" w:rsidRDefault="00732256" w:rsidP="00AE57CA">
      <w:pPr>
        <w:pStyle w:val="Nagwek4"/>
        <w:spacing w:before="120" w:after="0" w:line="240" w:lineRule="auto"/>
        <w:ind w:left="0" w:firstLine="0"/>
        <w:rPr>
          <w:rFonts w:asciiTheme="minorHAnsi" w:hAnsiTheme="minorHAnsi" w:cstheme="minorHAnsi"/>
          <w:b/>
          <w:bCs/>
          <w:color w:val="auto"/>
          <w:sz w:val="22"/>
        </w:rPr>
      </w:pPr>
      <w:r w:rsidRPr="0017057B">
        <w:rPr>
          <w:rFonts w:asciiTheme="minorHAnsi" w:hAnsiTheme="minorHAnsi" w:cstheme="minorHAnsi"/>
          <w:b/>
          <w:bCs/>
          <w:color w:val="auto"/>
          <w:sz w:val="22"/>
        </w:rPr>
        <w:t xml:space="preserve">§ </w:t>
      </w:r>
      <w:r w:rsidR="002B1B4B" w:rsidRPr="0017057B">
        <w:rPr>
          <w:rFonts w:asciiTheme="minorHAnsi" w:hAnsiTheme="minorHAnsi" w:cstheme="minorHAnsi"/>
          <w:b/>
          <w:bCs/>
          <w:color w:val="auto"/>
          <w:sz w:val="22"/>
        </w:rPr>
        <w:t>14</w:t>
      </w:r>
      <w:r w:rsidR="00433668" w:rsidRPr="0017057B">
        <w:rPr>
          <w:rFonts w:asciiTheme="minorHAnsi" w:hAnsiTheme="minorHAnsi" w:cstheme="minorHAnsi"/>
          <w:b/>
          <w:bCs/>
          <w:color w:val="auto"/>
          <w:sz w:val="22"/>
        </w:rPr>
        <w:t>.</w:t>
      </w:r>
    </w:p>
    <w:p w14:paraId="1ADCD290" w14:textId="71841326" w:rsidR="002B1B4B" w:rsidRPr="0017057B" w:rsidRDefault="002B1B4B" w:rsidP="00280876">
      <w:pPr>
        <w:spacing w:after="0" w:line="240" w:lineRule="auto"/>
        <w:ind w:left="284" w:right="-2" w:hanging="284"/>
        <w:rPr>
          <w:rFonts w:asciiTheme="minorHAnsi" w:hAnsiTheme="minorHAnsi" w:cstheme="minorHAnsi"/>
          <w:color w:val="auto"/>
        </w:rPr>
      </w:pPr>
      <w:r w:rsidRPr="0017057B">
        <w:rPr>
          <w:rFonts w:asciiTheme="minorHAnsi" w:hAnsiTheme="minorHAnsi" w:cstheme="minorHAnsi"/>
          <w:color w:val="auto"/>
        </w:rPr>
        <w:t>1. Zamawiającemu, poza przypadkami o</w:t>
      </w:r>
      <w:r w:rsidR="006E1401" w:rsidRPr="0017057B">
        <w:rPr>
          <w:rFonts w:asciiTheme="minorHAnsi" w:hAnsiTheme="minorHAnsi" w:cstheme="minorHAnsi"/>
          <w:color w:val="auto"/>
        </w:rPr>
        <w:t>k</w:t>
      </w:r>
      <w:r w:rsidRPr="0017057B">
        <w:rPr>
          <w:rFonts w:asciiTheme="minorHAnsi" w:hAnsiTheme="minorHAnsi" w:cstheme="minorHAnsi"/>
          <w:color w:val="auto"/>
        </w:rPr>
        <w:t>reślonymi w Kode</w:t>
      </w:r>
      <w:r w:rsidR="006E1401" w:rsidRPr="0017057B">
        <w:rPr>
          <w:rFonts w:asciiTheme="minorHAnsi" w:hAnsiTheme="minorHAnsi" w:cstheme="minorHAnsi"/>
          <w:color w:val="auto"/>
        </w:rPr>
        <w:t>k</w:t>
      </w:r>
      <w:r w:rsidRPr="0017057B">
        <w:rPr>
          <w:rFonts w:asciiTheme="minorHAnsi" w:hAnsiTheme="minorHAnsi" w:cstheme="minorHAnsi"/>
          <w:color w:val="auto"/>
        </w:rPr>
        <w:t>sie Cywilnym, przysługuje prawo do odstąpienia od Umowy lub jej części:</w:t>
      </w:r>
    </w:p>
    <w:p w14:paraId="2486B070" w14:textId="4A14318D" w:rsidR="002B1B4B" w:rsidRPr="0017057B" w:rsidRDefault="002B1B4B" w:rsidP="00B41DEA">
      <w:pPr>
        <w:numPr>
          <w:ilvl w:val="0"/>
          <w:numId w:val="13"/>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 xml:space="preserve">w razie zaistnienia istotnej zmiany </w:t>
      </w:r>
      <w:r w:rsidR="006E1401" w:rsidRPr="0017057B">
        <w:rPr>
          <w:rFonts w:asciiTheme="minorHAnsi" w:hAnsiTheme="minorHAnsi" w:cstheme="minorHAnsi"/>
          <w:color w:val="auto"/>
        </w:rPr>
        <w:t>okol</w:t>
      </w:r>
      <w:r w:rsidRPr="0017057B">
        <w:rPr>
          <w:rFonts w:asciiTheme="minorHAnsi" w:hAnsiTheme="minorHAnsi" w:cstheme="minorHAnsi"/>
          <w:color w:val="auto"/>
        </w:rPr>
        <w:t>iczności powodujących, że wy</w:t>
      </w:r>
      <w:r w:rsidR="006E1401" w:rsidRPr="0017057B">
        <w:rPr>
          <w:rFonts w:asciiTheme="minorHAnsi" w:hAnsiTheme="minorHAnsi" w:cstheme="minorHAnsi"/>
          <w:color w:val="auto"/>
        </w:rPr>
        <w:t>k</w:t>
      </w:r>
      <w:r w:rsidRPr="0017057B">
        <w:rPr>
          <w:rFonts w:asciiTheme="minorHAnsi" w:hAnsiTheme="minorHAnsi" w:cstheme="minorHAnsi"/>
          <w:color w:val="auto"/>
        </w:rPr>
        <w:t xml:space="preserve">onanie umowy nie leży </w:t>
      </w:r>
      <w:r w:rsidR="001E7E31" w:rsidRPr="0017057B">
        <w:rPr>
          <w:rFonts w:asciiTheme="minorHAnsi" w:hAnsiTheme="minorHAnsi" w:cstheme="minorHAnsi"/>
          <w:color w:val="auto"/>
        </w:rPr>
        <w:t xml:space="preserve">                        </w:t>
      </w:r>
      <w:r w:rsidRPr="0017057B">
        <w:rPr>
          <w:rFonts w:asciiTheme="minorHAnsi" w:hAnsiTheme="minorHAnsi" w:cstheme="minorHAnsi"/>
          <w:color w:val="auto"/>
        </w:rPr>
        <w:t>w interesie publicznym, czego nie można było przewidzieć w chwili zawarcia Umowy;</w:t>
      </w:r>
    </w:p>
    <w:p w14:paraId="5E2B6F29" w14:textId="77777777" w:rsidR="002B1B4B" w:rsidRPr="0017057B" w:rsidRDefault="002B1B4B" w:rsidP="00B41DEA">
      <w:pPr>
        <w:numPr>
          <w:ilvl w:val="0"/>
          <w:numId w:val="13"/>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jeżeli Wykonawca nie rozpoczął prac projektowych bez uzasadnionych przyczyn i nie kontynuuje ich pomimo wezwania Zamawiającego złożonego na piśmie, dla każdego etapu realizacji przedmiotu Umowy;</w:t>
      </w:r>
    </w:p>
    <w:p w14:paraId="435453C2" w14:textId="48CFAB05" w:rsidR="002B1B4B" w:rsidRPr="0017057B" w:rsidRDefault="002B1B4B" w:rsidP="00B41DEA">
      <w:pPr>
        <w:numPr>
          <w:ilvl w:val="0"/>
          <w:numId w:val="13"/>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 xml:space="preserve">jeżeli Wykonawca przerwał realizację prac, z wyjątkiem przyczyny leżącej po stronie Zamawiającego </w:t>
      </w:r>
      <w:r w:rsidR="00AE57CA" w:rsidRPr="0017057B">
        <w:rPr>
          <w:rFonts w:asciiTheme="minorHAnsi" w:hAnsiTheme="minorHAnsi" w:cstheme="minorHAnsi"/>
          <w:color w:val="auto"/>
        </w:rPr>
        <w:t xml:space="preserve">                   </w:t>
      </w:r>
      <w:r w:rsidRPr="0017057B">
        <w:rPr>
          <w:rFonts w:asciiTheme="minorHAnsi" w:hAnsiTheme="minorHAnsi" w:cstheme="minorHAnsi"/>
          <w:color w:val="auto"/>
        </w:rPr>
        <w:t>i nie kontynuuje ich pomimo wezwania Zamawiającego złożonego na piśmie;</w:t>
      </w:r>
    </w:p>
    <w:p w14:paraId="151E077B" w14:textId="23753AE7" w:rsidR="002B1B4B" w:rsidRPr="0017057B" w:rsidRDefault="002B1B4B" w:rsidP="00B41DEA">
      <w:pPr>
        <w:numPr>
          <w:ilvl w:val="0"/>
          <w:numId w:val="13"/>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jeżeli Wy</w:t>
      </w:r>
      <w:r w:rsidR="006E1401" w:rsidRPr="0017057B">
        <w:rPr>
          <w:rFonts w:asciiTheme="minorHAnsi" w:hAnsiTheme="minorHAnsi" w:cstheme="minorHAnsi"/>
          <w:color w:val="auto"/>
        </w:rPr>
        <w:t>k</w:t>
      </w:r>
      <w:r w:rsidRPr="0017057B">
        <w:rPr>
          <w:rFonts w:asciiTheme="minorHAnsi" w:hAnsiTheme="minorHAnsi" w:cstheme="minorHAnsi"/>
          <w:color w:val="auto"/>
        </w:rPr>
        <w:t xml:space="preserve">onawca opóźnia się w zakończeniu </w:t>
      </w:r>
      <w:r w:rsidR="00C97B2E" w:rsidRPr="0017057B">
        <w:rPr>
          <w:rFonts w:asciiTheme="minorHAnsi" w:hAnsiTheme="minorHAnsi" w:cstheme="minorHAnsi"/>
          <w:color w:val="auto"/>
        </w:rPr>
        <w:t>przedmiotu</w:t>
      </w:r>
      <w:r w:rsidRPr="0017057B">
        <w:rPr>
          <w:rFonts w:asciiTheme="minorHAnsi" w:hAnsiTheme="minorHAnsi" w:cstheme="minorHAnsi"/>
          <w:color w:val="auto"/>
        </w:rPr>
        <w:t xml:space="preserve"> Umowy, </w:t>
      </w:r>
      <w:r w:rsidR="00FE593A" w:rsidRPr="0017057B">
        <w:rPr>
          <w:rFonts w:asciiTheme="minorHAnsi" w:hAnsiTheme="minorHAnsi" w:cstheme="minorHAnsi"/>
          <w:color w:val="auto"/>
        </w:rPr>
        <w:t>o którym</w:t>
      </w:r>
      <w:r w:rsidR="001A5092" w:rsidRPr="0017057B">
        <w:rPr>
          <w:rFonts w:asciiTheme="minorHAnsi" w:hAnsiTheme="minorHAnsi" w:cstheme="minorHAnsi"/>
          <w:color w:val="auto"/>
        </w:rPr>
        <w:t xml:space="preserve"> mowa</w:t>
      </w:r>
      <w:r w:rsidRPr="0017057B">
        <w:rPr>
          <w:rFonts w:asciiTheme="minorHAnsi" w:hAnsiTheme="minorHAnsi" w:cstheme="minorHAnsi"/>
          <w:color w:val="auto"/>
        </w:rPr>
        <w:t xml:space="preserve"> w </w:t>
      </w:r>
      <w:r w:rsidR="001A5092" w:rsidRPr="0017057B">
        <w:rPr>
          <w:rFonts w:asciiTheme="minorHAnsi" w:hAnsiTheme="minorHAnsi" w:cstheme="minorHAnsi"/>
          <w:color w:val="auto"/>
        </w:rPr>
        <w:t>§</w:t>
      </w:r>
      <w:r w:rsidR="00FE593A" w:rsidRPr="0017057B">
        <w:rPr>
          <w:rFonts w:asciiTheme="minorHAnsi" w:hAnsiTheme="minorHAnsi" w:cstheme="minorHAnsi"/>
          <w:color w:val="auto"/>
        </w:rPr>
        <w:t xml:space="preserve"> 1 </w:t>
      </w:r>
      <w:r w:rsidRPr="0017057B">
        <w:rPr>
          <w:rFonts w:asciiTheme="minorHAnsi" w:hAnsiTheme="minorHAnsi" w:cstheme="minorHAnsi"/>
          <w:color w:val="auto"/>
        </w:rPr>
        <w:t>tak dalece, że nieprawdopodobne stanie się ich zakończenie w terminie;</w:t>
      </w:r>
    </w:p>
    <w:p w14:paraId="3C11B088" w14:textId="0080910D" w:rsidR="002B1B4B" w:rsidRPr="0017057B" w:rsidRDefault="002B1B4B" w:rsidP="00B41DEA">
      <w:pPr>
        <w:numPr>
          <w:ilvl w:val="0"/>
          <w:numId w:val="13"/>
        </w:numPr>
        <w:spacing w:after="0" w:line="240" w:lineRule="auto"/>
        <w:ind w:left="567" w:right="-2" w:hanging="283"/>
        <w:rPr>
          <w:rFonts w:asciiTheme="minorHAnsi" w:hAnsiTheme="minorHAnsi" w:cstheme="minorHAnsi"/>
          <w:color w:val="auto"/>
        </w:rPr>
      </w:pPr>
      <w:r w:rsidRPr="0017057B">
        <w:rPr>
          <w:rFonts w:asciiTheme="minorHAnsi" w:hAnsiTheme="minorHAnsi" w:cstheme="minorHAnsi"/>
          <w:color w:val="auto"/>
        </w:rPr>
        <w:t>w przypadku niewykonania przez Wykonawcę p</w:t>
      </w:r>
      <w:r w:rsidR="00FE593A" w:rsidRPr="0017057B">
        <w:rPr>
          <w:rFonts w:asciiTheme="minorHAnsi" w:hAnsiTheme="minorHAnsi" w:cstheme="minorHAnsi"/>
          <w:color w:val="auto"/>
        </w:rPr>
        <w:t>rzedmiotu Umowy, o którym</w:t>
      </w:r>
      <w:r w:rsidRPr="0017057B">
        <w:rPr>
          <w:rFonts w:asciiTheme="minorHAnsi" w:hAnsiTheme="minorHAnsi" w:cstheme="minorHAnsi"/>
          <w:color w:val="auto"/>
        </w:rPr>
        <w:t xml:space="preserve"> mowa w </w:t>
      </w:r>
      <w:r w:rsidR="001A5092" w:rsidRPr="0017057B">
        <w:rPr>
          <w:rFonts w:asciiTheme="minorHAnsi" w:hAnsiTheme="minorHAnsi" w:cstheme="minorHAnsi"/>
          <w:color w:val="auto"/>
        </w:rPr>
        <w:t>§</w:t>
      </w:r>
      <w:r w:rsidR="00FE593A" w:rsidRPr="0017057B">
        <w:rPr>
          <w:rFonts w:asciiTheme="minorHAnsi" w:hAnsiTheme="minorHAnsi" w:cstheme="minorHAnsi"/>
          <w:color w:val="auto"/>
        </w:rPr>
        <w:t xml:space="preserve"> 1 </w:t>
      </w:r>
      <w:r w:rsidR="000A2302">
        <w:rPr>
          <w:rFonts w:asciiTheme="minorHAnsi" w:hAnsiTheme="minorHAnsi" w:cstheme="minorHAnsi"/>
          <w:color w:val="auto"/>
        </w:rPr>
        <w:br/>
      </w:r>
      <w:r w:rsidRPr="0017057B">
        <w:rPr>
          <w:rFonts w:asciiTheme="minorHAnsi" w:hAnsiTheme="minorHAnsi" w:cstheme="minorHAnsi"/>
          <w:color w:val="auto"/>
        </w:rPr>
        <w:t>w terminach o</w:t>
      </w:r>
      <w:r w:rsidR="006E1401" w:rsidRPr="0017057B">
        <w:rPr>
          <w:rFonts w:asciiTheme="minorHAnsi" w:hAnsiTheme="minorHAnsi" w:cstheme="minorHAnsi"/>
          <w:color w:val="auto"/>
        </w:rPr>
        <w:t>k</w:t>
      </w:r>
      <w:r w:rsidRPr="0017057B">
        <w:rPr>
          <w:rFonts w:asciiTheme="minorHAnsi" w:hAnsiTheme="minorHAnsi" w:cstheme="minorHAnsi"/>
          <w:color w:val="auto"/>
        </w:rPr>
        <w:t xml:space="preserve">reślonych w </w:t>
      </w:r>
      <w:r w:rsidR="006E1401" w:rsidRPr="0017057B">
        <w:rPr>
          <w:rFonts w:asciiTheme="minorHAnsi" w:hAnsiTheme="minorHAnsi" w:cstheme="minorHAnsi"/>
          <w:color w:val="auto"/>
        </w:rPr>
        <w:t>§</w:t>
      </w:r>
      <w:r w:rsidRPr="0017057B">
        <w:rPr>
          <w:rFonts w:asciiTheme="minorHAnsi" w:hAnsiTheme="minorHAnsi" w:cstheme="minorHAnsi"/>
          <w:color w:val="auto"/>
        </w:rPr>
        <w:t xml:space="preserve"> 7</w:t>
      </w:r>
      <w:r w:rsidR="00825676" w:rsidRPr="0017057B">
        <w:rPr>
          <w:rFonts w:asciiTheme="minorHAnsi" w:hAnsiTheme="minorHAnsi" w:cstheme="minorHAnsi"/>
          <w:color w:val="auto"/>
        </w:rPr>
        <w:t>.</w:t>
      </w:r>
    </w:p>
    <w:p w14:paraId="0DAE29C0" w14:textId="22A6896A" w:rsidR="002B1B4B" w:rsidRPr="0017057B" w:rsidRDefault="002B1B4B" w:rsidP="00B41DEA">
      <w:pPr>
        <w:pStyle w:val="Akapitzlist"/>
        <w:numPr>
          <w:ilvl w:val="0"/>
          <w:numId w:val="16"/>
        </w:numPr>
        <w:ind w:left="284" w:right="-2" w:hanging="284"/>
        <w:rPr>
          <w:rFonts w:asciiTheme="minorHAnsi" w:hAnsiTheme="minorHAnsi" w:cstheme="minorHAnsi"/>
          <w:sz w:val="22"/>
          <w:szCs w:val="22"/>
        </w:rPr>
      </w:pPr>
      <w:r w:rsidRPr="0017057B">
        <w:rPr>
          <w:rFonts w:asciiTheme="minorHAnsi" w:hAnsiTheme="minorHAnsi" w:cstheme="minorHAnsi"/>
          <w:sz w:val="22"/>
          <w:szCs w:val="22"/>
        </w:rPr>
        <w:t>Prawo Zamawiającego do odstąpienia od Umowy może być realizowane:</w:t>
      </w:r>
    </w:p>
    <w:p w14:paraId="6D846425" w14:textId="3AED0436" w:rsidR="002B1B4B" w:rsidRPr="0017057B" w:rsidRDefault="002B1B4B" w:rsidP="00B0537D">
      <w:pPr>
        <w:pStyle w:val="Akapitzlist"/>
        <w:numPr>
          <w:ilvl w:val="1"/>
          <w:numId w:val="2"/>
        </w:numPr>
        <w:ind w:left="567" w:right="-2" w:hanging="283"/>
        <w:jc w:val="both"/>
        <w:rPr>
          <w:rFonts w:asciiTheme="minorHAnsi" w:hAnsiTheme="minorHAnsi" w:cstheme="minorHAnsi"/>
          <w:sz w:val="22"/>
          <w:szCs w:val="22"/>
        </w:rPr>
      </w:pPr>
      <w:r w:rsidRPr="0017057B">
        <w:rPr>
          <w:rFonts w:asciiTheme="minorHAnsi" w:hAnsiTheme="minorHAnsi" w:cstheme="minorHAnsi"/>
          <w:sz w:val="22"/>
          <w:szCs w:val="22"/>
        </w:rPr>
        <w:t xml:space="preserve">w przypadkach przewidzianych w ust. 1 pkt 1 umowy </w:t>
      </w:r>
      <w:r w:rsidR="001E7E31" w:rsidRPr="0017057B">
        <w:rPr>
          <w:rFonts w:asciiTheme="minorHAnsi" w:hAnsiTheme="minorHAnsi" w:cstheme="minorHAnsi"/>
          <w:sz w:val="22"/>
          <w:szCs w:val="22"/>
        </w:rPr>
        <w:t xml:space="preserve">– </w:t>
      </w:r>
      <w:r w:rsidRPr="0017057B">
        <w:rPr>
          <w:rFonts w:asciiTheme="minorHAnsi" w:hAnsiTheme="minorHAnsi" w:cstheme="minorHAnsi"/>
          <w:sz w:val="22"/>
          <w:szCs w:val="22"/>
        </w:rPr>
        <w:t xml:space="preserve"> w terminie do 30 dni od dnia powzięcia wiadomości o tych okolicznościach,</w:t>
      </w:r>
    </w:p>
    <w:p w14:paraId="0063A66A" w14:textId="1436505B" w:rsidR="00825676" w:rsidRPr="0017057B" w:rsidRDefault="002B1B4B" w:rsidP="00D95980">
      <w:pPr>
        <w:pStyle w:val="Akapitzlist"/>
        <w:numPr>
          <w:ilvl w:val="1"/>
          <w:numId w:val="2"/>
        </w:numPr>
        <w:ind w:left="567" w:right="-2" w:hanging="283"/>
        <w:jc w:val="both"/>
        <w:rPr>
          <w:rFonts w:asciiTheme="minorHAnsi" w:hAnsiTheme="minorHAnsi" w:cstheme="minorHAnsi"/>
          <w:sz w:val="22"/>
          <w:szCs w:val="22"/>
        </w:rPr>
      </w:pPr>
      <w:r w:rsidRPr="0017057B">
        <w:rPr>
          <w:rFonts w:asciiTheme="minorHAnsi" w:hAnsiTheme="minorHAnsi" w:cstheme="minorHAnsi"/>
          <w:sz w:val="22"/>
          <w:szCs w:val="22"/>
        </w:rPr>
        <w:t>w przypad</w:t>
      </w:r>
      <w:r w:rsidR="00825676" w:rsidRPr="0017057B">
        <w:rPr>
          <w:rFonts w:asciiTheme="minorHAnsi" w:hAnsiTheme="minorHAnsi" w:cstheme="minorHAnsi"/>
          <w:sz w:val="22"/>
          <w:szCs w:val="22"/>
        </w:rPr>
        <w:t>k</w:t>
      </w:r>
      <w:r w:rsidRPr="0017057B">
        <w:rPr>
          <w:rFonts w:asciiTheme="minorHAnsi" w:hAnsiTheme="minorHAnsi" w:cstheme="minorHAnsi"/>
          <w:sz w:val="22"/>
          <w:szCs w:val="22"/>
        </w:rPr>
        <w:t>u przewidzianym w ust. 1 p</w:t>
      </w:r>
      <w:r w:rsidR="00825676" w:rsidRPr="0017057B">
        <w:rPr>
          <w:rFonts w:asciiTheme="minorHAnsi" w:hAnsiTheme="minorHAnsi" w:cstheme="minorHAnsi"/>
          <w:sz w:val="22"/>
          <w:szCs w:val="22"/>
        </w:rPr>
        <w:t>k</w:t>
      </w:r>
      <w:r w:rsidRPr="0017057B">
        <w:rPr>
          <w:rFonts w:asciiTheme="minorHAnsi" w:hAnsiTheme="minorHAnsi" w:cstheme="minorHAnsi"/>
          <w:sz w:val="22"/>
          <w:szCs w:val="22"/>
        </w:rPr>
        <w:t xml:space="preserve">t 2-5 </w:t>
      </w:r>
      <w:r w:rsidR="001E7E31" w:rsidRPr="0017057B">
        <w:rPr>
          <w:rFonts w:asciiTheme="minorHAnsi" w:hAnsiTheme="minorHAnsi" w:cstheme="minorHAnsi"/>
          <w:sz w:val="22"/>
          <w:szCs w:val="22"/>
        </w:rPr>
        <w:t xml:space="preserve">– </w:t>
      </w:r>
      <w:r w:rsidRPr="0017057B">
        <w:rPr>
          <w:rFonts w:asciiTheme="minorHAnsi" w:hAnsiTheme="minorHAnsi" w:cstheme="minorHAnsi"/>
          <w:sz w:val="22"/>
          <w:szCs w:val="22"/>
        </w:rPr>
        <w:t xml:space="preserve"> w terminie do 45 dni od dnia powzięcia wiadomości </w:t>
      </w:r>
      <w:r w:rsidR="00AE57CA" w:rsidRPr="0017057B">
        <w:rPr>
          <w:rFonts w:asciiTheme="minorHAnsi" w:hAnsiTheme="minorHAnsi" w:cstheme="minorHAnsi"/>
          <w:sz w:val="22"/>
          <w:szCs w:val="22"/>
        </w:rPr>
        <w:t xml:space="preserve">                  </w:t>
      </w:r>
      <w:r w:rsidRPr="0017057B">
        <w:rPr>
          <w:rFonts w:asciiTheme="minorHAnsi" w:hAnsiTheme="minorHAnsi" w:cstheme="minorHAnsi"/>
          <w:sz w:val="22"/>
          <w:szCs w:val="22"/>
        </w:rPr>
        <w:t>o tych okolicznościach.</w:t>
      </w:r>
    </w:p>
    <w:p w14:paraId="035407DB" w14:textId="633BEB58" w:rsidR="002B1B4B" w:rsidRPr="0017057B" w:rsidRDefault="00732256" w:rsidP="00D95980">
      <w:pPr>
        <w:pStyle w:val="Nagwek4"/>
        <w:spacing w:before="120" w:after="0" w:line="240" w:lineRule="auto"/>
        <w:ind w:left="0" w:firstLine="0"/>
        <w:rPr>
          <w:rFonts w:asciiTheme="minorHAnsi" w:hAnsiTheme="minorHAnsi" w:cstheme="minorHAnsi"/>
          <w:b/>
          <w:bCs/>
          <w:color w:val="auto"/>
          <w:sz w:val="22"/>
        </w:rPr>
      </w:pPr>
      <w:r w:rsidRPr="0017057B">
        <w:rPr>
          <w:rFonts w:asciiTheme="minorHAnsi" w:hAnsiTheme="minorHAnsi" w:cstheme="minorHAnsi"/>
          <w:b/>
          <w:bCs/>
          <w:color w:val="auto"/>
          <w:sz w:val="22"/>
        </w:rPr>
        <w:t>§</w:t>
      </w:r>
      <w:r w:rsidR="002B1B4B" w:rsidRPr="0017057B">
        <w:rPr>
          <w:rFonts w:asciiTheme="minorHAnsi" w:hAnsiTheme="minorHAnsi" w:cstheme="minorHAnsi"/>
          <w:b/>
          <w:bCs/>
          <w:color w:val="auto"/>
          <w:sz w:val="22"/>
        </w:rPr>
        <w:t xml:space="preserve"> 15</w:t>
      </w:r>
      <w:r w:rsidR="00817B1D" w:rsidRPr="0017057B">
        <w:rPr>
          <w:rFonts w:asciiTheme="minorHAnsi" w:hAnsiTheme="minorHAnsi" w:cstheme="minorHAnsi"/>
          <w:b/>
          <w:bCs/>
          <w:color w:val="auto"/>
          <w:sz w:val="22"/>
        </w:rPr>
        <w:t>.</w:t>
      </w:r>
    </w:p>
    <w:p w14:paraId="6A8422FB" w14:textId="5907BD9D" w:rsidR="00825676" w:rsidRPr="0017057B" w:rsidRDefault="006832B2" w:rsidP="00AE57CA">
      <w:pPr>
        <w:spacing w:after="0" w:line="240" w:lineRule="auto"/>
        <w:ind w:left="0" w:right="-2"/>
        <w:rPr>
          <w:rFonts w:asciiTheme="minorHAnsi" w:hAnsiTheme="minorHAnsi" w:cstheme="minorHAnsi"/>
          <w:color w:val="auto"/>
        </w:rPr>
      </w:pPr>
      <w:r w:rsidRPr="0017057B">
        <w:rPr>
          <w:rFonts w:asciiTheme="minorHAnsi" w:hAnsiTheme="minorHAnsi" w:cstheme="minorHAnsi"/>
          <w:color w:val="auto"/>
        </w:rPr>
        <w:t xml:space="preserve">Jeżeli Zamawiający odmawia bez uzasadnionej przyczyny podpisania protokołu odbioru, Wykonawcy przysługuje prawo odstąpienia od umowy w terminie 30 dni od dnia tej odmowy, po uprzednim pisemnym wezwaniu Zamawiającego do podpisania </w:t>
      </w:r>
      <w:r w:rsidR="000A2302">
        <w:rPr>
          <w:rFonts w:asciiTheme="minorHAnsi" w:hAnsiTheme="minorHAnsi" w:cstheme="minorHAnsi"/>
          <w:color w:val="auto"/>
        </w:rPr>
        <w:t xml:space="preserve">protokołu odbioru i wyznaczeniu </w:t>
      </w:r>
      <w:r w:rsidRPr="0017057B">
        <w:rPr>
          <w:rFonts w:asciiTheme="minorHAnsi" w:hAnsiTheme="minorHAnsi" w:cstheme="minorHAnsi"/>
          <w:color w:val="auto"/>
        </w:rPr>
        <w:t>dodatkowego siedmiodniowego terminu do jego podpisania.</w:t>
      </w:r>
    </w:p>
    <w:p w14:paraId="19777219" w14:textId="0CC07E8A" w:rsidR="002B1B4B" w:rsidRPr="0017057B" w:rsidRDefault="00732256" w:rsidP="00AE57CA">
      <w:pPr>
        <w:pStyle w:val="Nagwek3"/>
        <w:spacing w:before="120" w:line="240" w:lineRule="auto"/>
        <w:ind w:left="0" w:right="0" w:firstLine="0"/>
        <w:rPr>
          <w:rFonts w:asciiTheme="minorHAnsi" w:hAnsiTheme="minorHAnsi" w:cstheme="minorHAnsi"/>
          <w:b/>
          <w:bCs/>
          <w:color w:val="auto"/>
          <w:sz w:val="22"/>
        </w:rPr>
      </w:pPr>
      <w:r w:rsidRPr="0017057B">
        <w:rPr>
          <w:rFonts w:asciiTheme="minorHAnsi" w:hAnsiTheme="minorHAnsi" w:cstheme="minorHAnsi"/>
          <w:b/>
          <w:bCs/>
          <w:color w:val="auto"/>
          <w:sz w:val="22"/>
        </w:rPr>
        <w:t xml:space="preserve">§ </w:t>
      </w:r>
      <w:r w:rsidR="002B1B4B" w:rsidRPr="0017057B">
        <w:rPr>
          <w:rFonts w:asciiTheme="minorHAnsi" w:eastAsia="Times New Roman" w:hAnsiTheme="minorHAnsi" w:cstheme="minorHAnsi"/>
          <w:b/>
          <w:bCs/>
          <w:color w:val="auto"/>
          <w:sz w:val="22"/>
        </w:rPr>
        <w:t>16</w:t>
      </w:r>
      <w:r w:rsidR="00817B1D" w:rsidRPr="0017057B">
        <w:rPr>
          <w:rFonts w:asciiTheme="minorHAnsi" w:eastAsia="Times New Roman" w:hAnsiTheme="minorHAnsi" w:cstheme="minorHAnsi"/>
          <w:b/>
          <w:bCs/>
          <w:color w:val="auto"/>
          <w:sz w:val="22"/>
        </w:rPr>
        <w:t>.</w:t>
      </w:r>
    </w:p>
    <w:p w14:paraId="456194E1" w14:textId="11798ABF" w:rsidR="006832B2" w:rsidRPr="0017057B" w:rsidRDefault="006832B2" w:rsidP="00B41DEA">
      <w:pPr>
        <w:pStyle w:val="Tekstpodstawowywcity"/>
        <w:numPr>
          <w:ilvl w:val="0"/>
          <w:numId w:val="14"/>
        </w:numPr>
        <w:suppressAutoHyphens/>
        <w:ind w:hanging="351"/>
        <w:jc w:val="both"/>
        <w:rPr>
          <w:rFonts w:asciiTheme="minorHAnsi" w:hAnsiTheme="minorHAnsi" w:cstheme="minorHAnsi"/>
          <w:sz w:val="22"/>
          <w:szCs w:val="22"/>
        </w:rPr>
      </w:pPr>
      <w:r w:rsidRPr="0017057B">
        <w:rPr>
          <w:rFonts w:asciiTheme="minorHAnsi" w:hAnsiTheme="minorHAnsi" w:cstheme="minorHAnsi"/>
          <w:sz w:val="22"/>
          <w:szCs w:val="22"/>
        </w:rPr>
        <w:t xml:space="preserve">W przypadku odstąpienia od Umowy w części z przyczyn leżących po stronie Zamawiającego, Strony ustalą, w terminie 7 dni od daty odstąpienia od Umowy, protokolarnie stan zaawansowania przedmiotowych prac według stanu na dzień odstąpienia. Zamawiający zapłaci wynagrodzenie </w:t>
      </w:r>
      <w:r w:rsidR="00AE57CA" w:rsidRPr="0017057B">
        <w:rPr>
          <w:rFonts w:asciiTheme="minorHAnsi" w:hAnsiTheme="minorHAnsi" w:cstheme="minorHAnsi"/>
          <w:sz w:val="22"/>
          <w:szCs w:val="22"/>
        </w:rPr>
        <w:t xml:space="preserve">                               </w:t>
      </w:r>
      <w:r w:rsidRPr="0017057B">
        <w:rPr>
          <w:rFonts w:asciiTheme="minorHAnsi" w:hAnsiTheme="minorHAnsi" w:cstheme="minorHAnsi"/>
          <w:sz w:val="22"/>
          <w:szCs w:val="22"/>
        </w:rPr>
        <w:t>za przerwane prace projektowe proporcjonalnie do stopnia ich zaawansowania.</w:t>
      </w:r>
    </w:p>
    <w:p w14:paraId="4B996443" w14:textId="77777777" w:rsidR="006832B2" w:rsidRPr="0017057B" w:rsidRDefault="006832B2" w:rsidP="00B41DEA">
      <w:pPr>
        <w:pStyle w:val="Tekstpodstawowywcity"/>
        <w:numPr>
          <w:ilvl w:val="0"/>
          <w:numId w:val="14"/>
        </w:numPr>
        <w:suppressAutoHyphens/>
        <w:ind w:hanging="351"/>
        <w:jc w:val="both"/>
        <w:rPr>
          <w:rFonts w:asciiTheme="minorHAnsi" w:hAnsiTheme="minorHAnsi" w:cstheme="minorHAnsi"/>
          <w:sz w:val="22"/>
          <w:szCs w:val="22"/>
        </w:rPr>
      </w:pPr>
      <w:r w:rsidRPr="0017057B">
        <w:rPr>
          <w:rFonts w:asciiTheme="minorHAnsi" w:hAnsiTheme="minorHAnsi" w:cstheme="minorHAnsi"/>
          <w:sz w:val="22"/>
          <w:szCs w:val="22"/>
        </w:rPr>
        <w:t xml:space="preserve">W przypadku odstąpienia od umowy w części z przyczyn leżących po stronie Wykonawcy </w:t>
      </w:r>
      <w:r w:rsidRPr="0017057B">
        <w:rPr>
          <w:rFonts w:asciiTheme="minorHAnsi" w:hAnsiTheme="minorHAnsi" w:cstheme="minorHAnsi"/>
          <w:sz w:val="22"/>
          <w:szCs w:val="22"/>
        </w:rPr>
        <w:br/>
        <w:t>wynagrodzenie należne Wykonawcy zostanie pomniejszone o kary umowne przysługujące Zamawiającemu w związku z odstąpieniem od umowy.</w:t>
      </w:r>
    </w:p>
    <w:p w14:paraId="56A84717" w14:textId="5CC78291" w:rsidR="006832B2" w:rsidRPr="0017057B" w:rsidRDefault="006832B2" w:rsidP="00B41DEA">
      <w:pPr>
        <w:pStyle w:val="Tekstpodstawowywcity"/>
        <w:numPr>
          <w:ilvl w:val="0"/>
          <w:numId w:val="14"/>
        </w:numPr>
        <w:suppressAutoHyphens/>
        <w:ind w:hanging="351"/>
        <w:jc w:val="both"/>
        <w:rPr>
          <w:rFonts w:asciiTheme="minorHAnsi" w:hAnsiTheme="minorHAnsi" w:cstheme="minorHAnsi"/>
          <w:sz w:val="22"/>
          <w:szCs w:val="22"/>
        </w:rPr>
      </w:pPr>
      <w:r w:rsidRPr="0017057B">
        <w:rPr>
          <w:rFonts w:asciiTheme="minorHAnsi" w:hAnsiTheme="minorHAnsi" w:cstheme="minorHAnsi"/>
          <w:sz w:val="22"/>
          <w:szCs w:val="22"/>
        </w:rPr>
        <w:t xml:space="preserve">W razie odstąpienia od umowy w części przez którąkolwiek ze Stron, Zamawiający nabywa z chwilą odstąpienia od umowy – bez ograniczeń czasowych i terytorialnych oraz bez konieczności składania </w:t>
      </w:r>
      <w:r w:rsidR="00AE57CA" w:rsidRPr="0017057B">
        <w:rPr>
          <w:rFonts w:asciiTheme="minorHAnsi" w:hAnsiTheme="minorHAnsi" w:cstheme="minorHAnsi"/>
          <w:sz w:val="22"/>
          <w:szCs w:val="22"/>
        </w:rPr>
        <w:t xml:space="preserve">                      </w:t>
      </w:r>
      <w:r w:rsidRPr="0017057B">
        <w:rPr>
          <w:rFonts w:asciiTheme="minorHAnsi" w:hAnsiTheme="minorHAnsi" w:cstheme="minorHAnsi"/>
          <w:sz w:val="22"/>
          <w:szCs w:val="22"/>
        </w:rPr>
        <w:t xml:space="preserve">w tym zakresie dodatkowego oświadczenia woli przez Wykonawcę – wszelkie prawa wynikające </w:t>
      </w:r>
      <w:r w:rsidR="004F73C7" w:rsidRPr="0017057B">
        <w:rPr>
          <w:rFonts w:asciiTheme="minorHAnsi" w:hAnsiTheme="minorHAnsi" w:cstheme="minorHAnsi"/>
          <w:sz w:val="22"/>
          <w:szCs w:val="22"/>
        </w:rPr>
        <w:t xml:space="preserve">                          </w:t>
      </w:r>
      <w:r w:rsidRPr="0017057B">
        <w:rPr>
          <w:rFonts w:asciiTheme="minorHAnsi" w:hAnsiTheme="minorHAnsi" w:cstheme="minorHAnsi"/>
          <w:sz w:val="22"/>
          <w:szCs w:val="22"/>
        </w:rPr>
        <w:t>z wykonanych niewadliwie i odebranych opracowań, w tym majątkowe prawa autorskie i wyłączne prawo zezwalania na wykonywanie zależnych praw autorskich w zakresie wynikającym z umowy, a Wykonawca zachowuje prawo do wynagrodzenia jedynie za wykonane niewadliwie i odebrane opracowania projektowe.</w:t>
      </w:r>
    </w:p>
    <w:p w14:paraId="3A38CF55" w14:textId="781EC58F" w:rsidR="002B1B4B" w:rsidRPr="0017057B" w:rsidRDefault="006832B2" w:rsidP="00B41DEA">
      <w:pPr>
        <w:pStyle w:val="Tekstpodstawowywcity"/>
        <w:numPr>
          <w:ilvl w:val="0"/>
          <w:numId w:val="14"/>
        </w:numPr>
        <w:suppressAutoHyphens/>
        <w:ind w:hanging="351"/>
        <w:jc w:val="both"/>
        <w:rPr>
          <w:rFonts w:asciiTheme="minorHAnsi" w:hAnsiTheme="minorHAnsi" w:cstheme="minorHAnsi"/>
          <w:sz w:val="22"/>
          <w:szCs w:val="22"/>
        </w:rPr>
      </w:pPr>
      <w:r w:rsidRPr="0017057B">
        <w:rPr>
          <w:rFonts w:asciiTheme="minorHAnsi" w:hAnsiTheme="minorHAnsi" w:cstheme="minorHAnsi"/>
          <w:sz w:val="22"/>
          <w:szCs w:val="22"/>
        </w:rPr>
        <w:t>W razie odstąpienia od umowy przez którąkolwiek ze Stron, 1 kopia egzemplarza wykonanych prac projektowych pozostanie u Zamawiającego na potrzeby ewentualnego postępowania sądowego.</w:t>
      </w:r>
    </w:p>
    <w:p w14:paraId="232339BA" w14:textId="77777777" w:rsidR="00825676" w:rsidRPr="0017057B" w:rsidRDefault="00825676" w:rsidP="00280876">
      <w:pPr>
        <w:pStyle w:val="Akapitzlist"/>
        <w:ind w:left="284" w:right="-2"/>
        <w:jc w:val="both"/>
        <w:rPr>
          <w:rFonts w:asciiTheme="minorHAnsi" w:hAnsiTheme="minorHAnsi" w:cstheme="minorHAnsi"/>
          <w:sz w:val="22"/>
          <w:szCs w:val="22"/>
        </w:rPr>
      </w:pPr>
    </w:p>
    <w:p w14:paraId="3076D3C2" w14:textId="00A3CE1A" w:rsidR="002B1B4B" w:rsidRPr="0017057B" w:rsidRDefault="002B1B4B" w:rsidP="00280876">
      <w:pPr>
        <w:spacing w:after="0" w:line="240" w:lineRule="auto"/>
        <w:ind w:left="0" w:right="-2"/>
        <w:jc w:val="center"/>
        <w:rPr>
          <w:rFonts w:asciiTheme="minorHAnsi" w:hAnsiTheme="minorHAnsi" w:cstheme="minorHAnsi"/>
          <w:b/>
          <w:bCs/>
          <w:color w:val="auto"/>
        </w:rPr>
      </w:pPr>
      <w:r w:rsidRPr="0017057B">
        <w:rPr>
          <w:rFonts w:asciiTheme="minorHAnsi" w:hAnsiTheme="minorHAnsi" w:cstheme="minorHAnsi"/>
          <w:b/>
          <w:bCs/>
          <w:color w:val="auto"/>
        </w:rPr>
        <w:t>X</w:t>
      </w:r>
      <w:r w:rsidR="00732256" w:rsidRPr="0017057B">
        <w:rPr>
          <w:rFonts w:asciiTheme="minorHAnsi" w:hAnsiTheme="minorHAnsi" w:cstheme="minorHAnsi"/>
          <w:b/>
          <w:bCs/>
          <w:color w:val="auto"/>
        </w:rPr>
        <w:t>.</w:t>
      </w:r>
      <w:r w:rsidRPr="0017057B">
        <w:rPr>
          <w:rFonts w:asciiTheme="minorHAnsi" w:hAnsiTheme="minorHAnsi" w:cstheme="minorHAnsi"/>
          <w:b/>
          <w:bCs/>
          <w:color w:val="auto"/>
        </w:rPr>
        <w:t xml:space="preserve"> Prawa autorskie</w:t>
      </w:r>
    </w:p>
    <w:p w14:paraId="59A6982F" w14:textId="4FC3395E" w:rsidR="002B1B4B" w:rsidRPr="0017057B" w:rsidRDefault="00732256" w:rsidP="00280876">
      <w:pPr>
        <w:pStyle w:val="Nagwek3"/>
        <w:spacing w:line="240" w:lineRule="auto"/>
        <w:ind w:left="0" w:right="-2" w:firstLine="0"/>
        <w:rPr>
          <w:rFonts w:asciiTheme="minorHAnsi" w:hAnsiTheme="minorHAnsi" w:cstheme="minorHAnsi"/>
          <w:b/>
          <w:bCs/>
          <w:color w:val="auto"/>
          <w:sz w:val="22"/>
        </w:rPr>
      </w:pPr>
      <w:r w:rsidRPr="0017057B">
        <w:rPr>
          <w:rFonts w:asciiTheme="minorHAnsi" w:hAnsiTheme="minorHAnsi" w:cstheme="minorHAnsi"/>
          <w:b/>
          <w:bCs/>
          <w:color w:val="auto"/>
          <w:sz w:val="22"/>
        </w:rPr>
        <w:t>§</w:t>
      </w:r>
      <w:r w:rsidR="002B1B4B" w:rsidRPr="0017057B">
        <w:rPr>
          <w:rFonts w:asciiTheme="minorHAnsi" w:eastAsia="Times New Roman" w:hAnsiTheme="minorHAnsi" w:cstheme="minorHAnsi"/>
          <w:b/>
          <w:bCs/>
          <w:color w:val="auto"/>
          <w:sz w:val="22"/>
        </w:rPr>
        <w:t xml:space="preserve"> 17</w:t>
      </w:r>
      <w:r w:rsidR="00817B1D" w:rsidRPr="0017057B">
        <w:rPr>
          <w:rFonts w:asciiTheme="minorHAnsi" w:eastAsia="Times New Roman" w:hAnsiTheme="minorHAnsi" w:cstheme="minorHAnsi"/>
          <w:b/>
          <w:bCs/>
          <w:color w:val="auto"/>
          <w:sz w:val="22"/>
        </w:rPr>
        <w:t>.</w:t>
      </w:r>
    </w:p>
    <w:p w14:paraId="47D0582D" w14:textId="0FCE4FE2" w:rsidR="006832B2" w:rsidRPr="0017057B" w:rsidRDefault="006832B2" w:rsidP="00B41DEA">
      <w:pPr>
        <w:pStyle w:val="Tekstpodstawowywcity"/>
        <w:numPr>
          <w:ilvl w:val="0"/>
          <w:numId w:val="19"/>
        </w:numPr>
        <w:suppressAutoHyphens/>
        <w:ind w:left="284" w:hanging="284"/>
        <w:jc w:val="both"/>
        <w:rPr>
          <w:rFonts w:asciiTheme="minorHAnsi" w:hAnsiTheme="minorHAnsi" w:cstheme="minorHAnsi"/>
          <w:sz w:val="22"/>
          <w:szCs w:val="22"/>
        </w:rPr>
      </w:pPr>
      <w:r w:rsidRPr="0017057B">
        <w:rPr>
          <w:rFonts w:asciiTheme="minorHAnsi" w:hAnsiTheme="minorHAnsi" w:cstheme="minorHAnsi"/>
          <w:sz w:val="22"/>
          <w:szCs w:val="22"/>
        </w:rPr>
        <w:t>Wykonawca, z chwilą podpisania protokołu odbioru dokumentacji projektowej, o której mowa w §</w:t>
      </w:r>
      <w:r w:rsidR="00977D21" w:rsidRPr="0017057B">
        <w:rPr>
          <w:rFonts w:asciiTheme="minorHAnsi" w:hAnsiTheme="minorHAnsi" w:cstheme="minorHAnsi"/>
          <w:sz w:val="22"/>
          <w:szCs w:val="22"/>
        </w:rPr>
        <w:t xml:space="preserve"> </w:t>
      </w:r>
      <w:r w:rsidRPr="0017057B">
        <w:rPr>
          <w:rFonts w:asciiTheme="minorHAnsi" w:hAnsiTheme="minorHAnsi" w:cstheme="minorHAnsi"/>
          <w:sz w:val="22"/>
          <w:szCs w:val="22"/>
        </w:rPr>
        <w:t xml:space="preserve">1 </w:t>
      </w:r>
      <w:r w:rsidR="00977D21" w:rsidRPr="0017057B">
        <w:rPr>
          <w:rFonts w:asciiTheme="minorHAnsi" w:hAnsiTheme="minorHAnsi" w:cstheme="minorHAnsi"/>
          <w:sz w:val="22"/>
          <w:szCs w:val="22"/>
        </w:rPr>
        <w:t xml:space="preserve">                 </w:t>
      </w:r>
      <w:r w:rsidRPr="0017057B">
        <w:rPr>
          <w:rFonts w:asciiTheme="minorHAnsi" w:hAnsiTheme="minorHAnsi" w:cstheme="minorHAnsi"/>
          <w:sz w:val="22"/>
          <w:szCs w:val="22"/>
        </w:rPr>
        <w:t xml:space="preserve">ust. 4, przenosi na własność Zamawiającego wszystkie egzemplarze dokumentacji projektowej, opinii, ekspertyz, wizualizacji wykonanych w ramach Umowy, nośniki na których dokumentacja ta została utrwalona, oraz całość autorskich praw majątkowych do tej dokumentacji na wszystkich polach eksploatacji określonych w art. 50 ustawy z dnia 4 lutego 1994 r. o prawie autorskim i prawach pokrewnych </w:t>
      </w:r>
      <w:r w:rsidR="00F574BE" w:rsidRPr="0017057B">
        <w:rPr>
          <w:rFonts w:asciiTheme="minorHAnsi" w:hAnsiTheme="minorHAnsi" w:cstheme="minorHAnsi"/>
          <w:sz w:val="22"/>
          <w:szCs w:val="22"/>
        </w:rPr>
        <w:t>(</w:t>
      </w:r>
      <w:proofErr w:type="spellStart"/>
      <w:r w:rsidR="00F574BE" w:rsidRPr="0017057B">
        <w:rPr>
          <w:rFonts w:asciiTheme="minorHAnsi" w:hAnsiTheme="minorHAnsi" w:cstheme="minorHAnsi"/>
          <w:sz w:val="22"/>
          <w:szCs w:val="22"/>
        </w:rPr>
        <w:t>t</w:t>
      </w:r>
      <w:r w:rsidR="00817B1D" w:rsidRPr="0017057B">
        <w:rPr>
          <w:rFonts w:asciiTheme="minorHAnsi" w:hAnsiTheme="minorHAnsi" w:cstheme="minorHAnsi"/>
          <w:sz w:val="22"/>
          <w:szCs w:val="22"/>
        </w:rPr>
        <w:t>.</w:t>
      </w:r>
      <w:r w:rsidR="00F574BE" w:rsidRPr="0017057B">
        <w:rPr>
          <w:rFonts w:asciiTheme="minorHAnsi" w:hAnsiTheme="minorHAnsi" w:cstheme="minorHAnsi"/>
          <w:sz w:val="22"/>
          <w:szCs w:val="22"/>
        </w:rPr>
        <w:t>j</w:t>
      </w:r>
      <w:proofErr w:type="spellEnd"/>
      <w:r w:rsidR="00F574BE" w:rsidRPr="0017057B">
        <w:rPr>
          <w:rFonts w:asciiTheme="minorHAnsi" w:hAnsiTheme="minorHAnsi" w:cstheme="minorHAnsi"/>
          <w:sz w:val="22"/>
          <w:szCs w:val="22"/>
        </w:rPr>
        <w:t>. Dz. U. z 202</w:t>
      </w:r>
      <w:r w:rsidR="00817B1D" w:rsidRPr="0017057B">
        <w:rPr>
          <w:rFonts w:asciiTheme="minorHAnsi" w:hAnsiTheme="minorHAnsi" w:cstheme="minorHAnsi"/>
          <w:sz w:val="22"/>
          <w:szCs w:val="22"/>
        </w:rPr>
        <w:t>5</w:t>
      </w:r>
      <w:r w:rsidR="00F574BE" w:rsidRPr="0017057B">
        <w:rPr>
          <w:rFonts w:asciiTheme="minorHAnsi" w:hAnsiTheme="minorHAnsi" w:cstheme="minorHAnsi"/>
          <w:sz w:val="22"/>
          <w:szCs w:val="22"/>
        </w:rPr>
        <w:t xml:space="preserve"> r. poz. 2</w:t>
      </w:r>
      <w:r w:rsidR="00817B1D" w:rsidRPr="0017057B">
        <w:rPr>
          <w:rFonts w:asciiTheme="minorHAnsi" w:hAnsiTheme="minorHAnsi" w:cstheme="minorHAnsi"/>
          <w:sz w:val="22"/>
          <w:szCs w:val="22"/>
        </w:rPr>
        <w:t>4</w:t>
      </w:r>
      <w:r w:rsidR="00F574BE" w:rsidRPr="0017057B">
        <w:rPr>
          <w:rFonts w:asciiTheme="minorHAnsi" w:hAnsiTheme="minorHAnsi" w:cstheme="minorHAnsi"/>
          <w:sz w:val="22"/>
          <w:szCs w:val="22"/>
        </w:rPr>
        <w:t xml:space="preserve">), </w:t>
      </w:r>
      <w:r w:rsidRPr="0017057B">
        <w:rPr>
          <w:rFonts w:asciiTheme="minorHAnsi" w:hAnsiTheme="minorHAnsi" w:cstheme="minorHAnsi"/>
          <w:sz w:val="22"/>
          <w:szCs w:val="22"/>
        </w:rPr>
        <w:t>w tym:</w:t>
      </w:r>
    </w:p>
    <w:p w14:paraId="1ED38001" w14:textId="04FC944C" w:rsidR="006832B2" w:rsidRPr="0017057B" w:rsidRDefault="006832B2" w:rsidP="00B41DEA">
      <w:pPr>
        <w:pStyle w:val="Tekstpodstawowywcity"/>
        <w:numPr>
          <w:ilvl w:val="1"/>
          <w:numId w:val="18"/>
        </w:numPr>
        <w:suppressAutoHyphens/>
        <w:ind w:left="567" w:hanging="283"/>
        <w:jc w:val="both"/>
        <w:rPr>
          <w:rFonts w:asciiTheme="minorHAnsi" w:hAnsiTheme="minorHAnsi" w:cstheme="minorHAnsi"/>
          <w:sz w:val="22"/>
          <w:szCs w:val="22"/>
        </w:rPr>
      </w:pPr>
      <w:r w:rsidRPr="0017057B">
        <w:rPr>
          <w:rFonts w:asciiTheme="minorHAnsi" w:hAnsiTheme="minorHAnsi" w:cstheme="minorHAnsi"/>
          <w:sz w:val="22"/>
          <w:szCs w:val="22"/>
        </w:rPr>
        <w:t>w zakresie utrwalania i zwielokrotniania dokumentacji projektowej - wytwarzanie dowolną techniką egzemplarzy dokumentacji projektowej, w tym techniką drukarską, reprograficzną, zapisu magnetycznego oraz techniką cyfrową (utrwalanie dokumentacji projektowej w postaci cyfrowej, zwielokrotnianie dokumentacji poprzez odbitki ksero);</w:t>
      </w:r>
    </w:p>
    <w:p w14:paraId="32E26F0B" w14:textId="2BA929A8" w:rsidR="006832B2" w:rsidRPr="0017057B" w:rsidRDefault="006832B2" w:rsidP="00B41DEA">
      <w:pPr>
        <w:pStyle w:val="Tekstpodstawowywcity"/>
        <w:numPr>
          <w:ilvl w:val="1"/>
          <w:numId w:val="18"/>
        </w:numPr>
        <w:suppressAutoHyphens/>
        <w:ind w:left="567" w:hanging="283"/>
        <w:jc w:val="both"/>
        <w:rPr>
          <w:rFonts w:asciiTheme="minorHAnsi" w:hAnsiTheme="minorHAnsi" w:cstheme="minorHAnsi"/>
          <w:sz w:val="22"/>
          <w:szCs w:val="22"/>
        </w:rPr>
      </w:pPr>
      <w:r w:rsidRPr="0017057B">
        <w:rPr>
          <w:rFonts w:asciiTheme="minorHAnsi" w:hAnsiTheme="minorHAnsi" w:cstheme="minorHAnsi"/>
          <w:sz w:val="22"/>
          <w:szCs w:val="22"/>
        </w:rPr>
        <w:t>w zakresie obrotu oryginałem albo egzemplarzami, na których dokumentację projektow</w:t>
      </w:r>
      <w:r w:rsidR="009D01C9" w:rsidRPr="0017057B">
        <w:rPr>
          <w:rFonts w:asciiTheme="minorHAnsi" w:hAnsiTheme="minorHAnsi" w:cstheme="minorHAnsi"/>
          <w:sz w:val="22"/>
          <w:szCs w:val="22"/>
        </w:rPr>
        <w:t>ą</w:t>
      </w:r>
      <w:r w:rsidRPr="0017057B">
        <w:rPr>
          <w:rFonts w:asciiTheme="minorHAnsi" w:hAnsiTheme="minorHAnsi" w:cstheme="minorHAnsi"/>
          <w:sz w:val="22"/>
          <w:szCs w:val="22"/>
        </w:rPr>
        <w:t xml:space="preserve"> utrwalono - wprowadzenie do obrotu, użyczenie, najem lub dzierżawa oryginału albo egzemplarzy (udostępniania dla celów zamówień publicznych, realizacji robót budowlanych, aplikowania o środki zewnętrzne);</w:t>
      </w:r>
    </w:p>
    <w:p w14:paraId="33CADA2E" w14:textId="71B9B4A1" w:rsidR="006832B2" w:rsidRPr="0017057B" w:rsidRDefault="006832B2" w:rsidP="00B41DEA">
      <w:pPr>
        <w:pStyle w:val="Tekstpodstawowywcity"/>
        <w:numPr>
          <w:ilvl w:val="1"/>
          <w:numId w:val="18"/>
        </w:numPr>
        <w:suppressAutoHyphens/>
        <w:ind w:left="567" w:hanging="283"/>
        <w:jc w:val="both"/>
        <w:rPr>
          <w:rFonts w:asciiTheme="minorHAnsi" w:hAnsiTheme="minorHAnsi" w:cstheme="minorHAnsi"/>
          <w:sz w:val="22"/>
          <w:szCs w:val="22"/>
        </w:rPr>
      </w:pPr>
      <w:r w:rsidRPr="0017057B">
        <w:rPr>
          <w:rFonts w:asciiTheme="minorHAnsi" w:hAnsiTheme="minorHAnsi" w:cstheme="minorHAnsi"/>
          <w:sz w:val="22"/>
          <w:szCs w:val="22"/>
        </w:rPr>
        <w:t xml:space="preserve">w zakresie rozpowszechniania dokumentacji projektowej w sposób inny niż określony w pkt 2 - publiczne udostępnienie dokumentacji projektowej w taki sposób, aby każdy mógł mieć do niego dostęp w miejscu i w czasie przez siebie wybranym (publikowanie opracowań w mediach </w:t>
      </w:r>
      <w:r w:rsidR="000A2302">
        <w:rPr>
          <w:rFonts w:asciiTheme="minorHAnsi" w:hAnsiTheme="minorHAnsi" w:cstheme="minorHAnsi"/>
          <w:sz w:val="22"/>
          <w:szCs w:val="22"/>
        </w:rPr>
        <w:br/>
      </w:r>
      <w:r w:rsidRPr="0017057B">
        <w:rPr>
          <w:rFonts w:asciiTheme="minorHAnsi" w:hAnsiTheme="minorHAnsi" w:cstheme="minorHAnsi"/>
          <w:sz w:val="22"/>
          <w:szCs w:val="22"/>
        </w:rPr>
        <w:t>i Internecie, umieszczanie i wykorzystywanie w ramach publikacji on-line; promocja Miasta Kielce);</w:t>
      </w:r>
    </w:p>
    <w:p w14:paraId="0820E0BE" w14:textId="6D3B26EB" w:rsidR="006832B2" w:rsidRPr="0017057B" w:rsidRDefault="006832B2" w:rsidP="00B41DEA">
      <w:pPr>
        <w:pStyle w:val="Tekstpodstawowywcity"/>
        <w:numPr>
          <w:ilvl w:val="1"/>
          <w:numId w:val="18"/>
        </w:numPr>
        <w:suppressAutoHyphens/>
        <w:ind w:left="567" w:hanging="283"/>
        <w:jc w:val="both"/>
        <w:rPr>
          <w:rFonts w:asciiTheme="minorHAnsi" w:hAnsiTheme="minorHAnsi" w:cstheme="minorHAnsi"/>
          <w:sz w:val="22"/>
          <w:szCs w:val="22"/>
        </w:rPr>
      </w:pPr>
      <w:r w:rsidRPr="0017057B">
        <w:rPr>
          <w:rFonts w:asciiTheme="minorHAnsi" w:hAnsiTheme="minorHAnsi" w:cstheme="minorHAnsi"/>
          <w:sz w:val="22"/>
          <w:szCs w:val="22"/>
        </w:rPr>
        <w:t>w zakresie wykorzystania dokumentacji projektowej (w całości lub w części) do realizacji innych opracowań projektowych, realizowanych na rzecz Gminy Kielce, w szczególności dla celów sporządzenia odrębnej dokumentacji związanej z zagospodarowaniem terenu, a także w celu wykonania projektów budowlanych i wykonawczych oraz innych opracowań technicznych służących do realizacji Zadania, jeżeli zajdzie potrzeba ich sporządzenia, podczas realizacji Zadania.</w:t>
      </w:r>
    </w:p>
    <w:p w14:paraId="705A9E2E" w14:textId="6444FC40" w:rsidR="006832B2" w:rsidRPr="0017057B" w:rsidRDefault="006832B2" w:rsidP="00B41DEA">
      <w:pPr>
        <w:pStyle w:val="Tekstpodstawowywcity"/>
        <w:numPr>
          <w:ilvl w:val="0"/>
          <w:numId w:val="19"/>
        </w:numPr>
        <w:suppressAutoHyphens/>
        <w:ind w:left="284" w:hanging="284"/>
        <w:jc w:val="both"/>
        <w:rPr>
          <w:rFonts w:asciiTheme="minorHAnsi" w:hAnsiTheme="minorHAnsi" w:cstheme="minorHAnsi"/>
          <w:sz w:val="22"/>
          <w:szCs w:val="22"/>
        </w:rPr>
      </w:pPr>
      <w:r w:rsidRPr="0017057B">
        <w:rPr>
          <w:rFonts w:asciiTheme="minorHAnsi" w:hAnsiTheme="minorHAnsi" w:cstheme="minorHAnsi"/>
          <w:sz w:val="22"/>
          <w:szCs w:val="22"/>
        </w:rPr>
        <w:t xml:space="preserve">Wykonawca, z chwilą podpisania protokołu odbioru dokumentacji projektowej, o której mowa w § 1 </w:t>
      </w:r>
      <w:r w:rsidR="004F73C7" w:rsidRPr="0017057B">
        <w:rPr>
          <w:rFonts w:asciiTheme="minorHAnsi" w:hAnsiTheme="minorHAnsi" w:cstheme="minorHAnsi"/>
          <w:sz w:val="22"/>
          <w:szCs w:val="22"/>
        </w:rPr>
        <w:t xml:space="preserve">              </w:t>
      </w:r>
      <w:r w:rsidRPr="0017057B">
        <w:rPr>
          <w:rFonts w:asciiTheme="minorHAnsi" w:hAnsiTheme="minorHAnsi" w:cstheme="minorHAnsi"/>
          <w:sz w:val="22"/>
          <w:szCs w:val="22"/>
        </w:rPr>
        <w:t>ust. 4, wyraża zgodę na:</w:t>
      </w:r>
    </w:p>
    <w:p w14:paraId="5F733DA6" w14:textId="330F9D24" w:rsidR="006832B2" w:rsidRPr="0017057B" w:rsidRDefault="006832B2" w:rsidP="00B41DEA">
      <w:pPr>
        <w:pStyle w:val="Tekstpodstawowywcity"/>
        <w:numPr>
          <w:ilvl w:val="0"/>
          <w:numId w:val="20"/>
        </w:numPr>
        <w:suppressAutoHyphens/>
        <w:ind w:left="567" w:hanging="283"/>
        <w:jc w:val="both"/>
        <w:rPr>
          <w:rFonts w:asciiTheme="minorHAnsi" w:hAnsiTheme="minorHAnsi" w:cstheme="minorHAnsi"/>
          <w:sz w:val="22"/>
          <w:szCs w:val="22"/>
        </w:rPr>
      </w:pPr>
      <w:r w:rsidRPr="0017057B">
        <w:rPr>
          <w:rFonts w:asciiTheme="minorHAnsi" w:hAnsiTheme="minorHAnsi" w:cstheme="minorHAnsi"/>
          <w:sz w:val="22"/>
          <w:szCs w:val="22"/>
        </w:rPr>
        <w:t xml:space="preserve">rozporządzanie i korzystanie przez Zamawiającego lub wskazaną przez niego osobę trzecią </w:t>
      </w:r>
      <w:r w:rsidRPr="0017057B">
        <w:rPr>
          <w:rFonts w:asciiTheme="minorHAnsi" w:hAnsiTheme="minorHAnsi" w:cstheme="minorHAnsi"/>
          <w:sz w:val="22"/>
          <w:szCs w:val="22"/>
        </w:rPr>
        <w:br/>
        <w:t>z autorskich praw zależnych do przekazanej dokumentacji projektowej, decyzji, warunków, uzgodnień, map, opinii, ekspertyz, itp. wizualizacji wykonanych w ramach Umowy i jednocześnie bez dodatkowego wynagrodzenia przenosi na Zamawiającego w zakresie pól eksploatacji określonych w ust. 1 wyłączne prawo zezwalania na wykonywanie zależnego prawa autorskiego do tej dokumentacji (np. wykorzystania dokumentacji projektowej lub poszczególnych opracowań do realizacji nowej inwestycji oraz do wykorzystania jej w opracowaniach zależnych i korzystanie z tych opracowań);</w:t>
      </w:r>
    </w:p>
    <w:p w14:paraId="6310FBB8" w14:textId="77777777" w:rsidR="006832B2" w:rsidRPr="0017057B" w:rsidRDefault="006832B2" w:rsidP="00B41DEA">
      <w:pPr>
        <w:pStyle w:val="Tekstpodstawowywcity"/>
        <w:numPr>
          <w:ilvl w:val="0"/>
          <w:numId w:val="20"/>
        </w:numPr>
        <w:suppressAutoHyphens/>
        <w:ind w:left="567" w:hanging="283"/>
        <w:jc w:val="both"/>
        <w:rPr>
          <w:rFonts w:asciiTheme="minorHAnsi" w:hAnsiTheme="minorHAnsi" w:cstheme="minorHAnsi"/>
          <w:sz w:val="22"/>
          <w:szCs w:val="22"/>
        </w:rPr>
      </w:pPr>
      <w:r w:rsidRPr="0017057B">
        <w:rPr>
          <w:rFonts w:asciiTheme="minorHAnsi" w:hAnsiTheme="minorHAnsi" w:cstheme="minorHAnsi"/>
          <w:sz w:val="22"/>
          <w:szCs w:val="22"/>
        </w:rPr>
        <w:t>przeniesienie materialnych praw autorskich w zakresie określonym w ust. 1 na osoby trzecie.</w:t>
      </w:r>
    </w:p>
    <w:p w14:paraId="1D95A9B2" w14:textId="66D9CDF7" w:rsidR="006832B2" w:rsidRPr="0017057B" w:rsidRDefault="006832B2" w:rsidP="00B41DEA">
      <w:pPr>
        <w:pStyle w:val="Tekstpodstawowywcity"/>
        <w:numPr>
          <w:ilvl w:val="0"/>
          <w:numId w:val="19"/>
        </w:numPr>
        <w:suppressAutoHyphens/>
        <w:ind w:left="284" w:hanging="284"/>
        <w:jc w:val="both"/>
        <w:rPr>
          <w:rFonts w:asciiTheme="minorHAnsi" w:hAnsiTheme="minorHAnsi" w:cstheme="minorHAnsi"/>
          <w:sz w:val="22"/>
          <w:szCs w:val="22"/>
        </w:rPr>
      </w:pPr>
      <w:r w:rsidRPr="0017057B">
        <w:rPr>
          <w:rFonts w:asciiTheme="minorHAnsi" w:hAnsiTheme="minorHAnsi" w:cstheme="minorHAnsi"/>
          <w:sz w:val="22"/>
          <w:szCs w:val="22"/>
        </w:rPr>
        <w:t xml:space="preserve">Wykonawca, w ramach przysługującego mu prawa nadzoru nad sposobem wykorzystania dokumentacji projektowej (utworu), o którym mowa w art. 60 </w:t>
      </w:r>
      <w:proofErr w:type="spellStart"/>
      <w:r w:rsidRPr="0017057B">
        <w:rPr>
          <w:rFonts w:asciiTheme="minorHAnsi" w:hAnsiTheme="minorHAnsi" w:cstheme="minorHAnsi"/>
          <w:sz w:val="22"/>
          <w:szCs w:val="22"/>
        </w:rPr>
        <w:t>pr.aut</w:t>
      </w:r>
      <w:proofErr w:type="spellEnd"/>
      <w:r w:rsidRPr="0017057B">
        <w:rPr>
          <w:rFonts w:asciiTheme="minorHAnsi" w:hAnsiTheme="minorHAnsi" w:cstheme="minorHAnsi"/>
          <w:sz w:val="22"/>
          <w:szCs w:val="22"/>
        </w:rPr>
        <w:t xml:space="preserve">., udziela zezwolenia na wprowadzenie przez Zamawiającego, lub wskazaną przez niego osobę trzecią, następujących zmian </w:t>
      </w:r>
      <w:r w:rsidR="00D97633">
        <w:rPr>
          <w:rFonts w:asciiTheme="minorHAnsi" w:hAnsiTheme="minorHAnsi" w:cstheme="minorHAnsi"/>
          <w:sz w:val="22"/>
          <w:szCs w:val="22"/>
        </w:rPr>
        <w:br/>
      </w:r>
      <w:r w:rsidRPr="0017057B">
        <w:rPr>
          <w:rFonts w:asciiTheme="minorHAnsi" w:hAnsiTheme="minorHAnsi" w:cstheme="minorHAnsi"/>
          <w:sz w:val="22"/>
          <w:szCs w:val="22"/>
        </w:rPr>
        <w:t>i modyfikacji w tej dokumentacji w odniesieniu do opracowań, o których mowa w § 1 ust. 4 pkt. 1 i 2:</w:t>
      </w:r>
    </w:p>
    <w:p w14:paraId="119BE211" w14:textId="1B4AC80D" w:rsidR="006832B2" w:rsidRPr="0017057B" w:rsidRDefault="006832B2" w:rsidP="00B41DEA">
      <w:pPr>
        <w:pStyle w:val="Tekstpodstawowy3"/>
        <w:numPr>
          <w:ilvl w:val="0"/>
          <w:numId w:val="21"/>
        </w:numPr>
        <w:suppressAutoHyphens/>
        <w:spacing w:after="0"/>
        <w:ind w:left="567" w:hanging="283"/>
        <w:rPr>
          <w:rFonts w:asciiTheme="minorHAnsi" w:hAnsiTheme="minorHAnsi" w:cstheme="minorHAnsi"/>
          <w:sz w:val="22"/>
          <w:szCs w:val="22"/>
        </w:rPr>
      </w:pPr>
      <w:r w:rsidRPr="0017057B">
        <w:rPr>
          <w:rFonts w:asciiTheme="minorHAnsi" w:hAnsiTheme="minorHAnsi" w:cstheme="minorHAnsi"/>
          <w:sz w:val="22"/>
          <w:szCs w:val="22"/>
        </w:rPr>
        <w:t xml:space="preserve">zmianę rozmieszczenia poszczególnych </w:t>
      </w:r>
      <w:r w:rsidR="001A5092" w:rsidRPr="0017057B">
        <w:rPr>
          <w:rFonts w:asciiTheme="minorHAnsi" w:hAnsiTheme="minorHAnsi" w:cstheme="minorHAnsi"/>
          <w:sz w:val="22"/>
          <w:szCs w:val="22"/>
        </w:rPr>
        <w:t>elementów zagospodarowania terenu</w:t>
      </w:r>
      <w:r w:rsidRPr="0017057B">
        <w:rPr>
          <w:rFonts w:asciiTheme="minorHAnsi" w:hAnsiTheme="minorHAnsi" w:cstheme="minorHAnsi"/>
          <w:sz w:val="22"/>
          <w:szCs w:val="22"/>
        </w:rPr>
        <w:t>;</w:t>
      </w:r>
    </w:p>
    <w:p w14:paraId="243C55D5" w14:textId="77777777" w:rsidR="006832B2" w:rsidRPr="0017057B" w:rsidRDefault="006832B2" w:rsidP="00B41DEA">
      <w:pPr>
        <w:pStyle w:val="Tekstpodstawowy3"/>
        <w:numPr>
          <w:ilvl w:val="0"/>
          <w:numId w:val="21"/>
        </w:numPr>
        <w:suppressAutoHyphens/>
        <w:spacing w:after="0"/>
        <w:ind w:left="567" w:hanging="283"/>
        <w:rPr>
          <w:rFonts w:asciiTheme="minorHAnsi" w:hAnsiTheme="minorHAnsi" w:cstheme="minorHAnsi"/>
          <w:sz w:val="22"/>
          <w:szCs w:val="22"/>
        </w:rPr>
      </w:pPr>
      <w:r w:rsidRPr="0017057B">
        <w:rPr>
          <w:rFonts w:asciiTheme="minorHAnsi" w:hAnsiTheme="minorHAnsi" w:cstheme="minorHAnsi"/>
          <w:sz w:val="22"/>
          <w:szCs w:val="22"/>
        </w:rPr>
        <w:t>dostosowanie do obowiązujących przepisów i norm technicznych;</w:t>
      </w:r>
    </w:p>
    <w:p w14:paraId="39B593F0" w14:textId="77777777" w:rsidR="006832B2" w:rsidRPr="0017057B" w:rsidRDefault="006832B2" w:rsidP="00B41DEA">
      <w:pPr>
        <w:pStyle w:val="Tekstpodstawowy3"/>
        <w:numPr>
          <w:ilvl w:val="0"/>
          <w:numId w:val="21"/>
        </w:numPr>
        <w:suppressAutoHyphens/>
        <w:spacing w:after="0"/>
        <w:ind w:left="567" w:hanging="283"/>
        <w:rPr>
          <w:rFonts w:asciiTheme="minorHAnsi" w:hAnsiTheme="minorHAnsi" w:cstheme="minorHAnsi"/>
          <w:sz w:val="22"/>
          <w:szCs w:val="22"/>
        </w:rPr>
      </w:pPr>
      <w:r w:rsidRPr="0017057B">
        <w:rPr>
          <w:rFonts w:asciiTheme="minorHAnsi" w:hAnsiTheme="minorHAnsi" w:cstheme="minorHAnsi"/>
          <w:sz w:val="22"/>
          <w:szCs w:val="22"/>
        </w:rPr>
        <w:t>w zakresie zmian nieistotnych, o których mowa w art. 36a ust. 5 ustawy Prawo budowlane;</w:t>
      </w:r>
    </w:p>
    <w:p w14:paraId="05F92393" w14:textId="77777777" w:rsidR="006832B2" w:rsidRPr="0017057B" w:rsidRDefault="006832B2" w:rsidP="00B41DEA">
      <w:pPr>
        <w:pStyle w:val="Tekstpodstawowy3"/>
        <w:numPr>
          <w:ilvl w:val="0"/>
          <w:numId w:val="21"/>
        </w:numPr>
        <w:suppressAutoHyphens/>
        <w:spacing w:after="0"/>
        <w:ind w:left="567" w:hanging="283"/>
        <w:rPr>
          <w:rFonts w:asciiTheme="minorHAnsi" w:hAnsiTheme="minorHAnsi" w:cstheme="minorHAnsi"/>
          <w:sz w:val="22"/>
          <w:szCs w:val="22"/>
        </w:rPr>
      </w:pPr>
      <w:r w:rsidRPr="0017057B">
        <w:rPr>
          <w:rFonts w:asciiTheme="minorHAnsi" w:hAnsiTheme="minorHAnsi" w:cstheme="minorHAnsi"/>
          <w:sz w:val="22"/>
          <w:szCs w:val="22"/>
        </w:rPr>
        <w:t>w zakresie zmiany sposobu użytkowania obiektu, zmiany sposobu zagospodarowania terenu;</w:t>
      </w:r>
    </w:p>
    <w:p w14:paraId="41D67985" w14:textId="77777777" w:rsidR="006832B2" w:rsidRPr="0017057B" w:rsidRDefault="006832B2" w:rsidP="00B41DEA">
      <w:pPr>
        <w:pStyle w:val="Tekstpodstawowy3"/>
        <w:numPr>
          <w:ilvl w:val="0"/>
          <w:numId w:val="21"/>
        </w:numPr>
        <w:suppressAutoHyphens/>
        <w:spacing w:after="0"/>
        <w:ind w:left="567" w:hanging="283"/>
        <w:rPr>
          <w:rFonts w:asciiTheme="minorHAnsi" w:hAnsiTheme="minorHAnsi" w:cstheme="minorHAnsi"/>
          <w:sz w:val="22"/>
          <w:szCs w:val="22"/>
        </w:rPr>
      </w:pPr>
      <w:r w:rsidRPr="0017057B">
        <w:rPr>
          <w:rFonts w:asciiTheme="minorHAnsi" w:hAnsiTheme="minorHAnsi" w:cstheme="minorHAnsi"/>
          <w:sz w:val="22"/>
          <w:szCs w:val="22"/>
        </w:rPr>
        <w:t>w zakresie zmiany</w:t>
      </w:r>
      <w:r w:rsidRPr="0017057B" w:rsidDel="007403AA">
        <w:rPr>
          <w:rFonts w:asciiTheme="minorHAnsi" w:hAnsiTheme="minorHAnsi" w:cstheme="minorHAnsi"/>
          <w:sz w:val="22"/>
          <w:szCs w:val="22"/>
        </w:rPr>
        <w:t xml:space="preserve"> </w:t>
      </w:r>
      <w:r w:rsidRPr="0017057B">
        <w:rPr>
          <w:rFonts w:asciiTheme="minorHAnsi" w:hAnsiTheme="minorHAnsi" w:cstheme="minorHAnsi"/>
          <w:sz w:val="22"/>
          <w:szCs w:val="22"/>
        </w:rPr>
        <w:t>aranżacji i wyposażenia, zmiany kolorystyki, zastosowanych materiałów;</w:t>
      </w:r>
    </w:p>
    <w:p w14:paraId="5C00C938" w14:textId="77777777" w:rsidR="006832B2" w:rsidRPr="0017057B" w:rsidRDefault="006832B2" w:rsidP="00B41DEA">
      <w:pPr>
        <w:pStyle w:val="Tekstpodstawowy3"/>
        <w:numPr>
          <w:ilvl w:val="0"/>
          <w:numId w:val="21"/>
        </w:numPr>
        <w:suppressAutoHyphens/>
        <w:spacing w:after="0"/>
        <w:ind w:left="567" w:hanging="283"/>
        <w:rPr>
          <w:rFonts w:asciiTheme="minorHAnsi" w:hAnsiTheme="minorHAnsi" w:cstheme="minorHAnsi"/>
          <w:sz w:val="22"/>
          <w:szCs w:val="22"/>
        </w:rPr>
      </w:pPr>
      <w:r w:rsidRPr="0017057B">
        <w:rPr>
          <w:rFonts w:asciiTheme="minorHAnsi" w:hAnsiTheme="minorHAnsi" w:cstheme="minorHAnsi"/>
          <w:sz w:val="22"/>
          <w:szCs w:val="22"/>
        </w:rPr>
        <w:t>wynikających z potrzeby zastosowania rozwiązań: proekologicznych, ograniczających koszty związane z eksploatacją i utrzymaniem obiektu, itd.;</w:t>
      </w:r>
    </w:p>
    <w:p w14:paraId="25344462" w14:textId="77777777" w:rsidR="006832B2" w:rsidRPr="0017057B" w:rsidRDefault="006832B2" w:rsidP="00B41DEA">
      <w:pPr>
        <w:pStyle w:val="Tekstpodstawowy3"/>
        <w:numPr>
          <w:ilvl w:val="0"/>
          <w:numId w:val="21"/>
        </w:numPr>
        <w:spacing w:after="0"/>
        <w:ind w:left="567" w:hanging="283"/>
        <w:rPr>
          <w:rFonts w:asciiTheme="minorHAnsi" w:hAnsiTheme="minorHAnsi" w:cstheme="minorHAnsi"/>
          <w:sz w:val="22"/>
          <w:szCs w:val="22"/>
        </w:rPr>
      </w:pPr>
      <w:r w:rsidRPr="0017057B">
        <w:rPr>
          <w:rFonts w:asciiTheme="minorHAnsi" w:hAnsiTheme="minorHAnsi" w:cstheme="minorHAnsi"/>
          <w:sz w:val="22"/>
          <w:szCs w:val="22"/>
        </w:rPr>
        <w:t>wynikających z potrzeby: dostosowania do nowych potrzeb, usprawnienia eksploatacji obiektu;</w:t>
      </w:r>
    </w:p>
    <w:p w14:paraId="613031AD" w14:textId="3225FCCF" w:rsidR="006832B2" w:rsidRPr="0017057B" w:rsidRDefault="006832B2" w:rsidP="00B41DEA">
      <w:pPr>
        <w:pStyle w:val="Tekstpodstawowywcity"/>
        <w:numPr>
          <w:ilvl w:val="0"/>
          <w:numId w:val="19"/>
        </w:numPr>
        <w:suppressAutoHyphens/>
        <w:ind w:left="284" w:hanging="284"/>
        <w:jc w:val="both"/>
        <w:rPr>
          <w:rFonts w:asciiTheme="minorHAnsi" w:hAnsiTheme="minorHAnsi" w:cstheme="minorHAnsi"/>
          <w:sz w:val="22"/>
          <w:szCs w:val="22"/>
        </w:rPr>
      </w:pPr>
      <w:r w:rsidRPr="0017057B">
        <w:rPr>
          <w:rFonts w:asciiTheme="minorHAnsi" w:hAnsiTheme="minorHAnsi" w:cstheme="minorHAnsi"/>
          <w:sz w:val="22"/>
          <w:szCs w:val="22"/>
        </w:rPr>
        <w:t xml:space="preserve">W przypadku wykonania opracowań objętych przedmiotem Umowy, przez Wykonawcę z udziałem innych osób, którym przysługują majątkowe prawa autorskie do opracowań lub ich części, Wykonawca zobowiązuje się do dostarczenia Zamawiającemu wraz z opracowaniami, oświadczenia twórców (współtwórców) opracowań, że Wykonawca dysponuje prawami autorskimi do tych opracowań oraz, </w:t>
      </w:r>
      <w:r w:rsidR="00AE57CA" w:rsidRPr="0017057B">
        <w:rPr>
          <w:rFonts w:asciiTheme="minorHAnsi" w:hAnsiTheme="minorHAnsi" w:cstheme="minorHAnsi"/>
          <w:sz w:val="22"/>
          <w:szCs w:val="22"/>
        </w:rPr>
        <w:t xml:space="preserve">                 </w:t>
      </w:r>
      <w:r w:rsidRPr="0017057B">
        <w:rPr>
          <w:rFonts w:asciiTheme="minorHAnsi" w:hAnsiTheme="minorHAnsi" w:cstheme="minorHAnsi"/>
          <w:sz w:val="22"/>
          <w:szCs w:val="22"/>
        </w:rPr>
        <w:t>że wyrażają oni zgodę na korzystanie przez Zamawiającego, z tych opracowań, na zasadach określonych w Umowie.</w:t>
      </w:r>
    </w:p>
    <w:p w14:paraId="10EE9E08" w14:textId="7709C87A" w:rsidR="006832B2" w:rsidRPr="0017057B" w:rsidRDefault="006832B2" w:rsidP="00B41DEA">
      <w:pPr>
        <w:pStyle w:val="Tekstpodstawowywcity"/>
        <w:numPr>
          <w:ilvl w:val="0"/>
          <w:numId w:val="19"/>
        </w:numPr>
        <w:suppressAutoHyphens/>
        <w:ind w:left="284" w:hanging="284"/>
        <w:jc w:val="both"/>
        <w:rPr>
          <w:rFonts w:asciiTheme="minorHAnsi" w:hAnsiTheme="minorHAnsi" w:cstheme="minorHAnsi"/>
          <w:sz w:val="22"/>
          <w:szCs w:val="22"/>
        </w:rPr>
      </w:pPr>
      <w:r w:rsidRPr="0017057B">
        <w:rPr>
          <w:rFonts w:asciiTheme="minorHAnsi" w:hAnsiTheme="minorHAnsi" w:cstheme="minorHAnsi"/>
          <w:sz w:val="22"/>
          <w:szCs w:val="22"/>
        </w:rPr>
        <w:t>Wykonawca zobowiązuje się, iż nie dokona żadnej czynności o skutku cofnięcia zezwolenia na wykonywanie, rozporządzanie i korzystanie z autorskich praw zależnych przez Zamawiającego lub</w:t>
      </w:r>
      <w:r w:rsidR="004F73C7" w:rsidRPr="0017057B">
        <w:rPr>
          <w:rFonts w:asciiTheme="minorHAnsi" w:hAnsiTheme="minorHAnsi" w:cstheme="minorHAnsi"/>
          <w:sz w:val="22"/>
          <w:szCs w:val="22"/>
        </w:rPr>
        <w:t xml:space="preserve"> </w:t>
      </w:r>
      <w:r w:rsidRPr="0017057B">
        <w:rPr>
          <w:rFonts w:asciiTheme="minorHAnsi" w:hAnsiTheme="minorHAnsi" w:cstheme="minorHAnsi"/>
          <w:sz w:val="22"/>
          <w:szCs w:val="22"/>
        </w:rPr>
        <w:t>wskazaną przez niego osobę trzecią.</w:t>
      </w:r>
    </w:p>
    <w:p w14:paraId="2D3146C4" w14:textId="77777777" w:rsidR="006832B2" w:rsidRPr="0017057B" w:rsidRDefault="006832B2" w:rsidP="00B41DEA">
      <w:pPr>
        <w:pStyle w:val="Tekstpodstawowywcity"/>
        <w:numPr>
          <w:ilvl w:val="0"/>
          <w:numId w:val="19"/>
        </w:numPr>
        <w:suppressAutoHyphens/>
        <w:ind w:left="284" w:hanging="284"/>
        <w:jc w:val="both"/>
        <w:rPr>
          <w:rFonts w:asciiTheme="minorHAnsi" w:hAnsiTheme="minorHAnsi" w:cstheme="minorHAnsi"/>
          <w:sz w:val="22"/>
          <w:szCs w:val="22"/>
        </w:rPr>
      </w:pPr>
      <w:r w:rsidRPr="0017057B">
        <w:rPr>
          <w:rFonts w:asciiTheme="minorHAnsi" w:hAnsiTheme="minorHAnsi" w:cstheme="minorHAnsi"/>
          <w:sz w:val="22"/>
          <w:szCs w:val="22"/>
        </w:rPr>
        <w:t>Przeniesienie praw, o których mowa w ust. 1-2, oraz wyrażenie zgody na dopuszczalny zakres zmian utworu i korzystanie z praw zależnych, o których mowa w ust. 3 i 4 następuje bez dodatkowego wynagrodzenia, bez ograniczeń czasowych i terytorialnych oraz bez jakichkolwiek dalszych czynności Stron.</w:t>
      </w:r>
    </w:p>
    <w:p w14:paraId="567486F9" w14:textId="10FE4BC0" w:rsidR="006832B2" w:rsidRPr="0017057B" w:rsidRDefault="006832B2" w:rsidP="00B41DEA">
      <w:pPr>
        <w:pStyle w:val="Tekstpodstawowywcity"/>
        <w:numPr>
          <w:ilvl w:val="0"/>
          <w:numId w:val="19"/>
        </w:numPr>
        <w:suppressAutoHyphens/>
        <w:ind w:left="284" w:hanging="284"/>
        <w:jc w:val="both"/>
        <w:rPr>
          <w:rFonts w:asciiTheme="minorHAnsi" w:hAnsiTheme="minorHAnsi" w:cstheme="minorHAnsi"/>
          <w:sz w:val="22"/>
          <w:szCs w:val="22"/>
        </w:rPr>
      </w:pPr>
      <w:r w:rsidRPr="0017057B">
        <w:rPr>
          <w:rFonts w:asciiTheme="minorHAnsi" w:hAnsiTheme="minorHAnsi" w:cstheme="minorHAnsi"/>
          <w:sz w:val="22"/>
          <w:szCs w:val="22"/>
        </w:rPr>
        <w:t>Wykonawca ponosi pełną odpowiedzialność za złożenie ni</w:t>
      </w:r>
      <w:r w:rsidR="00B82605">
        <w:rPr>
          <w:rFonts w:asciiTheme="minorHAnsi" w:hAnsiTheme="minorHAnsi" w:cstheme="minorHAnsi"/>
          <w:sz w:val="22"/>
          <w:szCs w:val="22"/>
        </w:rPr>
        <w:t xml:space="preserve">ezgodnych z prawdą oświadczeń, </w:t>
      </w:r>
      <w:r w:rsidRPr="0017057B">
        <w:rPr>
          <w:rFonts w:asciiTheme="minorHAnsi" w:hAnsiTheme="minorHAnsi" w:cstheme="minorHAnsi"/>
          <w:sz w:val="22"/>
          <w:szCs w:val="22"/>
        </w:rPr>
        <w:t>o których mowa w § 5 ust. 1 pkt. 2, 3 i 4, a w szczególności za poniesione przez Zamawiającego szkody w związku z naruszeniem praw, w tym praw autorskich przysługujących osobom trzecim, jeżeli okazałoby się, że autorskie prawa majątkowe do dokumentacji projektowej przysługują w całości osobie trzeciej albo przysługują poza Wykonawcą także osobie trzeciej.</w:t>
      </w:r>
    </w:p>
    <w:p w14:paraId="4F6ADA05" w14:textId="50CECFCF" w:rsidR="006832B2" w:rsidRPr="0017057B" w:rsidRDefault="006832B2" w:rsidP="00B41DEA">
      <w:pPr>
        <w:pStyle w:val="Tekstpodstawowywcity"/>
        <w:numPr>
          <w:ilvl w:val="0"/>
          <w:numId w:val="19"/>
        </w:numPr>
        <w:suppressAutoHyphens/>
        <w:ind w:left="284" w:hanging="284"/>
        <w:jc w:val="both"/>
        <w:rPr>
          <w:rFonts w:asciiTheme="minorHAnsi" w:hAnsiTheme="minorHAnsi" w:cstheme="minorHAnsi"/>
          <w:sz w:val="22"/>
          <w:szCs w:val="22"/>
        </w:rPr>
      </w:pPr>
      <w:r w:rsidRPr="0017057B">
        <w:rPr>
          <w:rFonts w:asciiTheme="minorHAnsi" w:hAnsiTheme="minorHAnsi" w:cstheme="minorHAnsi"/>
          <w:sz w:val="22"/>
          <w:szCs w:val="22"/>
        </w:rPr>
        <w:t>W razie wystąpienia przez osoby trzecie przeciwko Zmawiającemu z roszczeniami z powodu naruszenia praw własności intelektualnej, w tym w zakresie autorskich praw osobistych i majątkowych, Wykonawca podejmie wszelkie kroki niezbędne do obrony Zamawiaj</w:t>
      </w:r>
      <w:r w:rsidR="005630A1" w:rsidRPr="0017057B">
        <w:rPr>
          <w:rFonts w:asciiTheme="minorHAnsi" w:hAnsiTheme="minorHAnsi" w:cstheme="minorHAnsi"/>
          <w:sz w:val="22"/>
          <w:szCs w:val="22"/>
        </w:rPr>
        <w:t xml:space="preserve">ącego przed tymi roszczeniami, </w:t>
      </w:r>
      <w:r w:rsidR="00B82605">
        <w:rPr>
          <w:rFonts w:asciiTheme="minorHAnsi" w:hAnsiTheme="minorHAnsi" w:cstheme="minorHAnsi"/>
          <w:sz w:val="22"/>
          <w:szCs w:val="22"/>
        </w:rPr>
        <w:br/>
      </w:r>
      <w:r w:rsidRPr="0017057B">
        <w:rPr>
          <w:rFonts w:asciiTheme="minorHAnsi" w:hAnsiTheme="minorHAnsi" w:cstheme="minorHAnsi"/>
          <w:sz w:val="22"/>
          <w:szCs w:val="22"/>
        </w:rPr>
        <w:t>a w przypadku, gdy wskutek wystąpienia z takimi roszczeniami Zamawiający lub osoby trzecie, którym Zmawiający udzieli prawa do korzystania z dokumentacji projektowej, będą musiały zaniechać korzystania z dokumentacji projektowej w całości lub w części lub wydane zostanie orzeczenie zobowiązujące do zapłaty z jakiegokolwiek tytułu na rzecz osób trzecich, Wykonawca naprawi wszelkie szkody wynikające z roszczeń osób trzecich, w tym zwróci koszty i wydatki poniesione w związku z tymi roszczeniami.</w:t>
      </w:r>
    </w:p>
    <w:p w14:paraId="0049232A" w14:textId="727F9DA5" w:rsidR="00A71319" w:rsidRPr="0017057B" w:rsidRDefault="006832B2" w:rsidP="00B41DEA">
      <w:pPr>
        <w:pStyle w:val="Tekstpodstawowywcity"/>
        <w:numPr>
          <w:ilvl w:val="0"/>
          <w:numId w:val="19"/>
        </w:numPr>
        <w:suppressAutoHyphens/>
        <w:ind w:left="284" w:hanging="284"/>
        <w:jc w:val="both"/>
        <w:rPr>
          <w:rFonts w:asciiTheme="minorHAnsi" w:hAnsiTheme="minorHAnsi" w:cstheme="minorHAnsi"/>
          <w:sz w:val="22"/>
          <w:szCs w:val="22"/>
        </w:rPr>
      </w:pPr>
      <w:r w:rsidRPr="0017057B">
        <w:rPr>
          <w:rFonts w:asciiTheme="minorHAnsi" w:hAnsiTheme="minorHAnsi" w:cstheme="minorHAnsi"/>
          <w:sz w:val="22"/>
          <w:szCs w:val="22"/>
        </w:rPr>
        <w:t xml:space="preserve">Wykonawca niezwłocznie zawiadomi Zmawiającego o wszelkich roszczeniach z powodu naruszenia praw własności intelektualnej, w tym w zakresie autorskich praw osobistych i majątkowych do dokumentacji projektowej, skierowanych przeciwko Wykonawcy. </w:t>
      </w:r>
    </w:p>
    <w:p w14:paraId="53BEEED6" w14:textId="77777777" w:rsidR="00740401" w:rsidRPr="0017057B" w:rsidRDefault="00740401" w:rsidP="00280876">
      <w:pPr>
        <w:spacing w:after="0" w:line="240" w:lineRule="auto"/>
        <w:ind w:left="0" w:right="-2"/>
        <w:rPr>
          <w:rFonts w:asciiTheme="minorHAnsi" w:hAnsiTheme="minorHAnsi" w:cstheme="minorHAnsi"/>
          <w:color w:val="auto"/>
        </w:rPr>
      </w:pPr>
    </w:p>
    <w:p w14:paraId="653F6F2B" w14:textId="77777777" w:rsidR="002B1B4B" w:rsidRPr="0017057B" w:rsidRDefault="002B1B4B" w:rsidP="00280876">
      <w:pPr>
        <w:spacing w:after="0" w:line="240" w:lineRule="auto"/>
        <w:ind w:left="0" w:right="-2"/>
        <w:jc w:val="center"/>
        <w:rPr>
          <w:rFonts w:asciiTheme="minorHAnsi" w:hAnsiTheme="minorHAnsi" w:cstheme="minorHAnsi"/>
          <w:b/>
          <w:bCs/>
          <w:color w:val="auto"/>
        </w:rPr>
      </w:pPr>
      <w:r w:rsidRPr="0017057B">
        <w:rPr>
          <w:rFonts w:asciiTheme="minorHAnsi" w:hAnsiTheme="minorHAnsi" w:cstheme="minorHAnsi"/>
          <w:b/>
          <w:bCs/>
          <w:color w:val="auto"/>
        </w:rPr>
        <w:t>XII. Postanowienia końcowe</w:t>
      </w:r>
    </w:p>
    <w:p w14:paraId="2EDAEF49" w14:textId="78DB43AD" w:rsidR="00977D21" w:rsidRPr="0017057B" w:rsidRDefault="00732256" w:rsidP="008D603A">
      <w:pPr>
        <w:pStyle w:val="Nagwek4"/>
        <w:spacing w:after="0" w:line="240" w:lineRule="auto"/>
        <w:ind w:left="0" w:right="-2" w:firstLine="0"/>
        <w:rPr>
          <w:rFonts w:asciiTheme="minorHAnsi" w:hAnsiTheme="minorHAnsi" w:cstheme="minorHAnsi"/>
          <w:b/>
          <w:bCs/>
          <w:color w:val="auto"/>
          <w:sz w:val="22"/>
        </w:rPr>
      </w:pPr>
      <w:r w:rsidRPr="0017057B">
        <w:rPr>
          <w:rFonts w:asciiTheme="minorHAnsi" w:hAnsiTheme="minorHAnsi" w:cstheme="minorHAnsi"/>
          <w:b/>
          <w:bCs/>
          <w:color w:val="auto"/>
          <w:sz w:val="22"/>
        </w:rPr>
        <w:t>§</w:t>
      </w:r>
      <w:r w:rsidR="002B1B4B" w:rsidRPr="0017057B">
        <w:rPr>
          <w:rFonts w:asciiTheme="minorHAnsi" w:hAnsiTheme="minorHAnsi" w:cstheme="minorHAnsi"/>
          <w:b/>
          <w:bCs/>
          <w:color w:val="auto"/>
          <w:sz w:val="22"/>
        </w:rPr>
        <w:t xml:space="preserve"> 1</w:t>
      </w:r>
      <w:r w:rsidR="00977D21" w:rsidRPr="0017057B">
        <w:rPr>
          <w:rFonts w:asciiTheme="minorHAnsi" w:hAnsiTheme="minorHAnsi" w:cstheme="minorHAnsi"/>
          <w:b/>
          <w:bCs/>
          <w:color w:val="auto"/>
          <w:sz w:val="22"/>
        </w:rPr>
        <w:t>8</w:t>
      </w:r>
      <w:r w:rsidR="00817B1D" w:rsidRPr="0017057B">
        <w:rPr>
          <w:rFonts w:asciiTheme="minorHAnsi" w:hAnsiTheme="minorHAnsi" w:cstheme="minorHAnsi"/>
          <w:b/>
          <w:bCs/>
          <w:color w:val="auto"/>
          <w:sz w:val="22"/>
        </w:rPr>
        <w:t>.</w:t>
      </w:r>
    </w:p>
    <w:p w14:paraId="17DE1E4C" w14:textId="6508E73D" w:rsidR="00977D21" w:rsidRPr="0017057B" w:rsidRDefault="00977D21" w:rsidP="00817B1D">
      <w:pPr>
        <w:widowControl w:val="0"/>
        <w:numPr>
          <w:ilvl w:val="0"/>
          <w:numId w:val="27"/>
        </w:numPr>
        <w:suppressAutoHyphens/>
        <w:spacing w:after="0" w:line="240" w:lineRule="auto"/>
        <w:ind w:left="284" w:right="-1" w:hanging="284"/>
        <w:textAlignment w:val="baseline"/>
        <w:rPr>
          <w:rFonts w:ascii="Calibri" w:hAnsi="Calibri" w:cs="Calibri"/>
          <w:color w:val="auto"/>
          <w:lang w:eastAsia="ar-SA"/>
        </w:rPr>
      </w:pPr>
      <w:r w:rsidRPr="0017057B">
        <w:rPr>
          <w:rFonts w:ascii="Calibri" w:hAnsi="Calibri" w:cs="Calibri"/>
          <w:color w:val="auto"/>
          <w:lang w:eastAsia="ar-SA"/>
        </w:rPr>
        <w:t xml:space="preserve">Wykonawca wyraża zgodę na przetwarzanie jego danych osobowych przez Administratora Danych Osobowych: Dyrektora Miejskiego Ośrodka Sportu i Rekreacji w Kielcach, w celu związanym z realizacją zadania, o którym mowa w </w:t>
      </w:r>
      <w:r w:rsidRPr="0017057B">
        <w:rPr>
          <w:rFonts w:ascii="Calibri" w:hAnsi="Calibri" w:cs="Calibri"/>
          <w:bCs/>
          <w:color w:val="auto"/>
          <w:lang w:eastAsia="ar-SA"/>
        </w:rPr>
        <w:t>§ 1 ust. 1 umowy.</w:t>
      </w:r>
    </w:p>
    <w:p w14:paraId="2C15B800" w14:textId="77777777" w:rsidR="00977D21" w:rsidRPr="0017057B" w:rsidRDefault="00977D21" w:rsidP="00B41DEA">
      <w:pPr>
        <w:widowControl w:val="0"/>
        <w:numPr>
          <w:ilvl w:val="0"/>
          <w:numId w:val="27"/>
        </w:numPr>
        <w:suppressAutoHyphens/>
        <w:spacing w:after="0" w:line="240" w:lineRule="auto"/>
        <w:ind w:left="284" w:right="-1" w:hanging="284"/>
        <w:textAlignment w:val="baseline"/>
        <w:rPr>
          <w:rFonts w:ascii="Calibri" w:hAnsi="Calibri" w:cs="Calibri"/>
          <w:color w:val="auto"/>
          <w:lang w:eastAsia="ar-SA"/>
        </w:rPr>
      </w:pPr>
      <w:r w:rsidRPr="0017057B">
        <w:rPr>
          <w:rFonts w:ascii="Calibri" w:hAnsi="Calibri" w:cs="Calibri"/>
          <w:color w:val="auto"/>
          <w:lang w:eastAsia="ar-SA"/>
        </w:rPr>
        <w:t>W sprawach nieuregulowanych niniejszą umową mają zastosowanie przepisy ustaw: Prawo zamówień publicznych, Prawo budowlane oraz Kodeksu cywilnego, o ile przepisy ustawy Prawo zamówień publicznych nie stanowią inaczej.</w:t>
      </w:r>
    </w:p>
    <w:p w14:paraId="7E68667F" w14:textId="3ACF41B5" w:rsidR="008D603A" w:rsidRPr="0017057B" w:rsidRDefault="00977D21" w:rsidP="00B41DEA">
      <w:pPr>
        <w:widowControl w:val="0"/>
        <w:numPr>
          <w:ilvl w:val="0"/>
          <w:numId w:val="27"/>
        </w:numPr>
        <w:suppressAutoHyphens/>
        <w:spacing w:after="0" w:line="240" w:lineRule="auto"/>
        <w:ind w:left="284" w:right="-1" w:hanging="284"/>
        <w:textAlignment w:val="baseline"/>
        <w:rPr>
          <w:rFonts w:ascii="Calibri" w:hAnsi="Calibri" w:cs="Calibri"/>
          <w:color w:val="auto"/>
          <w:lang w:eastAsia="ar-SA"/>
        </w:rPr>
      </w:pPr>
      <w:r w:rsidRPr="0017057B">
        <w:rPr>
          <w:rFonts w:ascii="Calibri" w:eastAsia="Calibri" w:hAnsi="Calibri" w:cs="Calibri"/>
          <w:color w:val="auto"/>
        </w:rPr>
        <w:t>W przypadku powstania sporu związanego z wykonaniem Umowy, strony zobowiązują się do podjęcia kroków zmierzających do polubownego załatwienia sprawy, a w przypadku nie osiągnięcia porozumienia sprawę poddają pod rozstrzygnięcie sądu właściwego dla siedziby Zamawiającego, przy czym postanowienia niniejsze nie stanowią zapisu na sąd polubowny ani nie stanowią klauzuli pozwalającej na skierowanie sprawy do mediacji.</w:t>
      </w:r>
    </w:p>
    <w:p w14:paraId="0DD152D5" w14:textId="30726C6A" w:rsidR="008D603A" w:rsidRPr="0017057B" w:rsidRDefault="008D603A" w:rsidP="00B41DEA">
      <w:pPr>
        <w:numPr>
          <w:ilvl w:val="0"/>
          <w:numId w:val="27"/>
        </w:numPr>
        <w:suppressAutoHyphens/>
        <w:spacing w:after="0" w:line="240" w:lineRule="auto"/>
        <w:ind w:left="284" w:right="-1" w:hanging="284"/>
        <w:rPr>
          <w:rFonts w:ascii="Calibri" w:eastAsia="Calibri" w:hAnsi="Calibri" w:cs="Calibri"/>
          <w:color w:val="auto"/>
        </w:rPr>
      </w:pPr>
      <w:r w:rsidRPr="0017057B">
        <w:rPr>
          <w:rFonts w:ascii="Calibri" w:eastAsia="Calibri" w:hAnsi="Calibri" w:cs="Calibri"/>
          <w:color w:val="auto"/>
        </w:rPr>
        <w:t xml:space="preserve">Wszelkie zmiany i uzupełnienia treści Umowy wymagają pod rygorem nieważności sporządzenia aneksu do umowy i podpisania go przez obie </w:t>
      </w:r>
      <w:r w:rsidR="00817B1D" w:rsidRPr="0017057B">
        <w:rPr>
          <w:rFonts w:ascii="Calibri" w:eastAsia="Calibri" w:hAnsi="Calibri" w:cs="Calibri"/>
          <w:color w:val="auto"/>
        </w:rPr>
        <w:t>S</w:t>
      </w:r>
      <w:r w:rsidRPr="0017057B">
        <w:rPr>
          <w:rFonts w:ascii="Calibri" w:eastAsia="Calibri" w:hAnsi="Calibri" w:cs="Calibri"/>
          <w:color w:val="auto"/>
        </w:rPr>
        <w:t xml:space="preserve">trony. </w:t>
      </w:r>
    </w:p>
    <w:p w14:paraId="7CEBD95F" w14:textId="635DD8B6" w:rsidR="008D603A" w:rsidRPr="0017057B" w:rsidRDefault="008D603A" w:rsidP="00817B1D">
      <w:pPr>
        <w:pStyle w:val="Akapitzlist"/>
        <w:numPr>
          <w:ilvl w:val="0"/>
          <w:numId w:val="27"/>
        </w:numPr>
        <w:ind w:right="-2"/>
        <w:contextualSpacing w:val="0"/>
        <w:jc w:val="both"/>
        <w:rPr>
          <w:rFonts w:ascii="Calibri" w:hAnsi="Calibri" w:cs="Calibri"/>
          <w:sz w:val="22"/>
          <w:szCs w:val="22"/>
        </w:rPr>
      </w:pPr>
      <w:r w:rsidRPr="0017057B">
        <w:rPr>
          <w:rFonts w:ascii="Calibri" w:hAnsi="Calibri" w:cs="Calibri"/>
          <w:sz w:val="22"/>
          <w:szCs w:val="22"/>
        </w:rPr>
        <w:t>Dokonanie przez Wykonawcę na rzecz osoby trzeciej cesji wierzytelności, przysługujących Wykonawcy wobec Zamawiającego na podstawie Umowy może nastąpić jedynie za uprzednią zgodą Zamawiającego, wyrażoną na piśmie pod rygorem nieważności.</w:t>
      </w:r>
    </w:p>
    <w:p w14:paraId="0ECA4FAC" w14:textId="77777777" w:rsidR="002B1B4B" w:rsidRPr="0017057B" w:rsidRDefault="002B1B4B" w:rsidP="00B41DEA">
      <w:pPr>
        <w:pStyle w:val="Akapitzlist"/>
        <w:numPr>
          <w:ilvl w:val="0"/>
          <w:numId w:val="27"/>
        </w:numPr>
        <w:ind w:right="-2"/>
        <w:contextualSpacing w:val="0"/>
        <w:rPr>
          <w:rFonts w:ascii="Calibri" w:hAnsi="Calibri" w:cs="Calibri"/>
          <w:sz w:val="22"/>
          <w:szCs w:val="22"/>
        </w:rPr>
      </w:pPr>
      <w:r w:rsidRPr="0017057B">
        <w:rPr>
          <w:rFonts w:ascii="Calibri" w:hAnsi="Calibri" w:cs="Calibri"/>
          <w:sz w:val="22"/>
          <w:szCs w:val="22"/>
        </w:rPr>
        <w:t>Umowę sporządzono w dwóch jednobrzmiących egzemplarzach, po jednym dla każdej ze Stron.</w:t>
      </w:r>
    </w:p>
    <w:p w14:paraId="47A6F02E" w14:textId="77777777" w:rsidR="00732256" w:rsidRPr="0017057B" w:rsidRDefault="00732256" w:rsidP="008D603A">
      <w:pPr>
        <w:spacing w:after="0" w:line="240" w:lineRule="auto"/>
        <w:ind w:left="0" w:right="-2"/>
        <w:rPr>
          <w:rFonts w:asciiTheme="minorHAnsi" w:hAnsiTheme="minorHAnsi" w:cstheme="minorHAnsi"/>
          <w:color w:val="auto"/>
          <w:sz w:val="24"/>
          <w:szCs w:val="24"/>
        </w:rPr>
      </w:pPr>
    </w:p>
    <w:p w14:paraId="76701A12" w14:textId="25019A0C" w:rsidR="00AE57CA" w:rsidRPr="0017057B" w:rsidRDefault="002B1B4B" w:rsidP="00D95980">
      <w:pPr>
        <w:tabs>
          <w:tab w:val="center" w:pos="9072"/>
        </w:tabs>
        <w:spacing w:after="0" w:line="240" w:lineRule="auto"/>
        <w:ind w:left="0" w:right="-2"/>
        <w:jc w:val="center"/>
        <w:rPr>
          <w:rFonts w:asciiTheme="minorHAnsi" w:hAnsiTheme="minorHAnsi" w:cstheme="minorHAnsi"/>
          <w:b/>
          <w:bCs/>
          <w:color w:val="auto"/>
        </w:rPr>
      </w:pPr>
      <w:r w:rsidRPr="0017057B">
        <w:rPr>
          <w:rFonts w:asciiTheme="minorHAnsi" w:hAnsiTheme="minorHAnsi" w:cstheme="minorHAnsi"/>
          <w:b/>
          <w:bCs/>
          <w:color w:val="auto"/>
          <w:sz w:val="24"/>
          <w:szCs w:val="24"/>
        </w:rPr>
        <w:t>ZAMAWIAJĄCY</w:t>
      </w:r>
      <w:r w:rsidR="00732256" w:rsidRPr="0017057B">
        <w:rPr>
          <w:rFonts w:asciiTheme="minorHAnsi" w:hAnsiTheme="minorHAnsi" w:cstheme="minorHAnsi"/>
          <w:b/>
          <w:bCs/>
          <w:color w:val="auto"/>
          <w:sz w:val="24"/>
          <w:szCs w:val="24"/>
        </w:rPr>
        <w:t xml:space="preserve">:              </w:t>
      </w:r>
      <w:r w:rsidR="0073766E" w:rsidRPr="0017057B">
        <w:rPr>
          <w:rFonts w:asciiTheme="minorHAnsi" w:hAnsiTheme="minorHAnsi" w:cstheme="minorHAnsi"/>
          <w:b/>
          <w:bCs/>
          <w:color w:val="auto"/>
          <w:sz w:val="24"/>
          <w:szCs w:val="24"/>
        </w:rPr>
        <w:t xml:space="preserve">      </w:t>
      </w:r>
      <w:r w:rsidR="00732256" w:rsidRPr="0017057B">
        <w:rPr>
          <w:rFonts w:asciiTheme="minorHAnsi" w:hAnsiTheme="minorHAnsi" w:cstheme="minorHAnsi"/>
          <w:b/>
          <w:bCs/>
          <w:color w:val="auto"/>
          <w:sz w:val="24"/>
          <w:szCs w:val="24"/>
        </w:rPr>
        <w:t xml:space="preserve">                                               </w:t>
      </w:r>
      <w:r w:rsidRPr="0017057B">
        <w:rPr>
          <w:rFonts w:asciiTheme="minorHAnsi" w:hAnsiTheme="minorHAnsi" w:cstheme="minorHAnsi"/>
          <w:b/>
          <w:bCs/>
          <w:color w:val="auto"/>
          <w:sz w:val="24"/>
          <w:szCs w:val="24"/>
        </w:rPr>
        <w:t>WYKONAWCA</w:t>
      </w:r>
      <w:r w:rsidR="00732256" w:rsidRPr="0017057B">
        <w:rPr>
          <w:rFonts w:asciiTheme="minorHAnsi" w:hAnsiTheme="minorHAnsi" w:cstheme="minorHAnsi"/>
          <w:b/>
          <w:bCs/>
          <w:color w:val="auto"/>
          <w:sz w:val="24"/>
          <w:szCs w:val="24"/>
        </w:rPr>
        <w:t>:</w:t>
      </w:r>
    </w:p>
    <w:p w14:paraId="39C31636" w14:textId="0473BA56" w:rsidR="00C64D7F" w:rsidRPr="0017057B" w:rsidRDefault="00C64D7F" w:rsidP="00280876">
      <w:pPr>
        <w:spacing w:after="0" w:line="240" w:lineRule="auto"/>
        <w:ind w:left="0" w:right="-2"/>
        <w:rPr>
          <w:rFonts w:asciiTheme="minorHAnsi" w:hAnsiTheme="minorHAnsi" w:cstheme="minorHAnsi"/>
          <w:color w:val="auto"/>
          <w:lang w:eastAsia="ar-SA"/>
        </w:rPr>
      </w:pPr>
    </w:p>
    <w:p w14:paraId="712209A6" w14:textId="77777777" w:rsidR="00D95980" w:rsidRPr="0017057B" w:rsidRDefault="00D95980" w:rsidP="00280876">
      <w:pPr>
        <w:spacing w:after="0" w:line="240" w:lineRule="auto"/>
        <w:ind w:left="0" w:right="-2"/>
        <w:rPr>
          <w:rFonts w:asciiTheme="minorHAnsi" w:hAnsiTheme="minorHAnsi" w:cstheme="minorHAnsi"/>
          <w:color w:val="auto"/>
          <w:lang w:eastAsia="ar-SA"/>
        </w:rPr>
      </w:pPr>
    </w:p>
    <w:p w14:paraId="40B4D2AA" w14:textId="77777777" w:rsidR="00D95980" w:rsidRPr="0017057B" w:rsidRDefault="00D95980" w:rsidP="00280876">
      <w:pPr>
        <w:spacing w:after="0" w:line="240" w:lineRule="auto"/>
        <w:ind w:left="0" w:right="-2"/>
        <w:rPr>
          <w:rFonts w:asciiTheme="minorHAnsi" w:hAnsiTheme="minorHAnsi" w:cstheme="minorHAnsi"/>
          <w:color w:val="auto"/>
          <w:lang w:eastAsia="ar-SA"/>
        </w:rPr>
      </w:pPr>
    </w:p>
    <w:p w14:paraId="2572D097" w14:textId="77777777" w:rsidR="00D95980" w:rsidRPr="0017057B" w:rsidRDefault="00D95980" w:rsidP="00280876">
      <w:pPr>
        <w:spacing w:after="0" w:line="240" w:lineRule="auto"/>
        <w:ind w:left="0" w:right="-2"/>
        <w:rPr>
          <w:rFonts w:asciiTheme="minorHAnsi" w:hAnsiTheme="minorHAnsi" w:cstheme="minorHAnsi"/>
          <w:color w:val="auto"/>
          <w:lang w:eastAsia="ar-SA"/>
        </w:rPr>
      </w:pPr>
    </w:p>
    <w:p w14:paraId="12050C92" w14:textId="77777777" w:rsidR="00D95980" w:rsidRPr="0017057B" w:rsidRDefault="00D95980" w:rsidP="00280876">
      <w:pPr>
        <w:spacing w:after="0" w:line="240" w:lineRule="auto"/>
        <w:ind w:left="0" w:right="-2"/>
        <w:rPr>
          <w:rFonts w:asciiTheme="minorHAnsi" w:hAnsiTheme="minorHAnsi" w:cstheme="minorHAnsi"/>
          <w:color w:val="auto"/>
          <w:lang w:eastAsia="ar-SA"/>
        </w:rPr>
      </w:pPr>
    </w:p>
    <w:p w14:paraId="66C0353B" w14:textId="7F252A98" w:rsidR="00AC484F" w:rsidRDefault="00AC484F" w:rsidP="00280876">
      <w:pPr>
        <w:spacing w:after="0" w:line="240" w:lineRule="auto"/>
        <w:ind w:left="0" w:right="-2"/>
        <w:rPr>
          <w:rFonts w:asciiTheme="minorHAnsi" w:hAnsiTheme="minorHAnsi" w:cstheme="minorHAnsi"/>
          <w:color w:val="auto"/>
          <w:sz w:val="20"/>
          <w:szCs w:val="20"/>
          <w:lang w:eastAsia="ar-SA"/>
        </w:rPr>
      </w:pPr>
    </w:p>
    <w:p w14:paraId="4FDFFB2F" w14:textId="33FA31E2" w:rsidR="00310312" w:rsidRDefault="00310312" w:rsidP="00280876">
      <w:pPr>
        <w:spacing w:after="0" w:line="240" w:lineRule="auto"/>
        <w:ind w:left="0" w:right="-2"/>
        <w:rPr>
          <w:rFonts w:asciiTheme="minorHAnsi" w:hAnsiTheme="minorHAnsi" w:cstheme="minorHAnsi"/>
          <w:color w:val="auto"/>
          <w:sz w:val="20"/>
          <w:szCs w:val="20"/>
          <w:lang w:eastAsia="ar-SA"/>
        </w:rPr>
      </w:pPr>
    </w:p>
    <w:p w14:paraId="20586972" w14:textId="2A73940F" w:rsidR="00310312" w:rsidRDefault="00310312" w:rsidP="00280876">
      <w:pPr>
        <w:spacing w:after="0" w:line="240" w:lineRule="auto"/>
        <w:ind w:left="0" w:right="-2"/>
        <w:rPr>
          <w:rFonts w:asciiTheme="minorHAnsi" w:hAnsiTheme="minorHAnsi" w:cstheme="minorHAnsi"/>
          <w:color w:val="auto"/>
          <w:sz w:val="20"/>
          <w:szCs w:val="20"/>
          <w:lang w:eastAsia="ar-SA"/>
        </w:rPr>
      </w:pPr>
    </w:p>
    <w:p w14:paraId="2F03BF2B" w14:textId="77777777" w:rsidR="00310312" w:rsidRPr="0017057B" w:rsidRDefault="00310312" w:rsidP="00280876">
      <w:pPr>
        <w:spacing w:after="0" w:line="240" w:lineRule="auto"/>
        <w:ind w:left="0" w:right="-2"/>
        <w:rPr>
          <w:rFonts w:asciiTheme="minorHAnsi" w:hAnsiTheme="minorHAnsi" w:cstheme="minorHAnsi"/>
          <w:color w:val="auto"/>
          <w:sz w:val="20"/>
          <w:szCs w:val="20"/>
          <w:lang w:eastAsia="ar-SA"/>
        </w:rPr>
      </w:pPr>
    </w:p>
    <w:p w14:paraId="359AD452" w14:textId="439C7ECF" w:rsidR="00732256" w:rsidRPr="0017057B" w:rsidRDefault="00732256" w:rsidP="00280876">
      <w:pPr>
        <w:spacing w:after="0" w:line="240" w:lineRule="auto"/>
        <w:ind w:left="0" w:right="-2"/>
        <w:rPr>
          <w:rFonts w:asciiTheme="minorHAnsi" w:eastAsia="SimSun" w:hAnsiTheme="minorHAnsi" w:cstheme="minorHAnsi"/>
          <w:color w:val="auto"/>
          <w:spacing w:val="-1"/>
          <w:sz w:val="20"/>
          <w:szCs w:val="20"/>
        </w:rPr>
      </w:pPr>
      <w:r w:rsidRPr="0017057B">
        <w:rPr>
          <w:rFonts w:asciiTheme="minorHAnsi" w:hAnsiTheme="minorHAnsi" w:cstheme="minorHAnsi"/>
          <w:color w:val="auto"/>
          <w:sz w:val="20"/>
          <w:szCs w:val="20"/>
          <w:lang w:eastAsia="ar-SA"/>
        </w:rPr>
        <w:t>Kontrasygnata Głównej Księgowej Zamawiającego: ………………………………………………………….</w:t>
      </w:r>
    </w:p>
    <w:p w14:paraId="6D2EAB3B" w14:textId="7D51BB9A" w:rsidR="00F1372D" w:rsidRPr="0017057B" w:rsidRDefault="00F1372D" w:rsidP="00280876">
      <w:pPr>
        <w:tabs>
          <w:tab w:val="center" w:pos="1244"/>
          <w:tab w:val="center" w:pos="6082"/>
        </w:tabs>
        <w:spacing w:after="0" w:line="240" w:lineRule="auto"/>
        <w:ind w:left="0" w:right="-2"/>
        <w:jc w:val="left"/>
        <w:rPr>
          <w:rFonts w:asciiTheme="minorHAnsi" w:hAnsiTheme="minorHAnsi" w:cstheme="minorHAnsi"/>
          <w:color w:val="auto"/>
          <w:sz w:val="20"/>
          <w:szCs w:val="20"/>
        </w:rPr>
      </w:pPr>
    </w:p>
    <w:p w14:paraId="24BF4720" w14:textId="09E89BC7" w:rsidR="002B1B4B" w:rsidRPr="0017057B" w:rsidRDefault="002B1B4B" w:rsidP="00280876">
      <w:pPr>
        <w:tabs>
          <w:tab w:val="center" w:pos="1244"/>
          <w:tab w:val="center" w:pos="6082"/>
        </w:tabs>
        <w:spacing w:after="0" w:line="240" w:lineRule="auto"/>
        <w:ind w:left="0" w:right="-2"/>
        <w:jc w:val="left"/>
        <w:rPr>
          <w:rFonts w:asciiTheme="minorHAnsi" w:hAnsiTheme="minorHAnsi" w:cstheme="minorHAnsi"/>
          <w:color w:val="auto"/>
          <w:sz w:val="20"/>
          <w:szCs w:val="20"/>
        </w:rPr>
      </w:pPr>
      <w:r w:rsidRPr="0017057B">
        <w:rPr>
          <w:rFonts w:asciiTheme="minorHAnsi" w:hAnsiTheme="minorHAnsi" w:cstheme="minorHAnsi"/>
          <w:color w:val="auto"/>
          <w:sz w:val="20"/>
          <w:szCs w:val="20"/>
        </w:rPr>
        <w:t>Załączniki:</w:t>
      </w:r>
      <w:r w:rsidRPr="0017057B">
        <w:rPr>
          <w:rFonts w:asciiTheme="minorHAnsi" w:hAnsiTheme="minorHAnsi" w:cstheme="minorHAnsi"/>
          <w:color w:val="auto"/>
          <w:sz w:val="20"/>
          <w:szCs w:val="20"/>
        </w:rPr>
        <w:tab/>
      </w:r>
    </w:p>
    <w:p w14:paraId="4048ABB3" w14:textId="4BEFA7B8" w:rsidR="00124D19" w:rsidRPr="0017057B" w:rsidRDefault="002B1B4B" w:rsidP="00B41DEA">
      <w:pPr>
        <w:pStyle w:val="Akapitzlist"/>
        <w:numPr>
          <w:ilvl w:val="0"/>
          <w:numId w:val="15"/>
        </w:numPr>
        <w:ind w:left="284" w:right="-2" w:hanging="284"/>
        <w:rPr>
          <w:rFonts w:asciiTheme="minorHAnsi" w:hAnsiTheme="minorHAnsi" w:cstheme="minorHAnsi"/>
          <w:sz w:val="20"/>
        </w:rPr>
      </w:pPr>
      <w:r w:rsidRPr="0017057B">
        <w:rPr>
          <w:rFonts w:asciiTheme="minorHAnsi" w:hAnsiTheme="minorHAnsi" w:cstheme="minorHAnsi"/>
          <w:sz w:val="20"/>
        </w:rPr>
        <w:t>Projekt umowy o nadzór autorski.</w:t>
      </w:r>
    </w:p>
    <w:sectPr w:rsidR="00124D19" w:rsidRPr="0017057B" w:rsidSect="008C22D5">
      <w:footerReference w:type="default" r:id="rId11"/>
      <w:pgSz w:w="11906" w:h="16838"/>
      <w:pgMar w:top="709" w:right="1133" w:bottom="426" w:left="1418" w:header="708" w:footer="45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3D234D" w16cex:dateUtc="2026-03-18T22:32:00Z"/>
  <w16cex:commentExtensible w16cex:durableId="0103799E" w16cex:dateUtc="2026-03-18T23:22:00Z"/>
  <w16cex:commentExtensible w16cex:durableId="3A40C139" w16cex:dateUtc="2026-03-18T23:21:00Z"/>
  <w16cex:commentExtensible w16cex:durableId="7776C46B" w16cex:dateUtc="2026-03-18T23:39:00Z"/>
  <w16cex:commentExtensible w16cex:durableId="329A90F2" w16cex:dateUtc="2026-03-18T23:41:00Z"/>
  <w16cex:commentExtensible w16cex:durableId="53EE9677" w16cex:dateUtc="2026-03-18T23:43:00Z"/>
  <w16cex:commentExtensible w16cex:durableId="70FBD54C" w16cex:dateUtc="2026-03-18T23:44:00Z"/>
  <w16cex:commentExtensible w16cex:durableId="1A989B2B" w16cex:dateUtc="2026-03-18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BB1D63" w16cid:durableId="4A3D234D"/>
  <w16cid:commentId w16cid:paraId="241AF37A" w16cid:durableId="0103799E"/>
  <w16cid:commentId w16cid:paraId="6CD75008" w16cid:durableId="3A40C139"/>
  <w16cid:commentId w16cid:paraId="6840DB78" w16cid:durableId="7776C46B"/>
  <w16cid:commentId w16cid:paraId="2FEFF7BD" w16cid:durableId="329A90F2"/>
  <w16cid:commentId w16cid:paraId="53EA700A" w16cid:durableId="53EE9677"/>
  <w16cid:commentId w16cid:paraId="03C46FD5" w16cid:durableId="70FBD54C"/>
  <w16cid:commentId w16cid:paraId="191C01E3" w16cid:durableId="1A989B2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1EF2A" w14:textId="77777777" w:rsidR="00B946EE" w:rsidRDefault="00B946EE" w:rsidP="002B1B4B">
      <w:pPr>
        <w:spacing w:after="0" w:line="240" w:lineRule="auto"/>
      </w:pPr>
      <w:r>
        <w:separator/>
      </w:r>
    </w:p>
  </w:endnote>
  <w:endnote w:type="continuationSeparator" w:id="0">
    <w:p w14:paraId="13C82EA3" w14:textId="77777777" w:rsidR="00B946EE" w:rsidRDefault="00B946EE" w:rsidP="002B1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286523"/>
      <w:docPartObj>
        <w:docPartGallery w:val="Page Numbers (Bottom of Page)"/>
        <w:docPartUnique/>
      </w:docPartObj>
    </w:sdtPr>
    <w:sdtEndPr>
      <w:rPr>
        <w:rFonts w:asciiTheme="minorHAnsi" w:hAnsiTheme="minorHAnsi" w:cstheme="minorHAnsi"/>
        <w:sz w:val="20"/>
        <w:szCs w:val="20"/>
      </w:rPr>
    </w:sdtEndPr>
    <w:sdtContent>
      <w:p w14:paraId="306574FA" w14:textId="3C03C118" w:rsidR="00D97633" w:rsidRPr="00543984" w:rsidRDefault="00D97633" w:rsidP="00543984">
        <w:pPr>
          <w:pStyle w:val="Stopka"/>
          <w:ind w:left="0"/>
          <w:jc w:val="center"/>
          <w:rPr>
            <w:rFonts w:asciiTheme="minorHAnsi" w:hAnsiTheme="minorHAnsi" w:cstheme="minorHAnsi"/>
            <w:sz w:val="20"/>
            <w:szCs w:val="20"/>
          </w:rPr>
        </w:pPr>
        <w:r w:rsidRPr="00543984">
          <w:rPr>
            <w:rFonts w:asciiTheme="minorHAnsi" w:hAnsiTheme="minorHAnsi" w:cstheme="minorHAnsi"/>
            <w:sz w:val="20"/>
            <w:szCs w:val="20"/>
          </w:rPr>
          <w:fldChar w:fldCharType="begin"/>
        </w:r>
        <w:r w:rsidRPr="00543984">
          <w:rPr>
            <w:rFonts w:asciiTheme="minorHAnsi" w:hAnsiTheme="minorHAnsi" w:cstheme="minorHAnsi"/>
            <w:sz w:val="20"/>
            <w:szCs w:val="20"/>
          </w:rPr>
          <w:instrText>PAGE   \* MERGEFORMAT</w:instrText>
        </w:r>
        <w:r w:rsidRPr="00543984">
          <w:rPr>
            <w:rFonts w:asciiTheme="minorHAnsi" w:hAnsiTheme="minorHAnsi" w:cstheme="minorHAnsi"/>
            <w:sz w:val="20"/>
            <w:szCs w:val="20"/>
          </w:rPr>
          <w:fldChar w:fldCharType="separate"/>
        </w:r>
        <w:r w:rsidR="00C573D6">
          <w:rPr>
            <w:rFonts w:asciiTheme="minorHAnsi" w:hAnsiTheme="minorHAnsi" w:cstheme="minorHAnsi"/>
            <w:noProof/>
            <w:sz w:val="20"/>
            <w:szCs w:val="20"/>
          </w:rPr>
          <w:t>11</w:t>
        </w:r>
        <w:r w:rsidRPr="00543984">
          <w:rPr>
            <w:rFonts w:asciiTheme="minorHAnsi" w:hAnsiTheme="minorHAnsi" w:cstheme="minorHAnsi"/>
            <w:sz w:val="20"/>
            <w:szCs w:val="20"/>
          </w:rPr>
          <w:fldChar w:fldCharType="end"/>
        </w:r>
      </w:p>
    </w:sdtContent>
  </w:sdt>
  <w:p w14:paraId="73BD7010" w14:textId="77777777" w:rsidR="007A1AE4" w:rsidRDefault="007A1A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77950" w14:textId="77777777" w:rsidR="00B946EE" w:rsidRDefault="00B946EE" w:rsidP="002B1B4B">
      <w:pPr>
        <w:spacing w:after="0" w:line="240" w:lineRule="auto"/>
      </w:pPr>
      <w:r>
        <w:separator/>
      </w:r>
    </w:p>
  </w:footnote>
  <w:footnote w:type="continuationSeparator" w:id="0">
    <w:p w14:paraId="44B56FF1" w14:textId="77777777" w:rsidR="00B946EE" w:rsidRDefault="00B946EE" w:rsidP="002B1B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102DF"/>
    <w:multiLevelType w:val="hybridMultilevel"/>
    <w:tmpl w:val="A132A50C"/>
    <w:lvl w:ilvl="0" w:tplc="C3F2CE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203F03"/>
    <w:multiLevelType w:val="hybridMultilevel"/>
    <w:tmpl w:val="CAACA840"/>
    <w:lvl w:ilvl="0" w:tplc="0AEEA8BE">
      <w:start w:val="1"/>
      <w:numFmt w:val="decimal"/>
      <w:lvlText w:val="%1."/>
      <w:lvlJc w:val="left"/>
      <w:pPr>
        <w:ind w:left="313" w:firstLine="0"/>
      </w:pPr>
      <w:rPr>
        <w:rFonts w:ascii="Calibri" w:eastAsia="Times New Roman" w:hAnsi="Calibri" w:cs="Calibri" w:hint="default"/>
        <w:b w:val="0"/>
        <w:i w:val="0"/>
        <w:strike w:val="0"/>
        <w:dstrike w:val="0"/>
        <w:color w:val="000000"/>
        <w:sz w:val="22"/>
        <w:szCs w:val="22"/>
        <w:u w:val="none" w:color="000000"/>
        <w:effect w:val="none"/>
        <w:bdr w:val="none" w:sz="0" w:space="0" w:color="auto" w:frame="1"/>
        <w:vertAlign w:val="baseline"/>
      </w:rPr>
    </w:lvl>
    <w:lvl w:ilvl="1" w:tplc="3460973C">
      <w:start w:val="1"/>
      <w:numFmt w:val="decimal"/>
      <w:lvlText w:val="%2)"/>
      <w:lvlJc w:val="left"/>
      <w:pPr>
        <w:ind w:left="677"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2" w:tplc="3C725B80">
      <w:start w:val="1"/>
      <w:numFmt w:val="lowerRoman"/>
      <w:lvlText w:val="%3"/>
      <w:lvlJc w:val="left"/>
      <w:pPr>
        <w:ind w:left="14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D0CA55BA">
      <w:start w:val="1"/>
      <w:numFmt w:val="decimal"/>
      <w:lvlText w:val="%4"/>
      <w:lvlJc w:val="left"/>
      <w:pPr>
        <w:ind w:left="21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2CFE6E1A">
      <w:start w:val="1"/>
      <w:numFmt w:val="lowerLetter"/>
      <w:lvlText w:val="%5"/>
      <w:lvlJc w:val="left"/>
      <w:pPr>
        <w:ind w:left="28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5742FA06">
      <w:start w:val="1"/>
      <w:numFmt w:val="lowerRoman"/>
      <w:lvlText w:val="%6"/>
      <w:lvlJc w:val="left"/>
      <w:pPr>
        <w:ind w:left="35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E8C66E0">
      <w:start w:val="1"/>
      <w:numFmt w:val="decimal"/>
      <w:lvlText w:val="%7"/>
      <w:lvlJc w:val="left"/>
      <w:pPr>
        <w:ind w:left="43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B2A1A64">
      <w:start w:val="1"/>
      <w:numFmt w:val="lowerLetter"/>
      <w:lvlText w:val="%8"/>
      <w:lvlJc w:val="left"/>
      <w:pPr>
        <w:ind w:left="50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B0067736">
      <w:start w:val="1"/>
      <w:numFmt w:val="lowerRoman"/>
      <w:lvlText w:val="%9"/>
      <w:lvlJc w:val="left"/>
      <w:pPr>
        <w:ind w:left="57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4540E04"/>
    <w:multiLevelType w:val="hybridMultilevel"/>
    <w:tmpl w:val="BE1E28F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14AF2C18"/>
    <w:multiLevelType w:val="multilevel"/>
    <w:tmpl w:val="AE58F0CA"/>
    <w:lvl w:ilvl="0">
      <w:start w:val="1"/>
      <w:numFmt w:val="decimal"/>
      <w:lvlText w:val="%1."/>
      <w:lvlJc w:val="left"/>
      <w:pPr>
        <w:tabs>
          <w:tab w:val="num" w:pos="0"/>
        </w:tabs>
        <w:ind w:left="360" w:hanging="360"/>
      </w:pPr>
      <w:rPr>
        <w:strike w:val="0"/>
        <w:dstrike w:val="0"/>
        <w:color w:val="auto"/>
      </w:r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4" w15:restartNumberingAfterBreak="0">
    <w:nsid w:val="171B0FD2"/>
    <w:multiLevelType w:val="hybridMultilevel"/>
    <w:tmpl w:val="E216F138"/>
    <w:lvl w:ilvl="0" w:tplc="8F7C2402">
      <w:start w:val="2"/>
      <w:numFmt w:val="decimal"/>
      <w:lvlText w:val="%1."/>
      <w:lvlJc w:val="left"/>
      <w:pPr>
        <w:ind w:left="351"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81F89BB2">
      <w:start w:val="1"/>
      <w:numFmt w:val="lowerLetter"/>
      <w:lvlText w:val="%2"/>
      <w:lvlJc w:val="left"/>
      <w:pPr>
        <w:ind w:left="11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8340BBD6">
      <w:start w:val="1"/>
      <w:numFmt w:val="lowerRoman"/>
      <w:lvlText w:val="%3"/>
      <w:lvlJc w:val="left"/>
      <w:pPr>
        <w:ind w:left="18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8E328022">
      <w:start w:val="1"/>
      <w:numFmt w:val="decimal"/>
      <w:lvlText w:val="%4"/>
      <w:lvlJc w:val="left"/>
      <w:pPr>
        <w:ind w:left="25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B92CCC0">
      <w:start w:val="1"/>
      <w:numFmt w:val="lowerLetter"/>
      <w:lvlText w:val="%5"/>
      <w:lvlJc w:val="left"/>
      <w:pPr>
        <w:ind w:left="32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71D21E9A">
      <w:start w:val="1"/>
      <w:numFmt w:val="lowerRoman"/>
      <w:lvlText w:val="%6"/>
      <w:lvlJc w:val="left"/>
      <w:pPr>
        <w:ind w:left="40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6548FE06">
      <w:start w:val="1"/>
      <w:numFmt w:val="decimal"/>
      <w:lvlText w:val="%7"/>
      <w:lvlJc w:val="left"/>
      <w:pPr>
        <w:ind w:left="47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DB665B80">
      <w:start w:val="1"/>
      <w:numFmt w:val="lowerLetter"/>
      <w:lvlText w:val="%8"/>
      <w:lvlJc w:val="left"/>
      <w:pPr>
        <w:ind w:left="54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3EC8C8">
      <w:start w:val="1"/>
      <w:numFmt w:val="lowerRoman"/>
      <w:lvlText w:val="%9"/>
      <w:lvlJc w:val="left"/>
      <w:pPr>
        <w:ind w:left="61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5" w15:restartNumberingAfterBreak="0">
    <w:nsid w:val="1B6A5E3F"/>
    <w:multiLevelType w:val="hybridMultilevel"/>
    <w:tmpl w:val="BACC9C30"/>
    <w:lvl w:ilvl="0" w:tplc="4E02F6E6">
      <w:start w:val="1"/>
      <w:numFmt w:val="decimal"/>
      <w:lvlText w:val="%1)"/>
      <w:lvlJc w:val="left"/>
      <w:pPr>
        <w:ind w:left="1440" w:hanging="360"/>
      </w:pPr>
      <w:rPr>
        <w:rFonts w:asciiTheme="minorHAnsi" w:eastAsia="Calibri" w:hAnsiTheme="minorHAnsi" w:cstheme="minorHAnsi"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710442"/>
    <w:multiLevelType w:val="multilevel"/>
    <w:tmpl w:val="9F364E40"/>
    <w:lvl w:ilvl="0">
      <w:start w:val="1"/>
      <w:numFmt w:val="decimal"/>
      <w:pStyle w:val="Bezodstpw"/>
      <w:lvlText w:val="%1."/>
      <w:lvlJc w:val="left"/>
      <w:pPr>
        <w:ind w:left="360" w:hanging="360"/>
      </w:pPr>
      <w:rPr>
        <w:rFonts w:asciiTheme="minorHAnsi" w:hAnsiTheme="minorHAnsi" w:cstheme="minorHAnsi" w:hint="default"/>
        <w:b w:val="0"/>
        <w:bCs/>
        <w:color w:val="auto"/>
        <w:kern w:val="16"/>
        <w:sz w:val="22"/>
        <w:szCs w:val="22"/>
      </w:rPr>
    </w:lvl>
    <w:lvl w:ilvl="1">
      <w:start w:val="1"/>
      <w:numFmt w:val="decimal"/>
      <w:lvlText w:val="%2)"/>
      <w:lvlJc w:val="left"/>
      <w:pPr>
        <w:ind w:left="720" w:hanging="720"/>
      </w:pPr>
      <w:rPr>
        <w:rFonts w:asciiTheme="minorHAnsi" w:hAnsiTheme="minorHAnsi" w:cstheme="minorHAnsi" w:hint="default"/>
        <w:b w:val="0"/>
        <w:bCs w:val="0"/>
      </w:rPr>
    </w:lvl>
    <w:lvl w:ilvl="2">
      <w:start w:val="1"/>
      <w:numFmt w:val="lowerLetter"/>
      <w:lvlText w:val="%3)"/>
      <w:lvlJc w:val="left"/>
      <w:pPr>
        <w:ind w:left="720" w:hanging="720"/>
      </w:pPr>
      <w:rPr>
        <w:rFonts w:hint="default"/>
        <w:b w:val="0"/>
        <w:b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D1A16BF"/>
    <w:multiLevelType w:val="hybridMultilevel"/>
    <w:tmpl w:val="0B32EB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B8A1869"/>
    <w:multiLevelType w:val="hybridMultilevel"/>
    <w:tmpl w:val="567AFCB4"/>
    <w:lvl w:ilvl="0" w:tplc="F9885AA2">
      <w:start w:val="2"/>
      <w:numFmt w:val="decimal"/>
      <w:lvlText w:val="%1."/>
      <w:lvlJc w:val="left"/>
      <w:pPr>
        <w:ind w:left="80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B9D6E48"/>
    <w:multiLevelType w:val="hybridMultilevel"/>
    <w:tmpl w:val="DC508F58"/>
    <w:lvl w:ilvl="0" w:tplc="A09E523E">
      <w:start w:val="1"/>
      <w:numFmt w:val="decimal"/>
      <w:lvlText w:val="%1."/>
      <w:lvlJc w:val="left"/>
      <w:pPr>
        <w:ind w:left="1440" w:hanging="360"/>
      </w:pPr>
      <w:rPr>
        <w:rFonts w:asciiTheme="minorHAnsi" w:eastAsia="Calibri" w:hAnsiTheme="minorHAnsi" w:cstheme="minorHAnsi"/>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0C64FC9"/>
    <w:multiLevelType w:val="hybridMultilevel"/>
    <w:tmpl w:val="883E549A"/>
    <w:lvl w:ilvl="0" w:tplc="0415000F">
      <w:start w:val="1"/>
      <w:numFmt w:val="decimal"/>
      <w:lvlText w:val="%1."/>
      <w:lvlJc w:val="left"/>
      <w:pPr>
        <w:ind w:left="807" w:hanging="360"/>
      </w:pPr>
      <w:rPr>
        <w:rFonts w:hint="default"/>
      </w:rPr>
    </w:lvl>
    <w:lvl w:ilvl="1" w:tplc="04150011">
      <w:start w:val="1"/>
      <w:numFmt w:val="decimal"/>
      <w:lvlText w:val="%2)"/>
      <w:lvlJc w:val="left"/>
      <w:pPr>
        <w:ind w:left="1527" w:hanging="360"/>
      </w:pPr>
    </w:lvl>
    <w:lvl w:ilvl="2" w:tplc="0415001B">
      <w:start w:val="1"/>
      <w:numFmt w:val="lowerRoman"/>
      <w:lvlText w:val="%3."/>
      <w:lvlJc w:val="right"/>
      <w:pPr>
        <w:ind w:left="2247" w:hanging="180"/>
      </w:pPr>
    </w:lvl>
    <w:lvl w:ilvl="3" w:tplc="0415000F">
      <w:start w:val="1"/>
      <w:numFmt w:val="decimal"/>
      <w:lvlText w:val="%4."/>
      <w:lvlJc w:val="left"/>
      <w:pPr>
        <w:ind w:left="2967" w:hanging="360"/>
      </w:pPr>
    </w:lvl>
    <w:lvl w:ilvl="4" w:tplc="04150019">
      <w:start w:val="1"/>
      <w:numFmt w:val="lowerLetter"/>
      <w:lvlText w:val="%5."/>
      <w:lvlJc w:val="left"/>
      <w:pPr>
        <w:ind w:left="3687" w:hanging="360"/>
      </w:pPr>
    </w:lvl>
    <w:lvl w:ilvl="5" w:tplc="0415001B">
      <w:start w:val="1"/>
      <w:numFmt w:val="lowerRoman"/>
      <w:lvlText w:val="%6."/>
      <w:lvlJc w:val="right"/>
      <w:pPr>
        <w:ind w:left="4407" w:hanging="180"/>
      </w:pPr>
    </w:lvl>
    <w:lvl w:ilvl="6" w:tplc="0415000F">
      <w:start w:val="1"/>
      <w:numFmt w:val="decimal"/>
      <w:lvlText w:val="%7."/>
      <w:lvlJc w:val="left"/>
      <w:pPr>
        <w:ind w:left="5127" w:hanging="360"/>
      </w:pPr>
    </w:lvl>
    <w:lvl w:ilvl="7" w:tplc="04150019">
      <w:start w:val="1"/>
      <w:numFmt w:val="lowerLetter"/>
      <w:lvlText w:val="%8."/>
      <w:lvlJc w:val="left"/>
      <w:pPr>
        <w:ind w:left="5847" w:hanging="360"/>
      </w:pPr>
    </w:lvl>
    <w:lvl w:ilvl="8" w:tplc="0415001B">
      <w:start w:val="1"/>
      <w:numFmt w:val="lowerRoman"/>
      <w:lvlText w:val="%9."/>
      <w:lvlJc w:val="right"/>
      <w:pPr>
        <w:ind w:left="6567" w:hanging="180"/>
      </w:pPr>
    </w:lvl>
  </w:abstractNum>
  <w:abstractNum w:abstractNumId="11" w15:restartNumberingAfterBreak="0">
    <w:nsid w:val="40E13AF5"/>
    <w:multiLevelType w:val="hybridMultilevel"/>
    <w:tmpl w:val="8DACA766"/>
    <w:lvl w:ilvl="0" w:tplc="6FC8E166">
      <w:start w:val="1"/>
      <w:numFmt w:val="decimal"/>
      <w:lvlText w:val="%1."/>
      <w:lvlJc w:val="left"/>
      <w:pPr>
        <w:ind w:left="331"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07967B8A">
      <w:start w:val="1"/>
      <w:numFmt w:val="lowerLetter"/>
      <w:lvlText w:val="%2"/>
      <w:lvlJc w:val="left"/>
      <w:pPr>
        <w:ind w:left="114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ECCBD46">
      <w:start w:val="1"/>
      <w:numFmt w:val="lowerRoman"/>
      <w:lvlText w:val="%3"/>
      <w:lvlJc w:val="left"/>
      <w:pPr>
        <w:ind w:left="186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D674C23E">
      <w:start w:val="1"/>
      <w:numFmt w:val="decimal"/>
      <w:lvlText w:val="%4"/>
      <w:lvlJc w:val="left"/>
      <w:pPr>
        <w:ind w:left="258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5E624BC4">
      <w:start w:val="1"/>
      <w:numFmt w:val="lowerLetter"/>
      <w:lvlText w:val="%5"/>
      <w:lvlJc w:val="left"/>
      <w:pPr>
        <w:ind w:left="330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F5DCBABE">
      <w:start w:val="1"/>
      <w:numFmt w:val="lowerRoman"/>
      <w:lvlText w:val="%6"/>
      <w:lvlJc w:val="left"/>
      <w:pPr>
        <w:ind w:left="402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98E056C">
      <w:start w:val="1"/>
      <w:numFmt w:val="decimal"/>
      <w:lvlText w:val="%7"/>
      <w:lvlJc w:val="left"/>
      <w:pPr>
        <w:ind w:left="474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F4A1EB4">
      <w:start w:val="1"/>
      <w:numFmt w:val="lowerLetter"/>
      <w:lvlText w:val="%8"/>
      <w:lvlJc w:val="left"/>
      <w:pPr>
        <w:ind w:left="546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5C6AEC6E">
      <w:start w:val="1"/>
      <w:numFmt w:val="lowerRoman"/>
      <w:lvlText w:val="%9"/>
      <w:lvlJc w:val="left"/>
      <w:pPr>
        <w:ind w:left="618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2" w15:restartNumberingAfterBreak="0">
    <w:nsid w:val="414F4143"/>
    <w:multiLevelType w:val="hybridMultilevel"/>
    <w:tmpl w:val="FF388D86"/>
    <w:lvl w:ilvl="0" w:tplc="050C1070">
      <w:start w:val="1"/>
      <w:numFmt w:val="decimal"/>
      <w:lvlText w:val="%1"/>
      <w:lvlJc w:val="left"/>
      <w:pPr>
        <w:ind w:left="3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F5FE9186">
      <w:start w:val="1"/>
      <w:numFmt w:val="decimal"/>
      <w:lvlText w:val="%2)"/>
      <w:lvlJc w:val="left"/>
      <w:pPr>
        <w:ind w:left="743"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2" w:tplc="05AE23C6">
      <w:start w:val="1"/>
      <w:numFmt w:val="lowerRoman"/>
      <w:lvlText w:val="%3"/>
      <w:lvlJc w:val="left"/>
      <w:pPr>
        <w:ind w:left="146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A75E2FA2">
      <w:start w:val="1"/>
      <w:numFmt w:val="decimal"/>
      <w:lvlText w:val="%4"/>
      <w:lvlJc w:val="left"/>
      <w:pPr>
        <w:ind w:left="218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DB5AADD8">
      <w:start w:val="1"/>
      <w:numFmt w:val="lowerLetter"/>
      <w:lvlText w:val="%5"/>
      <w:lvlJc w:val="left"/>
      <w:pPr>
        <w:ind w:left="290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BA65A3E">
      <w:start w:val="1"/>
      <w:numFmt w:val="lowerRoman"/>
      <w:lvlText w:val="%6"/>
      <w:lvlJc w:val="left"/>
      <w:pPr>
        <w:ind w:left="362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544E9AE8">
      <w:start w:val="1"/>
      <w:numFmt w:val="decimal"/>
      <w:lvlText w:val="%7"/>
      <w:lvlJc w:val="left"/>
      <w:pPr>
        <w:ind w:left="434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266EC1CE">
      <w:start w:val="1"/>
      <w:numFmt w:val="lowerLetter"/>
      <w:lvlText w:val="%8"/>
      <w:lvlJc w:val="left"/>
      <w:pPr>
        <w:ind w:left="506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B7523368">
      <w:start w:val="1"/>
      <w:numFmt w:val="lowerRoman"/>
      <w:lvlText w:val="%9"/>
      <w:lvlJc w:val="left"/>
      <w:pPr>
        <w:ind w:left="578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3" w15:restartNumberingAfterBreak="0">
    <w:nsid w:val="42AF690D"/>
    <w:multiLevelType w:val="hybridMultilevel"/>
    <w:tmpl w:val="2068A99E"/>
    <w:lvl w:ilvl="0" w:tplc="115EC504">
      <w:start w:val="1"/>
      <w:numFmt w:val="decimal"/>
      <w:lvlText w:val="%1)"/>
      <w:lvlJc w:val="left"/>
      <w:pPr>
        <w:ind w:left="1004" w:hanging="360"/>
      </w:pPr>
      <w:rPr>
        <w:rFonts w:cs="Times New Roman"/>
        <w:b w:val="0"/>
      </w:rPr>
    </w:lvl>
    <w:lvl w:ilvl="1" w:tplc="04150019">
      <w:start w:val="1"/>
      <w:numFmt w:val="lowerLetter"/>
      <w:lvlText w:val="%2."/>
      <w:lvlJc w:val="left"/>
      <w:pPr>
        <w:ind w:left="1724" w:hanging="360"/>
      </w:pPr>
      <w:rPr>
        <w:rFonts w:cs="Times New Roman"/>
      </w:rPr>
    </w:lvl>
    <w:lvl w:ilvl="2" w:tplc="0415001B">
      <w:start w:val="1"/>
      <w:numFmt w:val="lowerRoman"/>
      <w:lvlText w:val="%3."/>
      <w:lvlJc w:val="right"/>
      <w:pPr>
        <w:ind w:left="2444" w:hanging="180"/>
      </w:pPr>
      <w:rPr>
        <w:rFonts w:cs="Times New Roman"/>
      </w:rPr>
    </w:lvl>
    <w:lvl w:ilvl="3" w:tplc="0AA2375A">
      <w:start w:val="1"/>
      <w:numFmt w:val="decimal"/>
      <w:lvlText w:val="%4."/>
      <w:lvlJc w:val="left"/>
      <w:pPr>
        <w:ind w:left="3164" w:hanging="360"/>
      </w:pPr>
      <w:rPr>
        <w:rFonts w:cs="Times New Roman"/>
        <w:b w:val="0"/>
      </w:rPr>
    </w:lvl>
    <w:lvl w:ilvl="4" w:tplc="04150019">
      <w:start w:val="1"/>
      <w:numFmt w:val="lowerLetter"/>
      <w:lvlText w:val="%5."/>
      <w:lvlJc w:val="left"/>
      <w:pPr>
        <w:ind w:left="3884" w:hanging="360"/>
      </w:pPr>
      <w:rPr>
        <w:rFonts w:cs="Times New Roman"/>
      </w:rPr>
    </w:lvl>
    <w:lvl w:ilvl="5" w:tplc="0415001B">
      <w:start w:val="1"/>
      <w:numFmt w:val="lowerRoman"/>
      <w:lvlText w:val="%6."/>
      <w:lvlJc w:val="right"/>
      <w:pPr>
        <w:ind w:left="4604" w:hanging="180"/>
      </w:pPr>
      <w:rPr>
        <w:rFonts w:cs="Times New Roman"/>
      </w:rPr>
    </w:lvl>
    <w:lvl w:ilvl="6" w:tplc="0415000F">
      <w:start w:val="1"/>
      <w:numFmt w:val="decimal"/>
      <w:lvlText w:val="%7."/>
      <w:lvlJc w:val="left"/>
      <w:pPr>
        <w:ind w:left="5324" w:hanging="360"/>
      </w:pPr>
      <w:rPr>
        <w:rFonts w:cs="Times New Roman"/>
      </w:rPr>
    </w:lvl>
    <w:lvl w:ilvl="7" w:tplc="04150019">
      <w:start w:val="1"/>
      <w:numFmt w:val="lowerLetter"/>
      <w:lvlText w:val="%8."/>
      <w:lvlJc w:val="left"/>
      <w:pPr>
        <w:ind w:left="6044" w:hanging="360"/>
      </w:pPr>
      <w:rPr>
        <w:rFonts w:cs="Times New Roman"/>
      </w:rPr>
    </w:lvl>
    <w:lvl w:ilvl="8" w:tplc="0415001B">
      <w:start w:val="1"/>
      <w:numFmt w:val="lowerRoman"/>
      <w:lvlText w:val="%9."/>
      <w:lvlJc w:val="right"/>
      <w:pPr>
        <w:ind w:left="6764" w:hanging="180"/>
      </w:pPr>
      <w:rPr>
        <w:rFonts w:cs="Times New Roman"/>
      </w:rPr>
    </w:lvl>
  </w:abstractNum>
  <w:abstractNum w:abstractNumId="14" w15:restartNumberingAfterBreak="0">
    <w:nsid w:val="439D3187"/>
    <w:multiLevelType w:val="hybridMultilevel"/>
    <w:tmpl w:val="F9DAC512"/>
    <w:lvl w:ilvl="0" w:tplc="F06AA30C">
      <w:start w:val="1"/>
      <w:numFmt w:val="decimal"/>
      <w:lvlText w:val="%1."/>
      <w:lvlJc w:val="left"/>
      <w:pPr>
        <w:ind w:left="336"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4E860038">
      <w:start w:val="1"/>
      <w:numFmt w:val="lowerLetter"/>
      <w:lvlText w:val="%2"/>
      <w:lvlJc w:val="left"/>
      <w:pPr>
        <w:ind w:left="11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C0F298FC">
      <w:start w:val="1"/>
      <w:numFmt w:val="lowerRoman"/>
      <w:lvlText w:val="%3"/>
      <w:lvlJc w:val="left"/>
      <w:pPr>
        <w:ind w:left="18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633EDF84">
      <w:start w:val="1"/>
      <w:numFmt w:val="decimal"/>
      <w:lvlText w:val="%4"/>
      <w:lvlJc w:val="left"/>
      <w:pPr>
        <w:ind w:left="25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3703810">
      <w:start w:val="1"/>
      <w:numFmt w:val="lowerLetter"/>
      <w:lvlText w:val="%5"/>
      <w:lvlJc w:val="left"/>
      <w:pPr>
        <w:ind w:left="327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38A7130">
      <w:start w:val="1"/>
      <w:numFmt w:val="lowerRoman"/>
      <w:lvlText w:val="%6"/>
      <w:lvlJc w:val="left"/>
      <w:pPr>
        <w:ind w:left="399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CF0C8A16">
      <w:start w:val="1"/>
      <w:numFmt w:val="decimal"/>
      <w:lvlText w:val="%7"/>
      <w:lvlJc w:val="left"/>
      <w:pPr>
        <w:ind w:left="47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EB50E122">
      <w:start w:val="1"/>
      <w:numFmt w:val="lowerLetter"/>
      <w:lvlText w:val="%8"/>
      <w:lvlJc w:val="left"/>
      <w:pPr>
        <w:ind w:left="54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E44989C">
      <w:start w:val="1"/>
      <w:numFmt w:val="lowerRoman"/>
      <w:lvlText w:val="%9"/>
      <w:lvlJc w:val="left"/>
      <w:pPr>
        <w:ind w:left="61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5" w15:restartNumberingAfterBreak="0">
    <w:nsid w:val="4AEE4C01"/>
    <w:multiLevelType w:val="hybridMultilevel"/>
    <w:tmpl w:val="EF54FA68"/>
    <w:lvl w:ilvl="0" w:tplc="1E9A58BA">
      <w:start w:val="2"/>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1DC36CF"/>
    <w:multiLevelType w:val="hybridMultilevel"/>
    <w:tmpl w:val="CA56CF26"/>
    <w:lvl w:ilvl="0" w:tplc="856E437C">
      <w:start w:val="1"/>
      <w:numFmt w:val="decimal"/>
      <w:lvlText w:val="%1)"/>
      <w:lvlJc w:val="left"/>
      <w:pPr>
        <w:ind w:left="753"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F36655BC">
      <w:start w:val="1"/>
      <w:numFmt w:val="lowerLetter"/>
      <w:lvlText w:val="%2"/>
      <w:lvlJc w:val="left"/>
      <w:pPr>
        <w:ind w:left="110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6026016C">
      <w:start w:val="1"/>
      <w:numFmt w:val="lowerRoman"/>
      <w:lvlText w:val="%3"/>
      <w:lvlJc w:val="left"/>
      <w:pPr>
        <w:ind w:left="182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F4AC0676">
      <w:start w:val="1"/>
      <w:numFmt w:val="decimal"/>
      <w:lvlText w:val="%4"/>
      <w:lvlJc w:val="left"/>
      <w:pPr>
        <w:ind w:left="254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380C6B54">
      <w:start w:val="1"/>
      <w:numFmt w:val="lowerLetter"/>
      <w:lvlText w:val="%5"/>
      <w:lvlJc w:val="left"/>
      <w:pPr>
        <w:ind w:left="326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F16438F6">
      <w:start w:val="1"/>
      <w:numFmt w:val="lowerRoman"/>
      <w:lvlText w:val="%6"/>
      <w:lvlJc w:val="left"/>
      <w:pPr>
        <w:ind w:left="398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9C8C10D0">
      <w:start w:val="1"/>
      <w:numFmt w:val="decimal"/>
      <w:lvlText w:val="%7"/>
      <w:lvlJc w:val="left"/>
      <w:pPr>
        <w:ind w:left="470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7DE67D9A">
      <w:start w:val="1"/>
      <w:numFmt w:val="lowerLetter"/>
      <w:lvlText w:val="%8"/>
      <w:lvlJc w:val="left"/>
      <w:pPr>
        <w:ind w:left="542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026E6CF8">
      <w:start w:val="1"/>
      <w:numFmt w:val="lowerRoman"/>
      <w:lvlText w:val="%9"/>
      <w:lvlJc w:val="left"/>
      <w:pPr>
        <w:ind w:left="614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17" w15:restartNumberingAfterBreak="0">
    <w:nsid w:val="531F113A"/>
    <w:multiLevelType w:val="hybridMultilevel"/>
    <w:tmpl w:val="5802DF0E"/>
    <w:lvl w:ilvl="0" w:tplc="2954C494">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57B172FE"/>
    <w:multiLevelType w:val="hybridMultilevel"/>
    <w:tmpl w:val="5268D38C"/>
    <w:lvl w:ilvl="0" w:tplc="0CF68C5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4C775A">
      <w:start w:val="1"/>
      <w:numFmt w:val="lowerLetter"/>
      <w:lvlText w:val="%2"/>
      <w:lvlJc w:val="left"/>
      <w:pPr>
        <w:ind w:left="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150017">
      <w:start w:val="1"/>
      <w:numFmt w:val="lowerLetter"/>
      <w:lvlText w:val="%3)"/>
      <w:lvlJc w:val="left"/>
      <w:pPr>
        <w:ind w:left="1495" w:hanging="360"/>
      </w:pPr>
    </w:lvl>
    <w:lvl w:ilvl="3" w:tplc="038A2158">
      <w:start w:val="1"/>
      <w:numFmt w:val="decimal"/>
      <w:lvlText w:val="%4"/>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2C67B80">
      <w:start w:val="1"/>
      <w:numFmt w:val="lowerLetter"/>
      <w:lvlText w:val="%5"/>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20B590">
      <w:start w:val="1"/>
      <w:numFmt w:val="lowerRoman"/>
      <w:lvlText w:val="%6"/>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820EB24">
      <w:start w:val="1"/>
      <w:numFmt w:val="decimal"/>
      <w:lvlText w:val="%7"/>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802982E">
      <w:start w:val="1"/>
      <w:numFmt w:val="lowerLetter"/>
      <w:lvlText w:val="%8"/>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16EF08">
      <w:start w:val="1"/>
      <w:numFmt w:val="lowerRoman"/>
      <w:lvlText w:val="%9"/>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8CD71BB"/>
    <w:multiLevelType w:val="hybridMultilevel"/>
    <w:tmpl w:val="254AF052"/>
    <w:lvl w:ilvl="0" w:tplc="2AE0307A">
      <w:start w:val="1"/>
      <w:numFmt w:val="decimal"/>
      <w:lvlText w:val="%1."/>
      <w:lvlJc w:val="left"/>
      <w:pPr>
        <w:ind w:left="341"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6A3C0B1E">
      <w:start w:val="1"/>
      <w:numFmt w:val="lowerLetter"/>
      <w:lvlText w:val="%2"/>
      <w:lvlJc w:val="left"/>
      <w:pPr>
        <w:ind w:left="116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DB84F214">
      <w:start w:val="1"/>
      <w:numFmt w:val="lowerRoman"/>
      <w:lvlText w:val="%3"/>
      <w:lvlJc w:val="left"/>
      <w:pPr>
        <w:ind w:left="188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9C7A99E8">
      <w:start w:val="1"/>
      <w:numFmt w:val="decimal"/>
      <w:lvlText w:val="%4"/>
      <w:lvlJc w:val="left"/>
      <w:pPr>
        <w:ind w:left="26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DD56CE34">
      <w:start w:val="1"/>
      <w:numFmt w:val="lowerLetter"/>
      <w:lvlText w:val="%5"/>
      <w:lvlJc w:val="left"/>
      <w:pPr>
        <w:ind w:left="332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3D0A0344">
      <w:start w:val="1"/>
      <w:numFmt w:val="lowerRoman"/>
      <w:lvlText w:val="%6"/>
      <w:lvlJc w:val="left"/>
      <w:pPr>
        <w:ind w:left="404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AB14B198">
      <w:start w:val="1"/>
      <w:numFmt w:val="decimal"/>
      <w:lvlText w:val="%7"/>
      <w:lvlJc w:val="left"/>
      <w:pPr>
        <w:ind w:left="476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8D463748">
      <w:start w:val="1"/>
      <w:numFmt w:val="lowerLetter"/>
      <w:lvlText w:val="%8"/>
      <w:lvlJc w:val="left"/>
      <w:pPr>
        <w:ind w:left="548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1076067E">
      <w:start w:val="1"/>
      <w:numFmt w:val="lowerRoman"/>
      <w:lvlText w:val="%9"/>
      <w:lvlJc w:val="left"/>
      <w:pPr>
        <w:ind w:left="62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0" w15:restartNumberingAfterBreak="0">
    <w:nsid w:val="5A2F04CC"/>
    <w:multiLevelType w:val="hybridMultilevel"/>
    <w:tmpl w:val="1B0CFE36"/>
    <w:lvl w:ilvl="0" w:tplc="232E1318">
      <w:start w:val="1"/>
      <w:numFmt w:val="decimal"/>
      <w:lvlText w:val="%1."/>
      <w:lvlJc w:val="left"/>
      <w:pPr>
        <w:ind w:left="468"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C1740E72">
      <w:start w:val="1"/>
      <w:numFmt w:val="decimal"/>
      <w:lvlText w:val="%2)"/>
      <w:lvlJc w:val="left"/>
      <w:pPr>
        <w:ind w:left="753"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2" w:tplc="981CF0B2">
      <w:start w:val="1"/>
      <w:numFmt w:val="lowerRoman"/>
      <w:lvlText w:val="%3"/>
      <w:lvlJc w:val="left"/>
      <w:pPr>
        <w:ind w:left="147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A73085DA">
      <w:start w:val="1"/>
      <w:numFmt w:val="decimal"/>
      <w:lvlText w:val="%4"/>
      <w:lvlJc w:val="left"/>
      <w:pPr>
        <w:ind w:left="219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96CC8C1C">
      <w:start w:val="1"/>
      <w:numFmt w:val="lowerLetter"/>
      <w:lvlText w:val="%5"/>
      <w:lvlJc w:val="left"/>
      <w:pPr>
        <w:ind w:left="291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7ADE1226">
      <w:start w:val="1"/>
      <w:numFmt w:val="lowerRoman"/>
      <w:lvlText w:val="%6"/>
      <w:lvlJc w:val="left"/>
      <w:pPr>
        <w:ind w:left="363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3C6D66">
      <w:start w:val="1"/>
      <w:numFmt w:val="decimal"/>
      <w:lvlText w:val="%7"/>
      <w:lvlJc w:val="left"/>
      <w:pPr>
        <w:ind w:left="435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1BE56E0">
      <w:start w:val="1"/>
      <w:numFmt w:val="lowerLetter"/>
      <w:lvlText w:val="%8"/>
      <w:lvlJc w:val="left"/>
      <w:pPr>
        <w:ind w:left="507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5A3ABD58">
      <w:start w:val="1"/>
      <w:numFmt w:val="lowerRoman"/>
      <w:lvlText w:val="%9"/>
      <w:lvlJc w:val="left"/>
      <w:pPr>
        <w:ind w:left="579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1" w15:restartNumberingAfterBreak="0">
    <w:nsid w:val="608B01B9"/>
    <w:multiLevelType w:val="hybridMultilevel"/>
    <w:tmpl w:val="8E6E75FE"/>
    <w:lvl w:ilvl="0" w:tplc="F4B67D8A">
      <w:start w:val="1"/>
      <w:numFmt w:val="lowerLetter"/>
      <w:lvlText w:val="%1)"/>
      <w:lvlJc w:val="left"/>
      <w:pPr>
        <w:ind w:left="1287" w:hanging="360"/>
      </w:pPr>
      <w:rPr>
        <w:rFonts w:hint="default"/>
        <w:sz w:val="22"/>
        <w:szCs w:val="22"/>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2" w15:restartNumberingAfterBreak="0">
    <w:nsid w:val="77C04D1D"/>
    <w:multiLevelType w:val="hybridMultilevel"/>
    <w:tmpl w:val="7ED2AABA"/>
    <w:lvl w:ilvl="0" w:tplc="1EA2B6E2">
      <w:start w:val="1"/>
      <w:numFmt w:val="decimal"/>
      <w:lvlText w:val="%1."/>
      <w:lvlJc w:val="left"/>
      <w:pPr>
        <w:ind w:left="346" w:firstLine="0"/>
      </w:pPr>
      <w:rPr>
        <w:rFonts w:asciiTheme="minorHAnsi" w:eastAsia="Times New Roman" w:hAnsiTheme="minorHAnsi" w:cstheme="minorHAnsi"/>
        <w:b w:val="0"/>
        <w:i w:val="0"/>
        <w:strike w:val="0"/>
        <w:dstrike w:val="0"/>
        <w:color w:val="000000"/>
        <w:sz w:val="22"/>
        <w:szCs w:val="22"/>
        <w:u w:val="none" w:color="000000"/>
        <w:effect w:val="none"/>
        <w:bdr w:val="none" w:sz="0" w:space="0" w:color="auto" w:frame="1"/>
        <w:vertAlign w:val="baseline"/>
      </w:rPr>
    </w:lvl>
    <w:lvl w:ilvl="1" w:tplc="CA4A074E">
      <w:start w:val="1"/>
      <w:numFmt w:val="lowerLetter"/>
      <w:lvlText w:val="%2"/>
      <w:lvlJc w:val="left"/>
      <w:pPr>
        <w:ind w:left="114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B3E010EE">
      <w:start w:val="1"/>
      <w:numFmt w:val="lowerRoman"/>
      <w:lvlText w:val="%3"/>
      <w:lvlJc w:val="left"/>
      <w:pPr>
        <w:ind w:left="186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D7347FE8">
      <w:start w:val="1"/>
      <w:numFmt w:val="decimal"/>
      <w:lvlText w:val="%4"/>
      <w:lvlJc w:val="left"/>
      <w:pPr>
        <w:ind w:left="258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4AD40090">
      <w:start w:val="1"/>
      <w:numFmt w:val="lowerLetter"/>
      <w:lvlText w:val="%5"/>
      <w:lvlJc w:val="left"/>
      <w:pPr>
        <w:ind w:left="330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D9CE60E8">
      <w:start w:val="1"/>
      <w:numFmt w:val="lowerRoman"/>
      <w:lvlText w:val="%6"/>
      <w:lvlJc w:val="left"/>
      <w:pPr>
        <w:ind w:left="402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253E1092">
      <w:start w:val="1"/>
      <w:numFmt w:val="decimal"/>
      <w:lvlText w:val="%7"/>
      <w:lvlJc w:val="left"/>
      <w:pPr>
        <w:ind w:left="474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0818F66A">
      <w:start w:val="1"/>
      <w:numFmt w:val="lowerLetter"/>
      <w:lvlText w:val="%8"/>
      <w:lvlJc w:val="left"/>
      <w:pPr>
        <w:ind w:left="546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F7CAA804">
      <w:start w:val="1"/>
      <w:numFmt w:val="lowerRoman"/>
      <w:lvlText w:val="%9"/>
      <w:lvlJc w:val="left"/>
      <w:pPr>
        <w:ind w:left="6186"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23" w15:restartNumberingAfterBreak="0">
    <w:nsid w:val="7998086B"/>
    <w:multiLevelType w:val="hybridMultilevel"/>
    <w:tmpl w:val="559834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DA8632D"/>
    <w:multiLevelType w:val="hybridMultilevel"/>
    <w:tmpl w:val="960847FA"/>
    <w:lvl w:ilvl="0" w:tplc="87D0DE20">
      <w:start w:val="1"/>
      <w:numFmt w:val="decimal"/>
      <w:lvlText w:val="%1."/>
      <w:lvlJc w:val="left"/>
      <w:pPr>
        <w:ind w:left="47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D30C0076">
      <w:start w:val="1"/>
      <w:numFmt w:val="decimal"/>
      <w:lvlText w:val="%2)"/>
      <w:lvlJc w:val="left"/>
      <w:pPr>
        <w:ind w:left="916"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2" w:tplc="02C6C324">
      <w:start w:val="1"/>
      <w:numFmt w:val="lowerRoman"/>
      <w:lvlText w:val="%3"/>
      <w:lvlJc w:val="left"/>
      <w:pPr>
        <w:ind w:left="17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C2085E70">
      <w:start w:val="1"/>
      <w:numFmt w:val="decimal"/>
      <w:lvlText w:val="%4"/>
      <w:lvlJc w:val="left"/>
      <w:pPr>
        <w:ind w:left="24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5D02A012">
      <w:start w:val="1"/>
      <w:numFmt w:val="lowerLetter"/>
      <w:lvlText w:val="%5"/>
      <w:lvlJc w:val="left"/>
      <w:pPr>
        <w:ind w:left="31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858EFAA">
      <w:start w:val="1"/>
      <w:numFmt w:val="lowerRoman"/>
      <w:lvlText w:val="%6"/>
      <w:lvlJc w:val="left"/>
      <w:pPr>
        <w:ind w:left="38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0B2619CE">
      <w:start w:val="1"/>
      <w:numFmt w:val="decimal"/>
      <w:lvlText w:val="%7"/>
      <w:lvlJc w:val="left"/>
      <w:pPr>
        <w:ind w:left="46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4522B706">
      <w:start w:val="1"/>
      <w:numFmt w:val="lowerLetter"/>
      <w:lvlText w:val="%8"/>
      <w:lvlJc w:val="left"/>
      <w:pPr>
        <w:ind w:left="53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E9FC2A56">
      <w:start w:val="1"/>
      <w:numFmt w:val="lowerRoman"/>
      <w:lvlText w:val="%9"/>
      <w:lvlJc w:val="left"/>
      <w:pPr>
        <w:ind w:left="60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5" w15:restartNumberingAfterBreak="0">
    <w:nsid w:val="7F110B7F"/>
    <w:multiLevelType w:val="hybridMultilevel"/>
    <w:tmpl w:val="32BA56C0"/>
    <w:lvl w:ilvl="0" w:tplc="810ACFD0">
      <w:start w:val="1"/>
      <w:numFmt w:val="decimal"/>
      <w:lvlText w:val="%1)"/>
      <w:lvlJc w:val="left"/>
      <w:pPr>
        <w:ind w:left="743"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B6FC6CEE">
      <w:start w:val="1"/>
      <w:numFmt w:val="lowerLetter"/>
      <w:lvlText w:val="%2"/>
      <w:lvlJc w:val="left"/>
      <w:pPr>
        <w:ind w:left="148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72CC721E">
      <w:start w:val="1"/>
      <w:numFmt w:val="lowerRoman"/>
      <w:lvlText w:val="%3"/>
      <w:lvlJc w:val="left"/>
      <w:pPr>
        <w:ind w:left="220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6330C334">
      <w:start w:val="1"/>
      <w:numFmt w:val="decimal"/>
      <w:lvlText w:val="%4"/>
      <w:lvlJc w:val="left"/>
      <w:pPr>
        <w:ind w:left="292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1A102512">
      <w:start w:val="1"/>
      <w:numFmt w:val="lowerLetter"/>
      <w:lvlText w:val="%5"/>
      <w:lvlJc w:val="left"/>
      <w:pPr>
        <w:ind w:left="364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ADFC31CC">
      <w:start w:val="1"/>
      <w:numFmt w:val="lowerRoman"/>
      <w:lvlText w:val="%6"/>
      <w:lvlJc w:val="left"/>
      <w:pPr>
        <w:ind w:left="436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EBA8539A">
      <w:start w:val="1"/>
      <w:numFmt w:val="decimal"/>
      <w:lvlText w:val="%7"/>
      <w:lvlJc w:val="left"/>
      <w:pPr>
        <w:ind w:left="508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93BE49E0">
      <w:start w:val="1"/>
      <w:numFmt w:val="lowerLetter"/>
      <w:lvlText w:val="%8"/>
      <w:lvlJc w:val="left"/>
      <w:pPr>
        <w:ind w:left="580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63C276E6">
      <w:start w:val="1"/>
      <w:numFmt w:val="lowerRoman"/>
      <w:lvlText w:val="%9"/>
      <w:lvlJc w:val="left"/>
      <w:pPr>
        <w:ind w:left="652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26" w15:restartNumberingAfterBreak="0">
    <w:nsid w:val="7F844524"/>
    <w:multiLevelType w:val="hybridMultilevel"/>
    <w:tmpl w:val="E16EDB1E"/>
    <w:lvl w:ilvl="0" w:tplc="B73A9DFE">
      <w:start w:val="1"/>
      <w:numFmt w:val="decimal"/>
      <w:lvlText w:val="%1."/>
      <w:lvlJc w:val="left"/>
      <w:pPr>
        <w:ind w:left="346"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7F601726">
      <w:start w:val="1"/>
      <w:numFmt w:val="decimal"/>
      <w:lvlText w:val="%2)"/>
      <w:lvlJc w:val="left"/>
      <w:pPr>
        <w:ind w:left="606"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2" w:tplc="DC7ADC28">
      <w:start w:val="1"/>
      <w:numFmt w:val="lowerRoman"/>
      <w:lvlText w:val="%3"/>
      <w:lvlJc w:val="left"/>
      <w:pPr>
        <w:ind w:left="133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656EA822">
      <w:start w:val="1"/>
      <w:numFmt w:val="decimal"/>
      <w:lvlText w:val="%4"/>
      <w:lvlJc w:val="left"/>
      <w:pPr>
        <w:ind w:left="205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9EEAF69C">
      <w:start w:val="1"/>
      <w:numFmt w:val="lowerLetter"/>
      <w:lvlText w:val="%5"/>
      <w:lvlJc w:val="left"/>
      <w:pPr>
        <w:ind w:left="277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624014C">
      <w:start w:val="1"/>
      <w:numFmt w:val="lowerRoman"/>
      <w:lvlText w:val="%6"/>
      <w:lvlJc w:val="left"/>
      <w:pPr>
        <w:ind w:left="349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23C839F8">
      <w:start w:val="1"/>
      <w:numFmt w:val="decimal"/>
      <w:lvlText w:val="%7"/>
      <w:lvlJc w:val="left"/>
      <w:pPr>
        <w:ind w:left="421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67C69D52">
      <w:start w:val="1"/>
      <w:numFmt w:val="lowerLetter"/>
      <w:lvlText w:val="%8"/>
      <w:lvlJc w:val="left"/>
      <w:pPr>
        <w:ind w:left="493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068CED2">
      <w:start w:val="1"/>
      <w:numFmt w:val="lowerRoman"/>
      <w:lvlText w:val="%9"/>
      <w:lvlJc w:val="left"/>
      <w:pPr>
        <w:ind w:left="565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17"/>
  </w:num>
  <w:num w:numId="2">
    <w:abstractNumId w:val="10"/>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5"/>
  </w:num>
  <w:num w:numId="17">
    <w:abstractNumId w:val="6"/>
  </w:num>
  <w:num w:numId="18">
    <w:abstractNumId w:val="6"/>
    <w:lvlOverride w:ilvl="0">
      <w:startOverride w:val="1"/>
    </w:lvlOverride>
  </w:num>
  <w:num w:numId="19">
    <w:abstractNumId w:val="9"/>
  </w:num>
  <w:num w:numId="20">
    <w:abstractNumId w:val="5"/>
  </w:num>
  <w:num w:numId="21">
    <w:abstractNumId w:val="21"/>
  </w:num>
  <w:num w:numId="22">
    <w:abstractNumId w:val="13"/>
  </w:num>
  <w:num w:numId="23">
    <w:abstractNumId w:val="10"/>
  </w:num>
  <w:num w:numId="24">
    <w:abstractNumId w:val="8"/>
  </w:num>
  <w:num w:numId="25">
    <w:abstractNumId w:val="7"/>
  </w:num>
  <w:num w:numId="26">
    <w:abstractNumId w:val="2"/>
  </w:num>
  <w:num w:numId="27">
    <w:abstractNumId w:val="3"/>
  </w:num>
  <w:num w:numId="28">
    <w:abstractNumId w:val="23"/>
  </w:num>
  <w:num w:numId="29">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B4B"/>
    <w:rsid w:val="00025C66"/>
    <w:rsid w:val="000516ED"/>
    <w:rsid w:val="00062B9D"/>
    <w:rsid w:val="000A2302"/>
    <w:rsid w:val="000B388E"/>
    <w:rsid w:val="000C6E3D"/>
    <w:rsid w:val="000D0462"/>
    <w:rsid w:val="00101BB5"/>
    <w:rsid w:val="00111563"/>
    <w:rsid w:val="0011367A"/>
    <w:rsid w:val="001215CB"/>
    <w:rsid w:val="00124D19"/>
    <w:rsid w:val="00125E7C"/>
    <w:rsid w:val="001337FB"/>
    <w:rsid w:val="00141FBB"/>
    <w:rsid w:val="00144B40"/>
    <w:rsid w:val="00166C66"/>
    <w:rsid w:val="0017057B"/>
    <w:rsid w:val="00177231"/>
    <w:rsid w:val="00193EB0"/>
    <w:rsid w:val="001A2D2D"/>
    <w:rsid w:val="001A5092"/>
    <w:rsid w:val="001A575A"/>
    <w:rsid w:val="001B22DA"/>
    <w:rsid w:val="001B5F81"/>
    <w:rsid w:val="001D0C09"/>
    <w:rsid w:val="001E76B6"/>
    <w:rsid w:val="001E7E31"/>
    <w:rsid w:val="0023691A"/>
    <w:rsid w:val="00280876"/>
    <w:rsid w:val="00291CC2"/>
    <w:rsid w:val="002A0549"/>
    <w:rsid w:val="002B1198"/>
    <w:rsid w:val="002B1B4B"/>
    <w:rsid w:val="002D30ED"/>
    <w:rsid w:val="002D3DF1"/>
    <w:rsid w:val="002E49AE"/>
    <w:rsid w:val="002E6853"/>
    <w:rsid w:val="002F7329"/>
    <w:rsid w:val="002F7F87"/>
    <w:rsid w:val="00304541"/>
    <w:rsid w:val="00310312"/>
    <w:rsid w:val="003554FE"/>
    <w:rsid w:val="00365AF0"/>
    <w:rsid w:val="00376194"/>
    <w:rsid w:val="003973CA"/>
    <w:rsid w:val="003A542A"/>
    <w:rsid w:val="003B45BF"/>
    <w:rsid w:val="003C02FA"/>
    <w:rsid w:val="003D05F8"/>
    <w:rsid w:val="003D662A"/>
    <w:rsid w:val="003F5B03"/>
    <w:rsid w:val="004321E7"/>
    <w:rsid w:val="00433668"/>
    <w:rsid w:val="00450968"/>
    <w:rsid w:val="00454FB6"/>
    <w:rsid w:val="00457860"/>
    <w:rsid w:val="00484A6F"/>
    <w:rsid w:val="004850EF"/>
    <w:rsid w:val="004A35C5"/>
    <w:rsid w:val="004C0339"/>
    <w:rsid w:val="004E0D3E"/>
    <w:rsid w:val="004F73C7"/>
    <w:rsid w:val="00512A60"/>
    <w:rsid w:val="00515C7A"/>
    <w:rsid w:val="00530973"/>
    <w:rsid w:val="00543984"/>
    <w:rsid w:val="005507F5"/>
    <w:rsid w:val="005630A1"/>
    <w:rsid w:val="00587B50"/>
    <w:rsid w:val="005D4074"/>
    <w:rsid w:val="005E1DE2"/>
    <w:rsid w:val="005E607A"/>
    <w:rsid w:val="00635BBB"/>
    <w:rsid w:val="0063757A"/>
    <w:rsid w:val="006500ED"/>
    <w:rsid w:val="00653502"/>
    <w:rsid w:val="006832B2"/>
    <w:rsid w:val="00684F0E"/>
    <w:rsid w:val="00684F87"/>
    <w:rsid w:val="006A2C44"/>
    <w:rsid w:val="006A4A20"/>
    <w:rsid w:val="006C0218"/>
    <w:rsid w:val="006C1E43"/>
    <w:rsid w:val="006E1401"/>
    <w:rsid w:val="006E2E61"/>
    <w:rsid w:val="006F30AF"/>
    <w:rsid w:val="007152EC"/>
    <w:rsid w:val="00731165"/>
    <w:rsid w:val="00732256"/>
    <w:rsid w:val="0073766E"/>
    <w:rsid w:val="00740401"/>
    <w:rsid w:val="00746083"/>
    <w:rsid w:val="00750F87"/>
    <w:rsid w:val="007510E8"/>
    <w:rsid w:val="0075253E"/>
    <w:rsid w:val="007702B3"/>
    <w:rsid w:val="007A0644"/>
    <w:rsid w:val="007A1AE4"/>
    <w:rsid w:val="007A3638"/>
    <w:rsid w:val="007F577C"/>
    <w:rsid w:val="00800A12"/>
    <w:rsid w:val="008072A1"/>
    <w:rsid w:val="00817B1D"/>
    <w:rsid w:val="00825676"/>
    <w:rsid w:val="00832FDD"/>
    <w:rsid w:val="008B4044"/>
    <w:rsid w:val="008B621F"/>
    <w:rsid w:val="008C1186"/>
    <w:rsid w:val="008C1E16"/>
    <w:rsid w:val="008C22D5"/>
    <w:rsid w:val="008D603A"/>
    <w:rsid w:val="008F6B2F"/>
    <w:rsid w:val="00907534"/>
    <w:rsid w:val="00907B11"/>
    <w:rsid w:val="0091553B"/>
    <w:rsid w:val="00925738"/>
    <w:rsid w:val="00940B6D"/>
    <w:rsid w:val="009614E3"/>
    <w:rsid w:val="00973266"/>
    <w:rsid w:val="00974247"/>
    <w:rsid w:val="00977D21"/>
    <w:rsid w:val="00992877"/>
    <w:rsid w:val="009D01C9"/>
    <w:rsid w:val="009D074A"/>
    <w:rsid w:val="009D4ADA"/>
    <w:rsid w:val="009D4EB0"/>
    <w:rsid w:val="00A33FA8"/>
    <w:rsid w:val="00A36D19"/>
    <w:rsid w:val="00A41706"/>
    <w:rsid w:val="00A71319"/>
    <w:rsid w:val="00A90D58"/>
    <w:rsid w:val="00A93780"/>
    <w:rsid w:val="00A97BD8"/>
    <w:rsid w:val="00AA1539"/>
    <w:rsid w:val="00AA546C"/>
    <w:rsid w:val="00AA5DD6"/>
    <w:rsid w:val="00AC484F"/>
    <w:rsid w:val="00AE57CA"/>
    <w:rsid w:val="00AF758D"/>
    <w:rsid w:val="00B0537D"/>
    <w:rsid w:val="00B07FD6"/>
    <w:rsid w:val="00B41DEA"/>
    <w:rsid w:val="00B67CC0"/>
    <w:rsid w:val="00B80EE9"/>
    <w:rsid w:val="00B82605"/>
    <w:rsid w:val="00B946EE"/>
    <w:rsid w:val="00BC4629"/>
    <w:rsid w:val="00BC7B6A"/>
    <w:rsid w:val="00BD1B0C"/>
    <w:rsid w:val="00BF3243"/>
    <w:rsid w:val="00BF3884"/>
    <w:rsid w:val="00C123C0"/>
    <w:rsid w:val="00C136C0"/>
    <w:rsid w:val="00C14788"/>
    <w:rsid w:val="00C167D3"/>
    <w:rsid w:val="00C56FC4"/>
    <w:rsid w:val="00C573D6"/>
    <w:rsid w:val="00C64C61"/>
    <w:rsid w:val="00C64D7F"/>
    <w:rsid w:val="00C75104"/>
    <w:rsid w:val="00C97B2E"/>
    <w:rsid w:val="00CD6DA5"/>
    <w:rsid w:val="00D02138"/>
    <w:rsid w:val="00D22B6B"/>
    <w:rsid w:val="00D3431E"/>
    <w:rsid w:val="00D44B81"/>
    <w:rsid w:val="00D52EDA"/>
    <w:rsid w:val="00D53C11"/>
    <w:rsid w:val="00D61135"/>
    <w:rsid w:val="00D87405"/>
    <w:rsid w:val="00D937F6"/>
    <w:rsid w:val="00D95980"/>
    <w:rsid w:val="00D97633"/>
    <w:rsid w:val="00DA4074"/>
    <w:rsid w:val="00DA77F7"/>
    <w:rsid w:val="00DB68D8"/>
    <w:rsid w:val="00DC6D74"/>
    <w:rsid w:val="00DD2B3A"/>
    <w:rsid w:val="00DD7C6F"/>
    <w:rsid w:val="00DE1AED"/>
    <w:rsid w:val="00E04510"/>
    <w:rsid w:val="00E06BB6"/>
    <w:rsid w:val="00E20115"/>
    <w:rsid w:val="00E43D1A"/>
    <w:rsid w:val="00E44510"/>
    <w:rsid w:val="00E45CDA"/>
    <w:rsid w:val="00E74C2B"/>
    <w:rsid w:val="00E76412"/>
    <w:rsid w:val="00E84B5F"/>
    <w:rsid w:val="00E92815"/>
    <w:rsid w:val="00EA7039"/>
    <w:rsid w:val="00EB14CB"/>
    <w:rsid w:val="00EB37E6"/>
    <w:rsid w:val="00EC1170"/>
    <w:rsid w:val="00EE00D5"/>
    <w:rsid w:val="00F01882"/>
    <w:rsid w:val="00F05CCB"/>
    <w:rsid w:val="00F1372D"/>
    <w:rsid w:val="00F14179"/>
    <w:rsid w:val="00F24037"/>
    <w:rsid w:val="00F574BE"/>
    <w:rsid w:val="00F91AA0"/>
    <w:rsid w:val="00FD2998"/>
    <w:rsid w:val="00FE593A"/>
    <w:rsid w:val="00FF71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5CD74"/>
  <w15:chartTrackingRefBased/>
  <w15:docId w15:val="{40A23567-8B75-4E6E-921A-F837193F1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1B4B"/>
    <w:pPr>
      <w:spacing w:after="5" w:line="268" w:lineRule="auto"/>
      <w:ind w:left="1944"/>
      <w:jc w:val="both"/>
    </w:pPr>
    <w:rPr>
      <w:rFonts w:ascii="Times New Roman" w:eastAsia="Times New Roman" w:hAnsi="Times New Roman" w:cs="Times New Roman"/>
      <w:color w:val="000000"/>
      <w:lang w:eastAsia="pl-PL"/>
    </w:rPr>
  </w:style>
  <w:style w:type="paragraph" w:styleId="Nagwek1">
    <w:name w:val="heading 1"/>
    <w:next w:val="Normalny"/>
    <w:link w:val="Nagwek1Znak"/>
    <w:uiPriority w:val="9"/>
    <w:qFormat/>
    <w:rsid w:val="002B1B4B"/>
    <w:pPr>
      <w:keepNext/>
      <w:keepLines/>
      <w:spacing w:after="0" w:line="256" w:lineRule="auto"/>
      <w:ind w:right="25"/>
      <w:jc w:val="center"/>
      <w:outlineLvl w:val="0"/>
    </w:pPr>
    <w:rPr>
      <w:rFonts w:ascii="Times New Roman" w:eastAsia="Times New Roman" w:hAnsi="Times New Roman" w:cs="Times New Roman"/>
      <w:color w:val="000000"/>
      <w:sz w:val="30"/>
      <w:lang w:eastAsia="pl-PL"/>
    </w:rPr>
  </w:style>
  <w:style w:type="paragraph" w:styleId="Nagwek2">
    <w:name w:val="heading 2"/>
    <w:next w:val="Normalny"/>
    <w:link w:val="Nagwek2Znak"/>
    <w:uiPriority w:val="9"/>
    <w:semiHidden/>
    <w:unhideWhenUsed/>
    <w:qFormat/>
    <w:rsid w:val="002B1B4B"/>
    <w:pPr>
      <w:keepNext/>
      <w:keepLines/>
      <w:spacing w:after="0" w:line="256" w:lineRule="auto"/>
      <w:ind w:left="10" w:right="5" w:hanging="10"/>
      <w:jc w:val="center"/>
      <w:outlineLvl w:val="1"/>
    </w:pPr>
    <w:rPr>
      <w:rFonts w:ascii="Times New Roman" w:eastAsia="Times New Roman" w:hAnsi="Times New Roman" w:cs="Times New Roman"/>
      <w:color w:val="000000"/>
      <w:sz w:val="28"/>
      <w:lang w:eastAsia="pl-PL"/>
    </w:rPr>
  </w:style>
  <w:style w:type="paragraph" w:styleId="Nagwek3">
    <w:name w:val="heading 3"/>
    <w:next w:val="Normalny"/>
    <w:link w:val="Nagwek3Znak"/>
    <w:uiPriority w:val="9"/>
    <w:semiHidden/>
    <w:unhideWhenUsed/>
    <w:qFormat/>
    <w:rsid w:val="002B1B4B"/>
    <w:pPr>
      <w:keepNext/>
      <w:keepLines/>
      <w:spacing w:after="0" w:line="256" w:lineRule="auto"/>
      <w:ind w:left="10" w:right="36" w:hanging="10"/>
      <w:jc w:val="center"/>
      <w:outlineLvl w:val="2"/>
    </w:pPr>
    <w:rPr>
      <w:rFonts w:ascii="Calibri" w:eastAsia="Calibri" w:hAnsi="Calibri" w:cs="Calibri"/>
      <w:color w:val="000000"/>
      <w:sz w:val="26"/>
      <w:lang w:eastAsia="pl-PL"/>
    </w:rPr>
  </w:style>
  <w:style w:type="paragraph" w:styleId="Nagwek4">
    <w:name w:val="heading 4"/>
    <w:next w:val="Normalny"/>
    <w:link w:val="Nagwek4Znak"/>
    <w:uiPriority w:val="9"/>
    <w:unhideWhenUsed/>
    <w:qFormat/>
    <w:rsid w:val="002B1B4B"/>
    <w:pPr>
      <w:keepNext/>
      <w:keepLines/>
      <w:spacing w:after="4" w:line="256" w:lineRule="auto"/>
      <w:ind w:left="51" w:hanging="10"/>
      <w:jc w:val="center"/>
      <w:outlineLvl w:val="3"/>
    </w:pPr>
    <w:rPr>
      <w:rFonts w:ascii="Times New Roman" w:eastAsia="Times New Roman" w:hAnsi="Times New Roman" w:cs="Times New Roman"/>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B1B4B"/>
    <w:rPr>
      <w:rFonts w:ascii="Times New Roman" w:eastAsia="Times New Roman" w:hAnsi="Times New Roman" w:cs="Times New Roman"/>
      <w:color w:val="000000"/>
      <w:sz w:val="30"/>
      <w:lang w:eastAsia="pl-PL"/>
    </w:rPr>
  </w:style>
  <w:style w:type="character" w:customStyle="1" w:styleId="Nagwek2Znak">
    <w:name w:val="Nagłówek 2 Znak"/>
    <w:basedOn w:val="Domylnaczcionkaakapitu"/>
    <w:link w:val="Nagwek2"/>
    <w:uiPriority w:val="9"/>
    <w:semiHidden/>
    <w:rsid w:val="002B1B4B"/>
    <w:rPr>
      <w:rFonts w:ascii="Times New Roman" w:eastAsia="Times New Roman" w:hAnsi="Times New Roman" w:cs="Times New Roman"/>
      <w:color w:val="000000"/>
      <w:sz w:val="28"/>
      <w:lang w:eastAsia="pl-PL"/>
    </w:rPr>
  </w:style>
  <w:style w:type="character" w:customStyle="1" w:styleId="Nagwek3Znak">
    <w:name w:val="Nagłówek 3 Znak"/>
    <w:basedOn w:val="Domylnaczcionkaakapitu"/>
    <w:link w:val="Nagwek3"/>
    <w:uiPriority w:val="9"/>
    <w:semiHidden/>
    <w:rsid w:val="002B1B4B"/>
    <w:rPr>
      <w:rFonts w:ascii="Calibri" w:eastAsia="Calibri" w:hAnsi="Calibri" w:cs="Calibri"/>
      <w:color w:val="000000"/>
      <w:sz w:val="26"/>
      <w:lang w:eastAsia="pl-PL"/>
    </w:rPr>
  </w:style>
  <w:style w:type="character" w:customStyle="1" w:styleId="Nagwek4Znak">
    <w:name w:val="Nagłówek 4 Znak"/>
    <w:basedOn w:val="Domylnaczcionkaakapitu"/>
    <w:link w:val="Nagwek4"/>
    <w:uiPriority w:val="9"/>
    <w:rsid w:val="002B1B4B"/>
    <w:rPr>
      <w:rFonts w:ascii="Times New Roman" w:eastAsia="Times New Roman" w:hAnsi="Times New Roman" w:cs="Times New Roman"/>
      <w:color w:val="000000"/>
      <w:sz w:val="24"/>
      <w:lang w:eastAsia="pl-PL"/>
    </w:rPr>
  </w:style>
  <w:style w:type="character" w:customStyle="1" w:styleId="AkapitzlistZnak">
    <w:name w:val="Akapit z listą Znak"/>
    <w:aliases w:val="normalny tekst Znak"/>
    <w:link w:val="Akapitzlist"/>
    <w:uiPriority w:val="34"/>
    <w:qFormat/>
    <w:locked/>
    <w:rsid w:val="002B1B4B"/>
    <w:rPr>
      <w:rFonts w:ascii="Times New Roman" w:eastAsia="Times New Roman" w:hAnsi="Times New Roman" w:cs="Times New Roman"/>
      <w:kern w:val="0"/>
      <w:sz w:val="28"/>
      <w:szCs w:val="20"/>
      <w14:ligatures w14:val="none"/>
    </w:rPr>
  </w:style>
  <w:style w:type="paragraph" w:styleId="Akapitzlist">
    <w:name w:val="List Paragraph"/>
    <w:aliases w:val="normalny tekst"/>
    <w:basedOn w:val="Normalny"/>
    <w:link w:val="AkapitzlistZnak"/>
    <w:uiPriority w:val="34"/>
    <w:qFormat/>
    <w:rsid w:val="002B1B4B"/>
    <w:pPr>
      <w:spacing w:after="0" w:line="240" w:lineRule="auto"/>
      <w:ind w:left="720"/>
      <w:contextualSpacing/>
      <w:jc w:val="left"/>
    </w:pPr>
    <w:rPr>
      <w:color w:val="auto"/>
      <w:kern w:val="0"/>
      <w:sz w:val="28"/>
      <w:szCs w:val="20"/>
      <w:lang w:eastAsia="en-US"/>
      <w14:ligatures w14:val="none"/>
    </w:rPr>
  </w:style>
  <w:style w:type="table" w:customStyle="1" w:styleId="TableGrid">
    <w:name w:val="TableGrid"/>
    <w:rsid w:val="002B1B4B"/>
    <w:pPr>
      <w:spacing w:after="0" w:line="240" w:lineRule="auto"/>
    </w:pPr>
    <w:rPr>
      <w:rFonts w:eastAsiaTheme="minorEastAsia"/>
      <w:lang w:eastAsia="pl-PL"/>
    </w:rPr>
    <w:tblPr>
      <w:tblCellMar>
        <w:top w:w="0" w:type="dxa"/>
        <w:left w:w="0" w:type="dxa"/>
        <w:bottom w:w="0" w:type="dxa"/>
        <w:right w:w="0" w:type="dxa"/>
      </w:tblCellMar>
    </w:tblPr>
  </w:style>
  <w:style w:type="paragraph" w:styleId="Nagwek">
    <w:name w:val="header"/>
    <w:basedOn w:val="Normalny"/>
    <w:link w:val="NagwekZnak"/>
    <w:uiPriority w:val="99"/>
    <w:unhideWhenUsed/>
    <w:rsid w:val="002B1B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B1B4B"/>
    <w:rPr>
      <w:rFonts w:ascii="Times New Roman" w:eastAsia="Times New Roman" w:hAnsi="Times New Roman" w:cs="Times New Roman"/>
      <w:color w:val="000000"/>
      <w:lang w:eastAsia="pl-PL"/>
    </w:rPr>
  </w:style>
  <w:style w:type="paragraph" w:styleId="Stopka">
    <w:name w:val="footer"/>
    <w:basedOn w:val="Normalny"/>
    <w:link w:val="StopkaZnak"/>
    <w:uiPriority w:val="99"/>
    <w:unhideWhenUsed/>
    <w:rsid w:val="002B1B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B1B4B"/>
    <w:rPr>
      <w:rFonts w:ascii="Times New Roman" w:eastAsia="Times New Roman" w:hAnsi="Times New Roman" w:cs="Times New Roman"/>
      <w:color w:val="000000"/>
      <w:lang w:eastAsia="pl-PL"/>
    </w:rPr>
  </w:style>
  <w:style w:type="paragraph" w:styleId="Tekstpodstawowywcity">
    <w:name w:val="Body Text Indent"/>
    <w:basedOn w:val="Normalny"/>
    <w:link w:val="TekstpodstawowywcityZnak"/>
    <w:unhideWhenUsed/>
    <w:rsid w:val="001E7E31"/>
    <w:pPr>
      <w:spacing w:after="0" w:line="240" w:lineRule="auto"/>
      <w:ind w:left="426" w:hanging="426"/>
      <w:jc w:val="left"/>
    </w:pPr>
    <w:rPr>
      <w:color w:val="auto"/>
      <w:kern w:val="0"/>
      <w:sz w:val="24"/>
      <w:szCs w:val="20"/>
      <w14:ligatures w14:val="none"/>
    </w:rPr>
  </w:style>
  <w:style w:type="character" w:customStyle="1" w:styleId="TekstpodstawowywcityZnak">
    <w:name w:val="Tekst podstawowy wcięty Znak"/>
    <w:basedOn w:val="Domylnaczcionkaakapitu"/>
    <w:link w:val="Tekstpodstawowywcity"/>
    <w:rsid w:val="001E7E31"/>
    <w:rPr>
      <w:rFonts w:ascii="Times New Roman" w:eastAsia="Times New Roman" w:hAnsi="Times New Roman" w:cs="Times New Roman"/>
      <w:kern w:val="0"/>
      <w:sz w:val="24"/>
      <w:szCs w:val="20"/>
      <w:lang w:eastAsia="pl-PL"/>
      <w14:ligatures w14:val="none"/>
    </w:rPr>
  </w:style>
  <w:style w:type="paragraph" w:styleId="Bezodstpw">
    <w:name w:val="No Spacing"/>
    <w:qFormat/>
    <w:rsid w:val="00653502"/>
    <w:pPr>
      <w:numPr>
        <w:numId w:val="17"/>
      </w:numPr>
      <w:spacing w:after="0" w:line="276" w:lineRule="auto"/>
      <w:jc w:val="both"/>
    </w:pPr>
    <w:rPr>
      <w:rFonts w:ascii="Times New Roman" w:eastAsia="Times New Roman" w:hAnsi="Times New Roman" w:cs="Times New Roman"/>
      <w:spacing w:val="-3"/>
      <w:kern w:val="0"/>
      <w:sz w:val="24"/>
      <w:szCs w:val="24"/>
      <w:lang w:eastAsia="pl-PL"/>
      <w14:ligatures w14:val="none"/>
    </w:rPr>
  </w:style>
  <w:style w:type="paragraph" w:styleId="Tekstpodstawowy3">
    <w:name w:val="Body Text 3"/>
    <w:basedOn w:val="Normalny"/>
    <w:link w:val="Tekstpodstawowy3Znak"/>
    <w:uiPriority w:val="99"/>
    <w:unhideWhenUsed/>
    <w:rsid w:val="006832B2"/>
    <w:pPr>
      <w:spacing w:after="120" w:line="240" w:lineRule="auto"/>
      <w:ind w:left="0"/>
    </w:pPr>
    <w:rPr>
      <w:rFonts w:ascii="Calibri" w:eastAsia="Calibri" w:hAnsi="Calibri"/>
      <w:color w:val="auto"/>
      <w:kern w:val="0"/>
      <w:sz w:val="16"/>
      <w:szCs w:val="16"/>
      <w:lang w:eastAsia="en-US"/>
      <w14:ligatures w14:val="none"/>
    </w:rPr>
  </w:style>
  <w:style w:type="character" w:customStyle="1" w:styleId="Tekstpodstawowy3Znak">
    <w:name w:val="Tekst podstawowy 3 Znak"/>
    <w:basedOn w:val="Domylnaczcionkaakapitu"/>
    <w:link w:val="Tekstpodstawowy3"/>
    <w:uiPriority w:val="99"/>
    <w:rsid w:val="006832B2"/>
    <w:rPr>
      <w:rFonts w:ascii="Calibri" w:eastAsia="Calibri" w:hAnsi="Calibri" w:cs="Times New Roman"/>
      <w:kern w:val="0"/>
      <w:sz w:val="16"/>
      <w:szCs w:val="16"/>
      <w14:ligatures w14:val="none"/>
    </w:rPr>
  </w:style>
  <w:style w:type="character" w:styleId="Hipercze">
    <w:name w:val="Hyperlink"/>
    <w:basedOn w:val="Domylnaczcionkaakapitu"/>
    <w:uiPriority w:val="99"/>
    <w:unhideWhenUsed/>
    <w:rsid w:val="00E45CDA"/>
    <w:rPr>
      <w:color w:val="0563C1" w:themeColor="hyperlink"/>
      <w:u w:val="single"/>
    </w:rPr>
  </w:style>
  <w:style w:type="paragraph" w:styleId="Tekstdymka">
    <w:name w:val="Balloon Text"/>
    <w:basedOn w:val="Normalny"/>
    <w:link w:val="TekstdymkaZnak"/>
    <w:uiPriority w:val="99"/>
    <w:semiHidden/>
    <w:unhideWhenUsed/>
    <w:rsid w:val="00940B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0B6D"/>
    <w:rPr>
      <w:rFonts w:ascii="Segoe UI" w:eastAsia="Times New Roman" w:hAnsi="Segoe UI" w:cs="Segoe UI"/>
      <w:color w:val="000000"/>
      <w:sz w:val="18"/>
      <w:szCs w:val="18"/>
      <w:lang w:eastAsia="pl-PL"/>
    </w:rPr>
  </w:style>
  <w:style w:type="character" w:customStyle="1" w:styleId="Nierozpoznanawzmianka1">
    <w:name w:val="Nierozpoznana wzmianka1"/>
    <w:basedOn w:val="Domylnaczcionkaakapitu"/>
    <w:uiPriority w:val="99"/>
    <w:semiHidden/>
    <w:unhideWhenUsed/>
    <w:rsid w:val="008D603A"/>
    <w:rPr>
      <w:color w:val="605E5C"/>
      <w:shd w:val="clear" w:color="auto" w:fill="E1DFDD"/>
    </w:rPr>
  </w:style>
  <w:style w:type="character" w:styleId="Odwoaniedokomentarza">
    <w:name w:val="annotation reference"/>
    <w:basedOn w:val="Domylnaczcionkaakapitu"/>
    <w:uiPriority w:val="99"/>
    <w:semiHidden/>
    <w:unhideWhenUsed/>
    <w:rsid w:val="003D05F8"/>
    <w:rPr>
      <w:sz w:val="16"/>
      <w:szCs w:val="16"/>
    </w:rPr>
  </w:style>
  <w:style w:type="paragraph" w:styleId="Tekstkomentarza">
    <w:name w:val="annotation text"/>
    <w:basedOn w:val="Normalny"/>
    <w:link w:val="TekstkomentarzaZnak"/>
    <w:uiPriority w:val="99"/>
    <w:semiHidden/>
    <w:unhideWhenUsed/>
    <w:rsid w:val="003D05F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D05F8"/>
    <w:rPr>
      <w:rFonts w:ascii="Times New Roman" w:eastAsia="Times New Roman" w:hAnsi="Times New Roman" w:cs="Times New Roman"/>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3D05F8"/>
    <w:rPr>
      <w:b/>
      <w:bCs/>
    </w:rPr>
  </w:style>
  <w:style w:type="character" w:customStyle="1" w:styleId="TematkomentarzaZnak">
    <w:name w:val="Temat komentarza Znak"/>
    <w:basedOn w:val="TekstkomentarzaZnak"/>
    <w:link w:val="Tematkomentarza"/>
    <w:uiPriority w:val="99"/>
    <w:semiHidden/>
    <w:rsid w:val="003D05F8"/>
    <w:rPr>
      <w:rFonts w:ascii="Times New Roman" w:eastAsia="Times New Roman" w:hAnsi="Times New Roman" w:cs="Times New Roman"/>
      <w:b/>
      <w:bCs/>
      <w:color w:val="000000"/>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97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aktury@mosir.kielce.pl" TargetMode="External"/><Relationship Id="rId4" Type="http://schemas.openxmlformats.org/officeDocument/2006/relationships/settings" Target="settings.xml"/><Relationship Id="rId9" Type="http://schemas.openxmlformats.org/officeDocument/2006/relationships/hyperlink" Target="mailto:sekretariat@mosir.kielc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B429F2F-28B4-49B6-8F45-DD470518A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5902</Words>
  <Characters>35416</Characters>
  <Application>Microsoft Office Word</Application>
  <DocSecurity>0</DocSecurity>
  <Lines>295</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Marek</dc:creator>
  <cp:keywords/>
  <dc:description/>
  <cp:lastModifiedBy>Krzysztof Włodarczyk</cp:lastModifiedBy>
  <cp:revision>24</cp:revision>
  <cp:lastPrinted>2026-03-19T13:09:00Z</cp:lastPrinted>
  <dcterms:created xsi:type="dcterms:W3CDTF">2026-03-19T06:23:00Z</dcterms:created>
  <dcterms:modified xsi:type="dcterms:W3CDTF">2026-03-19T13:09:00Z</dcterms:modified>
</cp:coreProperties>
</file>