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2C76" w14:textId="4B0A3183" w:rsidR="005130DB" w:rsidRDefault="005130DB" w:rsidP="005130DB">
      <w:pPr>
        <w:tabs>
          <w:tab w:val="left" w:pos="6981"/>
        </w:tabs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Piła, dnia 1</w:t>
      </w:r>
      <w:r w:rsidR="004601E4" w:rsidRPr="004601E4">
        <w:rPr>
          <w:rFonts w:eastAsia="Calibri" w:cstheme="minorHAnsi"/>
          <w:sz w:val="24"/>
          <w:szCs w:val="24"/>
          <w:shd w:val="clear" w:color="auto" w:fill="FFFFFF" w:themeFill="background1"/>
        </w:rPr>
        <w:t>9</w:t>
      </w:r>
      <w:r w:rsidRPr="004601E4">
        <w:rPr>
          <w:rFonts w:eastAsia="Calibri" w:cstheme="minorHAnsi"/>
          <w:sz w:val="24"/>
          <w:szCs w:val="24"/>
          <w:shd w:val="clear" w:color="auto" w:fill="FFFFFF" w:themeFill="background1"/>
        </w:rPr>
        <w:t>.</w:t>
      </w:r>
      <w:r>
        <w:rPr>
          <w:rFonts w:eastAsia="Calibri" w:cstheme="minorHAnsi"/>
          <w:sz w:val="24"/>
          <w:szCs w:val="24"/>
        </w:rPr>
        <w:t>03.2026 r.</w:t>
      </w:r>
    </w:p>
    <w:p w14:paraId="2CC94ADD" w14:textId="005977BB" w:rsidR="005130DB" w:rsidRDefault="005130DB" w:rsidP="005130DB">
      <w:pPr>
        <w:tabs>
          <w:tab w:val="left" w:pos="6981"/>
        </w:tabs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EZP.</w:t>
      </w:r>
      <w:r w:rsidR="00AA751B">
        <w:rPr>
          <w:rFonts w:eastAsia="Calibri" w:cstheme="minorHAnsi"/>
          <w:sz w:val="24"/>
          <w:szCs w:val="24"/>
        </w:rPr>
        <w:t>IV</w:t>
      </w:r>
      <w:r>
        <w:rPr>
          <w:rFonts w:eastAsia="Calibri" w:cstheme="minorHAnsi"/>
          <w:sz w:val="24"/>
          <w:szCs w:val="24"/>
        </w:rPr>
        <w:t>-241/2</w:t>
      </w:r>
      <w:r w:rsidR="00AA751B">
        <w:rPr>
          <w:rFonts w:eastAsia="Calibri" w:cstheme="minorHAnsi"/>
          <w:sz w:val="24"/>
          <w:szCs w:val="24"/>
        </w:rPr>
        <w:t>3</w:t>
      </w:r>
      <w:r>
        <w:rPr>
          <w:rFonts w:eastAsia="Calibri" w:cstheme="minorHAnsi"/>
          <w:sz w:val="24"/>
          <w:szCs w:val="24"/>
        </w:rPr>
        <w:t>/26/ZO</w:t>
      </w:r>
      <w:r>
        <w:rPr>
          <w:rFonts w:eastAsia="Calibri" w:cstheme="minorHAnsi"/>
          <w:sz w:val="24"/>
          <w:szCs w:val="24"/>
        </w:rPr>
        <w:tab/>
      </w:r>
    </w:p>
    <w:p w14:paraId="4149C944" w14:textId="77777777" w:rsidR="005130DB" w:rsidRDefault="005130DB" w:rsidP="005130DB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ZAPYTANIE OFERTOWE</w:t>
      </w:r>
    </w:p>
    <w:p w14:paraId="46BB1AC8" w14:textId="63F36C8E" w:rsidR="005130DB" w:rsidRDefault="00000AC3" w:rsidP="005130DB">
      <w:pPr>
        <w:shd w:val="clear" w:color="auto" w:fill="FFF2CC" w:themeFill="accent4" w:themeFillTint="33"/>
        <w:spacing w:after="0" w:line="276" w:lineRule="auto"/>
        <w:jc w:val="center"/>
        <w:rPr>
          <w:rFonts w:eastAsia="Times New Roman" w:cstheme="minorHAnsi"/>
          <w:b/>
          <w:color w:val="1F3864" w:themeColor="accent1" w:themeShade="80"/>
          <w:sz w:val="24"/>
          <w:szCs w:val="24"/>
          <w:lang w:eastAsia="pl-PL"/>
        </w:rPr>
      </w:pPr>
      <w:bookmarkStart w:id="0" w:name="_Hlk530393868"/>
      <w:r>
        <w:rPr>
          <w:rFonts w:eastAsia="Calibri" w:cstheme="minorHAnsi"/>
          <w:b/>
          <w:bCs/>
          <w:sz w:val="24"/>
          <w:szCs w:val="24"/>
        </w:rPr>
        <w:t>Dostawa odczynników chemicznych dla Pracowni Histopatologii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5130DB" w14:paraId="66246B9C" w14:textId="77777777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bookmarkEnd w:id="0"/>
          <w:p w14:paraId="12FF45C6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6"/>
              <w:contextualSpacing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1E411FBB" w14:textId="77777777" w:rsidR="005130DB" w:rsidRDefault="005130DB" w:rsidP="005130DB">
      <w:pPr>
        <w:spacing w:after="0" w:line="240" w:lineRule="auto"/>
        <w:ind w:left="567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Szpital Specjalistyczny w Pile im. Stanisława Staszica </w:t>
      </w:r>
    </w:p>
    <w:p w14:paraId="436B1D87" w14:textId="77777777" w:rsidR="005130DB" w:rsidRDefault="005130DB" w:rsidP="005130DB">
      <w:pPr>
        <w:spacing w:after="0" w:line="240" w:lineRule="auto"/>
        <w:ind w:left="567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64-920 Piła, ul. Rydygiera Ludwika 1</w:t>
      </w:r>
    </w:p>
    <w:p w14:paraId="7F58A0A7" w14:textId="77777777" w:rsidR="005130DB" w:rsidRDefault="005130DB" w:rsidP="005130DB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r>
        <w:rPr>
          <w:rFonts w:eastAsia="Calibri" w:cstheme="minorHAnsi"/>
          <w:sz w:val="24"/>
          <w:szCs w:val="24"/>
          <w:lang w:val="en-US"/>
        </w:rPr>
        <w:t>tel. (067) 210 62 07</w:t>
      </w:r>
    </w:p>
    <w:p w14:paraId="061813FE" w14:textId="77777777" w:rsidR="005130DB" w:rsidRDefault="005130DB" w:rsidP="005130DB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r>
        <w:rPr>
          <w:rFonts w:eastAsia="Calibri" w:cstheme="minorHAnsi"/>
          <w:sz w:val="24"/>
          <w:szCs w:val="24"/>
          <w:lang w:val="en-US"/>
        </w:rPr>
        <w:t>REGON 002161820; NIP 764-20-88-098</w:t>
      </w:r>
    </w:p>
    <w:p w14:paraId="64C3AB59" w14:textId="77777777" w:rsidR="005130DB" w:rsidRDefault="005130DB" w:rsidP="005130DB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hyperlink r:id="rId5" w:history="1">
        <w:r>
          <w:rPr>
            <w:rStyle w:val="Hipercze"/>
            <w:rFonts w:eastAsia="Calibri" w:cstheme="minorHAnsi"/>
            <w:sz w:val="24"/>
            <w:szCs w:val="24"/>
            <w:lang w:val="en-US"/>
          </w:rPr>
          <w:t>http://szpitalpila.pl/</w:t>
        </w:r>
      </w:hyperlink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5130DB" w14:paraId="7FF8ACBF" w14:textId="77777777">
        <w:trPr>
          <w:trHeight w:val="139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41915863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Tryb postępowania</w:t>
            </w:r>
          </w:p>
        </w:tc>
      </w:tr>
    </w:tbl>
    <w:p w14:paraId="020812FA" w14:textId="77777777" w:rsidR="005130DB" w:rsidRDefault="005130DB" w:rsidP="005130DB">
      <w:pPr>
        <w:pStyle w:val="Akapitzlist"/>
        <w:numPr>
          <w:ilvl w:val="1"/>
          <w:numId w:val="2"/>
        </w:numPr>
        <w:spacing w:after="0" w:line="276" w:lineRule="auto"/>
        <w:ind w:left="709" w:right="142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 xml:space="preserve">Postępowanie prowadzone jest na podstawie §  8 Regulaminu udzielania zamówień publicznych, który stanowi załącznik do zarządzenia nr 001/2026 Dyrektora Szpitala Specjalistycznego w Pile im. Stanisława Staszica z dnia 02.01.2026 r. – </w:t>
      </w:r>
      <w:r>
        <w:rPr>
          <w:rFonts w:cstheme="minorHAnsi"/>
          <w:b/>
          <w:bCs/>
          <w:sz w:val="24"/>
          <w:szCs w:val="24"/>
          <w:u w:val="single"/>
        </w:rPr>
        <w:t xml:space="preserve">za pośrednictwem platformy zakupowej: </w:t>
      </w:r>
      <w:r>
        <w:rPr>
          <w:rFonts w:cstheme="minorHAnsi"/>
          <w:b/>
          <w:bCs/>
          <w:sz w:val="24"/>
          <w:szCs w:val="24"/>
        </w:rPr>
        <w:t>https://platformazakupowa.pl/pn/szpitalpila</w:t>
      </w:r>
    </w:p>
    <w:p w14:paraId="0ACCB067" w14:textId="77777777" w:rsidR="005130DB" w:rsidRDefault="005130DB" w:rsidP="005130DB">
      <w:pPr>
        <w:pStyle w:val="Akapitzlist"/>
        <w:numPr>
          <w:ilvl w:val="1"/>
          <w:numId w:val="2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Wartość szacunkowa zamówienia stanowiącego przedmiot niniejszego zapytania jest mniejsza niż kwoty określone w przepisach wydanych na podstawie art. 2 i art. 3 Ustawy z dnia 11 września 2019r. – Prawo zamówień publicznych (t. j. Dz.U.2024 poz.1320 ze zm.)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0C10CD3A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69982002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</w:tr>
    </w:tbl>
    <w:p w14:paraId="7B9DF2D3" w14:textId="23804462" w:rsidR="005130DB" w:rsidRDefault="005130DB" w:rsidP="005130DB">
      <w:pPr>
        <w:numPr>
          <w:ilvl w:val="0"/>
          <w:numId w:val="3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  <w:u w:val="single"/>
        </w:rPr>
      </w:pPr>
      <w:r>
        <w:rPr>
          <w:rFonts w:eastAsia="Calibri" w:cstheme="minorHAnsi"/>
          <w:bCs/>
          <w:sz w:val="24"/>
          <w:szCs w:val="24"/>
        </w:rPr>
        <w:t xml:space="preserve">Przedmiotem zamówienia jest </w:t>
      </w:r>
      <w:bookmarkStart w:id="1" w:name="_Hlk338459"/>
      <w:r>
        <w:rPr>
          <w:rFonts w:eastAsia="Calibri" w:cstheme="minorHAnsi"/>
          <w:b/>
          <w:sz w:val="24"/>
          <w:szCs w:val="24"/>
        </w:rPr>
        <w:t xml:space="preserve">sukcesywna dostawa </w:t>
      </w:r>
      <w:r w:rsidR="00000AC3">
        <w:rPr>
          <w:rFonts w:eastAsia="Calibri" w:cstheme="minorHAnsi"/>
          <w:b/>
          <w:sz w:val="24"/>
          <w:szCs w:val="24"/>
        </w:rPr>
        <w:t>odczynników chemicznych dla Pracowni Histopatologii</w:t>
      </w:r>
      <w:r w:rsidR="006724DE">
        <w:rPr>
          <w:rFonts w:eastAsia="Calibri" w:cstheme="minorHAnsi"/>
          <w:b/>
          <w:sz w:val="24"/>
          <w:szCs w:val="24"/>
        </w:rPr>
        <w:t xml:space="preserve"> Szpitala Specjalistycznego w Pile</w:t>
      </w:r>
      <w:r>
        <w:rPr>
          <w:rFonts w:eastAsia="Calibri" w:cstheme="minorHAnsi"/>
          <w:b/>
          <w:sz w:val="24"/>
          <w:szCs w:val="24"/>
        </w:rPr>
        <w:t xml:space="preserve">. </w:t>
      </w:r>
      <w:r>
        <w:rPr>
          <w:rFonts w:eastAsia="Calibri" w:cstheme="minorHAnsi"/>
          <w:bCs/>
          <w:sz w:val="24"/>
          <w:szCs w:val="24"/>
        </w:rPr>
        <w:t>Szczegółowy zakres zamówienia określa załącznik nr 2 do niniejszego postępowania.</w:t>
      </w:r>
    </w:p>
    <w:p w14:paraId="757970CD" w14:textId="25364662" w:rsidR="005130DB" w:rsidRDefault="005130DB" w:rsidP="005130DB">
      <w:pPr>
        <w:pStyle w:val="Akapitzlist"/>
        <w:numPr>
          <w:ilvl w:val="0"/>
          <w:numId w:val="3"/>
        </w:numPr>
        <w:spacing w:after="0"/>
        <w:ind w:left="851" w:hanging="502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Zamawiający nie dopuszcza składania ofert częściowych</w:t>
      </w:r>
      <w:r w:rsidR="00AC74F1">
        <w:rPr>
          <w:rFonts w:eastAsia="Calibri" w:cstheme="minorHAnsi"/>
          <w:bCs/>
          <w:sz w:val="24"/>
          <w:szCs w:val="24"/>
        </w:rPr>
        <w:t xml:space="preserve"> – 1 zadanie.</w:t>
      </w:r>
    </w:p>
    <w:p w14:paraId="4EE954E5" w14:textId="77777777" w:rsidR="005130DB" w:rsidRDefault="005130DB" w:rsidP="005130DB">
      <w:pPr>
        <w:numPr>
          <w:ilvl w:val="0"/>
          <w:numId w:val="3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Zamawiający nie dopuszcza składania ofert wariantowych.</w:t>
      </w:r>
      <w:bookmarkEnd w:id="1"/>
    </w:p>
    <w:p w14:paraId="7C49E7E5" w14:textId="32466B76" w:rsidR="00A422FB" w:rsidRDefault="00A422FB" w:rsidP="00A422FB">
      <w:pPr>
        <w:numPr>
          <w:ilvl w:val="0"/>
          <w:numId w:val="3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bCs/>
          <w:sz w:val="24"/>
          <w:szCs w:val="24"/>
        </w:rPr>
      </w:pPr>
      <w:r w:rsidRPr="00A422FB">
        <w:rPr>
          <w:rFonts w:eastAsia="Calibri" w:cstheme="minorHAnsi"/>
          <w:bCs/>
          <w:sz w:val="24"/>
          <w:szCs w:val="24"/>
        </w:rPr>
        <w:t xml:space="preserve">Dostawy będą realizowane według bieżących potrzeb Zamawiającego w ciągu </w:t>
      </w:r>
      <w:r w:rsidRPr="00D85DA1">
        <w:rPr>
          <w:rFonts w:eastAsia="Calibri" w:cstheme="minorHAnsi"/>
          <w:b/>
          <w:sz w:val="24"/>
          <w:szCs w:val="24"/>
        </w:rPr>
        <w:t>5 dni</w:t>
      </w:r>
      <w:r w:rsidRPr="00A422FB">
        <w:rPr>
          <w:rFonts w:eastAsia="Calibri" w:cstheme="minorHAnsi"/>
          <w:bCs/>
          <w:sz w:val="24"/>
          <w:szCs w:val="24"/>
        </w:rPr>
        <w:t xml:space="preserve"> od momentu złożenia zamówienia przez Zamawiającego oraz w ciągu </w:t>
      </w:r>
      <w:r w:rsidRPr="00D85DA1">
        <w:rPr>
          <w:rFonts w:eastAsia="Calibri" w:cstheme="minorHAnsi"/>
          <w:b/>
          <w:sz w:val="24"/>
          <w:szCs w:val="24"/>
        </w:rPr>
        <w:t>48 h</w:t>
      </w:r>
      <w:r w:rsidRPr="00A422FB">
        <w:rPr>
          <w:rFonts w:eastAsia="Calibri" w:cstheme="minorHAnsi"/>
          <w:bCs/>
          <w:sz w:val="24"/>
          <w:szCs w:val="24"/>
        </w:rPr>
        <w:t xml:space="preserve"> od momentu złożenia zamówienia w trybie „CITO” . Towar Wykonawca dostarczy do Działu Gospodarczego i Zaopatrzenia w godzinach jego pracy tj. od poniedziałku do piątku w godz. 7:30 do 14:30, za wyjątkiem dni ustawowo wolnych od pracy własnym transportem lub za pośrednictwem firmy kurierskiej na własny koszt i ryzyko.</w:t>
      </w:r>
    </w:p>
    <w:p w14:paraId="1D781B9C" w14:textId="562B86AA" w:rsidR="00A422FB" w:rsidRPr="00FC19AC" w:rsidRDefault="00A422FB" w:rsidP="008B7941">
      <w:pPr>
        <w:numPr>
          <w:ilvl w:val="0"/>
          <w:numId w:val="3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b/>
          <w:sz w:val="24"/>
          <w:szCs w:val="24"/>
        </w:rPr>
      </w:pPr>
      <w:r w:rsidRPr="00A422FB">
        <w:rPr>
          <w:rFonts w:eastAsia="Calibri" w:cstheme="minorHAnsi"/>
          <w:bCs/>
          <w:sz w:val="24"/>
          <w:szCs w:val="24"/>
        </w:rPr>
        <w:t>Wykonawca może zaoferować wyłącznie wyroby, które zostały dopuszczone do obrotu i używania zgodnie z wymaganiami ustawy z dnia 07 kwietnia 2022 r. o wyrobach medycznych (Dz.U.2022.974)</w:t>
      </w:r>
      <w:r w:rsidR="00FC19AC" w:rsidRPr="00FC19AC">
        <w:rPr>
          <w:rFonts w:eastAsia="Calibri" w:cstheme="minorHAnsi"/>
          <w:b/>
          <w:sz w:val="24"/>
          <w:szCs w:val="24"/>
        </w:rPr>
        <w:t>-nie dotyczy pozycji: 3,9,10.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5ED82271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686AA8BC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Termin wykonania zamówienia oraz warunki płatności</w:t>
            </w:r>
          </w:p>
        </w:tc>
      </w:tr>
    </w:tbl>
    <w:p w14:paraId="24AE2357" w14:textId="403D7647" w:rsidR="005130DB" w:rsidRDefault="005130DB" w:rsidP="005130DB">
      <w:pPr>
        <w:spacing w:after="0" w:line="254" w:lineRule="auto"/>
        <w:ind w:left="708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Dostawy towaru następować będą sukcesywnie. Wymagany termin realizacji zamówienia –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="00D576EE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</w:t>
      </w:r>
      <w:r>
        <w:rPr>
          <w:rFonts w:eastAsia="Times New Roman" w:cstheme="minorHAnsi"/>
          <w:sz w:val="24"/>
          <w:szCs w:val="24"/>
          <w:lang w:eastAsia="pl-PL"/>
        </w:rPr>
        <w:t xml:space="preserve"> od daty podpisania umowy.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 xml:space="preserve">Termin płatności wynosi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30 dni</w:t>
      </w:r>
      <w:r>
        <w:rPr>
          <w:rFonts w:eastAsia="Times New Roman" w:cstheme="minorHAnsi"/>
          <w:sz w:val="24"/>
          <w:szCs w:val="24"/>
          <w:lang w:eastAsia="pl-PL"/>
        </w:rPr>
        <w:t xml:space="preserve"> od daty doręczenia faktury VAT Zamawiającemu</w:t>
      </w:r>
      <w:r>
        <w:rPr>
          <w:rFonts w:eastAsia="Calibri" w:cstheme="minorHAnsi"/>
          <w:sz w:val="24"/>
          <w:szCs w:val="24"/>
        </w:rPr>
        <w:t xml:space="preserve"> 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4412C13C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478E95B9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Wykonawca załączy do oferty następujące dokumenty:</w:t>
            </w:r>
          </w:p>
        </w:tc>
      </w:tr>
    </w:tbl>
    <w:p w14:paraId="1E8BEB46" w14:textId="77777777" w:rsidR="005130DB" w:rsidRDefault="005130DB" w:rsidP="005130DB">
      <w:pPr>
        <w:numPr>
          <w:ilvl w:val="0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4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wypełniony i podpisany załącznik nr 1 – </w:t>
      </w:r>
      <w:r>
        <w:rPr>
          <w:rFonts w:eastAsia="Calibri" w:cstheme="minorHAnsi"/>
          <w:sz w:val="24"/>
          <w:szCs w:val="24"/>
          <w:u w:val="single"/>
        </w:rPr>
        <w:t>formularz ofertowy,</w:t>
      </w:r>
    </w:p>
    <w:p w14:paraId="78CD930D" w14:textId="5C7ECDAE" w:rsidR="005130DB" w:rsidRDefault="005130DB" w:rsidP="005130DB">
      <w:pPr>
        <w:numPr>
          <w:ilvl w:val="0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4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wypełniony i podpisany załącznik nr 2 – </w:t>
      </w:r>
      <w:r>
        <w:rPr>
          <w:rFonts w:eastAsia="Calibri" w:cstheme="minorHAnsi"/>
          <w:sz w:val="24"/>
          <w:szCs w:val="24"/>
          <w:u w:val="single"/>
        </w:rPr>
        <w:t>formularz</w:t>
      </w:r>
      <w:r w:rsidR="00E03640">
        <w:rPr>
          <w:rFonts w:eastAsia="Calibri" w:cstheme="minorHAnsi"/>
          <w:sz w:val="24"/>
          <w:szCs w:val="24"/>
          <w:u w:val="single"/>
        </w:rPr>
        <w:t xml:space="preserve"> asortymentowo-</w:t>
      </w:r>
      <w:r>
        <w:rPr>
          <w:rFonts w:eastAsia="Calibri" w:cstheme="minorHAnsi"/>
          <w:sz w:val="24"/>
          <w:szCs w:val="24"/>
          <w:u w:val="single"/>
        </w:rPr>
        <w:t>cenowy,</w:t>
      </w:r>
    </w:p>
    <w:p w14:paraId="018F4387" w14:textId="77777777" w:rsidR="005130DB" w:rsidRDefault="005130DB" w:rsidP="005130DB">
      <w:pPr>
        <w:numPr>
          <w:ilvl w:val="0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4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  <w:u w:val="single"/>
        </w:rPr>
        <w:t>aktualny odpis z właściwego rejestru lub z centralnej ewidencji i informacji o działalności gospodarczej,</w:t>
      </w:r>
      <w:r>
        <w:rPr>
          <w:rFonts w:eastAsia="Calibri" w:cstheme="minorHAnsi"/>
          <w:sz w:val="24"/>
          <w:szCs w:val="24"/>
          <w:u w:val="single"/>
        </w:rPr>
        <w:t xml:space="preserve"> </w:t>
      </w:r>
      <w:r>
        <w:rPr>
          <w:rFonts w:eastAsia="Calibri" w:cstheme="minorHAnsi"/>
          <w:sz w:val="24"/>
          <w:szCs w:val="24"/>
        </w:rPr>
        <w:t>jeżeli odrębne przepisy wymagają wpisu do rejestru lub ewidencji,</w:t>
      </w:r>
    </w:p>
    <w:p w14:paraId="701E316F" w14:textId="0150199C" w:rsidR="005130DB" w:rsidRDefault="00E03640" w:rsidP="005130DB">
      <w:pPr>
        <w:numPr>
          <w:ilvl w:val="0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4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E03640">
        <w:rPr>
          <w:rFonts w:eastAsia="Calibri" w:cstheme="minorHAnsi"/>
          <w:sz w:val="24"/>
          <w:szCs w:val="24"/>
          <w:u w:val="single"/>
        </w:rPr>
        <w:t>karty chatakterystyki</w:t>
      </w:r>
      <w:r>
        <w:rPr>
          <w:rFonts w:eastAsia="Calibri" w:cstheme="minorHAnsi"/>
          <w:sz w:val="24"/>
          <w:szCs w:val="24"/>
        </w:rPr>
        <w:t xml:space="preserve"> oferowanego produktu w języku polskim,</w:t>
      </w:r>
    </w:p>
    <w:p w14:paraId="2595106D" w14:textId="7AFF831A" w:rsidR="00E03640" w:rsidRDefault="00E03640" w:rsidP="005130DB">
      <w:pPr>
        <w:numPr>
          <w:ilvl w:val="0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4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E03640">
        <w:rPr>
          <w:rFonts w:eastAsia="Calibri" w:cstheme="minorHAnsi"/>
          <w:sz w:val="24"/>
          <w:szCs w:val="24"/>
          <w:u w:val="single"/>
        </w:rPr>
        <w:t>karty techniczne</w:t>
      </w:r>
      <w:r>
        <w:rPr>
          <w:rFonts w:eastAsia="Calibri" w:cstheme="minorHAnsi"/>
          <w:sz w:val="24"/>
          <w:szCs w:val="24"/>
        </w:rPr>
        <w:t xml:space="preserve"> oferowanego produktu w języku polskim,</w:t>
      </w:r>
    </w:p>
    <w:p w14:paraId="515B73A6" w14:textId="77777777" w:rsidR="005130DB" w:rsidRDefault="005130DB" w:rsidP="005130DB">
      <w:pPr>
        <w:numPr>
          <w:ilvl w:val="0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4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w przypadku, gdy umocowanie osoby podpisującej ofertę nie wynika z właściwego rejestru, należy dołączyć </w:t>
      </w:r>
      <w:r>
        <w:rPr>
          <w:rFonts w:eastAsia="Calibri" w:cstheme="minorHAnsi"/>
          <w:sz w:val="24"/>
          <w:szCs w:val="24"/>
          <w:u w:val="single"/>
        </w:rPr>
        <w:t>pełnomocnictwo</w:t>
      </w:r>
      <w:r>
        <w:rPr>
          <w:rFonts w:eastAsia="Calibri" w:cstheme="minorHAnsi"/>
          <w:sz w:val="24"/>
          <w:szCs w:val="24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 działalności gospodarczej. 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438A34F1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3C708424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Pozostałe wymagania dotyczące złożenia oferty i dokumentów</w:t>
            </w:r>
          </w:p>
        </w:tc>
      </w:tr>
    </w:tbl>
    <w:p w14:paraId="281DCF8E" w14:textId="77777777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Wykonawca może złożyć tylko jedną ofertę w języku polskim za pośrednictwem </w:t>
      </w:r>
      <w:r>
        <w:rPr>
          <w:rFonts w:eastAsia="Calibri" w:cstheme="minorHAnsi"/>
          <w:b/>
          <w:sz w:val="24"/>
          <w:szCs w:val="24"/>
        </w:rPr>
        <w:t>platformy zakupowej.</w:t>
      </w:r>
    </w:p>
    <w:p w14:paraId="1AB03170" w14:textId="77777777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lastRenderedPageBreak/>
        <w:t>Formularz ofertowy musi być podpisany przez Wykonawcę (dokument należy podpisać podpisem elektronicznym: kwalifikowanym, zaufanym lub osobistym bądź wydrukowany dokument podpisać własnoręcznie, zeskanować - załączyć do oferty poprzez platformę zakupową). Oferta winna być podpisana zgodnie z zasadami reprezentacji wskazanymi we właściwym rejestrze.</w:t>
      </w:r>
    </w:p>
    <w:p w14:paraId="746547A9" w14:textId="77777777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6C7B2484" w14:textId="77777777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Zamawiający dopuszcza możliwość podjęcia negocjacji z wybranymi (maksymalnie 3 najkorzystniejszymi) nie podlegającymi odrzuceniu Wykonawcami, którzy złożyli w oparciu o przyjęte kryterium najkorzystniejszą ofertę. Negocjacje zostaną podjęte w szczególności w przypadku, gdy zaoferowana cena będzie wyższa od założonej przez Zamawiającego.</w:t>
      </w:r>
    </w:p>
    <w:p w14:paraId="4B34BB30" w14:textId="2471040C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W imieniu Zamawiającego postępowanie prowadzi </w:t>
      </w:r>
      <w:r w:rsidR="00AC27EA">
        <w:rPr>
          <w:rFonts w:eastAsia="Calibri" w:cstheme="minorHAnsi"/>
          <w:sz w:val="24"/>
          <w:szCs w:val="24"/>
        </w:rPr>
        <w:t>Małgorzata Krzycka</w:t>
      </w:r>
      <w:r>
        <w:rPr>
          <w:rFonts w:eastAsia="Calibri" w:cstheme="minorHAnsi"/>
          <w:sz w:val="24"/>
          <w:szCs w:val="24"/>
        </w:rPr>
        <w:t xml:space="preserve"> tel. 67/ 21 06 2</w:t>
      </w:r>
      <w:r w:rsidR="00AC27EA">
        <w:rPr>
          <w:rFonts w:eastAsia="Calibri" w:cstheme="minorHAnsi"/>
          <w:sz w:val="24"/>
          <w:szCs w:val="24"/>
        </w:rPr>
        <w:t>98</w:t>
      </w:r>
      <w:r>
        <w:rPr>
          <w:rFonts w:eastAsia="Calibri" w:cstheme="minorHAnsi"/>
          <w:sz w:val="24"/>
          <w:szCs w:val="24"/>
        </w:rPr>
        <w:t>, która to osoba jest upoważniona do kontaktów z Wykonawcami.</w:t>
      </w:r>
    </w:p>
    <w:p w14:paraId="40FDF52F" w14:textId="77777777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zastrzega sobie prawo do zmiany lub odwołania niniejszego postępowania oraz unieważnienia postępowania na każdym jego etapie bez podania przyczyny.</w:t>
      </w:r>
    </w:p>
    <w:p w14:paraId="69B3D042" w14:textId="77777777" w:rsidR="005130DB" w:rsidRDefault="005130DB" w:rsidP="005130DB">
      <w:pPr>
        <w:numPr>
          <w:ilvl w:val="0"/>
          <w:numId w:val="5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>Oferta zostanie odrzucona, jeśli nie będzie zgodna z zapytaniem ofertowym.</w:t>
      </w:r>
    </w:p>
    <w:p w14:paraId="3249590E" w14:textId="0839FD34" w:rsidR="005130DB" w:rsidRDefault="005130DB" w:rsidP="005130DB">
      <w:pPr>
        <w:numPr>
          <w:ilvl w:val="0"/>
          <w:numId w:val="5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Wykonawcy zainteresowani niniejszym postępowaniem mogą zadawać pytania dotyczące niniejszego postępowania, na które Zamawiający niezwłocznie odpowie i umieści informację na platformie zakupowej. </w:t>
      </w:r>
      <w:r>
        <w:rPr>
          <w:rFonts w:cstheme="minorHAnsi"/>
          <w:b/>
          <w:bCs/>
          <w:sz w:val="24"/>
          <w:szCs w:val="24"/>
          <w:u w:val="single"/>
        </w:rPr>
        <w:t xml:space="preserve">Termin zadawania pytań </w:t>
      </w:r>
      <w:r w:rsidRPr="00D97A7D">
        <w:rPr>
          <w:rFonts w:cstheme="minorHAnsi"/>
          <w:b/>
          <w:bCs/>
          <w:sz w:val="24"/>
          <w:szCs w:val="24"/>
          <w:u w:val="single"/>
          <w:shd w:val="clear" w:color="auto" w:fill="FFFFFF" w:themeFill="background1"/>
        </w:rPr>
        <w:t xml:space="preserve">do </w:t>
      </w:r>
      <w:r w:rsidR="00D97A7D" w:rsidRPr="00D97A7D">
        <w:rPr>
          <w:rFonts w:cstheme="minorHAnsi"/>
          <w:b/>
          <w:bCs/>
          <w:sz w:val="24"/>
          <w:szCs w:val="24"/>
          <w:u w:val="single"/>
          <w:shd w:val="clear" w:color="auto" w:fill="FFFFFF" w:themeFill="background1"/>
        </w:rPr>
        <w:t>23</w:t>
      </w:r>
      <w:r w:rsidRPr="00D97A7D">
        <w:rPr>
          <w:rFonts w:cstheme="minorHAnsi"/>
          <w:b/>
          <w:bCs/>
          <w:sz w:val="24"/>
          <w:szCs w:val="24"/>
          <w:u w:val="single"/>
          <w:shd w:val="clear" w:color="auto" w:fill="FFFFFF" w:themeFill="background1"/>
        </w:rPr>
        <w:t>.03.2026 r.</w:t>
      </w:r>
      <w:r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D97A7D">
        <w:rPr>
          <w:rFonts w:cstheme="minorHAnsi"/>
          <w:b/>
          <w:bCs/>
          <w:sz w:val="24"/>
          <w:szCs w:val="24"/>
          <w:u w:val="single"/>
        </w:rPr>
        <w:t>do godz.12.00</w:t>
      </w:r>
    </w:p>
    <w:p w14:paraId="42EA4933" w14:textId="77777777" w:rsidR="005130DB" w:rsidRDefault="005130DB" w:rsidP="005130DB">
      <w:pPr>
        <w:numPr>
          <w:ilvl w:val="0"/>
          <w:numId w:val="5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Jeżeli będą Państwo mieli pytania związane z procesem złożenia oferty prosimy o kontakt z Centrum Wsparcia Klienta platforma zakupowa.pl: </w:t>
      </w:r>
      <w:r>
        <w:rPr>
          <w:rFonts w:cstheme="minorHAnsi"/>
          <w:sz w:val="24"/>
          <w:szCs w:val="24"/>
        </w:rPr>
        <w:t xml:space="preserve">- </w:t>
      </w:r>
      <w:r>
        <w:rPr>
          <w:rFonts w:eastAsia="Times New Roman" w:cstheme="minorHAnsi"/>
          <w:sz w:val="24"/>
          <w:szCs w:val="24"/>
          <w:lang w:eastAsia="pl-PL"/>
        </w:rPr>
        <w:t xml:space="preserve">tel. 22 101 02 02, </w:t>
      </w:r>
      <w:r>
        <w:rPr>
          <w:rFonts w:cstheme="minorHAnsi"/>
          <w:sz w:val="24"/>
          <w:szCs w:val="24"/>
        </w:rPr>
        <w:t xml:space="preserve">- </w:t>
      </w:r>
      <w:r>
        <w:rPr>
          <w:rFonts w:eastAsia="Times New Roman" w:cstheme="minorHAnsi"/>
          <w:sz w:val="24"/>
          <w:szCs w:val="24"/>
          <w:lang w:eastAsia="pl-PL"/>
        </w:rPr>
        <w:t>e- mail: </w:t>
      </w:r>
      <w:hyperlink r:id="rId6" w:history="1">
        <w:r>
          <w:rPr>
            <w:rStyle w:val="Hipercze"/>
            <w:rFonts w:eastAsia="Times New Roman" w:cstheme="minorHAnsi"/>
            <w:sz w:val="24"/>
            <w:szCs w:val="24"/>
            <w:lang w:eastAsia="pl-PL"/>
          </w:rPr>
          <w:t>cwk@platformazakupowa.pl</w:t>
        </w:r>
      </w:hyperlink>
      <w:r>
        <w:rPr>
          <w:rFonts w:eastAsia="Times New Roman" w:cstheme="minorHAnsi"/>
          <w:sz w:val="24"/>
          <w:szCs w:val="24"/>
          <w:lang w:eastAsia="pl-PL"/>
        </w:rPr>
        <w:t>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74610718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3106FE92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Kryteria oceny:</w:t>
            </w:r>
          </w:p>
        </w:tc>
      </w:tr>
    </w:tbl>
    <w:p w14:paraId="495A1EAD" w14:textId="77777777" w:rsidR="005130DB" w:rsidRDefault="005130DB" w:rsidP="005130DB">
      <w:pPr>
        <w:pStyle w:val="NormalnyWeb"/>
        <w:numPr>
          <w:ilvl w:val="1"/>
          <w:numId w:val="6"/>
        </w:numPr>
        <w:spacing w:before="0" w:beforeAutospacing="0" w:after="0" w:line="276" w:lineRule="auto"/>
        <w:ind w:left="641" w:hanging="357"/>
        <w:rPr>
          <w:rFonts w:asciiTheme="minorHAnsi" w:hAnsiTheme="minorHAnsi" w:cstheme="minorHAnsi"/>
        </w:rPr>
      </w:pPr>
      <w:bookmarkStart w:id="2" w:name="_Hlk500228016"/>
      <w:r>
        <w:rPr>
          <w:rFonts w:asciiTheme="minorHAnsi" w:hAnsiTheme="minorHAnsi" w:cstheme="minorHAnsi"/>
        </w:rPr>
        <w:t xml:space="preserve">Przy wyborze oferty Zamawiający będzie się kierował następującymi kryteriami: </w:t>
      </w:r>
      <w:r>
        <w:rPr>
          <w:rFonts w:asciiTheme="minorHAnsi" w:hAnsiTheme="minorHAnsi" w:cstheme="minorHAnsi"/>
          <w:b/>
          <w:bCs/>
          <w:u w:val="single"/>
        </w:rPr>
        <w:t>cena brutto 100%</w:t>
      </w:r>
    </w:p>
    <w:p w14:paraId="2157AF89" w14:textId="77777777" w:rsidR="005130DB" w:rsidRDefault="005130DB" w:rsidP="005130DB">
      <w:pPr>
        <w:pStyle w:val="NormalnyWeb"/>
        <w:numPr>
          <w:ilvl w:val="1"/>
          <w:numId w:val="7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bookmarkStart w:id="3" w:name="_Hlk515873764"/>
      <w:r>
        <w:rPr>
          <w:rFonts w:asciiTheme="minorHAnsi" w:hAnsiTheme="minorHAnsi" w:cstheme="minorHAnsi"/>
        </w:rPr>
        <w:t>Cenę brutto należy wyrazić w złotych polskich, z dokładnością do dwóch miejsc po przecinku. Zamawiający nie dopuszcza możliwości prowadzenia rozliczeń w walutach obcych.</w:t>
      </w:r>
    </w:p>
    <w:p w14:paraId="3BF5E8B2" w14:textId="77777777" w:rsidR="005130DB" w:rsidRDefault="005130DB" w:rsidP="005130DB">
      <w:pPr>
        <w:pStyle w:val="NormalnyWeb"/>
        <w:numPr>
          <w:ilvl w:val="1"/>
          <w:numId w:val="7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w niniejszym postępowaniu nie będzie można dokonać wyboru oferty najkorzystniejszej ze względu na to, ze zostały złożone oferty o takiej samej cenie, Zamawiający wezwie Wykonawców, którzy je złożyli, do złożenia w terminie określonym przez Zamawiającego ofert dodatkowych.</w:t>
      </w:r>
    </w:p>
    <w:p w14:paraId="63ECCAE8" w14:textId="77777777" w:rsidR="005130DB" w:rsidRDefault="005130DB" w:rsidP="005130DB">
      <w:pPr>
        <w:pStyle w:val="NormalnyWeb"/>
        <w:numPr>
          <w:ilvl w:val="1"/>
          <w:numId w:val="7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oceni i porówna jedynie te oferty, które nie zostaną odrzucone.</w:t>
      </w:r>
    </w:p>
    <w:p w14:paraId="0E3102BF" w14:textId="77777777" w:rsidR="005130DB" w:rsidRDefault="005130DB" w:rsidP="005130DB">
      <w:pPr>
        <w:pStyle w:val="NormalnyWeb"/>
        <w:numPr>
          <w:ilvl w:val="1"/>
          <w:numId w:val="7"/>
        </w:numPr>
        <w:spacing w:before="0" w:beforeAutospacing="0" w:after="120" w:line="276" w:lineRule="auto"/>
        <w:ind w:left="709" w:right="14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Ocena ofert zostanie przeprowadzona wyłącznie w oparciu o przedstawione powyżej kryteria.</w:t>
      </w:r>
      <w:bookmarkEnd w:id="3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6D260262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bookmarkEnd w:id="2"/>
          <w:p w14:paraId="09431269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Miejsce, termin składania i otwarcia ofert</w:t>
            </w:r>
          </w:p>
        </w:tc>
      </w:tr>
    </w:tbl>
    <w:p w14:paraId="66366B4D" w14:textId="2AD975CA" w:rsidR="005130DB" w:rsidRDefault="005130DB" w:rsidP="005130DB">
      <w:pPr>
        <w:numPr>
          <w:ilvl w:val="0"/>
          <w:numId w:val="8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Ofertę należy złożyć nie później niż do dnia </w:t>
      </w:r>
      <w:r>
        <w:rPr>
          <w:rFonts w:eastAsia="Calibri" w:cstheme="minorHAnsi"/>
          <w:b/>
          <w:sz w:val="24"/>
          <w:szCs w:val="24"/>
          <w:shd w:val="clear" w:color="auto" w:fill="F7CAAC"/>
        </w:rPr>
        <w:t>2</w:t>
      </w:r>
      <w:r w:rsidR="00B17CB3">
        <w:rPr>
          <w:rFonts w:eastAsia="Calibri" w:cstheme="minorHAnsi"/>
          <w:b/>
          <w:sz w:val="24"/>
          <w:szCs w:val="24"/>
          <w:shd w:val="clear" w:color="auto" w:fill="F7CAAC"/>
        </w:rPr>
        <w:t>6</w:t>
      </w:r>
      <w:r>
        <w:rPr>
          <w:rFonts w:eastAsia="Calibri" w:cstheme="minorHAnsi"/>
          <w:b/>
          <w:sz w:val="24"/>
          <w:szCs w:val="24"/>
          <w:shd w:val="clear" w:color="auto" w:fill="F7CAAC"/>
        </w:rPr>
        <w:t xml:space="preserve">.03.2026 </w:t>
      </w:r>
      <w:r w:rsidRPr="00B17CB3">
        <w:rPr>
          <w:rFonts w:eastAsia="Calibri" w:cstheme="minorHAnsi"/>
          <w:b/>
          <w:sz w:val="24"/>
          <w:szCs w:val="24"/>
          <w:shd w:val="clear" w:color="auto" w:fill="F7CAAC"/>
        </w:rPr>
        <w:t>roku do godz. 09:30</w:t>
      </w:r>
      <w:r w:rsidRPr="00B17CB3">
        <w:rPr>
          <w:rFonts w:eastAsia="Calibri" w:cstheme="minorHAnsi"/>
          <w:sz w:val="24"/>
          <w:szCs w:val="24"/>
        </w:rPr>
        <w:t xml:space="preserve"> </w:t>
      </w:r>
    </w:p>
    <w:p w14:paraId="50BF52FF" w14:textId="58F0B97A" w:rsidR="005130DB" w:rsidRDefault="005130DB" w:rsidP="005130DB">
      <w:pPr>
        <w:numPr>
          <w:ilvl w:val="0"/>
          <w:numId w:val="8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Otwarcie ofert odbędzie się w dniu </w:t>
      </w:r>
      <w:r>
        <w:rPr>
          <w:rFonts w:eastAsia="Calibri" w:cstheme="minorHAnsi"/>
          <w:b/>
          <w:bCs/>
          <w:sz w:val="24"/>
          <w:szCs w:val="24"/>
        </w:rPr>
        <w:t>2</w:t>
      </w:r>
      <w:r w:rsidR="00B17CB3">
        <w:rPr>
          <w:rFonts w:eastAsia="Calibri" w:cstheme="minorHAnsi"/>
          <w:b/>
          <w:bCs/>
          <w:sz w:val="24"/>
          <w:szCs w:val="24"/>
        </w:rPr>
        <w:t>6</w:t>
      </w:r>
      <w:r>
        <w:rPr>
          <w:rFonts w:eastAsia="Calibri" w:cstheme="minorHAnsi"/>
          <w:b/>
          <w:bCs/>
          <w:sz w:val="24"/>
          <w:szCs w:val="24"/>
        </w:rPr>
        <w:t>.03.2026</w:t>
      </w:r>
      <w:r>
        <w:rPr>
          <w:rFonts w:eastAsia="Calibri" w:cstheme="minorHAnsi"/>
          <w:b/>
          <w:sz w:val="24"/>
          <w:szCs w:val="24"/>
        </w:rPr>
        <w:t xml:space="preserve"> roku do godz. 09:35</w:t>
      </w:r>
    </w:p>
    <w:p w14:paraId="56DFDB4D" w14:textId="77777777" w:rsidR="005130DB" w:rsidRDefault="005130DB" w:rsidP="005130DB">
      <w:pPr>
        <w:numPr>
          <w:ilvl w:val="0"/>
          <w:numId w:val="8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Zamawiający zastrzega sobie prawo przesunięcia terminu składania i otwarcia ofert.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5130DB" w14:paraId="6FEFB575" w14:textId="77777777"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64ECEA91" w14:textId="77777777" w:rsidR="005130DB" w:rsidRDefault="005130DB" w:rsidP="002C0B38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Termin związania ofertą</w:t>
            </w:r>
          </w:p>
        </w:tc>
      </w:tr>
    </w:tbl>
    <w:p w14:paraId="5A114236" w14:textId="77777777" w:rsidR="005130DB" w:rsidRDefault="005130DB" w:rsidP="005130DB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Termin związania ofertą wynosi 30 dni od upływu terminu składania ofert.</w:t>
      </w:r>
    </w:p>
    <w:p w14:paraId="6326036E" w14:textId="77777777" w:rsidR="005130DB" w:rsidRDefault="005130DB" w:rsidP="005130DB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Wykonawca, który złożył ofertę najkorzystniejszą będzie zobowiązany do podpisania umowy wg wzoru (załącznik nr 3) przedstawionego przez Zamawiającego i na określonych w niej warunkach, w miejscu i terminie wyznaczonym przez Zamawiającego.</w:t>
      </w:r>
    </w:p>
    <w:p w14:paraId="445E8FCB" w14:textId="77777777" w:rsidR="005130DB" w:rsidRDefault="005130DB" w:rsidP="005130DB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40" w:lineRule="auto"/>
        <w:ind w:left="774" w:hanging="348"/>
        <w:jc w:val="both"/>
        <w:rPr>
          <w:rFonts w:eastAsia="Calibri" w:cstheme="minorHAnsi"/>
          <w:b/>
          <w:i/>
          <w:sz w:val="24"/>
          <w:szCs w:val="24"/>
          <w:u w:val="single"/>
        </w:rPr>
      </w:pPr>
      <w:r>
        <w:rPr>
          <w:rFonts w:eastAsia="Calibri" w:cstheme="minorHAnsi"/>
          <w:b/>
          <w:i/>
          <w:sz w:val="24"/>
          <w:szCs w:val="24"/>
          <w:u w:val="single"/>
        </w:rPr>
        <w:t>Załączniki:</w:t>
      </w:r>
    </w:p>
    <w:p w14:paraId="7ABF29BF" w14:textId="77777777" w:rsidR="005130DB" w:rsidRDefault="005130DB" w:rsidP="005130DB">
      <w:pPr>
        <w:numPr>
          <w:ilvl w:val="1"/>
          <w:numId w:val="10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załącznik nr 1 – Formularz ofertowy</w:t>
      </w:r>
    </w:p>
    <w:p w14:paraId="12B17DC6" w14:textId="77777777" w:rsidR="005130DB" w:rsidRDefault="005130DB" w:rsidP="005130DB">
      <w:pPr>
        <w:numPr>
          <w:ilvl w:val="1"/>
          <w:numId w:val="10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załącznik nr 2 – Formularz ofertowo-asortymentowy</w:t>
      </w:r>
    </w:p>
    <w:p w14:paraId="3E32D24C" w14:textId="77777777" w:rsidR="005130DB" w:rsidRDefault="005130DB" w:rsidP="005130DB">
      <w:pPr>
        <w:numPr>
          <w:ilvl w:val="1"/>
          <w:numId w:val="10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załącznik nr 3 – Wzór umowy</w:t>
      </w:r>
    </w:p>
    <w:p w14:paraId="3EBA7E62" w14:textId="77777777" w:rsidR="005130DB" w:rsidRDefault="005130DB" w:rsidP="005130DB">
      <w:pPr>
        <w:numPr>
          <w:ilvl w:val="1"/>
          <w:numId w:val="10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załącznik nr 4 – Informacja RODO</w:t>
      </w:r>
    </w:p>
    <w:p w14:paraId="138F481A" w14:textId="77777777" w:rsidR="005130DB" w:rsidRDefault="005130DB" w:rsidP="005130DB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jc w:val="both"/>
        <w:rPr>
          <w:rFonts w:eastAsia="Calibri" w:cstheme="minorHAnsi"/>
        </w:rPr>
      </w:pPr>
    </w:p>
    <w:p w14:paraId="7ACDC065" w14:textId="77777777" w:rsidR="005130DB" w:rsidRDefault="005130DB" w:rsidP="005130DB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</w:pPr>
    </w:p>
    <w:p w14:paraId="425AD050" w14:textId="77777777" w:rsidR="005130DB" w:rsidRDefault="005130DB" w:rsidP="005130DB">
      <w:pPr>
        <w:spacing w:after="0" w:line="240" w:lineRule="auto"/>
        <w:rPr>
          <w:rFonts w:eastAsia="Times New Roman" w:cstheme="minorHAnsi"/>
          <w:bCs/>
          <w:lang w:eastAsia="pl-PL"/>
        </w:rPr>
        <w:sectPr w:rsidR="005130DB" w:rsidSect="005130DB">
          <w:pgSz w:w="11906" w:h="16838"/>
          <w:pgMar w:top="271" w:right="424" w:bottom="284" w:left="567" w:header="284" w:footer="709" w:gutter="0"/>
          <w:cols w:space="708"/>
        </w:sectPr>
      </w:pPr>
    </w:p>
    <w:p w14:paraId="30F65D03" w14:textId="77777777" w:rsidR="005130DB" w:rsidRDefault="005130DB" w:rsidP="005130DB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lastRenderedPageBreak/>
        <w:t xml:space="preserve">Załącznik nr </w:t>
      </w:r>
      <w:bookmarkStart w:id="4" w:name="_Hlk3886056"/>
      <w:r>
        <w:rPr>
          <w:rFonts w:eastAsia="Times New Roman" w:cstheme="minorHAnsi"/>
          <w:bCs/>
          <w:lang w:eastAsia="pl-PL"/>
        </w:rPr>
        <w:t xml:space="preserve">1 do zapytania ofertowego </w:t>
      </w:r>
      <w:bookmarkEnd w:id="4"/>
    </w:p>
    <w:p w14:paraId="765B0EA8" w14:textId="77777777" w:rsidR="005130DB" w:rsidRDefault="005130DB" w:rsidP="005130DB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FORMULARZ OFERTOWY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1134"/>
        <w:gridCol w:w="851"/>
        <w:gridCol w:w="6662"/>
      </w:tblGrid>
      <w:tr w:rsidR="005130DB" w14:paraId="4A591573" w14:textId="77777777">
        <w:trPr>
          <w:trHeight w:val="46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E4E49AE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vAlign w:val="center"/>
            <w:hideMark/>
          </w:tcPr>
          <w:p w14:paraId="3C6D5B6C" w14:textId="2E625A33" w:rsidR="005130DB" w:rsidRPr="00AC27EA" w:rsidRDefault="00AC27EA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2060"/>
                <w:sz w:val="28"/>
                <w:szCs w:val="28"/>
              </w:rPr>
            </w:pPr>
            <w:r w:rsidRPr="00AC27EA">
              <w:rPr>
                <w:rFonts w:eastAsia="Calibri" w:cstheme="minorHAnsi"/>
                <w:b/>
                <w:sz w:val="28"/>
                <w:szCs w:val="28"/>
              </w:rPr>
              <w:t>Dostawa odczynników chemicznych dla Pracowni Histopatologii</w:t>
            </w:r>
          </w:p>
        </w:tc>
      </w:tr>
      <w:tr w:rsidR="005130DB" w14:paraId="2CF394E0" w14:textId="77777777">
        <w:trPr>
          <w:trHeight w:val="1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698C719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i/>
                <w:iCs/>
              </w:rPr>
            </w:pPr>
            <w:r>
              <w:rPr>
                <w:rFonts w:eastAsia="Calibri" w:cstheme="minorHAnsi"/>
                <w:b/>
                <w:i/>
                <w:iCs/>
              </w:rPr>
              <w:t>Zamawiający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009E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Szpital Specjalistyczny w Pile im. Stanisława Staszica; 64–920 Piła, ul. Rydygiera Ludwika 1</w:t>
            </w:r>
          </w:p>
        </w:tc>
      </w:tr>
      <w:tr w:rsidR="005130DB" w14:paraId="668EA8FE" w14:textId="77777777">
        <w:trPr>
          <w:trHeight w:val="15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17A3294C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WYKONAWCA</w:t>
            </w:r>
          </w:p>
          <w:p w14:paraId="69740CDE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adres,</w:t>
            </w:r>
          </w:p>
          <w:p w14:paraId="241E8CB2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telefon</w:t>
            </w:r>
          </w:p>
          <w:p w14:paraId="43085FA8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NIP</w:t>
            </w:r>
          </w:p>
          <w:p w14:paraId="334A8573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REGON</w:t>
            </w:r>
          </w:p>
          <w:p w14:paraId="4CEE6950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e-mail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869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both"/>
              <w:rPr>
                <w:rFonts w:eastAsia="Calibri" w:cstheme="minorHAnsi"/>
              </w:rPr>
            </w:pPr>
          </w:p>
        </w:tc>
      </w:tr>
      <w:tr w:rsidR="005130DB" w14:paraId="5234D69F" w14:textId="77777777">
        <w:trPr>
          <w:trHeight w:val="870"/>
        </w:trPr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BD0D1"/>
            <w:hideMark/>
          </w:tcPr>
          <w:p w14:paraId="09F5F410" w14:textId="77777777" w:rsidR="005130DB" w:rsidRDefault="005130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bookmarkStart w:id="5" w:name="_Hlk65064140"/>
            <w:bookmarkStart w:id="6" w:name="_Hlk147145495"/>
            <w:bookmarkStart w:id="7" w:name="_Hlk78443120"/>
            <w:bookmarkStart w:id="8" w:name="_Hlk205537777"/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OFEROWANA WARTOŚĆ</w:t>
            </w:r>
          </w:p>
          <w:p w14:paraId="3BA0D0D8" w14:textId="77777777" w:rsidR="005130DB" w:rsidRDefault="005130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 WYKONANIE</w:t>
            </w:r>
          </w:p>
          <w:p w14:paraId="2378CFCD" w14:textId="6C351CC0" w:rsidR="005130DB" w:rsidRDefault="005130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ZADANIA </w:t>
            </w:r>
            <w:r w:rsidR="00AC27EA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1</w:t>
            </w:r>
          </w:p>
          <w:p w14:paraId="6CC8C370" w14:textId="77777777" w:rsidR="005130DB" w:rsidRDefault="005130D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(podlega ocenie)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FE82F7" w14:textId="77777777" w:rsidR="005130DB" w:rsidRDefault="005130DB">
            <w:pPr>
              <w:spacing w:after="0" w:line="240" w:lineRule="auto"/>
              <w:rPr>
                <w:rFonts w:eastAsia="Times New Roman" w:cs="Times New Roman"/>
                <w:b/>
                <w:bCs/>
                <w:sz w:val="10"/>
                <w:szCs w:val="10"/>
                <w:lang w:eastAsia="pl-PL"/>
              </w:rPr>
            </w:pPr>
          </w:p>
          <w:p w14:paraId="7AF3317E" w14:textId="77777777" w:rsidR="005130DB" w:rsidRDefault="005130DB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brutto: </w:t>
            </w:r>
          </w:p>
          <w:p w14:paraId="3823DB9E" w14:textId="77777777" w:rsidR="005130DB" w:rsidRDefault="005130DB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 xml:space="preserve">VAT %: </w:t>
            </w:r>
          </w:p>
          <w:p w14:paraId="5EBEA10A" w14:textId="2396CD73" w:rsidR="00AC27EA" w:rsidRDefault="0028270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</w:t>
            </w:r>
            <w:r w:rsidR="00AC27EA">
              <w:rPr>
                <w:rFonts w:eastAsia="Times New Roman" w:cs="Times New Roman"/>
                <w:lang w:eastAsia="pl-PL"/>
              </w:rPr>
              <w:t>artość netto:</w:t>
            </w:r>
          </w:p>
        </w:tc>
        <w:bookmarkEnd w:id="5"/>
        <w:bookmarkEnd w:id="6"/>
        <w:bookmarkEnd w:id="7"/>
        <w:bookmarkEnd w:id="8"/>
      </w:tr>
      <w:tr w:rsidR="005130DB" w14:paraId="3117945F" w14:textId="77777777">
        <w:trPr>
          <w:trHeight w:val="111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01A715F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Termin płatności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1AA9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30</w:t>
            </w:r>
            <w:r>
              <w:rPr>
                <w:rFonts w:eastAsia="Calibri" w:cstheme="minorHAnsi"/>
              </w:rPr>
              <w:t xml:space="preserve"> </w:t>
            </w:r>
            <w:r>
              <w:rPr>
                <w:rFonts w:eastAsia="Calibri" w:cstheme="minorHAnsi"/>
                <w:b/>
              </w:rPr>
              <w:t>dni</w:t>
            </w:r>
          </w:p>
        </w:tc>
      </w:tr>
      <w:tr w:rsidR="005130DB" w14:paraId="7044CA5E" w14:textId="77777777">
        <w:trPr>
          <w:trHeight w:val="127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0A3C538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Termin realizacji zamówienia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E4D6" w14:textId="2E7F0F04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1</w:t>
            </w:r>
            <w:r w:rsidR="00AC27EA">
              <w:rPr>
                <w:rFonts w:eastAsia="Calibri" w:cstheme="minorHAnsi"/>
                <w:b/>
              </w:rPr>
              <w:t xml:space="preserve">2 </w:t>
            </w:r>
            <w:r>
              <w:rPr>
                <w:rFonts w:eastAsia="Calibri" w:cstheme="minorHAnsi"/>
                <w:b/>
              </w:rPr>
              <w:t>miesięcy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Calibri" w:cstheme="minorHAnsi"/>
                <w:bCs/>
              </w:rPr>
              <w:t>od daty podpisania umowy</w:t>
            </w:r>
          </w:p>
        </w:tc>
      </w:tr>
      <w:tr w:rsidR="005130DB" w14:paraId="1E068A45" w14:textId="77777777">
        <w:trPr>
          <w:trHeight w:val="127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A14762E" w14:textId="77777777" w:rsidR="005130DB" w:rsidRDefault="005130DB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bCs/>
                <w:i/>
                <w:iCs/>
              </w:rPr>
              <w:t>Oświadczamy, że:</w:t>
            </w:r>
          </w:p>
        </w:tc>
      </w:tr>
      <w:tr w:rsidR="005130DB" w14:paraId="742A6D55" w14:textId="77777777">
        <w:trPr>
          <w:trHeight w:val="127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3E72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zapoznaliśmy się z opisem przedmiotu zamówienia i nie wnosimy do niego żadnych uwag oraz uzyskaliśmy konieczne informacje i wyjaśnienia niezbędne do przygotowania oferty. </w:t>
            </w:r>
          </w:p>
          <w:p w14:paraId="3DAFA342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w przypadku wybrania naszej oferty jako najkorzystniejszej, zobowiązujemy się do zawarcia pisemnej umowy w terminie i w miejscu wskazanym przez Zamawiającego oraz na warunkach określonych we wzorze umowy. </w:t>
            </w:r>
          </w:p>
          <w:p w14:paraId="161700F5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czujemy się związani ofertą przez okres 30 dni, licząc od upływu składania ofert</w:t>
            </w:r>
          </w:p>
          <w:p w14:paraId="0B8C72A6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zapoznaliśmy się z projektem umowy i nie wnosimy zastrzeżeń, co do jej treści </w:t>
            </w:r>
          </w:p>
          <w:p w14:paraId="26171443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cena brutto podana w niniejszym formularzu zawiera wszystkie koszty wykonania zamówienia, jakie ponosi Zamawiający w przypadku wyboru niniejszej oferty</w:t>
            </w:r>
          </w:p>
          <w:p w14:paraId="5E710C87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posiadamy uprawnienia do wykonywania określonej działalności lub czynności, jeżeli przepisy prawa nakładają obowiązek ich posiadania </w:t>
            </w:r>
          </w:p>
          <w:p w14:paraId="31FA8E1B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zapoznaliśmy się z informacją RODO.</w:t>
            </w:r>
          </w:p>
        </w:tc>
      </w:tr>
      <w:tr w:rsidR="005130DB" w14:paraId="20CA2F2C" w14:textId="77777777">
        <w:trPr>
          <w:trHeight w:val="542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9AE" w14:textId="77777777" w:rsidR="005130DB" w:rsidRDefault="005130DB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  <w:tr w:rsidR="007A1FA3" w14:paraId="69DE0709" w14:textId="77777777">
        <w:trPr>
          <w:trHeight w:val="542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5D6" w14:textId="549EBBDA" w:rsidR="007A1FA3" w:rsidRDefault="00D72451" w:rsidP="002C0B38">
            <w:pPr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cstheme="minorHAnsi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posiadam aktualne dokumenty dla oferowanego przedmiotu zamówienia, dopuszczających do obrotu i stosowania w ochronie zdrowia na terytorium Rzeczypospolitej Polskiej, zgodnie z polskim prawem oraz prawem Unii Europejskiej</w:t>
            </w:r>
            <w:r w:rsidR="006760AF">
              <w:rPr>
                <w:rFonts w:cs="Calibri"/>
                <w:b/>
                <w:bCs/>
                <w:sz w:val="20"/>
                <w:szCs w:val="20"/>
              </w:rPr>
              <w:t>(nie dotyczy pozycji 3,9,10)</w:t>
            </w:r>
          </w:p>
        </w:tc>
      </w:tr>
    </w:tbl>
    <w:p w14:paraId="07805EFD" w14:textId="77777777" w:rsidR="005130DB" w:rsidRDefault="005130DB" w:rsidP="005130DB">
      <w:pPr>
        <w:spacing w:after="0" w:line="276" w:lineRule="auto"/>
        <w:rPr>
          <w:rFonts w:cstheme="minorHAnsi"/>
          <w:b/>
        </w:rPr>
      </w:pPr>
      <w:bookmarkStart w:id="9" w:name="_Hlk62821185"/>
      <w:r>
        <w:rPr>
          <w:rFonts w:cstheme="minorHAnsi"/>
          <w:b/>
        </w:rPr>
        <w:t>ZOBOWIĄZANIA W PRZYPADKU PRZYZNANIA ZAMÓWIENIA:</w:t>
      </w:r>
    </w:p>
    <w:p w14:paraId="62C8C5A2" w14:textId="77777777" w:rsidR="005130DB" w:rsidRDefault="005130DB" w:rsidP="005130DB">
      <w:pPr>
        <w:numPr>
          <w:ilvl w:val="0"/>
          <w:numId w:val="12"/>
        </w:numPr>
        <w:spacing w:after="0" w:line="276" w:lineRule="auto"/>
        <w:ind w:left="459" w:hanging="459"/>
        <w:contextualSpacing/>
        <w:rPr>
          <w:rFonts w:cstheme="minorHAnsi"/>
        </w:rPr>
      </w:pPr>
      <w:r>
        <w:rPr>
          <w:rFonts w:cstheme="minorHAnsi"/>
        </w:rPr>
        <w:t>zobowiązujemy się do zawarcia umowy w miejscu i terminie wyznaczonym przez Zamawiającego;</w:t>
      </w:r>
    </w:p>
    <w:p w14:paraId="4B52BAC2" w14:textId="77777777" w:rsidR="005130DB" w:rsidRDefault="005130DB" w:rsidP="005130DB">
      <w:pPr>
        <w:numPr>
          <w:ilvl w:val="0"/>
          <w:numId w:val="12"/>
        </w:numPr>
        <w:spacing w:after="0" w:line="276" w:lineRule="auto"/>
        <w:ind w:left="459" w:hanging="459"/>
        <w:contextualSpacing/>
        <w:rPr>
          <w:rFonts w:cstheme="minorHAnsi"/>
        </w:rPr>
      </w:pPr>
      <w:r>
        <w:rPr>
          <w:rFonts w:cstheme="minorHAnsi"/>
        </w:rPr>
        <w:t xml:space="preserve">osoby, które będą zawierały umowę ze strony Wykonawcy: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5130DB" w14:paraId="2E48CA9E" w14:textId="77777777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553" w14:textId="77777777" w:rsidR="005130DB" w:rsidRDefault="005130DB">
            <w:pPr>
              <w:spacing w:after="255" w:line="276" w:lineRule="auto"/>
              <w:contextualSpacing/>
              <w:rPr>
                <w:rFonts w:cstheme="minorHAnsi"/>
              </w:rPr>
            </w:pPr>
          </w:p>
        </w:tc>
      </w:tr>
    </w:tbl>
    <w:p w14:paraId="3991E498" w14:textId="77777777" w:rsidR="005130DB" w:rsidRDefault="005130DB" w:rsidP="005130DB">
      <w:pPr>
        <w:numPr>
          <w:ilvl w:val="0"/>
          <w:numId w:val="12"/>
        </w:numPr>
        <w:spacing w:after="0" w:line="276" w:lineRule="auto"/>
        <w:ind w:left="459" w:hanging="459"/>
        <w:contextualSpacing/>
        <w:rPr>
          <w:rFonts w:cstheme="minorHAnsi"/>
          <w:bCs/>
          <w:iCs/>
        </w:rPr>
      </w:pPr>
      <w:r>
        <w:rPr>
          <w:rFonts w:cstheme="minorHAnsi"/>
        </w:rPr>
        <w:t>osobą</w:t>
      </w:r>
      <w:r>
        <w:rPr>
          <w:rFonts w:cstheme="minorHAnsi"/>
          <w:bCs/>
          <w:iCs/>
        </w:rPr>
        <w:t xml:space="preserve"> odpowiedzialną za realizację umowy jest: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5130DB" w14:paraId="430C118C" w14:textId="77777777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2DA" w14:textId="77777777" w:rsidR="005130DB" w:rsidRDefault="005130DB">
            <w:pPr>
              <w:spacing w:after="255" w:line="276" w:lineRule="auto"/>
              <w:contextualSpacing/>
              <w:rPr>
                <w:rFonts w:cstheme="minorHAnsi"/>
              </w:rPr>
            </w:pPr>
          </w:p>
        </w:tc>
      </w:tr>
    </w:tbl>
    <w:p w14:paraId="410A0538" w14:textId="77777777" w:rsidR="005130DB" w:rsidRDefault="005130DB" w:rsidP="005130DB">
      <w:pPr>
        <w:spacing w:after="0" w:line="276" w:lineRule="auto"/>
        <w:rPr>
          <w:rFonts w:cstheme="minorHAnsi"/>
          <w:bCs/>
          <w:iCs/>
        </w:rPr>
      </w:pPr>
      <w:r>
        <w:rPr>
          <w:rFonts w:cstheme="minorHAnsi"/>
          <w:bCs/>
          <w:iCs/>
        </w:rPr>
        <w:t xml:space="preserve">         Telefon, e-mail: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5130DB" w14:paraId="4C6B7A47" w14:textId="77777777"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B9F" w14:textId="77777777" w:rsidR="005130DB" w:rsidRDefault="005130DB">
            <w:pPr>
              <w:spacing w:line="276" w:lineRule="auto"/>
              <w:rPr>
                <w:rFonts w:cstheme="minorHAnsi"/>
                <w:bCs/>
                <w:iCs/>
              </w:rPr>
            </w:pPr>
          </w:p>
        </w:tc>
      </w:tr>
    </w:tbl>
    <w:p w14:paraId="4F96412D" w14:textId="4F0F70E3" w:rsidR="005130DB" w:rsidRPr="002B11BA" w:rsidRDefault="005130DB" w:rsidP="002B11BA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</w:rPr>
      </w:pPr>
      <w:r>
        <w:rPr>
          <w:rFonts w:cstheme="minorHAnsi"/>
        </w:rPr>
        <w:t>Oświadczamy, iż powyższe zamówienie:*</w:t>
      </w:r>
      <w:r>
        <w:rPr>
          <w:rFonts w:cstheme="minorHAnsi"/>
          <w:i/>
          <w:iCs/>
        </w:rPr>
        <w:t>w całości zrealizujemy sami / zrealizujemy przy udziale podwykonawcy</w:t>
      </w:r>
      <w:r>
        <w:rPr>
          <w:rFonts w:cstheme="minorHAnsi"/>
        </w:rPr>
        <w:t xml:space="preserve">: …………………………………. </w:t>
      </w:r>
      <w:r>
        <w:rPr>
          <w:rFonts w:cstheme="minorHAnsi"/>
          <w:bCs/>
        </w:rPr>
        <w:t>* niepotrzebne skreślić</w:t>
      </w:r>
    </w:p>
    <w:p w14:paraId="524F4452" w14:textId="77777777" w:rsidR="005130DB" w:rsidRDefault="005130DB" w:rsidP="005130DB">
      <w:pPr>
        <w:rPr>
          <w:rFonts w:cstheme="minorHAnsi"/>
          <w:b/>
          <w:bCs/>
          <w:i/>
          <w:iCs/>
          <w:color w:val="44546A" w:themeColor="text2"/>
          <w:sz w:val="20"/>
          <w:szCs w:val="20"/>
        </w:rPr>
      </w:pPr>
      <w:r>
        <w:rPr>
          <w:rFonts w:cstheme="minorHAnsi"/>
          <w:b/>
          <w:bCs/>
          <w:i/>
          <w:iCs/>
          <w:color w:val="44546A" w:themeColor="text2"/>
          <w:sz w:val="20"/>
          <w:szCs w:val="20"/>
        </w:rPr>
        <w:t>Dokument należy podpisać podpisem elektronicznym: kwalifikowanym, zaufanym lub osobistym bądź wydrukowany dokument podpisać własnoręcznie, zeskanować - załączyć do oferty poprzez platformę zakupową.</w:t>
      </w:r>
    </w:p>
    <w:p w14:paraId="45FCE9FC" w14:textId="77777777" w:rsidR="005130DB" w:rsidRDefault="005130DB" w:rsidP="005130DB">
      <w:pPr>
        <w:spacing w:after="0" w:line="240" w:lineRule="auto"/>
        <w:rPr>
          <w:rFonts w:eastAsia="Calibri" w:cstheme="minorHAnsi"/>
          <w:bCs/>
          <w:i/>
        </w:rPr>
      </w:pPr>
    </w:p>
    <w:p w14:paraId="12A94D7A" w14:textId="77777777" w:rsidR="005130DB" w:rsidRDefault="005130DB" w:rsidP="005130DB">
      <w:pPr>
        <w:spacing w:line="254" w:lineRule="auto"/>
        <w:ind w:left="4956"/>
        <w:jc w:val="right"/>
        <w:rPr>
          <w:rFonts w:eastAsia="Calibri" w:cstheme="minorHAnsi"/>
          <w:bCs/>
          <w:i/>
        </w:rPr>
      </w:pPr>
      <w:r>
        <w:rPr>
          <w:rFonts w:eastAsia="Calibri" w:cstheme="minorHAnsi"/>
          <w:bCs/>
          <w:i/>
        </w:rPr>
        <w:t>Załącznik nr 2 do zapytania ofertowego</w:t>
      </w:r>
    </w:p>
    <w:p w14:paraId="040E0E80" w14:textId="77777777" w:rsidR="005130DB" w:rsidRDefault="005130DB" w:rsidP="005130DB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4" w:lineRule="auto"/>
        <w:jc w:val="right"/>
        <w:rPr>
          <w:rFonts w:eastAsia="Calibri" w:cstheme="minorHAnsi"/>
          <w:bCs/>
          <w:i/>
          <w:iCs/>
        </w:rPr>
      </w:pPr>
      <w:r>
        <w:rPr>
          <w:rFonts w:eastAsia="Calibri" w:cstheme="minorHAnsi"/>
          <w:bCs/>
        </w:rPr>
        <w:tab/>
      </w:r>
      <w:r>
        <w:rPr>
          <w:rFonts w:eastAsia="Calibri" w:cstheme="minorHAnsi"/>
          <w:bCs/>
          <w:i/>
          <w:iCs/>
        </w:rPr>
        <w:t xml:space="preserve">(stanowiący jednocześnie załącznik nr 1 do umowy) - </w:t>
      </w:r>
      <w:r>
        <w:rPr>
          <w:rFonts w:eastAsia="Calibri" w:cstheme="minorHAnsi"/>
          <w:b/>
          <w:bCs/>
          <w:i/>
          <w:iCs/>
          <w:u w:val="single"/>
        </w:rPr>
        <w:t>Do pobrania w odrębnym pliku</w:t>
      </w:r>
    </w:p>
    <w:p w14:paraId="2A4EFB6D" w14:textId="77777777" w:rsidR="005130DB" w:rsidRDefault="005130DB" w:rsidP="005130DB">
      <w:p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br w:type="page"/>
      </w:r>
    </w:p>
    <w:p w14:paraId="33103D8B" w14:textId="77777777" w:rsidR="005130DB" w:rsidRDefault="005130DB" w:rsidP="005130DB">
      <w:pPr>
        <w:jc w:val="right"/>
        <w:rPr>
          <w:rFonts w:eastAsia="Calibri" w:cstheme="minorHAnsi"/>
          <w:i/>
        </w:rPr>
      </w:pPr>
      <w:r>
        <w:rPr>
          <w:rFonts w:eastAsia="Times New Roman" w:cstheme="minorHAnsi"/>
          <w:lang w:eastAsia="pl-PL"/>
        </w:rPr>
        <w:lastRenderedPageBreak/>
        <w:t xml:space="preserve">Załącznik nr 3 do zapytania ofertowego </w:t>
      </w:r>
    </w:p>
    <w:bookmarkEnd w:id="9"/>
    <w:p w14:paraId="1D1BD481" w14:textId="77777777" w:rsidR="00065515" w:rsidRPr="00065515" w:rsidRDefault="00065515" w:rsidP="00065515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outlineLvl w:val="0"/>
        <w:rPr>
          <w:rFonts w:eastAsia="Times New Roman" w:cstheme="minorHAnsi"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i/>
          <w:sz w:val="24"/>
          <w:szCs w:val="24"/>
          <w:lang w:eastAsia="pl-PL"/>
        </w:rPr>
        <w:t>Umowa - Projekt</w:t>
      </w:r>
    </w:p>
    <w:p w14:paraId="4FB42464" w14:textId="6FC67BCE" w:rsidR="00065515" w:rsidRPr="00065515" w:rsidRDefault="00065515" w:rsidP="00065515">
      <w:pPr>
        <w:spacing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UMOWA Nr …../202</w:t>
      </w:r>
      <w:r w:rsidR="00E32263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>/ZP</w:t>
      </w:r>
    </w:p>
    <w:p w14:paraId="4CE4EDC3" w14:textId="0C87755A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zawarta w Pile w dniu  ........…… 202</w:t>
      </w:r>
      <w:r w:rsidR="00E32263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 xml:space="preserve"> roku </w:t>
      </w:r>
    </w:p>
    <w:p w14:paraId="05823F17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pomiędzy:</w:t>
      </w:r>
    </w:p>
    <w:p w14:paraId="70BB0262" w14:textId="77777777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Szpitalem Specjalistycznym w Pile im. Stanisława Staszica</w:t>
      </w:r>
    </w:p>
    <w:p w14:paraId="5157702C" w14:textId="0E4C2084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 xml:space="preserve">64-920 Piła, ul. Rydygiera </w:t>
      </w:r>
      <w:r w:rsidR="00CD6FC1">
        <w:rPr>
          <w:rFonts w:eastAsia="Times New Roman" w:cstheme="minorHAnsi"/>
          <w:b/>
          <w:i/>
          <w:sz w:val="24"/>
          <w:szCs w:val="24"/>
          <w:lang w:eastAsia="pl-PL"/>
        </w:rPr>
        <w:t xml:space="preserve">Ludwika </w:t>
      </w: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1</w:t>
      </w:r>
    </w:p>
    <w:p w14:paraId="22772A84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wpisanym do Krajowego Rejestru Sądowego KRS 0000008246 - Sąd Rejonowy Nowe Miasto i Wilda w Poznaniu, IX Wydział Gospodarczy Krajowego Rejestru Sądowego</w:t>
      </w:r>
    </w:p>
    <w:p w14:paraId="50A6DE52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REGON: 001261820 </w:t>
      </w:r>
      <w:r w:rsidRPr="00065515">
        <w:rPr>
          <w:rFonts w:eastAsia="Times New Roman" w:cstheme="minorHAnsi"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sz w:val="24"/>
          <w:szCs w:val="24"/>
          <w:lang w:eastAsia="pl-PL"/>
        </w:rPr>
        <w:tab/>
        <w:t>NIP: 764-20-88-098</w:t>
      </w:r>
    </w:p>
    <w:p w14:paraId="2CABDDDC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586B143E" w14:textId="77777777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……………………………………………………………………</w:t>
      </w:r>
    </w:p>
    <w:p w14:paraId="1EF467C4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zwanym dalej „Zamawiającym”</w:t>
      </w:r>
    </w:p>
    <w:p w14:paraId="213D8A7E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a</w:t>
      </w:r>
    </w:p>
    <w:p w14:paraId="50F6D7C4" w14:textId="77777777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28C06BCC" w14:textId="77777777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78F432AB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wpisanym do Krajowego Rejestru Sądowego KRS …….. – Sąd Rejonowy w ………, ….. Wydziału Gospodarczego Krajowego Rejestru Sądowego, kapitał zakładowy w wysokości …….. zł</w:t>
      </w:r>
    </w:p>
    <w:p w14:paraId="4B48C7DA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REGON: .............................. </w:t>
      </w:r>
      <w:r w:rsidRPr="00065515">
        <w:rPr>
          <w:rFonts w:eastAsia="Times New Roman" w:cstheme="minorHAnsi"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sz w:val="24"/>
          <w:szCs w:val="24"/>
          <w:lang w:eastAsia="pl-PL"/>
        </w:rPr>
        <w:tab/>
        <w:t>NIP: ..............................</w:t>
      </w:r>
    </w:p>
    <w:p w14:paraId="4227C83E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0B39C865" w14:textId="77777777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42C98450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wpisanym do rejestru osób fizycznych prowadzących działalność gospodarczą Centralnej Ewidencji i Informacji o Działalności Gospodarczej Rzeczypospolitej Polskiej (CEIDG)</w:t>
      </w:r>
    </w:p>
    <w:p w14:paraId="47E5BEB0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REGON: .............................. </w:t>
      </w:r>
      <w:r w:rsidRPr="00065515">
        <w:rPr>
          <w:rFonts w:eastAsia="Times New Roman" w:cstheme="minorHAnsi"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sz w:val="24"/>
          <w:szCs w:val="24"/>
          <w:lang w:eastAsia="pl-PL"/>
        </w:rPr>
        <w:tab/>
        <w:t>NIP: ..............................</w:t>
      </w:r>
    </w:p>
    <w:p w14:paraId="53D146AB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1E90FB12" w14:textId="77777777" w:rsidR="00065515" w:rsidRPr="00065515" w:rsidRDefault="00065515" w:rsidP="00065515">
      <w:pPr>
        <w:spacing w:line="276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3AFC9910" w14:textId="2BD225AE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zwanym dalej „Wykonawcą”, którego oferta została przyjęta w postępowaniu o udzielenie zamówienia publicznego na podstawie § 8 Regulaminu udzielania zamówień publicznych, który stanowi załącznik do zarządzenia nr </w:t>
      </w:r>
      <w:r w:rsidR="000E1074">
        <w:rPr>
          <w:rFonts w:eastAsia="Times New Roman" w:cstheme="minorHAnsi"/>
          <w:sz w:val="24"/>
          <w:szCs w:val="24"/>
          <w:lang w:eastAsia="pl-PL"/>
        </w:rPr>
        <w:t>001</w:t>
      </w:r>
      <w:r w:rsidRPr="00065515">
        <w:rPr>
          <w:rFonts w:eastAsia="Times New Roman" w:cstheme="minorHAnsi"/>
          <w:sz w:val="24"/>
          <w:szCs w:val="24"/>
          <w:lang w:eastAsia="pl-PL"/>
        </w:rPr>
        <w:t>/202</w:t>
      </w:r>
      <w:r w:rsidR="00AD277E">
        <w:rPr>
          <w:rFonts w:eastAsia="Times New Roman" w:cstheme="minorHAnsi"/>
          <w:sz w:val="24"/>
          <w:szCs w:val="24"/>
          <w:lang w:eastAsia="pl-PL"/>
        </w:rPr>
        <w:t>6</w:t>
      </w:r>
      <w:r w:rsidRPr="00065515">
        <w:rPr>
          <w:rFonts w:eastAsia="Times New Roman" w:cstheme="minorHAnsi"/>
          <w:sz w:val="24"/>
          <w:szCs w:val="24"/>
          <w:lang w:eastAsia="pl-PL"/>
        </w:rPr>
        <w:t xml:space="preserve"> Dyrektora Szpitala Specjalistycznego w Pile im. Stanisława Staszica z dnia 0</w:t>
      </w:r>
      <w:r w:rsidR="00BF224E">
        <w:rPr>
          <w:rFonts w:eastAsia="Times New Roman" w:cstheme="minorHAnsi"/>
          <w:sz w:val="24"/>
          <w:szCs w:val="24"/>
          <w:lang w:eastAsia="pl-PL"/>
        </w:rPr>
        <w:t>2</w:t>
      </w:r>
      <w:r w:rsidRPr="00065515">
        <w:rPr>
          <w:rFonts w:eastAsia="Times New Roman" w:cstheme="minorHAnsi"/>
          <w:sz w:val="24"/>
          <w:szCs w:val="24"/>
          <w:lang w:eastAsia="pl-PL"/>
        </w:rPr>
        <w:t>.0</w:t>
      </w:r>
      <w:r w:rsidR="00BF224E">
        <w:rPr>
          <w:rFonts w:eastAsia="Times New Roman" w:cstheme="minorHAnsi"/>
          <w:sz w:val="24"/>
          <w:szCs w:val="24"/>
          <w:lang w:eastAsia="pl-PL"/>
        </w:rPr>
        <w:t>1</w:t>
      </w:r>
      <w:r w:rsidRPr="00065515">
        <w:rPr>
          <w:rFonts w:eastAsia="Times New Roman" w:cstheme="minorHAnsi"/>
          <w:sz w:val="24"/>
          <w:szCs w:val="24"/>
          <w:lang w:eastAsia="pl-PL"/>
        </w:rPr>
        <w:t>.202</w:t>
      </w:r>
      <w:r w:rsidR="00BF224E">
        <w:rPr>
          <w:rFonts w:eastAsia="Times New Roman" w:cstheme="minorHAnsi"/>
          <w:sz w:val="24"/>
          <w:szCs w:val="24"/>
          <w:lang w:eastAsia="pl-PL"/>
        </w:rPr>
        <w:t>6</w:t>
      </w:r>
      <w:r w:rsidRPr="00065515">
        <w:rPr>
          <w:rFonts w:eastAsia="Times New Roman" w:cstheme="minorHAnsi"/>
          <w:sz w:val="24"/>
          <w:szCs w:val="24"/>
          <w:lang w:eastAsia="pl-PL"/>
        </w:rPr>
        <w:t xml:space="preserve"> r. prowadzonego pod hasłem </w:t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="0063515C">
        <w:rPr>
          <w:rFonts w:eastAsia="Times New Roman" w:cstheme="minorHAnsi"/>
          <w:b/>
          <w:bCs/>
          <w:sz w:val="24"/>
          <w:szCs w:val="24"/>
          <w:lang w:eastAsia="pl-PL"/>
        </w:rPr>
        <w:t>Dostawa</w:t>
      </w:r>
      <w:r w:rsidRPr="0006551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63515C">
        <w:rPr>
          <w:rFonts w:eastAsia="Times New Roman" w:cstheme="minorHAnsi"/>
          <w:b/>
          <w:bCs/>
          <w:sz w:val="24"/>
          <w:szCs w:val="24"/>
          <w:lang w:eastAsia="pl-PL"/>
        </w:rPr>
        <w:t>o</w:t>
      </w:r>
      <w:r w:rsidR="0063515C" w:rsidRPr="00065515">
        <w:rPr>
          <w:rFonts w:eastAsia="Times New Roman" w:cstheme="minorHAnsi"/>
          <w:b/>
          <w:bCs/>
          <w:sz w:val="24"/>
          <w:szCs w:val="24"/>
          <w:lang w:eastAsia="pl-PL"/>
        </w:rPr>
        <w:t>dczynn</w:t>
      </w:r>
      <w:r w:rsidR="006351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ików </w:t>
      </w:r>
      <w:r w:rsidR="0063515C" w:rsidRPr="00065515">
        <w:rPr>
          <w:rFonts w:eastAsia="Times New Roman" w:cstheme="minorHAnsi"/>
          <w:b/>
          <w:bCs/>
          <w:sz w:val="24"/>
          <w:szCs w:val="24"/>
          <w:lang w:eastAsia="pl-PL"/>
        </w:rPr>
        <w:t>chemiczn</w:t>
      </w:r>
      <w:r w:rsidR="0063515C">
        <w:rPr>
          <w:rFonts w:eastAsia="Times New Roman" w:cstheme="minorHAnsi"/>
          <w:b/>
          <w:bCs/>
          <w:sz w:val="24"/>
          <w:szCs w:val="24"/>
          <w:lang w:eastAsia="pl-PL"/>
        </w:rPr>
        <w:t>ych</w:t>
      </w:r>
      <w:r w:rsidR="0063515C" w:rsidRPr="0006551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dla pracowni histopatologii</w:t>
      </w:r>
      <w:r w:rsidRPr="0006551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” </w:t>
      </w:r>
      <w:r w:rsidRPr="00065515">
        <w:rPr>
          <w:rFonts w:eastAsia="Times New Roman" w:cstheme="minorHAnsi"/>
          <w:sz w:val="24"/>
          <w:szCs w:val="24"/>
          <w:lang w:eastAsia="pl-PL"/>
        </w:rPr>
        <w:t>(nr sprawy: FZP.I</w:t>
      </w:r>
      <w:r w:rsidR="00E32263">
        <w:rPr>
          <w:rFonts w:eastAsia="Times New Roman" w:cstheme="minorHAnsi"/>
          <w:sz w:val="24"/>
          <w:szCs w:val="24"/>
          <w:lang w:eastAsia="pl-PL"/>
        </w:rPr>
        <w:t>V</w:t>
      </w:r>
      <w:r w:rsidRPr="00065515">
        <w:rPr>
          <w:rFonts w:eastAsia="Times New Roman" w:cstheme="minorHAnsi"/>
          <w:sz w:val="24"/>
          <w:szCs w:val="24"/>
          <w:lang w:eastAsia="pl-PL"/>
        </w:rPr>
        <w:t>-241/</w:t>
      </w:r>
      <w:r w:rsidR="00334ED0">
        <w:rPr>
          <w:rFonts w:eastAsia="Times New Roman" w:cstheme="minorHAnsi"/>
          <w:sz w:val="24"/>
          <w:szCs w:val="24"/>
          <w:lang w:eastAsia="pl-PL"/>
        </w:rPr>
        <w:t>23</w:t>
      </w:r>
      <w:r w:rsidRPr="00065515">
        <w:rPr>
          <w:rFonts w:eastAsia="Times New Roman" w:cstheme="minorHAnsi"/>
          <w:sz w:val="24"/>
          <w:szCs w:val="24"/>
          <w:lang w:eastAsia="pl-PL"/>
        </w:rPr>
        <w:t>/2</w:t>
      </w:r>
      <w:r w:rsidR="00334ED0">
        <w:rPr>
          <w:rFonts w:eastAsia="Times New Roman" w:cstheme="minorHAnsi"/>
          <w:sz w:val="24"/>
          <w:szCs w:val="24"/>
          <w:lang w:eastAsia="pl-PL"/>
        </w:rPr>
        <w:t>6</w:t>
      </w:r>
      <w:r w:rsidRPr="00065515">
        <w:rPr>
          <w:rFonts w:eastAsia="Times New Roman" w:cstheme="minorHAnsi"/>
          <w:sz w:val="24"/>
          <w:szCs w:val="24"/>
          <w:lang w:eastAsia="pl-PL"/>
        </w:rPr>
        <w:t>/ZO), o następującej treści:</w:t>
      </w:r>
    </w:p>
    <w:p w14:paraId="0788C525" w14:textId="77777777" w:rsidR="00065515" w:rsidRPr="00065515" w:rsidRDefault="00065515" w:rsidP="00065515">
      <w:pPr>
        <w:spacing w:after="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065515">
        <w:rPr>
          <w:rFonts w:eastAsia="Calibri" w:cstheme="minorHAnsi"/>
          <w:b/>
          <w:sz w:val="24"/>
          <w:szCs w:val="24"/>
        </w:rPr>
        <w:t>§ 1</w:t>
      </w:r>
    </w:p>
    <w:p w14:paraId="24FFD71D" w14:textId="226525A6" w:rsidR="00065515" w:rsidRPr="00065515" w:rsidRDefault="00065515" w:rsidP="0006551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Umowa dotyczy sukcesywnego zaopatrywania Zamawiającego przez Wykonawcę w </w:t>
      </w:r>
      <w:r w:rsidRPr="0006551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odczynniki chemiczne dla Pracowni Histopatologii</w:t>
      </w:r>
      <w:r w:rsidRPr="00065515">
        <w:rPr>
          <w:rFonts w:eastAsia="Times New Roman" w:cstheme="minorHAnsi"/>
          <w:sz w:val="24"/>
          <w:szCs w:val="24"/>
          <w:lang w:eastAsia="pl-PL"/>
        </w:rPr>
        <w:t>, w rodzajach i cenach jednostkowych wyszczególnionych w ofercie przetargowej oraz w załączniku nr 1 do niniejszej umowy.</w:t>
      </w:r>
    </w:p>
    <w:p w14:paraId="4F29C55A" w14:textId="77777777" w:rsidR="00F95710" w:rsidRDefault="00F95710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5EC2FA2" w14:textId="569FE53A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lastRenderedPageBreak/>
        <w:t>§ 2</w:t>
      </w:r>
    </w:p>
    <w:p w14:paraId="08EAF6A9" w14:textId="1084DB06" w:rsidR="00065515" w:rsidRPr="00065515" w:rsidRDefault="00065515" w:rsidP="0006551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Wykonawca zobowiązuje się przenosić na rzecz Zamawiającego towar określony w umowie i wydawać mu go w sposób w niej określony.</w:t>
      </w:r>
    </w:p>
    <w:p w14:paraId="39055DFA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3</w:t>
      </w:r>
    </w:p>
    <w:p w14:paraId="1DF31C95" w14:textId="77777777" w:rsidR="00065515" w:rsidRPr="00065515" w:rsidRDefault="00065515" w:rsidP="00065515">
      <w:pPr>
        <w:spacing w:after="12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Zamawiający zobowiązuje się odbierać towar i płacić Wykonawcy w sposób określony w umowie.</w:t>
      </w:r>
    </w:p>
    <w:p w14:paraId="129C5507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4</w:t>
      </w:r>
    </w:p>
    <w:p w14:paraId="1276994E" w14:textId="77777777" w:rsidR="00065515" w:rsidRPr="00065515" w:rsidRDefault="00065515" w:rsidP="00065515">
      <w:pPr>
        <w:spacing w:after="12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CENA TOWARU</w:t>
      </w:r>
    </w:p>
    <w:p w14:paraId="6AE3FBCE" w14:textId="77777777" w:rsidR="00065515" w:rsidRPr="00065515" w:rsidRDefault="00065515" w:rsidP="00065515">
      <w:pPr>
        <w:numPr>
          <w:ilvl w:val="0"/>
          <w:numId w:val="26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Cena jednostkowa przedmiotu umowy, o którym mowa w § 1, obejmuje jego wartość, wszystkie określone prawem podatki, opłaty celne i graniczne oraz inne koszty związane z realizacją umowy, w tym koszty transportu do siedziby Zamawiającego.</w:t>
      </w:r>
    </w:p>
    <w:p w14:paraId="47401010" w14:textId="77777777" w:rsidR="00065515" w:rsidRPr="00065515" w:rsidRDefault="00065515" w:rsidP="00065515">
      <w:pPr>
        <w:numPr>
          <w:ilvl w:val="0"/>
          <w:numId w:val="26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Ceny jednostkowe podane w załączniku nr 1 nie mogą ulec podwyższeniu w okresie obowiązywania umowy.</w:t>
      </w:r>
    </w:p>
    <w:p w14:paraId="7FB503F6" w14:textId="77777777" w:rsidR="00065515" w:rsidRPr="00065515" w:rsidRDefault="00065515" w:rsidP="00065515">
      <w:pPr>
        <w:numPr>
          <w:ilvl w:val="0"/>
          <w:numId w:val="26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Wartość przedmiotu umowy wynosi:</w:t>
      </w:r>
    </w:p>
    <w:p w14:paraId="5E65DF83" w14:textId="178E1672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Zadanie </w:t>
      </w:r>
    </w:p>
    <w:p w14:paraId="053C9B35" w14:textId="77777777" w:rsidR="00065515" w:rsidRPr="00065515" w:rsidRDefault="00065515" w:rsidP="00065515">
      <w:p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netto: ........................ (słownie: ...................)</w:t>
      </w:r>
    </w:p>
    <w:p w14:paraId="011AE1FA" w14:textId="77777777" w:rsidR="00065515" w:rsidRPr="00065515" w:rsidRDefault="00065515" w:rsidP="00065515">
      <w:p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VAT: ......</w:t>
      </w:r>
    </w:p>
    <w:p w14:paraId="0243F19E" w14:textId="2603116D" w:rsidR="00065515" w:rsidRPr="00065515" w:rsidRDefault="00065515" w:rsidP="00F95710">
      <w:p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bCs/>
          <w:sz w:val="24"/>
          <w:szCs w:val="24"/>
          <w:lang w:eastAsia="pl-PL"/>
        </w:rPr>
        <w:t>brutto:</w:t>
      </w:r>
      <w:r w:rsidRPr="00065515">
        <w:rPr>
          <w:rFonts w:eastAsia="Times New Roman" w:cstheme="minorHAnsi"/>
          <w:sz w:val="24"/>
          <w:szCs w:val="24"/>
          <w:lang w:eastAsia="pl-PL"/>
        </w:rPr>
        <w:t xml:space="preserve"> ...................... (słownie: ...................)</w:t>
      </w:r>
    </w:p>
    <w:p w14:paraId="0398E1BD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5</w:t>
      </w:r>
    </w:p>
    <w:p w14:paraId="1B18D101" w14:textId="77777777" w:rsidR="00065515" w:rsidRPr="00065515" w:rsidRDefault="00065515" w:rsidP="00065515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WARUNKI PŁATNOŚCI</w:t>
      </w:r>
    </w:p>
    <w:p w14:paraId="2216C675" w14:textId="77777777" w:rsidR="00065515" w:rsidRPr="00065515" w:rsidRDefault="00065515" w:rsidP="00065515">
      <w:pPr>
        <w:numPr>
          <w:ilvl w:val="0"/>
          <w:numId w:val="25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Zamawiający zapłaci za dostawę każdej partii towaru. Zapłata nastąpi na podstawie faktury wystawionej przez Wykonawcę i dowodu potwierdzającego dostawę.</w:t>
      </w:r>
    </w:p>
    <w:p w14:paraId="5EC83C73" w14:textId="0DCED8A4" w:rsidR="00065515" w:rsidRPr="00065515" w:rsidRDefault="00065515" w:rsidP="00065515">
      <w:pPr>
        <w:numPr>
          <w:ilvl w:val="0"/>
          <w:numId w:val="25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Zapłata nastąpi przelewem na konto Wykonawcy nie później niż w ciągu </w:t>
      </w:r>
      <w:r w:rsidR="00773AAA">
        <w:rPr>
          <w:rFonts w:eastAsia="Times New Roman" w:cstheme="minorHAnsi"/>
          <w:sz w:val="24"/>
          <w:szCs w:val="24"/>
          <w:lang w:eastAsia="pl-PL"/>
        </w:rPr>
        <w:t>3</w:t>
      </w:r>
      <w:r w:rsidRPr="00065515">
        <w:rPr>
          <w:rFonts w:eastAsia="Times New Roman" w:cstheme="minorHAnsi"/>
          <w:sz w:val="24"/>
          <w:szCs w:val="24"/>
          <w:lang w:eastAsia="pl-PL"/>
        </w:rPr>
        <w:t xml:space="preserve">0 dni od daty doręczenia prawidłowo wystawionej faktury Zamawiającemu. </w:t>
      </w:r>
    </w:p>
    <w:p w14:paraId="42C3E3FA" w14:textId="77777777" w:rsidR="00065515" w:rsidRPr="00065515" w:rsidRDefault="00065515" w:rsidP="00065515">
      <w:pPr>
        <w:numPr>
          <w:ilvl w:val="0"/>
          <w:numId w:val="25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Za datę zapłaty uważa się dzień obciążenia rachunku bankowego Zamawiającego.</w:t>
      </w:r>
    </w:p>
    <w:p w14:paraId="700DC808" w14:textId="77777777" w:rsidR="00065515" w:rsidRPr="00065515" w:rsidRDefault="00065515" w:rsidP="00065515">
      <w:pPr>
        <w:tabs>
          <w:tab w:val="left" w:pos="720"/>
        </w:tabs>
        <w:spacing w:after="0" w:line="276" w:lineRule="auto"/>
        <w:ind w:left="720" w:hanging="720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6</w:t>
      </w:r>
    </w:p>
    <w:p w14:paraId="5BBFCF6B" w14:textId="77777777" w:rsidR="00065515" w:rsidRPr="00065515" w:rsidRDefault="00065515" w:rsidP="00065515">
      <w:pPr>
        <w:tabs>
          <w:tab w:val="left" w:pos="720"/>
        </w:tabs>
        <w:spacing w:after="120" w:line="276" w:lineRule="auto"/>
        <w:ind w:left="720" w:hanging="720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DOSTAWA TOWARU</w:t>
      </w:r>
    </w:p>
    <w:p w14:paraId="68852717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contextualSpacing/>
        <w:jc w:val="both"/>
        <w:textAlignment w:val="baseline"/>
        <w:rPr>
          <w:rFonts w:eastAsia="Calibri" w:cstheme="minorHAnsi"/>
          <w:sz w:val="24"/>
          <w:szCs w:val="24"/>
        </w:rPr>
      </w:pPr>
      <w:r w:rsidRPr="00065515">
        <w:rPr>
          <w:rFonts w:eastAsia="Calibri" w:cstheme="minorHAnsi"/>
          <w:sz w:val="24"/>
          <w:szCs w:val="24"/>
        </w:rPr>
        <w:t xml:space="preserve">Wykonawca zobowiązuje się do sukcesywnego dostarczania przedmiotu umowy do </w:t>
      </w:r>
      <w:r w:rsidRPr="00065515">
        <w:rPr>
          <w:rFonts w:eastAsia="Calibri" w:cstheme="minorHAnsi"/>
          <w:bCs/>
          <w:sz w:val="24"/>
          <w:szCs w:val="24"/>
        </w:rPr>
        <w:t xml:space="preserve">Działu Gospodarczego i Zaopatrzenia </w:t>
      </w:r>
      <w:r w:rsidRPr="00065515">
        <w:rPr>
          <w:rFonts w:eastAsia="Calibri" w:cstheme="minorHAnsi"/>
          <w:sz w:val="24"/>
          <w:szCs w:val="24"/>
        </w:rPr>
        <w:t xml:space="preserve">Szpitala Specjalistycznego w Pile, w godzinach jego pracy tj. od poniedziałku do piątku w godz. od 7:30 do 14:30, za wyjątkiem dni ustawowo wolnych od pracy własnym transportem lub za pośrednictwem firmy kurierskiej na własny koszt i ryzyko. </w:t>
      </w:r>
    </w:p>
    <w:p w14:paraId="57399AC9" w14:textId="5FE267E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contextualSpacing/>
        <w:jc w:val="both"/>
        <w:textAlignment w:val="baseline"/>
        <w:rPr>
          <w:rFonts w:eastAsia="Calibri" w:cstheme="minorHAnsi"/>
          <w:sz w:val="24"/>
          <w:szCs w:val="24"/>
        </w:rPr>
      </w:pPr>
      <w:r w:rsidRPr="00065515">
        <w:rPr>
          <w:rFonts w:eastAsia="Calibri" w:cstheme="minorHAnsi"/>
          <w:sz w:val="24"/>
          <w:szCs w:val="24"/>
        </w:rPr>
        <w:t>Dostawa realizowana będzie sukcesywnie w okresie trwania umowy po wcześniejszym pisemnym zamówieniu , określającym ilość zamawianego towaru.</w:t>
      </w:r>
    </w:p>
    <w:p w14:paraId="57F3ED68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contextualSpacing/>
        <w:jc w:val="both"/>
        <w:textAlignment w:val="baseline"/>
        <w:rPr>
          <w:rFonts w:eastAsia="Calibri" w:cstheme="minorHAnsi"/>
          <w:sz w:val="24"/>
          <w:szCs w:val="24"/>
        </w:rPr>
      </w:pPr>
      <w:r w:rsidRPr="00065515">
        <w:rPr>
          <w:rFonts w:eastAsia="Calibri" w:cstheme="minorHAnsi"/>
          <w:sz w:val="24"/>
          <w:szCs w:val="24"/>
        </w:rPr>
        <w:t xml:space="preserve">Wykonawca zobowiązuje się do dostarczenia przedmiotu zamówienia w ciągu </w:t>
      </w:r>
      <w:r w:rsidRPr="00065515">
        <w:rPr>
          <w:rFonts w:eastAsia="Calibri" w:cstheme="minorHAnsi"/>
          <w:b/>
          <w:sz w:val="24"/>
          <w:szCs w:val="24"/>
        </w:rPr>
        <w:t>5 dni</w:t>
      </w:r>
      <w:r w:rsidRPr="00065515">
        <w:rPr>
          <w:rFonts w:eastAsia="Calibri" w:cstheme="minorHAnsi"/>
          <w:sz w:val="24"/>
          <w:szCs w:val="24"/>
        </w:rPr>
        <w:t xml:space="preserve"> roboczych od momentu otrzymania zamówienia</w:t>
      </w:r>
      <w:r w:rsidRPr="00065515">
        <w:rPr>
          <w:sz w:val="24"/>
          <w:szCs w:val="24"/>
        </w:rPr>
        <w:t xml:space="preserve"> </w:t>
      </w:r>
      <w:r w:rsidRPr="00065515">
        <w:rPr>
          <w:rFonts w:eastAsia="Calibri" w:cstheme="minorHAnsi"/>
          <w:sz w:val="24"/>
          <w:szCs w:val="24"/>
        </w:rPr>
        <w:t xml:space="preserve">oraz nie później niż w ciągu </w:t>
      </w:r>
      <w:r w:rsidRPr="00065515">
        <w:rPr>
          <w:rFonts w:eastAsia="Calibri" w:cstheme="minorHAnsi"/>
          <w:b/>
          <w:bCs/>
          <w:sz w:val="24"/>
          <w:szCs w:val="24"/>
        </w:rPr>
        <w:t>48 godzin</w:t>
      </w:r>
      <w:r w:rsidRPr="00065515">
        <w:rPr>
          <w:rFonts w:eastAsia="Calibri" w:cstheme="minorHAnsi"/>
          <w:sz w:val="24"/>
          <w:szCs w:val="24"/>
        </w:rPr>
        <w:t xml:space="preserve"> od momentu złożenia zamówienia liczonego od momentu zgłoszenia (drogą mailową lub telefoniczną) takiej potrzeby przez Zamawiającego w trybie „CITO”.</w:t>
      </w:r>
    </w:p>
    <w:p w14:paraId="43E78732" w14:textId="77777777" w:rsidR="00065515" w:rsidRPr="00065515" w:rsidRDefault="00065515" w:rsidP="00065515">
      <w:pPr>
        <w:numPr>
          <w:ilvl w:val="0"/>
          <w:numId w:val="30"/>
        </w:numPr>
        <w:spacing w:after="0" w:line="276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Wykonawca zobowiązany jest do:</w:t>
      </w:r>
    </w:p>
    <w:p w14:paraId="243A6FE5" w14:textId="77777777" w:rsidR="00065515" w:rsidRPr="00065515" w:rsidRDefault="00065515" w:rsidP="00065515">
      <w:pPr>
        <w:numPr>
          <w:ilvl w:val="0"/>
          <w:numId w:val="31"/>
        </w:numPr>
        <w:spacing w:after="0" w:line="276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dostarczenia faktury VAT wraz z dostawą danej partii towaru,</w:t>
      </w:r>
    </w:p>
    <w:p w14:paraId="70E358CA" w14:textId="77777777" w:rsidR="00065515" w:rsidRPr="00065515" w:rsidRDefault="00065515" w:rsidP="00065515">
      <w:pPr>
        <w:numPr>
          <w:ilvl w:val="0"/>
          <w:numId w:val="31"/>
        </w:numPr>
        <w:spacing w:after="0" w:line="276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lastRenderedPageBreak/>
        <w:t>zapewnienia transportu w odpowiednich warunkach,</w:t>
      </w:r>
    </w:p>
    <w:p w14:paraId="5CD22ADA" w14:textId="77777777" w:rsidR="00065515" w:rsidRPr="00065515" w:rsidRDefault="00065515" w:rsidP="00065515">
      <w:pPr>
        <w:numPr>
          <w:ilvl w:val="0"/>
          <w:numId w:val="31"/>
        </w:numPr>
        <w:spacing w:after="0" w:line="276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dostarczenia przedmiotu umowy wolnego od wad, o odpowiedniej jakości określonej w ofercie przetargowej stanowiącej integralną część niniejszej umowy i ponosi za tę jakość pełną odpowiedzialność. Asortyment, o którym mowa w § 1 będzie fabrycznie nowy, bez śladów używania i uszkodzenia, pełnowartościowy.</w:t>
      </w:r>
    </w:p>
    <w:p w14:paraId="05C2D593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Jeżeli w dostarczonej partii towaru Zamawiający stwierdzi wady jakościowe lub ilościowe, niezwłocznie zawiadomi o nich Wykonawcę, który wymieni towar na wolny od wad w ciągu </w:t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>5 dni</w:t>
      </w:r>
      <w:r w:rsidRPr="00065515">
        <w:rPr>
          <w:rFonts w:eastAsia="Times New Roman" w:cstheme="minorHAnsi"/>
          <w:sz w:val="24"/>
          <w:szCs w:val="24"/>
          <w:lang w:eastAsia="pl-PL"/>
        </w:rPr>
        <w:t xml:space="preserve"> roboczych od daty zawiadomienia, nie obciążając Zamawiającego kosztami wymiany.</w:t>
      </w:r>
    </w:p>
    <w:p w14:paraId="1E881CDB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Wykonawca na żądanie Zamawiającego zobowiązany jest do dostarczenia aktualnego świadectwa dopuszczenia do obrotu medycznego, atesty, gwarancje, instrukcje obsługi itp. w języku polskim, które potwierdzą, że przedmiot umowy spełnia wszelkie wymogi w zakresie bezpieczeństwa oraz karty charakterystyki proponowanych produktów.</w:t>
      </w:r>
    </w:p>
    <w:p w14:paraId="66C7B6BA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Dostarczenie przedmiotu umowy w inne miejsce niż wskazane w umowie lub podpisanie odbioru przez nieupoważnionego pracownika Zamawiającego będzie traktowane jak niedostarczenie towaru.</w:t>
      </w:r>
    </w:p>
    <w:p w14:paraId="16B9EE1E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Zamawiający zastrzega sobie możliwość zwiększenia ilości pozycji asortymentowych, przy jednoczesnym zmniejszeniu ilości innych pozycji asortymentowych. W ramach niniejszej umowy zamówienie podstawowe stanowi 70% asortymentu wskazanego w zał. nr 1 do umowy, przy zachowaniu ogólnej wartości zamówienia zastrzeżonej dla Wykonawcy w niniejszej umowie.</w:t>
      </w:r>
    </w:p>
    <w:p w14:paraId="75F0A1A1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razie odrzucenia reklamacji na wadę przedmiotu umowy przez Wykonawcę, Zamawiający może zażądać przeprowadzenia ekspertyzy przez właściwego rzeczoznawcę. Jeżeli reklamacja Zamawiającego okaże się uzasadniona, koszty związane z przeprowadzeniem ekspertyzy ponosi Wykonawca.</w:t>
      </w:r>
    </w:p>
    <w:p w14:paraId="2B758830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przypadku zaprzestania produkcji przedmiotu zamówienia przez producenta Wykonawca zobowiązany jest do dostarczenia produktu zamiennego o parametrach tożsamych lub jakościowo lepszego, w cenie produktu zaoferowanego w ofercie.</w:t>
      </w:r>
    </w:p>
    <w:p w14:paraId="56F66617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przypadku, gdy Wykonawca nie dostarczy przedmiotu umowy w terminie określonym w § 6 ust. 3 Zamawiający zastrzega sobie prawo dokonania zakupu interwencyjnego od innego dostawcy w ilościach i asortymencie niezrealizowanej w terminie dostawy.</w:t>
      </w:r>
    </w:p>
    <w:p w14:paraId="45B7533A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przypadku zakupu interwencyjnego, zmniejsza się odpowiednio wielkość przedmiotu umowy oraz wartość umowy o wielkość tego zakupu.</w:t>
      </w:r>
    </w:p>
    <w:p w14:paraId="2500ADDD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przypadku zakupu interwencyjnego Wykonawca zobowiązany jest do zwrotu Zamawiającemu różnicy pomiędzy ceną zakupu interwencyjnego i ceną dostawy oraz kary umownej za zwłokę w wysokości określonej w § 8 ust. 1.</w:t>
      </w:r>
    </w:p>
    <w:p w14:paraId="261AD04D" w14:textId="77777777" w:rsidR="00065515" w:rsidRPr="00065515" w:rsidRDefault="00065515" w:rsidP="0006551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 xml:space="preserve">Zamawiający może odmówić odbioru przedmiotu umowy lub jego części w przypadku, </w:t>
      </w:r>
      <w:r w:rsidRPr="00065515">
        <w:rPr>
          <w:rFonts w:eastAsia="Times New Roman" w:cstheme="minorHAnsi"/>
          <w:sz w:val="24"/>
          <w:szCs w:val="24"/>
          <w:lang w:eastAsia="pl-PL"/>
        </w:rPr>
        <w:br/>
        <w:t>gdy będzie w stanie niekompletnym, wadliwy, bądź stan techniczny jego zewnętrznych opakowań lub opakowań zbiorczych będzie wskazywał na powstanie jego uszkodzenia.</w:t>
      </w:r>
    </w:p>
    <w:p w14:paraId="0F0F86C4" w14:textId="77777777" w:rsidR="00F95710" w:rsidRDefault="00F95710" w:rsidP="00065515">
      <w:pPr>
        <w:tabs>
          <w:tab w:val="num" w:pos="2552"/>
        </w:tabs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E0284CE" w14:textId="77777777" w:rsidR="00F95710" w:rsidRDefault="00F95710" w:rsidP="00065515">
      <w:pPr>
        <w:tabs>
          <w:tab w:val="num" w:pos="2552"/>
        </w:tabs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DB5EBB8" w14:textId="61B1D342" w:rsidR="00065515" w:rsidRPr="00065515" w:rsidRDefault="00065515" w:rsidP="00065515">
      <w:pPr>
        <w:tabs>
          <w:tab w:val="num" w:pos="2552"/>
        </w:tabs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§ 7</w:t>
      </w:r>
    </w:p>
    <w:p w14:paraId="7720D233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Osobą odpowiedzialną za realizację niniejszej umowy ze strony Zamawiającego jest w sprawach merytorycznych dotyczących realizacji umowy – Kierownik Działu Gospodarczego i Zaopatrzenia – tel. (67) 21 06 280, 282.</w:t>
      </w:r>
    </w:p>
    <w:p w14:paraId="412CDF25" w14:textId="77777777" w:rsidR="00065515" w:rsidRPr="00065515" w:rsidRDefault="00065515" w:rsidP="00065515">
      <w:pPr>
        <w:overflowPunct w:val="0"/>
        <w:autoSpaceDE w:val="0"/>
        <w:autoSpaceDN w:val="0"/>
        <w:adjustRightInd w:val="0"/>
        <w:spacing w:line="276" w:lineRule="auto"/>
        <w:ind w:left="3828" w:firstLine="850"/>
        <w:contextualSpacing/>
        <w:textAlignment w:val="baseline"/>
        <w:rPr>
          <w:rFonts w:eastAsia="Calibri" w:cstheme="minorHAnsi"/>
          <w:bCs/>
          <w:sz w:val="24"/>
          <w:szCs w:val="24"/>
        </w:rPr>
      </w:pPr>
      <w:r w:rsidRPr="00065515">
        <w:rPr>
          <w:rFonts w:eastAsia="Calibri" w:cstheme="minorHAnsi"/>
          <w:b/>
          <w:sz w:val="24"/>
          <w:szCs w:val="24"/>
        </w:rPr>
        <w:t>§ 8</w:t>
      </w:r>
    </w:p>
    <w:p w14:paraId="71796894" w14:textId="77777777" w:rsidR="00065515" w:rsidRPr="00065515" w:rsidRDefault="00065515" w:rsidP="00065515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KARY UMOWNE</w:t>
      </w:r>
    </w:p>
    <w:p w14:paraId="59ADE34F" w14:textId="77777777" w:rsidR="00065515" w:rsidRPr="00065515" w:rsidRDefault="00065515" w:rsidP="00065515">
      <w:pPr>
        <w:numPr>
          <w:ilvl w:val="0"/>
          <w:numId w:val="24"/>
        </w:numPr>
        <w:tabs>
          <w:tab w:val="num" w:pos="426"/>
        </w:tabs>
        <w:spacing w:after="0" w:line="276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przypadku niedostarczenia przedmiotu umowy w terminie określonym w § 6 ust. 3, a także w przypadku naruszeń postanowień § 6 ust. 5 i/lub 7 Wykonawca zapłaci Zamawiającemu karę umowną w wysokości 0,5% wartości brutto faktury za daną dostawę za każdy dzień zwłoki, jednak nie więcej niż 10 % wartości brutto faktury.</w:t>
      </w:r>
    </w:p>
    <w:p w14:paraId="7EF63D1D" w14:textId="77777777" w:rsidR="00065515" w:rsidRPr="00065515" w:rsidRDefault="00065515" w:rsidP="00065515">
      <w:pPr>
        <w:numPr>
          <w:ilvl w:val="0"/>
          <w:numId w:val="24"/>
        </w:numPr>
        <w:tabs>
          <w:tab w:val="num" w:pos="426"/>
        </w:tabs>
        <w:spacing w:after="0" w:line="276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przypadku odstąpienia od umowy z winy Wykonawcy lub Zamawiającego druga strona może dochodzić od strony winnej kary umownej. Łączna maksymalna wysokość wszystkich kar umownych nie może przekraczać 20% wartości umownej brutto zadania.</w:t>
      </w:r>
    </w:p>
    <w:p w14:paraId="4793858F" w14:textId="77777777" w:rsidR="00065515" w:rsidRPr="00065515" w:rsidRDefault="00065515" w:rsidP="00065515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Jeżeli wysokość szkody przekracza wysokość kary umownej, Zamawiający zastrzega sobie prawo dochodzenia na drodze sądowej odszkodowania przekraczającego wysokość kary.</w:t>
      </w:r>
    </w:p>
    <w:p w14:paraId="01779AE4" w14:textId="77777777" w:rsidR="00065515" w:rsidRPr="00065515" w:rsidRDefault="00065515" w:rsidP="00065515">
      <w:pPr>
        <w:spacing w:after="0" w:line="276" w:lineRule="auto"/>
        <w:ind w:left="357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065515">
        <w:rPr>
          <w:rFonts w:eastAsia="Calibri" w:cstheme="minorHAnsi"/>
          <w:b/>
          <w:color w:val="000000"/>
          <w:sz w:val="24"/>
          <w:szCs w:val="24"/>
        </w:rPr>
        <w:t>§ 9</w:t>
      </w:r>
    </w:p>
    <w:p w14:paraId="647DCB6E" w14:textId="77777777" w:rsidR="00065515" w:rsidRPr="00065515" w:rsidRDefault="00065515" w:rsidP="00065515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ODSTĄPIENIE OD UMOWY</w:t>
      </w:r>
    </w:p>
    <w:p w14:paraId="48F23A6A" w14:textId="77777777" w:rsidR="00065515" w:rsidRPr="00065515" w:rsidRDefault="00065515" w:rsidP="00065515">
      <w:pPr>
        <w:numPr>
          <w:ilvl w:val="3"/>
          <w:numId w:val="27"/>
        </w:numPr>
        <w:spacing w:after="0" w:line="276" w:lineRule="auto"/>
        <w:ind w:left="426" w:hanging="246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Zamawiający może odstąpić od umowy, z przyczyn leżących po stronie Wykonawcy w szczególności w przypadkach:</w:t>
      </w:r>
    </w:p>
    <w:p w14:paraId="0FB7D8B1" w14:textId="77777777" w:rsidR="00065515" w:rsidRPr="00065515" w:rsidRDefault="00065515" w:rsidP="00065515">
      <w:pPr>
        <w:widowControl w:val="0"/>
        <w:numPr>
          <w:ilvl w:val="0"/>
          <w:numId w:val="28"/>
        </w:numPr>
        <w:adjustRightInd w:val="0"/>
        <w:spacing w:after="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nienależytego wykonywania postanowień umowy,</w:t>
      </w:r>
    </w:p>
    <w:p w14:paraId="1B00AC29" w14:textId="77777777" w:rsidR="00065515" w:rsidRPr="00065515" w:rsidRDefault="00065515" w:rsidP="00065515">
      <w:pPr>
        <w:widowControl w:val="0"/>
        <w:numPr>
          <w:ilvl w:val="0"/>
          <w:numId w:val="28"/>
        </w:numPr>
        <w:adjustRightInd w:val="0"/>
        <w:spacing w:after="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stwierdzenie przez Zamawiającego wady fizycznej lub prawnej przedmiotu umowy i braku wymiany wadliwego przedmiotu umowy na wolny od wad,</w:t>
      </w:r>
    </w:p>
    <w:p w14:paraId="03D95AAB" w14:textId="77777777" w:rsidR="00065515" w:rsidRPr="00065515" w:rsidRDefault="00065515" w:rsidP="00065515">
      <w:pPr>
        <w:widowControl w:val="0"/>
        <w:numPr>
          <w:ilvl w:val="0"/>
          <w:numId w:val="28"/>
        </w:numPr>
        <w:adjustRightInd w:val="0"/>
        <w:spacing w:after="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zgłoszenia przez Zamawiającego trzech reklamacji złożonych na dostarczony przez Wykonawcę przedmiot umowy,</w:t>
      </w:r>
    </w:p>
    <w:p w14:paraId="44780752" w14:textId="77777777" w:rsidR="00065515" w:rsidRPr="00065515" w:rsidRDefault="00065515" w:rsidP="00065515">
      <w:pPr>
        <w:widowControl w:val="0"/>
        <w:numPr>
          <w:ilvl w:val="0"/>
          <w:numId w:val="28"/>
        </w:numPr>
        <w:adjustRightInd w:val="0"/>
        <w:spacing w:after="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dostarczania przez Wykonawcę przedmiotu innego niż wskazany w ofercie,</w:t>
      </w:r>
    </w:p>
    <w:p w14:paraId="4BBDAD47" w14:textId="77777777" w:rsidR="00065515" w:rsidRPr="00065515" w:rsidRDefault="00065515" w:rsidP="00065515">
      <w:pPr>
        <w:widowControl w:val="0"/>
        <w:numPr>
          <w:ilvl w:val="0"/>
          <w:numId w:val="28"/>
        </w:numPr>
        <w:adjustRightInd w:val="0"/>
        <w:spacing w:after="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zwłokę za daną dostawę przedmiotu umowy przekraczającą 14 dni.</w:t>
      </w:r>
    </w:p>
    <w:p w14:paraId="46AD6A7D" w14:textId="77777777" w:rsidR="00065515" w:rsidRPr="00065515" w:rsidRDefault="00065515" w:rsidP="00065515">
      <w:pPr>
        <w:numPr>
          <w:ilvl w:val="3"/>
          <w:numId w:val="27"/>
        </w:numPr>
        <w:tabs>
          <w:tab w:val="num" w:pos="2614"/>
        </w:tabs>
        <w:spacing w:after="0" w:line="276" w:lineRule="auto"/>
        <w:ind w:left="567"/>
        <w:contextualSpacing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Przed zastosowaniem powyższego środka, Zamawiający wezwie Wykonawcę do spełnienia świadczenia, wyznaczając mu odpowiedni termin do wykonania obowiązku umownego</w:t>
      </w:r>
    </w:p>
    <w:p w14:paraId="40A4C918" w14:textId="0F6B62FC" w:rsidR="00065515" w:rsidRPr="00065515" w:rsidRDefault="00065515" w:rsidP="00F95710">
      <w:pPr>
        <w:numPr>
          <w:ilvl w:val="3"/>
          <w:numId w:val="27"/>
        </w:numPr>
        <w:tabs>
          <w:tab w:val="num" w:pos="2614"/>
        </w:tabs>
        <w:spacing w:after="0" w:line="276" w:lineRule="auto"/>
        <w:ind w:left="567"/>
        <w:contextualSpacing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>W razie wystąpienia istotnej zmiany okoliczności powodującej, że wykonanie umowy nie leży w interesie publicznym, czego nie można było wcześniej przewidzieć w chwili zawarcia umowy, Zamawiający może odstąpić od umowy w terminie 30 dni od powzięcia wiadomości o powyższych okolicznościach. W takim przypadku Wykonawca może żądać jedynie wynagrodzenia należnego z tytułu wykonania części umowy.</w:t>
      </w:r>
    </w:p>
    <w:p w14:paraId="0CC38280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10</w:t>
      </w:r>
    </w:p>
    <w:p w14:paraId="437227BD" w14:textId="77B5146A" w:rsidR="00065515" w:rsidRPr="00065515" w:rsidRDefault="00065515" w:rsidP="00065515">
      <w:pPr>
        <w:numPr>
          <w:ilvl w:val="0"/>
          <w:numId w:val="32"/>
        </w:numPr>
        <w:spacing w:after="0" w:line="276" w:lineRule="auto"/>
        <w:ind w:left="426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 xml:space="preserve">Umowa zostaje zawarta na okres </w:t>
      </w:r>
      <w:r w:rsidRPr="00065515">
        <w:rPr>
          <w:rFonts w:eastAsia="Calibri" w:cstheme="minorHAnsi"/>
          <w:b/>
          <w:bCs/>
          <w:color w:val="000000"/>
          <w:sz w:val="24"/>
          <w:szCs w:val="24"/>
        </w:rPr>
        <w:t>1</w:t>
      </w:r>
      <w:r w:rsidR="00ED1678">
        <w:rPr>
          <w:rFonts w:eastAsia="Calibri" w:cstheme="minorHAnsi"/>
          <w:b/>
          <w:bCs/>
          <w:color w:val="000000"/>
          <w:sz w:val="24"/>
          <w:szCs w:val="24"/>
        </w:rPr>
        <w:t>2</w:t>
      </w:r>
      <w:r w:rsidRPr="00065515">
        <w:rPr>
          <w:rFonts w:eastAsia="Calibri" w:cstheme="minorHAnsi"/>
          <w:b/>
          <w:bCs/>
          <w:color w:val="000000"/>
          <w:sz w:val="24"/>
          <w:szCs w:val="24"/>
        </w:rPr>
        <w:t xml:space="preserve"> miesięcy</w:t>
      </w:r>
      <w:r w:rsidRPr="00065515">
        <w:rPr>
          <w:rFonts w:eastAsia="Calibri" w:cstheme="minorHAnsi"/>
          <w:color w:val="000000"/>
          <w:sz w:val="24"/>
          <w:szCs w:val="24"/>
        </w:rPr>
        <w:t xml:space="preserve">, od dnia zawarcia umowy. </w:t>
      </w:r>
    </w:p>
    <w:p w14:paraId="0D6B6331" w14:textId="1555771E" w:rsidR="00065515" w:rsidRPr="00065515" w:rsidRDefault="00065515" w:rsidP="00065515">
      <w:pPr>
        <w:numPr>
          <w:ilvl w:val="0"/>
          <w:numId w:val="32"/>
        </w:numPr>
        <w:spacing w:after="0" w:line="276" w:lineRule="auto"/>
        <w:ind w:left="426"/>
        <w:jc w:val="both"/>
        <w:rPr>
          <w:rFonts w:eastAsia="Calibri" w:cstheme="minorHAnsi"/>
          <w:color w:val="000000"/>
          <w:sz w:val="24"/>
          <w:szCs w:val="24"/>
        </w:rPr>
      </w:pPr>
      <w:r w:rsidRPr="00065515">
        <w:rPr>
          <w:rFonts w:eastAsia="Calibri" w:cstheme="minorHAnsi"/>
          <w:color w:val="000000"/>
          <w:sz w:val="24"/>
          <w:szCs w:val="24"/>
        </w:rPr>
        <w:t xml:space="preserve">W przypadku, gdy w w/w terminie umowa nie zostanie wyczerpana wartościowo, okres jej obowiązywania ulega wydłużeniu do dnia zrealizowania pełnej kwoty nominalnej, nie dłużej niż o kolejne </w:t>
      </w:r>
      <w:r w:rsidR="00F95710">
        <w:rPr>
          <w:rFonts w:eastAsia="Calibri" w:cstheme="minorHAnsi"/>
          <w:color w:val="000000"/>
          <w:sz w:val="24"/>
          <w:szCs w:val="24"/>
        </w:rPr>
        <w:t>3</w:t>
      </w:r>
      <w:r w:rsidRPr="00065515">
        <w:rPr>
          <w:rFonts w:eastAsia="Calibri" w:cstheme="minorHAnsi"/>
          <w:color w:val="000000"/>
          <w:sz w:val="24"/>
          <w:szCs w:val="24"/>
        </w:rPr>
        <w:t xml:space="preserve"> miesiące</w:t>
      </w:r>
      <w:r w:rsidR="00F95710">
        <w:rPr>
          <w:rFonts w:eastAsia="Calibri" w:cstheme="minorHAnsi"/>
          <w:color w:val="000000"/>
          <w:sz w:val="24"/>
          <w:szCs w:val="24"/>
        </w:rPr>
        <w:t>.</w:t>
      </w:r>
    </w:p>
    <w:p w14:paraId="6BC906FF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11</w:t>
      </w:r>
    </w:p>
    <w:p w14:paraId="1A1E4752" w14:textId="77777777" w:rsidR="00065515" w:rsidRPr="00065515" w:rsidRDefault="00065515" w:rsidP="00065515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ZMIANY DO UMOWY</w:t>
      </w:r>
    </w:p>
    <w:p w14:paraId="16A2D0CF" w14:textId="77777777" w:rsidR="00065515" w:rsidRPr="00065515" w:rsidRDefault="00065515" w:rsidP="00065515">
      <w:pPr>
        <w:numPr>
          <w:ilvl w:val="0"/>
          <w:numId w:val="21"/>
        </w:numPr>
        <w:spacing w:after="0" w:line="276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lastRenderedPageBreak/>
        <w:t>Zmiana postanowień umowy może nastąpić za zgodą obu stron wyrażoną na piśmie pod rygorem nieważności z zastrzeżeniem ust. 2.</w:t>
      </w:r>
    </w:p>
    <w:p w14:paraId="7F315BA1" w14:textId="77777777" w:rsidR="00065515" w:rsidRPr="00065515" w:rsidRDefault="00065515" w:rsidP="00065515">
      <w:pPr>
        <w:numPr>
          <w:ilvl w:val="0"/>
          <w:numId w:val="21"/>
        </w:numPr>
        <w:spacing w:after="0" w:line="276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Niedopuszczalna jest zmiana postanowień umowy w stosunku do treści oferty na podstawie, której dokonano wyboru Wykonawcy, chyba że konieczność wprowadzenia takich zmian wynika z uwarunkowań zewnętrznych niezależnych od stron umowy, a zmiana jest nieistotna w stosunku do treści oferty.</w:t>
      </w:r>
    </w:p>
    <w:p w14:paraId="239525CD" w14:textId="77777777" w:rsidR="00065515" w:rsidRPr="00065515" w:rsidRDefault="00065515" w:rsidP="00065515">
      <w:pPr>
        <w:numPr>
          <w:ilvl w:val="0"/>
          <w:numId w:val="21"/>
        </w:numPr>
        <w:spacing w:after="0" w:line="276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Zamawiający dopuszcza możliwość zmiany zapisów umowy w następującym zakresie:</w:t>
      </w:r>
    </w:p>
    <w:p w14:paraId="2BD7FC1F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zmiany sposobu konfekcjonowania,</w:t>
      </w:r>
    </w:p>
    <w:p w14:paraId="17EFF227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zmian wynikających z przekształceń własnościowych,</w:t>
      </w:r>
    </w:p>
    <w:p w14:paraId="6B29812E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władz,</w:t>
      </w:r>
    </w:p>
    <w:p w14:paraId="324DB8B3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wystąpi przejściowy brak produktu z przyczyn leżących po stronie producenta przy jednoczesnym dostarczeniu produktu zamiennego o parametrach nie gorszych od produktu objętego umową,</w:t>
      </w:r>
    </w:p>
    <w:p w14:paraId="6AB36F96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wprowadzony zostanie do sprzedaży przez Wykonawcę produkt zmodyfikowany -udoskonalony,</w:t>
      </w:r>
    </w:p>
    <w:p w14:paraId="00CCAF0E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zmian organizacyjno-technicznych, zmiany adresu Wykonawcy,</w:t>
      </w:r>
    </w:p>
    <w:p w14:paraId="47644C3B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zmiany terminu realizacji zamówienia w sytuacji, gdy zmiana ta wynika z przyczyn niezależnych od Wykonawcy,</w:t>
      </w:r>
    </w:p>
    <w:p w14:paraId="6DCD4A59" w14:textId="77777777" w:rsidR="00065515" w:rsidRPr="00065515" w:rsidRDefault="00065515" w:rsidP="00065515">
      <w:pPr>
        <w:numPr>
          <w:ilvl w:val="0"/>
          <w:numId w:val="22"/>
        </w:numPr>
        <w:spacing w:after="0" w:line="276" w:lineRule="auto"/>
        <w:ind w:left="992" w:hanging="425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zwiększenia o mniej niż 10% kwoty maksymalnego zobowiązania Zamawiającego, o której mowa w § 4 ust. 3 Umowy.</w:t>
      </w:r>
    </w:p>
    <w:p w14:paraId="77AA389B" w14:textId="77777777" w:rsidR="00065515" w:rsidRPr="00065515" w:rsidRDefault="00065515" w:rsidP="00065515">
      <w:pPr>
        <w:numPr>
          <w:ilvl w:val="0"/>
          <w:numId w:val="29"/>
        </w:numPr>
        <w:spacing w:after="0" w:line="276" w:lineRule="auto"/>
        <w:ind w:left="357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Powyższe zmiany nie mogą być niekorzystne dla Zamawiającego.</w:t>
      </w:r>
    </w:p>
    <w:p w14:paraId="584A9150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12</w:t>
      </w:r>
    </w:p>
    <w:p w14:paraId="3FB57F68" w14:textId="77777777" w:rsidR="00065515" w:rsidRPr="00065515" w:rsidRDefault="00065515" w:rsidP="0006551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W sprawach nieuregulowanych umową mają zastosowanie przepisy kodeksu cywilnego oraz inne obowiązujące przepisy prawne.</w:t>
      </w:r>
    </w:p>
    <w:p w14:paraId="30E58E5A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13</w:t>
      </w:r>
    </w:p>
    <w:p w14:paraId="29477AF3" w14:textId="179C8322" w:rsidR="00065515" w:rsidRPr="00065515" w:rsidRDefault="00065515" w:rsidP="0006551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Ewentualne spory wynikłe na tle realizacji niniejszej umowy rozstrzygać będzie sąd właściwy dla siedziby Zamawiającego, po uprzednim dążeniu stron do ugodowego załatwienia sporu.</w:t>
      </w:r>
    </w:p>
    <w:p w14:paraId="36447526" w14:textId="77777777" w:rsidR="00065515" w:rsidRPr="00065515" w:rsidRDefault="00065515" w:rsidP="00065515">
      <w:pPr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>§ 14</w:t>
      </w:r>
    </w:p>
    <w:p w14:paraId="7B4F0778" w14:textId="77777777" w:rsidR="00065515" w:rsidRPr="00065515" w:rsidRDefault="00065515" w:rsidP="0006551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065515">
        <w:rPr>
          <w:rFonts w:eastAsia="Times New Roman" w:cstheme="minorHAnsi"/>
          <w:sz w:val="24"/>
          <w:szCs w:val="24"/>
          <w:lang w:eastAsia="pl-PL"/>
        </w:rPr>
        <w:t>Umowę sporządzono w dwóch jednobrzmiących egzemplarzach po jednym dla każdej ze stron.</w:t>
      </w:r>
    </w:p>
    <w:p w14:paraId="21DE908A" w14:textId="77777777" w:rsidR="00065515" w:rsidRPr="00065515" w:rsidRDefault="00065515" w:rsidP="0006551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25BC10B" w14:textId="77777777" w:rsidR="00065515" w:rsidRPr="00065515" w:rsidRDefault="00065515" w:rsidP="00065515">
      <w:pPr>
        <w:spacing w:after="0" w:line="276" w:lineRule="auto"/>
        <w:ind w:left="1418"/>
        <w:rPr>
          <w:rFonts w:eastAsia="Times New Roman" w:cstheme="minorHAnsi"/>
          <w:b/>
          <w:sz w:val="24"/>
          <w:szCs w:val="24"/>
          <w:lang w:eastAsia="pl-PL"/>
        </w:rPr>
      </w:pPr>
      <w:r w:rsidRPr="00065515">
        <w:rPr>
          <w:rFonts w:eastAsia="Times New Roman" w:cstheme="minorHAnsi"/>
          <w:b/>
          <w:sz w:val="24"/>
          <w:szCs w:val="24"/>
          <w:lang w:eastAsia="pl-PL"/>
        </w:rPr>
        <w:t xml:space="preserve">ZAMAWIAJĄCY </w:t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065515">
        <w:rPr>
          <w:rFonts w:eastAsia="Times New Roman" w:cstheme="minorHAnsi"/>
          <w:b/>
          <w:sz w:val="24"/>
          <w:szCs w:val="24"/>
          <w:lang w:eastAsia="pl-PL"/>
        </w:rPr>
        <w:tab/>
        <w:t>WYKONAWCA</w:t>
      </w:r>
    </w:p>
    <w:p w14:paraId="4509A4B4" w14:textId="77777777" w:rsidR="00065515" w:rsidRPr="00065515" w:rsidRDefault="00065515" w:rsidP="00065515">
      <w:pPr>
        <w:spacing w:after="0" w:line="276" w:lineRule="auto"/>
        <w:ind w:left="1418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E0061D6" w14:textId="77777777" w:rsidR="00065515" w:rsidRPr="00065515" w:rsidRDefault="00065515" w:rsidP="00065515">
      <w:pPr>
        <w:spacing w:after="0" w:line="276" w:lineRule="auto"/>
        <w:ind w:left="1418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FB61D6C" w14:textId="77777777" w:rsidR="00065515" w:rsidRPr="00065515" w:rsidRDefault="00065515" w:rsidP="00065515">
      <w:pPr>
        <w:spacing w:after="120" w:line="240" w:lineRule="auto"/>
        <w:ind w:left="1418"/>
        <w:jc w:val="right"/>
        <w:rPr>
          <w:rFonts w:eastAsia="Times New Roman" w:cstheme="minorHAnsi"/>
          <w:lang w:eastAsia="pl-PL"/>
        </w:rPr>
      </w:pPr>
    </w:p>
    <w:p w14:paraId="58936112" w14:textId="77777777" w:rsidR="00065515" w:rsidRPr="00065515" w:rsidRDefault="00065515" w:rsidP="00065515">
      <w:pPr>
        <w:spacing w:after="120" w:line="240" w:lineRule="auto"/>
        <w:ind w:left="1418"/>
        <w:jc w:val="right"/>
        <w:rPr>
          <w:rFonts w:eastAsia="Times New Roman" w:cstheme="minorHAnsi"/>
          <w:lang w:eastAsia="pl-PL"/>
        </w:rPr>
      </w:pPr>
    </w:p>
    <w:p w14:paraId="63F0F786" w14:textId="77777777" w:rsidR="00065515" w:rsidRPr="00065515" w:rsidRDefault="00065515" w:rsidP="000E24D8">
      <w:pPr>
        <w:spacing w:after="120" w:line="240" w:lineRule="auto"/>
        <w:rPr>
          <w:rFonts w:eastAsia="Times New Roman" w:cstheme="minorHAnsi"/>
          <w:lang w:eastAsia="pl-PL"/>
        </w:rPr>
      </w:pPr>
    </w:p>
    <w:p w14:paraId="22D3950D" w14:textId="77777777" w:rsidR="00D42EDF" w:rsidRDefault="00D42EDF" w:rsidP="005130DB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3553422D" w14:textId="66388F05" w:rsidR="005130DB" w:rsidRDefault="005130DB" w:rsidP="005130DB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 xml:space="preserve">Załącznik nr 4 do zapytania ofertowego </w:t>
      </w:r>
    </w:p>
    <w:p w14:paraId="54EC5889" w14:textId="77777777" w:rsidR="00D42EDF" w:rsidRDefault="00D42EDF" w:rsidP="005130DB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3BFFF52F" w14:textId="77777777" w:rsidR="00D42EDF" w:rsidRDefault="00D42EDF" w:rsidP="005130DB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412055F4" w14:textId="77777777" w:rsidR="00D42EDF" w:rsidRDefault="00D42EDF" w:rsidP="005130DB">
      <w:pPr>
        <w:spacing w:after="0" w:line="240" w:lineRule="auto"/>
        <w:jc w:val="right"/>
        <w:rPr>
          <w:rFonts w:eastAsia="Calibri" w:cstheme="minorHAnsi"/>
          <w:i/>
        </w:rPr>
      </w:pPr>
    </w:p>
    <w:p w14:paraId="561E91A9" w14:textId="77777777" w:rsidR="005130DB" w:rsidRDefault="005130DB" w:rsidP="005130DB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KLAUZULA INFORMACYJNA DLA OSÓB BIORĄCYCH UDZIAŁ</w:t>
      </w:r>
    </w:p>
    <w:p w14:paraId="6DC6EE03" w14:textId="77777777" w:rsidR="005130DB" w:rsidRDefault="005130DB" w:rsidP="005130DB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 POSTĘPOWANIU O UDZIELENIE ZAMÓWIENIA PUBLICZNEGO</w:t>
      </w:r>
    </w:p>
    <w:p w14:paraId="03A5DF55" w14:textId="77777777" w:rsidR="005130DB" w:rsidRDefault="005130DB" w:rsidP="005130DB">
      <w:pPr>
        <w:spacing w:before="120"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(dalej: RODO) informujemy:</w:t>
      </w:r>
    </w:p>
    <w:p w14:paraId="0D756546" w14:textId="77777777" w:rsidR="005130DB" w:rsidRDefault="005130DB" w:rsidP="005130DB">
      <w:pPr>
        <w:spacing w:after="10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Kto jest Administratorem moich danych osobowych? </w:t>
      </w:r>
      <w:r>
        <w:rPr>
          <w:rFonts w:ascii="Calibri" w:hAnsi="Calibri" w:cs="Calibri"/>
          <w:bCs/>
          <w:sz w:val="18"/>
          <w:szCs w:val="18"/>
        </w:rPr>
        <w:t>Administratorem Państwa danych osobowych jest Szpital Specjalistyczny w Pile im. Stanisława Staszica, ul. Rydygiera Ludwika 1, 64-920 Piła.</w:t>
      </w:r>
    </w:p>
    <w:p w14:paraId="6BBAD40B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Z kim mogę się skontaktować w kwestiach związanych z przetwarzaniem moich danych osobowych?</w:t>
      </w:r>
    </w:p>
    <w:p w14:paraId="79658AE0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Administrator powołał Inspektora Ochrony Danych (IOD). Kontakt z IOD jest możliwy telefonicznie pod nr: +48 67 2106 669 lub za pośrednictwem poczty elektronicznej pod adresem: iod@szpitalpila.pl. Do IOD należy kierować wyłącznie sprawy dotyczące przetwarzania Państwa danych przez Szpital Specjalistyczny w Pile, w tym sprawy dotyczące realizacji praw w zakresie dostępu do swoich danych, ich sprostowania, usuwania, ograniczenia przetwarzania oraz sprzeciwu na ich przetwarzanie.</w:t>
      </w:r>
    </w:p>
    <w:p w14:paraId="478DAE55" w14:textId="77777777" w:rsidR="005130DB" w:rsidRDefault="005130DB" w:rsidP="005130DB">
      <w:pPr>
        <w:spacing w:after="10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W jakim celu będą przetwarzane moje dane osobowe?</w:t>
      </w:r>
    </w:p>
    <w:tbl>
      <w:tblPr>
        <w:tblStyle w:val="Tabela-Siatka"/>
        <w:tblW w:w="9918" w:type="dxa"/>
        <w:tblInd w:w="0" w:type="dxa"/>
        <w:tblLook w:val="04A0" w:firstRow="1" w:lastRow="0" w:firstColumn="1" w:lastColumn="0" w:noHBand="0" w:noVBand="1"/>
      </w:tblPr>
      <w:tblGrid>
        <w:gridCol w:w="448"/>
        <w:gridCol w:w="5766"/>
        <w:gridCol w:w="3704"/>
      </w:tblGrid>
      <w:tr w:rsidR="005130DB" w14:paraId="5E15E2E6" w14:textId="77777777" w:rsidTr="000E24D8">
        <w:trPr>
          <w:trHeight w:val="2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CF91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Lp.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BB9A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Cel przetwarzania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D92F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Podstawa prawna</w:t>
            </w:r>
          </w:p>
        </w:tc>
      </w:tr>
      <w:tr w:rsidR="005130DB" w14:paraId="79CA6B93" w14:textId="77777777" w:rsidTr="000E24D8">
        <w:trPr>
          <w:trHeight w:val="75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70F1" w14:textId="77777777" w:rsidR="005130DB" w:rsidRDefault="005130DB">
            <w:pPr>
              <w:spacing w:line="240" w:lineRule="auto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89CC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Realizacji obowiązków w zakresie egzekucji roszczeń – celu realizacji obowiązków w zakresie egzekucji z wierzytelności wynikających w Szczególności z Kodeksu Postępowania Cywilnego oraz Ustawy o komornikach sądowych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0C15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art. 6 Ust 1 lit c)  RODO; ustawa z dnia 23 kwietnia 1964 r. Kodeks Cywilny; ustawa z dnia 22 marca 2018 r. o komornikach sądowych</w:t>
            </w:r>
          </w:p>
        </w:tc>
      </w:tr>
      <w:tr w:rsidR="005130DB" w14:paraId="63B18DE4" w14:textId="77777777" w:rsidTr="000E24D8">
        <w:trPr>
          <w:trHeight w:val="49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E075" w14:textId="77777777" w:rsidR="005130DB" w:rsidRDefault="005130DB">
            <w:pPr>
              <w:spacing w:line="240" w:lineRule="auto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2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E4AA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Realizacji obowiązków wynikających z ustawy Prawo o Ruch Drogowym oraz prawa do dysponowania nieruchomością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006A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art. 6 Ust 1 lit. c) i f) RODO; ustawa z dnia 20 czerwca 1997 r. Prawo o ruchu drogowym</w:t>
            </w:r>
          </w:p>
        </w:tc>
      </w:tr>
      <w:tr w:rsidR="005130DB" w14:paraId="094D4996" w14:textId="77777777" w:rsidTr="000E24D8">
        <w:trPr>
          <w:trHeight w:val="100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4430" w14:textId="77777777" w:rsidR="005130DB" w:rsidRDefault="005130DB">
            <w:pPr>
              <w:spacing w:line="240" w:lineRule="auto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3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AF8C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Ewentualnego dochodzenia lub obrony przez roszczeniami – w celu realizacji prawnie Uzasadnionego interesu Administratora polegającego na dochodzeniu swoich praw majątkowych lub niemajątkowych lub obrony przed roszczeniami wobec Administratora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33A0" w14:textId="77777777" w:rsidR="005130DB" w:rsidRDefault="005130DB">
            <w:pPr>
              <w:spacing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art. 6 Ust 1 lit. c) i f) RODO</w:t>
            </w:r>
          </w:p>
        </w:tc>
      </w:tr>
    </w:tbl>
    <w:p w14:paraId="750CA567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Czy moje dane będą komuś udostępniane? </w:t>
      </w:r>
    </w:p>
    <w:p w14:paraId="01325D2E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042D4B76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Czy moje dane mogą zostać przekazane poza Europejski Obszar Gospodarczy? </w:t>
      </w:r>
    </w:p>
    <w:p w14:paraId="58B4A59D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W związku z jawnością postępowania o udzielenie zamówienia publicznego Państwa dane  mogą być przekazywane do państw spoza EOG. Przekazanie danych do Państw trzecich może nastąpić wyłącznie pod warunkiem spełnienia wymagań spełnionych w RODO,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254262C5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Jak długo moje dane będą przetwarzane? </w:t>
      </w:r>
    </w:p>
    <w:p w14:paraId="7ED3D4E9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Państwa dane pozyskane w związku z postępowaniem o udzielenie zamówienia publicznego przetwarzane będą przez okres 5 lat: od dnia zakończenia postępowania o udzielenie zamówienia. </w:t>
      </w:r>
    </w:p>
    <w:p w14:paraId="1F9BFB70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Jakie są moje prawa związane z przetwarzaniem moich danych osobowych? </w:t>
      </w:r>
    </w:p>
    <w:p w14:paraId="3E09B6DA" w14:textId="77777777" w:rsidR="005130DB" w:rsidRDefault="005130DB" w:rsidP="005130D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Posiadają Państwo: </w:t>
      </w:r>
    </w:p>
    <w:p w14:paraId="15B8A7C2" w14:textId="77777777" w:rsidR="005130DB" w:rsidRDefault="005130DB" w:rsidP="005130D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• na podstawie art. 15 RODO prawo dostępu do danych osobowych Pani/Pana dotyczących; </w:t>
      </w:r>
    </w:p>
    <w:p w14:paraId="680879CB" w14:textId="77777777" w:rsidR="005130DB" w:rsidRDefault="005130DB" w:rsidP="005130D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•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 </w:t>
      </w:r>
    </w:p>
    <w:p w14:paraId="2835430E" w14:textId="77777777" w:rsidR="005130DB" w:rsidRDefault="005130DB" w:rsidP="005130D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•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</w:t>
      </w:r>
      <w:r>
        <w:rPr>
          <w:rFonts w:ascii="Calibri" w:hAnsi="Calibri" w:cs="Calibri"/>
          <w:bCs/>
          <w:sz w:val="18"/>
          <w:szCs w:val="18"/>
        </w:rPr>
        <w:lastRenderedPageBreak/>
        <w:t>państwa członkowskiego, a także nie ogranicza przetwarzania danych osobowych do czasu zakończenia postępowania o udzielenie zamówienia.</w:t>
      </w:r>
    </w:p>
    <w:p w14:paraId="1E5A2F8D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Z powyższych uprawnień mogą Państwo skorzystać w siedzibie administratora, pisząc na adres administratora lub za pośrednictwem poczty elektronicznej kierując korespondencję na adres: iod@szpitalpila.pl. Mają Państwo również prawo wniesienia skargi do organu nadzorczego, jakim jest Urząd Ochrony Danych Osobowych mieszczący się pod adresem ul. Stawki 2, 00-193 Warszawa.</w:t>
      </w:r>
    </w:p>
    <w:p w14:paraId="04DF084C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Czy podanie moich danych jest obowiązkowe? </w:t>
      </w:r>
    </w:p>
    <w:p w14:paraId="7B4DF770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 xml:space="preserve">Podanie danych osobowych do powyżej wymienionych celów nie jest obowiązkowe, ale może być warunkiem niezbędnym do wzięcia udziału w prowadzonym postępowaniu. </w:t>
      </w:r>
    </w:p>
    <w:p w14:paraId="791A8DDA" w14:textId="77777777" w:rsidR="005130DB" w:rsidRDefault="005130DB" w:rsidP="005130D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Czy moje dane będą przetwarzane jeszcze w jakiś sposób? </w:t>
      </w:r>
    </w:p>
    <w:p w14:paraId="0AC0E24E" w14:textId="77777777" w:rsidR="005130DB" w:rsidRDefault="005130DB" w:rsidP="005130D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p w14:paraId="778A8E81" w14:textId="77777777" w:rsidR="006D6351" w:rsidRDefault="006D6351"/>
    <w:sectPr w:rsidR="006D6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1A65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EF475E"/>
    <w:multiLevelType w:val="hybridMultilevel"/>
    <w:tmpl w:val="2EB420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44837AC"/>
    <w:multiLevelType w:val="hybridMultilevel"/>
    <w:tmpl w:val="86DACD14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90013B"/>
    <w:multiLevelType w:val="hybridMultilevel"/>
    <w:tmpl w:val="FBCA105E"/>
    <w:lvl w:ilvl="0" w:tplc="3DE022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/>
      </w:rPr>
    </w:lvl>
  </w:abstractNum>
  <w:abstractNum w:abstractNumId="7" w15:restartNumberingAfterBreak="0">
    <w:nsid w:val="27F63D73"/>
    <w:multiLevelType w:val="hybridMultilevel"/>
    <w:tmpl w:val="6DC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00D5D"/>
    <w:multiLevelType w:val="hybridMultilevel"/>
    <w:tmpl w:val="C764E0D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841EBD"/>
    <w:multiLevelType w:val="hybridMultilevel"/>
    <w:tmpl w:val="BC188150"/>
    <w:lvl w:ilvl="0" w:tplc="0415000F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7D7B82"/>
    <w:multiLevelType w:val="hybridMultilevel"/>
    <w:tmpl w:val="BD804848"/>
    <w:lvl w:ilvl="0" w:tplc="4A946D5E">
      <w:start w:val="1"/>
      <w:numFmt w:val="decimal"/>
      <w:lvlText w:val="%1."/>
      <w:lvlJc w:val="left"/>
      <w:pPr>
        <w:ind w:left="1065" w:hanging="705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38BF2E55"/>
    <w:multiLevelType w:val="hybridMultilevel"/>
    <w:tmpl w:val="A5A40B20"/>
    <w:lvl w:ilvl="0" w:tplc="03400320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AC36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1861C1"/>
    <w:multiLevelType w:val="hybridMultilevel"/>
    <w:tmpl w:val="6BAC21D8"/>
    <w:lvl w:ilvl="0" w:tplc="03400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022CE"/>
    <w:multiLevelType w:val="hybridMultilevel"/>
    <w:tmpl w:val="C8E8E310"/>
    <w:lvl w:ilvl="0" w:tplc="04150017">
      <w:start w:val="1"/>
      <w:numFmt w:val="lowerLetter"/>
      <w:lvlText w:val="%1)"/>
      <w:lvlJc w:val="left"/>
      <w:pPr>
        <w:ind w:left="2574" w:hanging="360"/>
      </w:pPr>
    </w:lvl>
    <w:lvl w:ilvl="1" w:tplc="04150017">
      <w:start w:val="1"/>
      <w:numFmt w:val="lowerLetter"/>
      <w:lvlText w:val="%2)"/>
      <w:lvlJc w:val="left"/>
      <w:pPr>
        <w:ind w:left="3294" w:hanging="360"/>
      </w:pPr>
    </w:lvl>
    <w:lvl w:ilvl="2" w:tplc="0415001B">
      <w:start w:val="1"/>
      <w:numFmt w:val="lowerRoman"/>
      <w:lvlText w:val="%3."/>
      <w:lvlJc w:val="right"/>
      <w:pPr>
        <w:ind w:left="4014" w:hanging="180"/>
      </w:pPr>
    </w:lvl>
    <w:lvl w:ilvl="3" w:tplc="0415000F">
      <w:start w:val="1"/>
      <w:numFmt w:val="decimal"/>
      <w:lvlText w:val="%4."/>
      <w:lvlJc w:val="left"/>
      <w:pPr>
        <w:ind w:left="4734" w:hanging="360"/>
      </w:pPr>
    </w:lvl>
    <w:lvl w:ilvl="4" w:tplc="04150019">
      <w:start w:val="1"/>
      <w:numFmt w:val="lowerLetter"/>
      <w:lvlText w:val="%5."/>
      <w:lvlJc w:val="left"/>
      <w:pPr>
        <w:ind w:left="5454" w:hanging="360"/>
      </w:pPr>
    </w:lvl>
    <w:lvl w:ilvl="5" w:tplc="0415001B">
      <w:start w:val="1"/>
      <w:numFmt w:val="lowerRoman"/>
      <w:lvlText w:val="%6."/>
      <w:lvlJc w:val="right"/>
      <w:pPr>
        <w:ind w:left="6174" w:hanging="180"/>
      </w:pPr>
    </w:lvl>
    <w:lvl w:ilvl="6" w:tplc="0415000F">
      <w:start w:val="1"/>
      <w:numFmt w:val="decimal"/>
      <w:lvlText w:val="%7."/>
      <w:lvlJc w:val="left"/>
      <w:pPr>
        <w:ind w:left="6894" w:hanging="360"/>
      </w:pPr>
    </w:lvl>
    <w:lvl w:ilvl="7" w:tplc="04150019">
      <w:start w:val="1"/>
      <w:numFmt w:val="lowerLetter"/>
      <w:lvlText w:val="%8."/>
      <w:lvlJc w:val="left"/>
      <w:pPr>
        <w:ind w:left="7614" w:hanging="360"/>
      </w:pPr>
    </w:lvl>
    <w:lvl w:ilvl="8" w:tplc="0415001B">
      <w:start w:val="1"/>
      <w:numFmt w:val="lowerRoman"/>
      <w:lvlText w:val="%9."/>
      <w:lvlJc w:val="right"/>
      <w:pPr>
        <w:ind w:left="8334" w:hanging="180"/>
      </w:pPr>
    </w:lvl>
  </w:abstractNum>
  <w:abstractNum w:abstractNumId="17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4B3CCD"/>
    <w:multiLevelType w:val="hybridMultilevel"/>
    <w:tmpl w:val="157A5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925842"/>
    <w:multiLevelType w:val="hybridMultilevel"/>
    <w:tmpl w:val="6848F7BA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B2148C4"/>
    <w:multiLevelType w:val="hybridMultilevel"/>
    <w:tmpl w:val="8EF01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A6184"/>
    <w:multiLevelType w:val="hybridMultilevel"/>
    <w:tmpl w:val="9542A828"/>
    <w:lvl w:ilvl="0" w:tplc="71FAE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02FAE"/>
    <w:multiLevelType w:val="hybridMultilevel"/>
    <w:tmpl w:val="61788C2C"/>
    <w:lvl w:ilvl="0" w:tplc="EB62AB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1013AD"/>
    <w:multiLevelType w:val="hybridMultilevel"/>
    <w:tmpl w:val="951CD014"/>
    <w:lvl w:ilvl="0" w:tplc="83E2110A">
      <w:start w:val="1"/>
      <w:numFmt w:val="decimal"/>
      <w:lvlText w:val="3.%1."/>
      <w:lvlJc w:val="left"/>
      <w:pPr>
        <w:ind w:left="1571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D4277F1"/>
    <w:multiLevelType w:val="multilevel"/>
    <w:tmpl w:val="5D6EAC8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26" w15:restartNumberingAfterBreak="0">
    <w:nsid w:val="61D337FF"/>
    <w:multiLevelType w:val="hybridMultilevel"/>
    <w:tmpl w:val="03786322"/>
    <w:lvl w:ilvl="0" w:tplc="8294CB7A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6D83183"/>
    <w:multiLevelType w:val="hybridMultilevel"/>
    <w:tmpl w:val="5142A10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3140CC98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Theme="minorHAnsi" w:hAnsiTheme="minorHAnsi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1645757"/>
    <w:multiLevelType w:val="hybridMultilevel"/>
    <w:tmpl w:val="9DB4A806"/>
    <w:lvl w:ilvl="0" w:tplc="721E7DC6">
      <w:start w:val="1"/>
      <w:numFmt w:val="decimal"/>
      <w:lvlText w:val="6.%1."/>
      <w:lvlJc w:val="left"/>
      <w:pPr>
        <w:ind w:left="1429" w:hanging="360"/>
      </w:pPr>
      <w:rPr>
        <w:b w:val="0"/>
        <w:i w:val="0"/>
        <w:color w:val="auto"/>
      </w:rPr>
    </w:lvl>
    <w:lvl w:ilvl="1" w:tplc="35D21462">
      <w:start w:val="1"/>
      <w:numFmt w:val="decimal"/>
      <w:lvlText w:val="%2)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6204996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885405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39774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03058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70207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6903994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2895458">
    <w:abstractNumId w:val="3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6941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13134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43339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662163">
    <w:abstractNumId w:val="15"/>
  </w:num>
  <w:num w:numId="12" w16cid:durableId="8928838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62970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17884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84341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60146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4054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28978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46593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50864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45909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87409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2667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3773135">
    <w:abstractNumId w:val="0"/>
  </w:num>
  <w:num w:numId="25" w16cid:durableId="484320674">
    <w:abstractNumId w:val="12"/>
  </w:num>
  <w:num w:numId="26" w16cid:durableId="2016491635">
    <w:abstractNumId w:val="9"/>
  </w:num>
  <w:num w:numId="27" w16cid:durableId="4756136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8975532">
    <w:abstractNumId w:val="26"/>
  </w:num>
  <w:num w:numId="29" w16cid:durableId="174274555">
    <w:abstractNumId w:val="19"/>
  </w:num>
  <w:num w:numId="30" w16cid:durableId="737439305">
    <w:abstractNumId w:val="10"/>
  </w:num>
  <w:num w:numId="31" w16cid:durableId="1797065617">
    <w:abstractNumId w:val="1"/>
  </w:num>
  <w:num w:numId="32" w16cid:durableId="18261662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DB"/>
    <w:rsid w:val="00000AC3"/>
    <w:rsid w:val="00065515"/>
    <w:rsid w:val="000E1074"/>
    <w:rsid w:val="000E24D8"/>
    <w:rsid w:val="001D529D"/>
    <w:rsid w:val="0027707F"/>
    <w:rsid w:val="00282705"/>
    <w:rsid w:val="002B11BA"/>
    <w:rsid w:val="002C1654"/>
    <w:rsid w:val="00334ED0"/>
    <w:rsid w:val="004601E4"/>
    <w:rsid w:val="005130DB"/>
    <w:rsid w:val="0063515C"/>
    <w:rsid w:val="006724DE"/>
    <w:rsid w:val="006760AF"/>
    <w:rsid w:val="006D6351"/>
    <w:rsid w:val="00773AAA"/>
    <w:rsid w:val="007A1FA3"/>
    <w:rsid w:val="008B7941"/>
    <w:rsid w:val="009150F2"/>
    <w:rsid w:val="00A422FB"/>
    <w:rsid w:val="00AA751B"/>
    <w:rsid w:val="00AC27EA"/>
    <w:rsid w:val="00AC74F1"/>
    <w:rsid w:val="00AD277E"/>
    <w:rsid w:val="00AD7437"/>
    <w:rsid w:val="00B17CB3"/>
    <w:rsid w:val="00BF224E"/>
    <w:rsid w:val="00BF736B"/>
    <w:rsid w:val="00CD6FC1"/>
    <w:rsid w:val="00D42EDF"/>
    <w:rsid w:val="00D576EE"/>
    <w:rsid w:val="00D72451"/>
    <w:rsid w:val="00D85DA1"/>
    <w:rsid w:val="00D95773"/>
    <w:rsid w:val="00D97A7D"/>
    <w:rsid w:val="00DC3CE3"/>
    <w:rsid w:val="00DE02F3"/>
    <w:rsid w:val="00E03640"/>
    <w:rsid w:val="00E32263"/>
    <w:rsid w:val="00EB6358"/>
    <w:rsid w:val="00ED1678"/>
    <w:rsid w:val="00F504BC"/>
    <w:rsid w:val="00F83110"/>
    <w:rsid w:val="00F95710"/>
    <w:rsid w:val="00FC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57AB"/>
  <w15:chartTrackingRefBased/>
  <w15:docId w15:val="{D43DE73D-C2DE-4041-AC10-B3F7DA8C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0DB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3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3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30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3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30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30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30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30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30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30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30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30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30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30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30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30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30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30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3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3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30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3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30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30DB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130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30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30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30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30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semiHidden/>
    <w:unhideWhenUsed/>
    <w:rsid w:val="005130D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5130DB"/>
    <w:pPr>
      <w:spacing w:before="100" w:beforeAutospacing="1" w:after="119" w:line="240" w:lineRule="auto"/>
    </w:pPr>
    <w:rPr>
      <w:rFonts w:ascii="Arial Unicode MS" w:eastAsia="Times New Roman" w:hAnsi="Arial Unicode MS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130DB"/>
  </w:style>
  <w:style w:type="table" w:styleId="Tabela-Siatka">
    <w:name w:val="Table Grid"/>
    <w:basedOn w:val="Standardowy"/>
    <w:uiPriority w:val="39"/>
    <w:rsid w:val="005130D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wk@platformazakupowa.pl" TargetMode="External"/><Relationship Id="rId5" Type="http://schemas.openxmlformats.org/officeDocument/2006/relationships/hyperlink" Target="http://szpitalpil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3605</Words>
  <Characters>21630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Krzycka</dc:creator>
  <cp:keywords/>
  <dc:description/>
  <cp:lastModifiedBy>Małgorzata Krzycka</cp:lastModifiedBy>
  <cp:revision>55</cp:revision>
  <dcterms:created xsi:type="dcterms:W3CDTF">2026-03-19T09:03:00Z</dcterms:created>
  <dcterms:modified xsi:type="dcterms:W3CDTF">2026-03-19T12:41:00Z</dcterms:modified>
</cp:coreProperties>
</file>