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E793F5" w14:textId="0456213E" w:rsidR="00EF05ED" w:rsidRDefault="00EF05ED" w:rsidP="003910FF">
      <w:pPr>
        <w:spacing w:after="0" w:line="276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OPIS PRZEDMIOTU ZAMÓWIENIA</w:t>
      </w:r>
      <w:r w:rsidR="00DA084F">
        <w:rPr>
          <w:rFonts w:ascii="Tahoma" w:hAnsi="Tahoma" w:cs="Tahoma"/>
          <w:b/>
          <w:sz w:val="20"/>
          <w:szCs w:val="20"/>
        </w:rPr>
        <w:t xml:space="preserve"> </w:t>
      </w:r>
    </w:p>
    <w:p w14:paraId="16241884" w14:textId="77777777" w:rsidR="00EF05ED" w:rsidRDefault="00EF05ED" w:rsidP="00EF05ED">
      <w:pPr>
        <w:spacing w:after="0" w:line="276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6C06311B" w14:textId="645C1BD3" w:rsidR="00422CAC" w:rsidRPr="00D17F3A" w:rsidRDefault="00422CAC" w:rsidP="00555C9E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D17F3A">
        <w:rPr>
          <w:rFonts w:ascii="Tahoma" w:hAnsi="Tahoma" w:cs="Tahoma"/>
          <w:sz w:val="20"/>
          <w:szCs w:val="20"/>
        </w:rPr>
        <w:t xml:space="preserve">Przedmiot zamówienia obejmuje </w:t>
      </w:r>
      <w:r w:rsidR="00D17F3A" w:rsidRPr="00D17F3A">
        <w:rPr>
          <w:rFonts w:ascii="Tahoma" w:hAnsi="Tahoma" w:cs="Tahoma"/>
          <w:sz w:val="20"/>
          <w:szCs w:val="20"/>
        </w:rPr>
        <w:t>świadczenie kompleksowej usługi cateringowej przez dwa dn</w:t>
      </w:r>
      <w:r w:rsidR="00D17F3A">
        <w:rPr>
          <w:rFonts w:ascii="Tahoma" w:hAnsi="Tahoma" w:cs="Tahoma"/>
          <w:sz w:val="20"/>
          <w:szCs w:val="20"/>
        </w:rPr>
        <w:t>i</w:t>
      </w:r>
      <w:r w:rsidRPr="00D17F3A">
        <w:rPr>
          <w:rFonts w:ascii="Tahoma" w:hAnsi="Tahoma" w:cs="Tahoma"/>
          <w:sz w:val="20"/>
          <w:szCs w:val="20"/>
        </w:rPr>
        <w:t xml:space="preserve"> podczas konferencji pt. </w:t>
      </w:r>
      <w:bookmarkStart w:id="0" w:name="_Hlk224115917"/>
      <w:r w:rsidR="005B57EC" w:rsidRPr="0023548D">
        <w:rPr>
          <w:rFonts w:ascii="Tahoma" w:hAnsi="Tahoma" w:cs="Tahoma"/>
          <w:b/>
          <w:bCs/>
          <w:sz w:val="20"/>
          <w:szCs w:val="20"/>
        </w:rPr>
        <w:t xml:space="preserve">„The </w:t>
      </w:r>
      <w:r w:rsidR="00DC619F" w:rsidRPr="0023548D">
        <w:rPr>
          <w:rFonts w:ascii="Tahoma" w:hAnsi="Tahoma" w:cs="Tahoma"/>
          <w:b/>
          <w:bCs/>
          <w:sz w:val="20"/>
          <w:szCs w:val="20"/>
        </w:rPr>
        <w:t xml:space="preserve">3rd Conference Ethics and AI Towards a New Ethos of AI” </w:t>
      </w:r>
      <w:bookmarkEnd w:id="0"/>
      <w:r w:rsidRPr="00D17F3A">
        <w:rPr>
          <w:rFonts w:ascii="Tahoma" w:hAnsi="Tahoma" w:cs="Tahoma"/>
          <w:sz w:val="20"/>
          <w:szCs w:val="20"/>
        </w:rPr>
        <w:t>organizowanej na Wydziale Administracji i Nauk Społecznych Politechniki Warszawskiej</w:t>
      </w:r>
      <w:r w:rsidR="001A6AA9" w:rsidRPr="00D17F3A">
        <w:rPr>
          <w:rFonts w:ascii="Tahoma" w:hAnsi="Tahoma" w:cs="Tahoma"/>
          <w:sz w:val="20"/>
          <w:szCs w:val="20"/>
        </w:rPr>
        <w:t>.</w:t>
      </w:r>
    </w:p>
    <w:p w14:paraId="642D6DF4" w14:textId="0B8A9519" w:rsidR="0040327D" w:rsidRPr="007C1880" w:rsidRDefault="0040327D" w:rsidP="002C3EA8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bCs/>
          <w:sz w:val="20"/>
          <w:szCs w:val="20"/>
        </w:rPr>
      </w:pPr>
      <w:r w:rsidRPr="00C4111B">
        <w:rPr>
          <w:rFonts w:ascii="Tahoma" w:hAnsi="Tahoma" w:cs="Tahoma"/>
          <w:bCs/>
          <w:sz w:val="20"/>
          <w:szCs w:val="20"/>
        </w:rPr>
        <w:t xml:space="preserve">Świadczona usługa będzie polegała na przygotowaniu samoobsługowego bufetu kawowo-przekąskowego oraz jednego ciepłego </w:t>
      </w:r>
      <w:r w:rsidR="007C6EE6">
        <w:rPr>
          <w:rFonts w:ascii="Tahoma" w:hAnsi="Tahoma" w:cs="Tahoma"/>
          <w:bCs/>
          <w:sz w:val="20"/>
          <w:szCs w:val="20"/>
        </w:rPr>
        <w:t>obiadu</w:t>
      </w:r>
      <w:r w:rsidR="0060487B">
        <w:rPr>
          <w:rFonts w:ascii="Tahoma" w:hAnsi="Tahoma" w:cs="Tahoma"/>
          <w:bCs/>
          <w:sz w:val="20"/>
          <w:szCs w:val="20"/>
        </w:rPr>
        <w:t xml:space="preserve"> każdego dnia</w:t>
      </w:r>
      <w:r w:rsidRPr="00C4111B">
        <w:rPr>
          <w:rFonts w:ascii="Tahoma" w:hAnsi="Tahoma" w:cs="Tahoma"/>
          <w:bCs/>
          <w:sz w:val="20"/>
          <w:szCs w:val="20"/>
        </w:rPr>
        <w:t xml:space="preserve"> (zupa + dania ciepłe + dodatki), podawanego w formie bufetu wraz z obsługą kelnerską </w:t>
      </w:r>
      <w:r w:rsidR="00C4111B" w:rsidRPr="00C4111B">
        <w:rPr>
          <w:rFonts w:ascii="Tahoma" w:hAnsi="Tahoma" w:cs="Tahoma"/>
          <w:b/>
          <w:sz w:val="20"/>
          <w:szCs w:val="20"/>
        </w:rPr>
        <w:t xml:space="preserve">dla grupy maksymalnie 50 – osobowej, minimalnie 30 – osobowej </w:t>
      </w:r>
      <w:r w:rsidR="00C4111B" w:rsidRPr="00C4111B">
        <w:rPr>
          <w:rFonts w:ascii="Tahoma" w:hAnsi="Tahoma" w:cs="Tahoma"/>
          <w:bCs/>
          <w:sz w:val="20"/>
          <w:szCs w:val="20"/>
        </w:rPr>
        <w:t>(Zamawiający zastrzega sobie prawo do przekazania ostatecznej liczby uczestników spotkania w terminie do 5 dni roboczych przed rozpoczęciem konferencji)</w:t>
      </w:r>
      <w:r w:rsidR="007C1880">
        <w:rPr>
          <w:rFonts w:ascii="Tahoma" w:hAnsi="Tahoma" w:cs="Tahoma"/>
          <w:b/>
          <w:sz w:val="20"/>
          <w:szCs w:val="20"/>
        </w:rPr>
        <w:t>.</w:t>
      </w:r>
      <w:r w:rsidR="005A55E2">
        <w:rPr>
          <w:rFonts w:ascii="Tahoma" w:hAnsi="Tahoma" w:cs="Tahoma"/>
          <w:b/>
          <w:sz w:val="20"/>
          <w:szCs w:val="20"/>
        </w:rPr>
        <w:t xml:space="preserve">              </w:t>
      </w:r>
    </w:p>
    <w:p w14:paraId="62C3B733" w14:textId="76B879F2" w:rsidR="007C1880" w:rsidRPr="007C1880" w:rsidRDefault="007C1880" w:rsidP="002C3EA8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bCs/>
          <w:sz w:val="20"/>
          <w:szCs w:val="20"/>
        </w:rPr>
      </w:pPr>
      <w:r w:rsidRPr="007C1880">
        <w:rPr>
          <w:rFonts w:ascii="Tahoma" w:hAnsi="Tahoma" w:cs="Tahoma"/>
          <w:bCs/>
          <w:sz w:val="20"/>
          <w:szCs w:val="20"/>
        </w:rPr>
        <w:t>Termin realizacji zamówienia</w:t>
      </w:r>
      <w:r w:rsidR="00D17F3A">
        <w:rPr>
          <w:rFonts w:ascii="Tahoma" w:hAnsi="Tahoma" w:cs="Tahoma"/>
          <w:bCs/>
          <w:sz w:val="20"/>
          <w:szCs w:val="20"/>
        </w:rPr>
        <w:t>:</w:t>
      </w:r>
      <w:r w:rsidRPr="00C4111B">
        <w:rPr>
          <w:rFonts w:ascii="Tahoma" w:hAnsi="Tahoma" w:cs="Tahoma"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04</w:t>
      </w:r>
      <w:r w:rsidRPr="00C4111B">
        <w:rPr>
          <w:rFonts w:ascii="Tahoma" w:hAnsi="Tahoma" w:cs="Tahoma"/>
          <w:b/>
          <w:sz w:val="20"/>
          <w:szCs w:val="20"/>
        </w:rPr>
        <w:t>-</w:t>
      </w:r>
      <w:r>
        <w:rPr>
          <w:rFonts w:ascii="Tahoma" w:hAnsi="Tahoma" w:cs="Tahoma"/>
          <w:b/>
          <w:sz w:val="20"/>
          <w:szCs w:val="20"/>
        </w:rPr>
        <w:t>05</w:t>
      </w:r>
      <w:r w:rsidRPr="00C4111B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listopada</w:t>
      </w:r>
      <w:r w:rsidRPr="00C4111B">
        <w:rPr>
          <w:rFonts w:ascii="Tahoma" w:hAnsi="Tahoma" w:cs="Tahoma"/>
          <w:b/>
          <w:sz w:val="20"/>
          <w:szCs w:val="20"/>
        </w:rPr>
        <w:t xml:space="preserve"> 2026 roku w godzinach:</w:t>
      </w:r>
    </w:p>
    <w:p w14:paraId="11FBC953" w14:textId="1E8FF064" w:rsidR="00CE4326" w:rsidRPr="00710AD0" w:rsidRDefault="00CE4326" w:rsidP="00CE4326">
      <w:pPr>
        <w:pStyle w:val="Akapitzlist"/>
        <w:spacing w:after="0" w:line="276" w:lineRule="auto"/>
        <w:ind w:left="567"/>
        <w:contextualSpacing w:val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Tabela 1</w:t>
      </w:r>
    </w:p>
    <w:tbl>
      <w:tblPr>
        <w:tblStyle w:val="Tabelasiatki1jasna"/>
        <w:tblpPr w:leftFromText="141" w:rightFromText="141" w:vertAnchor="text" w:tblpXSpec="center" w:tblpY="1"/>
        <w:tblW w:w="9214" w:type="dxa"/>
        <w:tblLook w:val="04A0" w:firstRow="1" w:lastRow="0" w:firstColumn="1" w:lastColumn="0" w:noHBand="0" w:noVBand="1"/>
      </w:tblPr>
      <w:tblGrid>
        <w:gridCol w:w="1130"/>
        <w:gridCol w:w="1700"/>
        <w:gridCol w:w="1560"/>
        <w:gridCol w:w="1732"/>
        <w:gridCol w:w="1527"/>
        <w:gridCol w:w="1565"/>
      </w:tblGrid>
      <w:tr w:rsidR="005A55E2" w14:paraId="4634FA65" w14:textId="100A9DE7" w:rsidTr="000A7F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0" w:type="dxa"/>
          </w:tcPr>
          <w:p w14:paraId="2285FD05" w14:textId="718091DB" w:rsidR="005A55E2" w:rsidRPr="00C656FC" w:rsidRDefault="005A55E2" w:rsidP="00390B6C">
            <w:pPr>
              <w:pStyle w:val="Akapitzlist"/>
              <w:spacing w:line="276" w:lineRule="auto"/>
              <w:ind w:left="447"/>
              <w:contextualSpacing w:val="0"/>
              <w:jc w:val="center"/>
              <w:rPr>
                <w:rFonts w:ascii="Tahoma" w:hAnsi="Tahoma" w:cs="Tahoma"/>
                <w:b w:val="0"/>
                <w:sz w:val="20"/>
                <w:szCs w:val="20"/>
                <w:highlight w:val="yellow"/>
              </w:rPr>
            </w:pPr>
          </w:p>
        </w:tc>
        <w:tc>
          <w:tcPr>
            <w:tcW w:w="1700" w:type="dxa"/>
            <w:vAlign w:val="center"/>
          </w:tcPr>
          <w:p w14:paraId="4426885E" w14:textId="77777777" w:rsidR="00390B6C" w:rsidRDefault="005A55E2" w:rsidP="00390B6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390B6C">
              <w:rPr>
                <w:rFonts w:ascii="Tahoma" w:hAnsi="Tahoma" w:cs="Tahoma"/>
                <w:sz w:val="20"/>
                <w:szCs w:val="20"/>
              </w:rPr>
              <w:t>Rejestracja i kawa powitalna,</w:t>
            </w:r>
          </w:p>
          <w:p w14:paraId="1E3EC00A" w14:textId="6FF5CF81" w:rsidR="005A55E2" w:rsidRPr="00390B6C" w:rsidRDefault="005A55E2" w:rsidP="00390B6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0B6C">
              <w:rPr>
                <w:rFonts w:ascii="Tahoma" w:hAnsi="Tahoma" w:cs="Tahoma"/>
                <w:b w:val="0"/>
                <w:sz w:val="20"/>
                <w:szCs w:val="20"/>
              </w:rPr>
              <w:t>sala 213</w:t>
            </w:r>
          </w:p>
        </w:tc>
        <w:tc>
          <w:tcPr>
            <w:tcW w:w="3292" w:type="dxa"/>
            <w:gridSpan w:val="2"/>
            <w:vAlign w:val="center"/>
          </w:tcPr>
          <w:p w14:paraId="2B10D3F1" w14:textId="77777777" w:rsidR="005A55E2" w:rsidRDefault="005A55E2" w:rsidP="00390B6C">
            <w:pPr>
              <w:pStyle w:val="Akapitzlist"/>
              <w:spacing w:line="276" w:lineRule="auto"/>
              <w:ind w:left="447"/>
              <w:contextualSpacing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5B57EC">
              <w:rPr>
                <w:rFonts w:ascii="Tahoma" w:hAnsi="Tahoma" w:cs="Tahoma"/>
                <w:bCs w:val="0"/>
                <w:sz w:val="20"/>
                <w:szCs w:val="20"/>
              </w:rPr>
              <w:t>Przerwa kawowa</w:t>
            </w:r>
            <w:r>
              <w:rPr>
                <w:rFonts w:ascii="Tahoma" w:hAnsi="Tahoma" w:cs="Tahoma"/>
                <w:bCs w:val="0"/>
                <w:sz w:val="20"/>
                <w:szCs w:val="20"/>
              </w:rPr>
              <w:t>,</w:t>
            </w:r>
          </w:p>
          <w:p w14:paraId="32C9D705" w14:textId="0331DDA6" w:rsidR="005A55E2" w:rsidRPr="005B57EC" w:rsidRDefault="005A55E2" w:rsidP="00390B6C">
            <w:pPr>
              <w:pStyle w:val="Akapitzlist"/>
              <w:spacing w:line="276" w:lineRule="auto"/>
              <w:ind w:left="447"/>
              <w:contextualSpacing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C4111B">
              <w:rPr>
                <w:rFonts w:ascii="Tahoma" w:hAnsi="Tahoma" w:cs="Tahoma"/>
                <w:b w:val="0"/>
                <w:sz w:val="20"/>
                <w:szCs w:val="20"/>
              </w:rPr>
              <w:t>sala 213</w:t>
            </w:r>
          </w:p>
        </w:tc>
        <w:tc>
          <w:tcPr>
            <w:tcW w:w="1527" w:type="dxa"/>
            <w:vAlign w:val="center"/>
          </w:tcPr>
          <w:p w14:paraId="760E1B9F" w14:textId="601B7ABD" w:rsidR="00390B6C" w:rsidRDefault="007C6EE6" w:rsidP="00390B6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sz w:val="20"/>
                <w:szCs w:val="20"/>
              </w:rPr>
            </w:pPr>
            <w:r>
              <w:rPr>
                <w:rFonts w:ascii="Tahoma" w:hAnsi="Tahoma" w:cs="Tahoma"/>
                <w:bCs w:val="0"/>
                <w:sz w:val="20"/>
                <w:szCs w:val="20"/>
              </w:rPr>
              <w:t>Obiad</w:t>
            </w:r>
            <w:r w:rsidR="005A55E2" w:rsidRPr="00390B6C">
              <w:rPr>
                <w:rFonts w:ascii="Tahoma" w:hAnsi="Tahoma" w:cs="Tahoma"/>
                <w:bCs w:val="0"/>
                <w:sz w:val="20"/>
                <w:szCs w:val="20"/>
              </w:rPr>
              <w:t>,</w:t>
            </w:r>
          </w:p>
          <w:p w14:paraId="536E36B1" w14:textId="077D896F" w:rsidR="005A55E2" w:rsidRPr="00390B6C" w:rsidRDefault="005A55E2" w:rsidP="00390B6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 w:val="0"/>
                <w:sz w:val="20"/>
                <w:szCs w:val="20"/>
              </w:rPr>
            </w:pPr>
            <w:r w:rsidRPr="00390B6C">
              <w:rPr>
                <w:rFonts w:ascii="Tahoma" w:hAnsi="Tahoma" w:cs="Tahoma"/>
                <w:b w:val="0"/>
                <w:sz w:val="20"/>
                <w:szCs w:val="20"/>
              </w:rPr>
              <w:t>sala 206</w:t>
            </w:r>
          </w:p>
        </w:tc>
        <w:tc>
          <w:tcPr>
            <w:tcW w:w="1565" w:type="dxa"/>
            <w:vAlign w:val="center"/>
          </w:tcPr>
          <w:p w14:paraId="563BC8B9" w14:textId="77777777" w:rsidR="00390B6C" w:rsidRDefault="005A55E2" w:rsidP="00390B6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390B6C">
              <w:rPr>
                <w:rFonts w:ascii="Tahoma" w:hAnsi="Tahoma" w:cs="Tahoma"/>
                <w:sz w:val="20"/>
                <w:szCs w:val="20"/>
              </w:rPr>
              <w:t>Przerwa kawowa,</w:t>
            </w:r>
          </w:p>
          <w:p w14:paraId="20AEAAEB" w14:textId="074AA8D6" w:rsidR="005A55E2" w:rsidRPr="00390B6C" w:rsidRDefault="005A55E2" w:rsidP="00390B6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90B6C">
              <w:rPr>
                <w:rFonts w:ascii="Tahoma" w:hAnsi="Tahoma" w:cs="Tahoma"/>
                <w:b w:val="0"/>
                <w:sz w:val="20"/>
                <w:szCs w:val="20"/>
              </w:rPr>
              <w:t>sala 213</w:t>
            </w:r>
          </w:p>
        </w:tc>
      </w:tr>
      <w:tr w:rsidR="005A55E2" w14:paraId="4D4B6BC5" w14:textId="77777777" w:rsidTr="005C71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0" w:type="dxa"/>
          </w:tcPr>
          <w:p w14:paraId="4FE733EC" w14:textId="70B77B46" w:rsidR="005A55E2" w:rsidRPr="005B57EC" w:rsidRDefault="005A55E2" w:rsidP="00390B6C">
            <w:pPr>
              <w:spacing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04.11.26</w:t>
            </w:r>
          </w:p>
        </w:tc>
        <w:tc>
          <w:tcPr>
            <w:tcW w:w="1700" w:type="dxa"/>
          </w:tcPr>
          <w:p w14:paraId="5EF2B4C9" w14:textId="0B536664" w:rsidR="005A55E2" w:rsidRPr="007A262C" w:rsidRDefault="005A55E2" w:rsidP="00390B6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8</w:t>
            </w:r>
            <w:r w:rsidRPr="007A262C">
              <w:rPr>
                <w:rFonts w:ascii="Tahoma" w:hAnsi="Tahoma" w:cs="Tahoma"/>
                <w:sz w:val="20"/>
                <w:szCs w:val="20"/>
              </w:rPr>
              <w:t>:</w:t>
            </w:r>
            <w:r>
              <w:rPr>
                <w:rFonts w:ascii="Tahoma" w:hAnsi="Tahoma" w:cs="Tahoma"/>
                <w:sz w:val="20"/>
                <w:szCs w:val="20"/>
              </w:rPr>
              <w:t xml:space="preserve">45 </w:t>
            </w:r>
            <w:r w:rsidRPr="007A262C">
              <w:rPr>
                <w:rFonts w:ascii="Tahoma" w:hAnsi="Tahoma" w:cs="Tahoma"/>
                <w:sz w:val="20"/>
                <w:szCs w:val="20"/>
              </w:rPr>
              <w:t>– 9:</w:t>
            </w:r>
            <w:r>
              <w:rPr>
                <w:rFonts w:ascii="Tahoma" w:hAnsi="Tahoma" w:cs="Tahoma"/>
                <w:sz w:val="20"/>
                <w:szCs w:val="20"/>
              </w:rPr>
              <w:t>0</w:t>
            </w:r>
            <w:r w:rsidRPr="007A262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14:paraId="73BFB295" w14:textId="4523594F" w:rsidR="005A55E2" w:rsidRPr="007A262C" w:rsidRDefault="005A55E2" w:rsidP="00390B6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7A262C">
              <w:rPr>
                <w:rFonts w:ascii="Tahoma" w:hAnsi="Tahoma" w:cs="Tahoma"/>
                <w:sz w:val="20"/>
                <w:szCs w:val="20"/>
              </w:rPr>
              <w:t>:</w:t>
            </w:r>
            <w:r>
              <w:rPr>
                <w:rFonts w:ascii="Tahoma" w:hAnsi="Tahoma" w:cs="Tahoma"/>
                <w:sz w:val="20"/>
                <w:szCs w:val="20"/>
              </w:rPr>
              <w:t xml:space="preserve">00 </w:t>
            </w:r>
            <w:r w:rsidRPr="007A262C">
              <w:rPr>
                <w:rFonts w:ascii="Tahoma" w:hAnsi="Tahoma" w:cs="Tahoma"/>
                <w:sz w:val="20"/>
                <w:szCs w:val="20"/>
              </w:rPr>
              <w:t xml:space="preserve">– </w:t>
            </w: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7A262C">
              <w:rPr>
                <w:rFonts w:ascii="Tahoma" w:hAnsi="Tahoma" w:cs="Tahoma"/>
                <w:sz w:val="20"/>
                <w:szCs w:val="20"/>
              </w:rPr>
              <w:t>:</w:t>
            </w:r>
            <w:r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732" w:type="dxa"/>
          </w:tcPr>
          <w:p w14:paraId="3F57F5D8" w14:textId="49204F15" w:rsidR="005A55E2" w:rsidRPr="005B57EC" w:rsidRDefault="005A55E2" w:rsidP="00390B6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390B6C">
              <w:rPr>
                <w:rFonts w:ascii="Tahoma" w:hAnsi="Tahoma" w:cs="Tahoma"/>
                <w:sz w:val="20"/>
                <w:szCs w:val="20"/>
              </w:rPr>
              <w:t>1</w:t>
            </w:r>
            <w:r w:rsidRPr="007A262C">
              <w:rPr>
                <w:rFonts w:ascii="Tahoma" w:hAnsi="Tahoma" w:cs="Tahoma"/>
                <w:sz w:val="20"/>
                <w:szCs w:val="20"/>
              </w:rPr>
              <w:t>:</w:t>
            </w:r>
            <w:r w:rsidR="00390B6C">
              <w:rPr>
                <w:rFonts w:ascii="Tahoma" w:hAnsi="Tahoma" w:cs="Tahoma"/>
                <w:sz w:val="20"/>
                <w:szCs w:val="20"/>
              </w:rPr>
              <w:t>3</w:t>
            </w:r>
            <w:r>
              <w:rPr>
                <w:rFonts w:ascii="Tahoma" w:hAnsi="Tahoma" w:cs="Tahoma"/>
                <w:sz w:val="20"/>
                <w:szCs w:val="20"/>
              </w:rPr>
              <w:t xml:space="preserve">0 </w:t>
            </w:r>
            <w:r w:rsidRPr="007A262C">
              <w:rPr>
                <w:rFonts w:ascii="Tahoma" w:hAnsi="Tahoma" w:cs="Tahoma"/>
                <w:sz w:val="20"/>
                <w:szCs w:val="20"/>
              </w:rPr>
              <w:t xml:space="preserve">– 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390B6C">
              <w:rPr>
                <w:rFonts w:ascii="Tahoma" w:hAnsi="Tahoma" w:cs="Tahoma"/>
                <w:sz w:val="20"/>
                <w:szCs w:val="20"/>
              </w:rPr>
              <w:t>1</w:t>
            </w:r>
            <w:r w:rsidRPr="007A262C">
              <w:rPr>
                <w:rFonts w:ascii="Tahoma" w:hAnsi="Tahoma" w:cs="Tahoma"/>
                <w:sz w:val="20"/>
                <w:szCs w:val="20"/>
              </w:rPr>
              <w:t>:</w:t>
            </w:r>
            <w:r w:rsidR="00390B6C">
              <w:rPr>
                <w:rFonts w:ascii="Tahoma" w:hAnsi="Tahoma" w:cs="Tahoma"/>
                <w:sz w:val="20"/>
                <w:szCs w:val="20"/>
              </w:rPr>
              <w:t>4</w:t>
            </w: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527" w:type="dxa"/>
          </w:tcPr>
          <w:p w14:paraId="1C32F3C5" w14:textId="2598C13F" w:rsidR="005A55E2" w:rsidRPr="007A262C" w:rsidRDefault="005A55E2" w:rsidP="00390B6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5B57EC">
              <w:rPr>
                <w:rFonts w:ascii="Tahoma" w:hAnsi="Tahoma" w:cs="Tahoma"/>
                <w:bCs/>
                <w:sz w:val="20"/>
                <w:szCs w:val="20"/>
              </w:rPr>
              <w:t>1</w:t>
            </w:r>
            <w:r w:rsidR="008E7583">
              <w:rPr>
                <w:rFonts w:ascii="Tahoma" w:hAnsi="Tahoma" w:cs="Tahoma"/>
                <w:bCs/>
                <w:sz w:val="20"/>
                <w:szCs w:val="20"/>
              </w:rPr>
              <w:t>3</w:t>
            </w:r>
            <w:r w:rsidRPr="005B57EC">
              <w:rPr>
                <w:rFonts w:ascii="Tahoma" w:hAnsi="Tahoma" w:cs="Tahoma"/>
                <w:bCs/>
                <w:sz w:val="20"/>
                <w:szCs w:val="20"/>
              </w:rPr>
              <w:t>:</w:t>
            </w:r>
            <w:r w:rsidR="008E7583">
              <w:rPr>
                <w:rFonts w:ascii="Tahoma" w:hAnsi="Tahoma" w:cs="Tahoma"/>
                <w:bCs/>
                <w:sz w:val="20"/>
                <w:szCs w:val="20"/>
              </w:rPr>
              <w:t>30</w:t>
            </w:r>
            <w:r w:rsidRPr="005B57EC">
              <w:rPr>
                <w:rFonts w:ascii="Tahoma" w:hAnsi="Tahoma" w:cs="Tahoma"/>
                <w:bCs/>
                <w:sz w:val="20"/>
                <w:szCs w:val="20"/>
              </w:rPr>
              <w:t xml:space="preserve"> – 1</w:t>
            </w:r>
            <w:r w:rsidR="008E7583">
              <w:rPr>
                <w:rFonts w:ascii="Tahoma" w:hAnsi="Tahoma" w:cs="Tahoma"/>
                <w:bCs/>
                <w:sz w:val="20"/>
                <w:szCs w:val="20"/>
              </w:rPr>
              <w:t>5</w:t>
            </w:r>
            <w:r w:rsidRPr="005B57EC">
              <w:rPr>
                <w:rFonts w:ascii="Tahoma" w:hAnsi="Tahoma" w:cs="Tahoma"/>
                <w:bCs/>
                <w:sz w:val="20"/>
                <w:szCs w:val="20"/>
              </w:rPr>
              <w:t>:</w:t>
            </w:r>
            <w:r w:rsidR="008E7583">
              <w:rPr>
                <w:rFonts w:ascii="Tahoma" w:hAnsi="Tahoma" w:cs="Tahoma"/>
                <w:bCs/>
                <w:sz w:val="20"/>
                <w:szCs w:val="20"/>
              </w:rPr>
              <w:t>00</w:t>
            </w:r>
          </w:p>
        </w:tc>
        <w:tc>
          <w:tcPr>
            <w:tcW w:w="1565" w:type="dxa"/>
          </w:tcPr>
          <w:p w14:paraId="2EFAD584" w14:textId="7086D9D0" w:rsidR="005A55E2" w:rsidRPr="007A262C" w:rsidRDefault="005A55E2" w:rsidP="00390B6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390B6C">
              <w:rPr>
                <w:rFonts w:ascii="Tahoma" w:hAnsi="Tahoma" w:cs="Tahoma"/>
                <w:sz w:val="20"/>
                <w:szCs w:val="20"/>
              </w:rPr>
              <w:t>6</w:t>
            </w:r>
            <w:r w:rsidRPr="007A262C">
              <w:rPr>
                <w:rFonts w:ascii="Tahoma" w:hAnsi="Tahoma" w:cs="Tahoma"/>
                <w:sz w:val="20"/>
                <w:szCs w:val="20"/>
              </w:rPr>
              <w:t>:</w:t>
            </w:r>
            <w:r w:rsidR="00390B6C">
              <w:rPr>
                <w:rFonts w:ascii="Tahoma" w:hAnsi="Tahoma" w:cs="Tahoma"/>
                <w:sz w:val="20"/>
                <w:szCs w:val="20"/>
              </w:rPr>
              <w:t>20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A262C">
              <w:rPr>
                <w:rFonts w:ascii="Tahoma" w:hAnsi="Tahoma" w:cs="Tahoma"/>
                <w:sz w:val="20"/>
                <w:szCs w:val="20"/>
              </w:rPr>
              <w:t xml:space="preserve">– 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390B6C">
              <w:rPr>
                <w:rFonts w:ascii="Tahoma" w:hAnsi="Tahoma" w:cs="Tahoma"/>
                <w:sz w:val="20"/>
                <w:szCs w:val="20"/>
              </w:rPr>
              <w:t>6</w:t>
            </w:r>
            <w:r w:rsidRPr="007A262C">
              <w:rPr>
                <w:rFonts w:ascii="Tahoma" w:hAnsi="Tahoma" w:cs="Tahoma"/>
                <w:sz w:val="20"/>
                <w:szCs w:val="20"/>
              </w:rPr>
              <w:t>:</w:t>
            </w:r>
            <w:r w:rsidR="00390B6C">
              <w:rPr>
                <w:rFonts w:ascii="Tahoma" w:hAnsi="Tahoma" w:cs="Tahoma"/>
                <w:sz w:val="20"/>
                <w:szCs w:val="20"/>
              </w:rPr>
              <w:t>3</w:t>
            </w: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5A55E2" w14:paraId="2EF11583" w14:textId="1118174F" w:rsidTr="005C71AC">
        <w:trPr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0" w:type="dxa"/>
          </w:tcPr>
          <w:p w14:paraId="7976C337" w14:textId="392C3C60" w:rsidR="005A55E2" w:rsidRPr="005B57EC" w:rsidRDefault="005A55E2" w:rsidP="00390B6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>
              <w:rPr>
                <w:rFonts w:ascii="Tahoma" w:hAnsi="Tahoma" w:cs="Tahoma"/>
                <w:sz w:val="20"/>
                <w:szCs w:val="20"/>
              </w:rPr>
              <w:t>05.11.26</w:t>
            </w:r>
          </w:p>
        </w:tc>
        <w:tc>
          <w:tcPr>
            <w:tcW w:w="1700" w:type="dxa"/>
          </w:tcPr>
          <w:p w14:paraId="617D7C0F" w14:textId="224DAA61" w:rsidR="005A55E2" w:rsidRPr="005B57EC" w:rsidRDefault="005A55E2" w:rsidP="00390B6C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5B57EC">
              <w:rPr>
                <w:rFonts w:ascii="Tahoma" w:hAnsi="Tahoma" w:cs="Tahoma"/>
                <w:sz w:val="20"/>
                <w:szCs w:val="20"/>
              </w:rPr>
              <w:t xml:space="preserve">    9:00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B57EC">
              <w:rPr>
                <w:rFonts w:ascii="Tahoma" w:hAnsi="Tahoma" w:cs="Tahoma"/>
                <w:sz w:val="20"/>
                <w:szCs w:val="20"/>
              </w:rPr>
              <w:t>– 9:</w:t>
            </w: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Pr="005B57E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1560" w:type="dxa"/>
          </w:tcPr>
          <w:p w14:paraId="5C2BFC9B" w14:textId="4D2F602B" w:rsidR="005A55E2" w:rsidRPr="005B57EC" w:rsidRDefault="005A55E2" w:rsidP="00390B6C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5B57EC">
              <w:rPr>
                <w:rFonts w:ascii="Tahoma" w:hAnsi="Tahoma" w:cs="Tahoma"/>
                <w:bCs/>
                <w:sz w:val="20"/>
                <w:szCs w:val="20"/>
              </w:rPr>
              <w:t>1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1</w:t>
            </w:r>
            <w:r w:rsidRPr="005B57EC">
              <w:rPr>
                <w:rFonts w:ascii="Tahoma" w:hAnsi="Tahoma" w:cs="Tahoma"/>
                <w:bCs/>
                <w:sz w:val="20"/>
                <w:szCs w:val="20"/>
              </w:rPr>
              <w:t>: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00</w:t>
            </w:r>
            <w:r w:rsidRPr="005B57EC">
              <w:rPr>
                <w:rFonts w:ascii="Tahoma" w:hAnsi="Tahoma" w:cs="Tahoma"/>
                <w:bCs/>
                <w:sz w:val="20"/>
                <w:szCs w:val="20"/>
              </w:rPr>
              <w:t xml:space="preserve"> – 11: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15</w:t>
            </w:r>
          </w:p>
        </w:tc>
        <w:tc>
          <w:tcPr>
            <w:tcW w:w="1732" w:type="dxa"/>
          </w:tcPr>
          <w:p w14:paraId="271FA4E0" w14:textId="64496F8F" w:rsidR="005A55E2" w:rsidRPr="005B57EC" w:rsidRDefault="00390B6C" w:rsidP="00390B6C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</w:t>
            </w:r>
            <w:r w:rsidRPr="007A262C">
              <w:rPr>
                <w:rFonts w:ascii="Tahoma" w:hAnsi="Tahoma" w:cs="Tahoma"/>
                <w:sz w:val="20"/>
                <w:szCs w:val="20"/>
              </w:rPr>
              <w:t>:</w:t>
            </w:r>
            <w:r>
              <w:rPr>
                <w:rFonts w:ascii="Tahoma" w:hAnsi="Tahoma" w:cs="Tahoma"/>
                <w:sz w:val="20"/>
                <w:szCs w:val="20"/>
              </w:rPr>
              <w:t xml:space="preserve">55 </w:t>
            </w:r>
            <w:r w:rsidRPr="007A262C">
              <w:rPr>
                <w:rFonts w:ascii="Tahoma" w:hAnsi="Tahoma" w:cs="Tahoma"/>
                <w:sz w:val="20"/>
                <w:szCs w:val="20"/>
              </w:rPr>
              <w:t xml:space="preserve">– </w:t>
            </w:r>
            <w:r>
              <w:rPr>
                <w:rFonts w:ascii="Tahoma" w:hAnsi="Tahoma" w:cs="Tahoma"/>
                <w:sz w:val="20"/>
                <w:szCs w:val="20"/>
              </w:rPr>
              <w:t>13</w:t>
            </w:r>
            <w:r w:rsidRPr="007A262C">
              <w:rPr>
                <w:rFonts w:ascii="Tahoma" w:hAnsi="Tahoma" w:cs="Tahoma"/>
                <w:sz w:val="20"/>
                <w:szCs w:val="20"/>
              </w:rPr>
              <w:t>:</w:t>
            </w:r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1527" w:type="dxa"/>
          </w:tcPr>
          <w:p w14:paraId="1E86A83E" w14:textId="614FA16A" w:rsidR="005A55E2" w:rsidRPr="005B57EC" w:rsidRDefault="005A55E2" w:rsidP="00390B6C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5B57EC">
              <w:rPr>
                <w:rFonts w:ascii="Tahoma" w:hAnsi="Tahoma" w:cs="Tahoma"/>
                <w:bCs/>
                <w:sz w:val="20"/>
                <w:szCs w:val="20"/>
              </w:rPr>
              <w:t>1</w:t>
            </w:r>
            <w:r w:rsidR="008E7583">
              <w:rPr>
                <w:rFonts w:ascii="Tahoma" w:hAnsi="Tahoma" w:cs="Tahoma"/>
                <w:bCs/>
                <w:sz w:val="20"/>
                <w:szCs w:val="20"/>
              </w:rPr>
              <w:t>4</w:t>
            </w:r>
            <w:r w:rsidRPr="005B57EC">
              <w:rPr>
                <w:rFonts w:ascii="Tahoma" w:hAnsi="Tahoma" w:cs="Tahoma"/>
                <w:bCs/>
                <w:sz w:val="20"/>
                <w:szCs w:val="20"/>
              </w:rPr>
              <w:t>:</w:t>
            </w:r>
            <w:r w:rsidR="008E7583">
              <w:rPr>
                <w:rFonts w:ascii="Tahoma" w:hAnsi="Tahoma" w:cs="Tahoma"/>
                <w:bCs/>
                <w:sz w:val="20"/>
                <w:szCs w:val="20"/>
              </w:rPr>
              <w:t>15</w:t>
            </w:r>
            <w:r w:rsidRPr="005B57EC">
              <w:rPr>
                <w:rFonts w:ascii="Tahoma" w:hAnsi="Tahoma" w:cs="Tahoma"/>
                <w:bCs/>
                <w:sz w:val="20"/>
                <w:szCs w:val="20"/>
              </w:rPr>
              <w:t xml:space="preserve"> – 1</w:t>
            </w:r>
            <w:r w:rsidR="008E7583">
              <w:rPr>
                <w:rFonts w:ascii="Tahoma" w:hAnsi="Tahoma" w:cs="Tahoma"/>
                <w:bCs/>
                <w:sz w:val="20"/>
                <w:szCs w:val="20"/>
              </w:rPr>
              <w:t>5</w:t>
            </w:r>
            <w:r w:rsidRPr="005B57EC">
              <w:rPr>
                <w:rFonts w:ascii="Tahoma" w:hAnsi="Tahoma" w:cs="Tahoma"/>
                <w:bCs/>
                <w:sz w:val="20"/>
                <w:szCs w:val="20"/>
              </w:rPr>
              <w:t>:</w:t>
            </w:r>
            <w:r w:rsidR="008E7583">
              <w:rPr>
                <w:rFonts w:ascii="Tahoma" w:hAnsi="Tahoma" w:cs="Tahoma"/>
                <w:bCs/>
                <w:sz w:val="20"/>
                <w:szCs w:val="20"/>
              </w:rPr>
              <w:t>45</w:t>
            </w:r>
          </w:p>
        </w:tc>
        <w:tc>
          <w:tcPr>
            <w:tcW w:w="1565" w:type="dxa"/>
          </w:tcPr>
          <w:p w14:paraId="5F301E7C" w14:textId="550E6EAC" w:rsidR="005A55E2" w:rsidRPr="005B57EC" w:rsidRDefault="00390B6C" w:rsidP="00390B6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</w:tbl>
    <w:p w14:paraId="147C3F72" w14:textId="77777777" w:rsidR="008E7583" w:rsidRPr="007C4285" w:rsidRDefault="00791F4E" w:rsidP="009A58D3">
      <w:pPr>
        <w:spacing w:after="0" w:line="240" w:lineRule="auto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7C4285">
        <w:rPr>
          <w:rFonts w:ascii="Tahoma" w:hAnsi="Tahoma" w:cs="Tahoma"/>
          <w:bCs/>
          <w:sz w:val="20"/>
          <w:szCs w:val="20"/>
        </w:rPr>
        <w:t>Rejestracja uczestników rozpocznie się</w:t>
      </w:r>
      <w:r w:rsidR="008E7583" w:rsidRPr="007C4285">
        <w:rPr>
          <w:rFonts w:ascii="Tahoma" w:hAnsi="Tahoma" w:cs="Tahoma"/>
          <w:bCs/>
          <w:sz w:val="20"/>
          <w:szCs w:val="20"/>
        </w:rPr>
        <w:t>:</w:t>
      </w:r>
    </w:p>
    <w:p w14:paraId="6742F350" w14:textId="4DCD7559" w:rsidR="008E7583" w:rsidRPr="0030121C" w:rsidRDefault="008E7583" w:rsidP="009A58D3">
      <w:pPr>
        <w:pStyle w:val="Akapitzlist"/>
        <w:numPr>
          <w:ilvl w:val="0"/>
          <w:numId w:val="9"/>
        </w:numPr>
        <w:spacing w:after="0" w:line="240" w:lineRule="auto"/>
        <w:ind w:left="1134"/>
        <w:jc w:val="both"/>
        <w:rPr>
          <w:rFonts w:ascii="Tahoma" w:hAnsi="Tahoma" w:cs="Tahoma"/>
          <w:bCs/>
          <w:sz w:val="20"/>
          <w:szCs w:val="20"/>
        </w:rPr>
      </w:pPr>
      <w:r w:rsidRPr="0030121C">
        <w:rPr>
          <w:rFonts w:ascii="Tahoma" w:hAnsi="Tahoma" w:cs="Tahoma"/>
          <w:bCs/>
          <w:sz w:val="20"/>
          <w:szCs w:val="20"/>
        </w:rPr>
        <w:t xml:space="preserve">w dniu </w:t>
      </w:r>
      <w:r w:rsidRPr="007C4285">
        <w:rPr>
          <w:rFonts w:ascii="Tahoma" w:hAnsi="Tahoma" w:cs="Tahoma"/>
          <w:b/>
          <w:sz w:val="20"/>
          <w:szCs w:val="20"/>
        </w:rPr>
        <w:t>0</w:t>
      </w:r>
      <w:r w:rsidR="007C4285" w:rsidRPr="007C4285">
        <w:rPr>
          <w:rFonts w:ascii="Tahoma" w:hAnsi="Tahoma" w:cs="Tahoma"/>
          <w:b/>
          <w:sz w:val="20"/>
          <w:szCs w:val="20"/>
        </w:rPr>
        <w:t>4</w:t>
      </w:r>
      <w:r w:rsidRPr="007C4285">
        <w:rPr>
          <w:rFonts w:ascii="Tahoma" w:hAnsi="Tahoma" w:cs="Tahoma"/>
          <w:b/>
          <w:sz w:val="20"/>
          <w:szCs w:val="20"/>
        </w:rPr>
        <w:t>.11.26</w:t>
      </w:r>
      <w:r w:rsidR="00791F4E" w:rsidRPr="007C4285">
        <w:rPr>
          <w:rFonts w:ascii="Tahoma" w:hAnsi="Tahoma" w:cs="Tahoma"/>
          <w:b/>
          <w:sz w:val="20"/>
          <w:szCs w:val="20"/>
        </w:rPr>
        <w:t xml:space="preserve"> </w:t>
      </w:r>
      <w:r w:rsidR="00791F4E" w:rsidRPr="0030121C">
        <w:rPr>
          <w:rFonts w:ascii="Tahoma" w:hAnsi="Tahoma" w:cs="Tahoma"/>
          <w:bCs/>
          <w:sz w:val="20"/>
          <w:szCs w:val="20"/>
        </w:rPr>
        <w:t xml:space="preserve">o </w:t>
      </w:r>
      <w:r w:rsidRPr="0030121C">
        <w:rPr>
          <w:rFonts w:ascii="Tahoma" w:hAnsi="Tahoma" w:cs="Tahoma"/>
          <w:bCs/>
          <w:sz w:val="20"/>
          <w:szCs w:val="20"/>
        </w:rPr>
        <w:t>godzinie 8</w:t>
      </w:r>
      <w:r w:rsidR="00791F4E" w:rsidRPr="0030121C">
        <w:rPr>
          <w:rFonts w:ascii="Tahoma" w:hAnsi="Tahoma" w:cs="Tahoma"/>
          <w:bCs/>
          <w:sz w:val="20"/>
          <w:szCs w:val="20"/>
        </w:rPr>
        <w:t>:</w:t>
      </w:r>
      <w:r w:rsidRPr="0030121C">
        <w:rPr>
          <w:rFonts w:ascii="Tahoma" w:hAnsi="Tahoma" w:cs="Tahoma"/>
          <w:bCs/>
          <w:sz w:val="20"/>
          <w:szCs w:val="20"/>
        </w:rPr>
        <w:t>45</w:t>
      </w:r>
      <w:r w:rsidR="00791F4E" w:rsidRPr="0030121C">
        <w:rPr>
          <w:rFonts w:ascii="Tahoma" w:hAnsi="Tahoma" w:cs="Tahoma"/>
          <w:bCs/>
          <w:sz w:val="20"/>
          <w:szCs w:val="20"/>
        </w:rPr>
        <w:t>, z</w:t>
      </w:r>
      <w:r w:rsidR="00594BB7" w:rsidRPr="0030121C">
        <w:rPr>
          <w:rFonts w:ascii="Tahoma" w:hAnsi="Tahoma" w:cs="Tahoma"/>
          <w:bCs/>
          <w:sz w:val="20"/>
          <w:szCs w:val="20"/>
        </w:rPr>
        <w:t xml:space="preserve">akończenie planowane jest na godzinę </w:t>
      </w:r>
      <w:r w:rsidR="00711A35" w:rsidRPr="0030121C">
        <w:rPr>
          <w:rFonts w:ascii="Tahoma" w:hAnsi="Tahoma" w:cs="Tahoma"/>
          <w:bCs/>
          <w:sz w:val="20"/>
          <w:szCs w:val="20"/>
        </w:rPr>
        <w:t>1</w:t>
      </w:r>
      <w:r w:rsidR="00C20E08" w:rsidRPr="0030121C">
        <w:rPr>
          <w:rFonts w:ascii="Tahoma" w:hAnsi="Tahoma" w:cs="Tahoma"/>
          <w:bCs/>
          <w:sz w:val="20"/>
          <w:szCs w:val="20"/>
        </w:rPr>
        <w:t>8</w:t>
      </w:r>
      <w:r w:rsidR="00594BB7" w:rsidRPr="0030121C">
        <w:rPr>
          <w:rFonts w:ascii="Tahoma" w:hAnsi="Tahoma" w:cs="Tahoma"/>
          <w:bCs/>
          <w:sz w:val="20"/>
          <w:szCs w:val="20"/>
        </w:rPr>
        <w:t>:</w:t>
      </w:r>
      <w:r w:rsidRPr="0030121C">
        <w:rPr>
          <w:rFonts w:ascii="Tahoma" w:hAnsi="Tahoma" w:cs="Tahoma"/>
          <w:bCs/>
          <w:sz w:val="20"/>
          <w:szCs w:val="20"/>
        </w:rPr>
        <w:t>00</w:t>
      </w:r>
      <w:r w:rsidR="0030121C" w:rsidRPr="0030121C">
        <w:rPr>
          <w:rFonts w:ascii="Tahoma" w:hAnsi="Tahoma" w:cs="Tahoma"/>
          <w:bCs/>
          <w:sz w:val="20"/>
          <w:szCs w:val="20"/>
        </w:rPr>
        <w:t>;</w:t>
      </w:r>
    </w:p>
    <w:p w14:paraId="79F3CC35" w14:textId="737774A2" w:rsidR="008E7583" w:rsidRPr="0030121C" w:rsidRDefault="008E7583" w:rsidP="009A58D3">
      <w:pPr>
        <w:pStyle w:val="Akapitzlist"/>
        <w:numPr>
          <w:ilvl w:val="0"/>
          <w:numId w:val="9"/>
        </w:numPr>
        <w:spacing w:before="240" w:after="0" w:line="240" w:lineRule="auto"/>
        <w:ind w:left="1134"/>
        <w:jc w:val="both"/>
        <w:rPr>
          <w:rFonts w:ascii="Tahoma" w:hAnsi="Tahoma" w:cs="Tahoma"/>
          <w:bCs/>
          <w:sz w:val="20"/>
          <w:szCs w:val="20"/>
        </w:rPr>
      </w:pPr>
      <w:r w:rsidRPr="0030121C">
        <w:rPr>
          <w:rFonts w:ascii="Tahoma" w:hAnsi="Tahoma" w:cs="Tahoma"/>
          <w:bCs/>
          <w:sz w:val="20"/>
          <w:szCs w:val="20"/>
        </w:rPr>
        <w:t xml:space="preserve">w dniu </w:t>
      </w:r>
      <w:r w:rsidRPr="007C4285">
        <w:rPr>
          <w:rFonts w:ascii="Tahoma" w:hAnsi="Tahoma" w:cs="Tahoma"/>
          <w:b/>
          <w:sz w:val="20"/>
          <w:szCs w:val="20"/>
        </w:rPr>
        <w:t>05.11.26</w:t>
      </w:r>
      <w:r w:rsidRPr="0030121C">
        <w:rPr>
          <w:rFonts w:ascii="Tahoma" w:hAnsi="Tahoma" w:cs="Tahoma"/>
          <w:bCs/>
          <w:sz w:val="20"/>
          <w:szCs w:val="20"/>
        </w:rPr>
        <w:t xml:space="preserve"> o godzinie 9:00, zakończenie planowane jest na godzinę 16:00.</w:t>
      </w:r>
    </w:p>
    <w:p w14:paraId="3A2A81F7" w14:textId="2BFDE281" w:rsidR="00594BB7" w:rsidRDefault="00594BB7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bCs/>
          <w:sz w:val="20"/>
          <w:szCs w:val="20"/>
        </w:rPr>
      </w:pPr>
      <w:r w:rsidRPr="00594BB7">
        <w:rPr>
          <w:rFonts w:ascii="Tahoma" w:hAnsi="Tahoma" w:cs="Tahoma"/>
          <w:bCs/>
          <w:sz w:val="20"/>
          <w:szCs w:val="20"/>
        </w:rPr>
        <w:t>Miejsce realizacji przedmiotu zamówienia:</w:t>
      </w:r>
      <w:r w:rsidR="00262B92">
        <w:rPr>
          <w:rFonts w:ascii="Tahoma" w:hAnsi="Tahoma" w:cs="Tahoma"/>
          <w:bCs/>
          <w:sz w:val="20"/>
          <w:szCs w:val="20"/>
        </w:rPr>
        <w:t xml:space="preserve"> </w:t>
      </w:r>
      <w:r w:rsidRPr="00594BB7">
        <w:rPr>
          <w:rFonts w:ascii="Tahoma" w:hAnsi="Tahoma" w:cs="Tahoma"/>
          <w:bCs/>
          <w:sz w:val="20"/>
          <w:szCs w:val="20"/>
        </w:rPr>
        <w:t>Plac Politechniki 1, 00-661 Warszawa</w:t>
      </w:r>
      <w:r w:rsidR="00262B92">
        <w:rPr>
          <w:rFonts w:ascii="Tahoma" w:hAnsi="Tahoma" w:cs="Tahoma"/>
          <w:bCs/>
          <w:sz w:val="20"/>
          <w:szCs w:val="20"/>
        </w:rPr>
        <w:t xml:space="preserve">, </w:t>
      </w:r>
      <w:r w:rsidR="00262B92" w:rsidRPr="00594BB7">
        <w:rPr>
          <w:rFonts w:ascii="Tahoma" w:hAnsi="Tahoma" w:cs="Tahoma"/>
          <w:bCs/>
          <w:sz w:val="20"/>
          <w:szCs w:val="20"/>
        </w:rPr>
        <w:t>Gmach Główny Politechniki Warszawskiej,</w:t>
      </w:r>
      <w:r w:rsidR="00262B92">
        <w:rPr>
          <w:rFonts w:ascii="Tahoma" w:hAnsi="Tahoma" w:cs="Tahoma"/>
          <w:bCs/>
          <w:sz w:val="20"/>
          <w:szCs w:val="20"/>
        </w:rPr>
        <w:t xml:space="preserve"> </w:t>
      </w:r>
      <w:r w:rsidR="00262B92" w:rsidRPr="00DF1377">
        <w:rPr>
          <w:rFonts w:ascii="Tahoma" w:hAnsi="Tahoma" w:cs="Tahoma"/>
          <w:b/>
          <w:sz w:val="20"/>
          <w:szCs w:val="20"/>
        </w:rPr>
        <w:t>sala 213</w:t>
      </w:r>
      <w:r w:rsidR="00C4111B">
        <w:rPr>
          <w:rFonts w:ascii="Tahoma" w:hAnsi="Tahoma" w:cs="Tahoma"/>
          <w:bCs/>
          <w:sz w:val="20"/>
          <w:szCs w:val="20"/>
        </w:rPr>
        <w:t xml:space="preserve"> oraz </w:t>
      </w:r>
      <w:r w:rsidR="00C4111B" w:rsidRPr="00DF1377">
        <w:rPr>
          <w:rFonts w:ascii="Tahoma" w:hAnsi="Tahoma" w:cs="Tahoma"/>
          <w:b/>
          <w:sz w:val="20"/>
          <w:szCs w:val="20"/>
        </w:rPr>
        <w:t>sala 206</w:t>
      </w:r>
      <w:r w:rsidR="00C4111B">
        <w:rPr>
          <w:rFonts w:ascii="Tahoma" w:hAnsi="Tahoma" w:cs="Tahoma"/>
          <w:bCs/>
          <w:sz w:val="20"/>
          <w:szCs w:val="20"/>
        </w:rPr>
        <w:t xml:space="preserve"> (według tabeli 1)</w:t>
      </w:r>
      <w:r w:rsidR="00262B92">
        <w:rPr>
          <w:rFonts w:ascii="Tahoma" w:hAnsi="Tahoma" w:cs="Tahoma"/>
          <w:bCs/>
          <w:sz w:val="20"/>
          <w:szCs w:val="20"/>
        </w:rPr>
        <w:t>.</w:t>
      </w:r>
    </w:p>
    <w:p w14:paraId="03453804" w14:textId="77777777" w:rsidR="0045005A" w:rsidRDefault="0045005A" w:rsidP="0045005A">
      <w:pPr>
        <w:pStyle w:val="Akapitzlist"/>
        <w:numPr>
          <w:ilvl w:val="0"/>
          <w:numId w:val="4"/>
        </w:numPr>
        <w:spacing w:line="276" w:lineRule="auto"/>
        <w:ind w:left="567" w:hanging="567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Do </w:t>
      </w:r>
      <w:r>
        <w:rPr>
          <w:rFonts w:ascii="Tahoma" w:hAnsi="Tahoma" w:cs="Tahoma"/>
          <w:bCs/>
          <w:sz w:val="20"/>
          <w:szCs w:val="20"/>
        </w:rPr>
        <w:t xml:space="preserve">opisu przedmiotu zamówienia </w:t>
      </w:r>
      <w:r w:rsidRPr="00AA2E34">
        <w:rPr>
          <w:rFonts w:ascii="Tahoma" w:hAnsi="Tahoma" w:cs="Tahoma"/>
          <w:bCs/>
          <w:sz w:val="20"/>
          <w:szCs w:val="20"/>
        </w:rPr>
        <w:t>Do opisu przedmiotu zamówienia przyjęto klasyfikację ze Wspólnego Słownika Zamówień (CPV):</w:t>
      </w:r>
    </w:p>
    <w:p w14:paraId="1182AA2D" w14:textId="77777777" w:rsidR="0045005A" w:rsidRDefault="0045005A" w:rsidP="0045005A">
      <w:pPr>
        <w:pStyle w:val="Akapitzlist"/>
        <w:spacing w:line="276" w:lineRule="auto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AA2E34">
        <w:rPr>
          <w:rFonts w:ascii="Tahoma" w:hAnsi="Tahoma" w:cs="Tahoma"/>
          <w:b/>
          <w:sz w:val="20"/>
          <w:szCs w:val="20"/>
        </w:rPr>
        <w:t>55520000-1</w:t>
      </w:r>
      <w:r>
        <w:rPr>
          <w:rFonts w:ascii="Tahoma" w:hAnsi="Tahoma" w:cs="Tahoma"/>
          <w:bCs/>
          <w:sz w:val="20"/>
          <w:szCs w:val="20"/>
        </w:rPr>
        <w:t xml:space="preserve"> – Usługi dostarczania posiłków</w:t>
      </w:r>
    </w:p>
    <w:p w14:paraId="5CC74715" w14:textId="77777777" w:rsidR="0045005A" w:rsidRDefault="0045005A" w:rsidP="0045005A">
      <w:pPr>
        <w:pStyle w:val="Akapitzlist"/>
        <w:spacing w:line="276" w:lineRule="auto"/>
        <w:ind w:left="567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55320000-9 – Usługi podawania posiłków</w:t>
      </w:r>
    </w:p>
    <w:p w14:paraId="63FECD17" w14:textId="77777777" w:rsidR="0045005A" w:rsidRDefault="0045005A" w:rsidP="0045005A">
      <w:pPr>
        <w:pStyle w:val="Akapitzlist"/>
        <w:spacing w:line="276" w:lineRule="auto"/>
        <w:ind w:left="567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55400000-4 – Usługi podawania napojów</w:t>
      </w:r>
    </w:p>
    <w:p w14:paraId="6BB84AD8" w14:textId="4D347BE2" w:rsidR="00EF05ED" w:rsidRPr="00F339C9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r w:rsidRPr="007C0E92">
        <w:rPr>
          <w:rFonts w:ascii="Tahoma" w:hAnsi="Tahoma" w:cs="Tahoma"/>
          <w:sz w:val="20"/>
          <w:szCs w:val="20"/>
        </w:rPr>
        <w:t>Wszystkie posiłki będą</w:t>
      </w:r>
      <w:r w:rsidR="00FA695F" w:rsidRPr="00C81A66">
        <w:rPr>
          <w:rFonts w:ascii="Tahoma" w:hAnsi="Tahoma" w:cs="Tahoma"/>
          <w:sz w:val="20"/>
          <w:szCs w:val="20"/>
        </w:rPr>
        <w:t xml:space="preserve"> podane w formie szwedzkiego stołu z zapewnieniem czystej i nieuszkodzonej porcelanowej zastawy stołowej odpowiedniej do serwowanego posiłku, w tym: filiżanek, szklanek, dzbanków, karafek, talerzyków, półmisków, tac, talerzy płytkich, talerzyków deserowych; naczynia wykonane z porcelany lub innej ceramiki - nie mogą posiadać cech znacznego zużycia, pęknięć, uszczerbków, itp.; dobrej jakości sztućców (noży, widelców, łyżek, widelczyków i łyżeczek) wolnych od cech znacznego użycia, wykonanych ze stali nierdzewnej.</w:t>
      </w:r>
    </w:p>
    <w:p w14:paraId="03C5E2C7" w14:textId="1FAD1F54" w:rsidR="00F339C9" w:rsidRPr="007D039A" w:rsidRDefault="00F339C9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Dania gorące będą w bemarach i będą podgrzewane aż do czasu zakończenia serwowania lunchu.</w:t>
      </w:r>
    </w:p>
    <w:p w14:paraId="181C3F07" w14:textId="77777777" w:rsidR="00EF05ED" w:rsidRPr="003353AE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3353AE">
        <w:rPr>
          <w:rFonts w:ascii="Tahoma" w:hAnsi="Tahoma" w:cs="Tahoma"/>
          <w:sz w:val="20"/>
          <w:szCs w:val="20"/>
        </w:rPr>
        <w:t>Zakres rzeczowy poszczególnych usług cateringowych:</w:t>
      </w:r>
    </w:p>
    <w:p w14:paraId="2DC6407B" w14:textId="77777777" w:rsidR="002C5E71" w:rsidRDefault="002C5E71" w:rsidP="00EF05ED">
      <w:pPr>
        <w:pStyle w:val="Akapitzlist"/>
        <w:numPr>
          <w:ilvl w:val="1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Przerwy kawowe:</w:t>
      </w:r>
    </w:p>
    <w:p w14:paraId="0EAA9B14" w14:textId="163E47BE" w:rsidR="00EF05ED" w:rsidRDefault="00200383" w:rsidP="002C5E71">
      <w:pPr>
        <w:pStyle w:val="Akapitzlist"/>
        <w:spacing w:after="0" w:line="276" w:lineRule="auto"/>
        <w:ind w:left="567"/>
        <w:contextualSpacing w:val="0"/>
        <w:jc w:val="both"/>
        <w:rPr>
          <w:rFonts w:ascii="Tahoma" w:hAnsi="Tahoma" w:cs="Tahoma"/>
          <w:b/>
          <w:bCs/>
          <w:sz w:val="20"/>
          <w:szCs w:val="20"/>
        </w:rPr>
      </w:pPr>
      <w:r w:rsidRPr="00737E86">
        <w:rPr>
          <w:rFonts w:ascii="Tahoma" w:hAnsi="Tahoma" w:cs="Tahoma"/>
          <w:sz w:val="20"/>
          <w:szCs w:val="20"/>
        </w:rPr>
        <w:t>7</w:t>
      </w:r>
      <w:r w:rsidR="002C5E71" w:rsidRPr="00737E86">
        <w:rPr>
          <w:rFonts w:ascii="Tahoma" w:hAnsi="Tahoma" w:cs="Tahoma"/>
          <w:sz w:val="20"/>
          <w:szCs w:val="20"/>
        </w:rPr>
        <w:t>.1.1.</w:t>
      </w:r>
      <w:r w:rsidR="00262B92" w:rsidRPr="00737E86">
        <w:rPr>
          <w:rFonts w:ascii="Tahoma" w:hAnsi="Tahoma" w:cs="Tahoma"/>
          <w:sz w:val="20"/>
          <w:szCs w:val="20"/>
        </w:rPr>
        <w:t xml:space="preserve">Rejestracja i </w:t>
      </w:r>
      <w:r w:rsidR="00262B92" w:rsidRPr="00737E86">
        <w:rPr>
          <w:rFonts w:ascii="Tahoma" w:hAnsi="Tahoma" w:cs="Tahoma"/>
          <w:b/>
          <w:bCs/>
          <w:sz w:val="20"/>
          <w:szCs w:val="20"/>
        </w:rPr>
        <w:t>kawa powitalna</w:t>
      </w:r>
      <w:r w:rsidR="007C6EE6">
        <w:rPr>
          <w:rFonts w:ascii="Tahoma" w:hAnsi="Tahoma" w:cs="Tahoma"/>
          <w:b/>
          <w:bCs/>
          <w:sz w:val="20"/>
          <w:szCs w:val="20"/>
        </w:rPr>
        <w:t xml:space="preserve"> - </w:t>
      </w:r>
      <w:r w:rsidR="007C6EE6" w:rsidRPr="007C6EE6">
        <w:rPr>
          <w:rFonts w:ascii="Tahoma" w:hAnsi="Tahoma" w:cs="Tahoma"/>
          <w:sz w:val="20"/>
          <w:szCs w:val="20"/>
        </w:rPr>
        <w:t>menu</w:t>
      </w:r>
      <w:r w:rsidR="002C5E71" w:rsidRPr="007C6EE6">
        <w:rPr>
          <w:rFonts w:ascii="Tahoma" w:hAnsi="Tahoma" w:cs="Tahoma"/>
          <w:sz w:val="20"/>
          <w:szCs w:val="20"/>
        </w:rPr>
        <w:t xml:space="preserve"> </w:t>
      </w:r>
      <w:r w:rsidR="00CE4326" w:rsidRPr="00FA3F8A">
        <w:rPr>
          <w:rFonts w:ascii="Tahoma" w:hAnsi="Tahoma" w:cs="Tahoma"/>
          <w:sz w:val="20"/>
          <w:szCs w:val="20"/>
        </w:rPr>
        <w:t xml:space="preserve">zgodnie z tabelą </w:t>
      </w:r>
      <w:r w:rsidR="00CE4326">
        <w:rPr>
          <w:rFonts w:ascii="Tahoma" w:hAnsi="Tahoma" w:cs="Tahoma"/>
          <w:sz w:val="20"/>
          <w:szCs w:val="20"/>
        </w:rPr>
        <w:t xml:space="preserve">2 </w:t>
      </w:r>
      <w:r w:rsidR="00CE4326" w:rsidRPr="00FA3F8A">
        <w:rPr>
          <w:rFonts w:ascii="Tahoma" w:hAnsi="Tahoma" w:cs="Tahoma"/>
          <w:sz w:val="20"/>
          <w:szCs w:val="20"/>
        </w:rPr>
        <w:t>z wyłączeniem kanapek</w:t>
      </w:r>
      <w:r w:rsidR="00DF1377">
        <w:rPr>
          <w:rFonts w:ascii="Tahoma" w:hAnsi="Tahoma" w:cs="Tahoma"/>
          <w:sz w:val="20"/>
          <w:szCs w:val="20"/>
        </w:rPr>
        <w:t xml:space="preserve"> i owoców (pkt. 8,9</w:t>
      </w:r>
      <w:r w:rsidR="00C4632B">
        <w:rPr>
          <w:rFonts w:ascii="Tahoma" w:hAnsi="Tahoma" w:cs="Tahoma"/>
          <w:sz w:val="20"/>
          <w:szCs w:val="20"/>
        </w:rPr>
        <w:t>,10</w:t>
      </w:r>
      <w:r w:rsidR="00DF1377">
        <w:rPr>
          <w:rFonts w:ascii="Tahoma" w:hAnsi="Tahoma" w:cs="Tahoma"/>
          <w:sz w:val="20"/>
          <w:szCs w:val="20"/>
        </w:rPr>
        <w:t>)</w:t>
      </w:r>
      <w:r w:rsidR="0010765A">
        <w:rPr>
          <w:rFonts w:ascii="Tahoma" w:hAnsi="Tahoma" w:cs="Tahoma"/>
          <w:sz w:val="20"/>
          <w:szCs w:val="20"/>
        </w:rPr>
        <w:t xml:space="preserve">, w </w:t>
      </w:r>
      <w:r w:rsidR="002C5E71">
        <w:rPr>
          <w:rFonts w:ascii="Tahoma" w:hAnsi="Tahoma" w:cs="Tahoma"/>
          <w:sz w:val="20"/>
          <w:szCs w:val="20"/>
        </w:rPr>
        <w:t xml:space="preserve">godzinach </w:t>
      </w:r>
      <w:r w:rsidR="00CE4326" w:rsidRPr="00CE4326">
        <w:rPr>
          <w:rFonts w:ascii="Tahoma" w:hAnsi="Tahoma" w:cs="Tahoma"/>
          <w:bCs/>
          <w:sz w:val="20"/>
          <w:szCs w:val="20"/>
        </w:rPr>
        <w:t>podanych w p</w:t>
      </w:r>
      <w:r w:rsidR="00CE4326">
        <w:rPr>
          <w:rFonts w:ascii="Tahoma" w:hAnsi="Tahoma" w:cs="Tahoma"/>
          <w:bCs/>
          <w:sz w:val="20"/>
          <w:szCs w:val="20"/>
        </w:rPr>
        <w:t xml:space="preserve">kt. </w:t>
      </w:r>
      <w:r w:rsidR="0026310F">
        <w:rPr>
          <w:rFonts w:ascii="Tahoma" w:hAnsi="Tahoma" w:cs="Tahoma"/>
          <w:bCs/>
          <w:sz w:val="20"/>
          <w:szCs w:val="20"/>
        </w:rPr>
        <w:t>3</w:t>
      </w:r>
      <w:r w:rsidR="00CE4326">
        <w:rPr>
          <w:rFonts w:ascii="Tahoma" w:hAnsi="Tahoma" w:cs="Tahoma"/>
          <w:bCs/>
          <w:sz w:val="20"/>
          <w:szCs w:val="20"/>
        </w:rPr>
        <w:t xml:space="preserve"> (tabela 1). </w:t>
      </w:r>
    </w:p>
    <w:p w14:paraId="76DB84A2" w14:textId="3003C80D" w:rsidR="00FA3F8A" w:rsidRDefault="00200383" w:rsidP="002C5E71">
      <w:pPr>
        <w:pStyle w:val="Akapitzlist"/>
        <w:spacing w:after="0" w:line="276" w:lineRule="auto"/>
        <w:ind w:left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737E86">
        <w:rPr>
          <w:rFonts w:ascii="Tahoma" w:hAnsi="Tahoma" w:cs="Tahoma"/>
          <w:sz w:val="20"/>
          <w:szCs w:val="20"/>
        </w:rPr>
        <w:t>7</w:t>
      </w:r>
      <w:r w:rsidR="002C5E71" w:rsidRPr="00737E86">
        <w:rPr>
          <w:rFonts w:ascii="Tahoma" w:hAnsi="Tahoma" w:cs="Tahoma"/>
          <w:sz w:val="20"/>
          <w:szCs w:val="20"/>
        </w:rPr>
        <w:t>.1.2.</w:t>
      </w:r>
      <w:r w:rsidR="00F80587" w:rsidRPr="00737E86">
        <w:rPr>
          <w:rFonts w:ascii="Tahoma" w:hAnsi="Tahoma" w:cs="Tahoma"/>
          <w:sz w:val="20"/>
          <w:szCs w:val="20"/>
        </w:rPr>
        <w:t xml:space="preserve"> </w:t>
      </w:r>
      <w:r w:rsidR="00F80587" w:rsidRPr="00737E86">
        <w:rPr>
          <w:rFonts w:ascii="Tahoma" w:hAnsi="Tahoma" w:cs="Tahoma"/>
          <w:b/>
          <w:bCs/>
          <w:sz w:val="20"/>
          <w:szCs w:val="20"/>
        </w:rPr>
        <w:t>Przerwy kawowe</w:t>
      </w:r>
      <w:r w:rsidR="007C6EE6" w:rsidRPr="00737E86">
        <w:rPr>
          <w:rFonts w:ascii="Tahoma" w:hAnsi="Tahoma" w:cs="Tahoma"/>
          <w:sz w:val="20"/>
          <w:szCs w:val="20"/>
        </w:rPr>
        <w:t xml:space="preserve"> -</w:t>
      </w:r>
      <w:r w:rsidR="007C6EE6">
        <w:rPr>
          <w:rFonts w:ascii="Tahoma" w:hAnsi="Tahoma" w:cs="Tahoma"/>
          <w:b/>
          <w:bCs/>
          <w:sz w:val="20"/>
          <w:szCs w:val="20"/>
        </w:rPr>
        <w:t xml:space="preserve"> </w:t>
      </w:r>
      <w:r w:rsidR="007C6EE6" w:rsidRPr="007C6EE6">
        <w:rPr>
          <w:rFonts w:ascii="Tahoma" w:hAnsi="Tahoma" w:cs="Tahoma"/>
          <w:sz w:val="20"/>
          <w:szCs w:val="20"/>
        </w:rPr>
        <w:t>menu</w:t>
      </w:r>
      <w:r w:rsidR="00CE4326" w:rsidRPr="00FA3F8A">
        <w:rPr>
          <w:rFonts w:ascii="Tahoma" w:hAnsi="Tahoma" w:cs="Tahoma"/>
          <w:sz w:val="20"/>
          <w:szCs w:val="20"/>
        </w:rPr>
        <w:t xml:space="preserve"> </w:t>
      </w:r>
      <w:r w:rsidR="00FA3F8A" w:rsidRPr="00FA3F8A">
        <w:rPr>
          <w:rFonts w:ascii="Tahoma" w:hAnsi="Tahoma" w:cs="Tahoma"/>
          <w:sz w:val="20"/>
          <w:szCs w:val="20"/>
        </w:rPr>
        <w:t xml:space="preserve">zgodnie z tabelą </w:t>
      </w:r>
      <w:r w:rsidR="00CE4326">
        <w:rPr>
          <w:rFonts w:ascii="Tahoma" w:hAnsi="Tahoma" w:cs="Tahoma"/>
          <w:sz w:val="20"/>
          <w:szCs w:val="20"/>
        </w:rPr>
        <w:t>2</w:t>
      </w:r>
      <w:r w:rsidR="00737E86">
        <w:rPr>
          <w:rFonts w:ascii="Tahoma" w:hAnsi="Tahoma" w:cs="Tahoma"/>
          <w:sz w:val="20"/>
          <w:szCs w:val="20"/>
        </w:rPr>
        <w:t>, w</w:t>
      </w:r>
      <w:r w:rsidR="00CE4326">
        <w:rPr>
          <w:rFonts w:ascii="Tahoma" w:hAnsi="Tahoma" w:cs="Tahoma"/>
          <w:sz w:val="20"/>
          <w:szCs w:val="20"/>
        </w:rPr>
        <w:t xml:space="preserve"> godzinach </w:t>
      </w:r>
      <w:r w:rsidR="00CE4326" w:rsidRPr="00CE4326">
        <w:rPr>
          <w:rFonts w:ascii="Tahoma" w:hAnsi="Tahoma" w:cs="Tahoma"/>
          <w:bCs/>
          <w:sz w:val="20"/>
          <w:szCs w:val="20"/>
        </w:rPr>
        <w:t>podanych w p</w:t>
      </w:r>
      <w:r w:rsidR="00CE4326">
        <w:rPr>
          <w:rFonts w:ascii="Tahoma" w:hAnsi="Tahoma" w:cs="Tahoma"/>
          <w:bCs/>
          <w:sz w:val="20"/>
          <w:szCs w:val="20"/>
        </w:rPr>
        <w:t xml:space="preserve">kt. </w:t>
      </w:r>
      <w:r w:rsidR="0026310F">
        <w:rPr>
          <w:rFonts w:ascii="Tahoma" w:hAnsi="Tahoma" w:cs="Tahoma"/>
          <w:bCs/>
          <w:sz w:val="20"/>
          <w:szCs w:val="20"/>
        </w:rPr>
        <w:t>3</w:t>
      </w:r>
      <w:r w:rsidR="00CE4326">
        <w:rPr>
          <w:rFonts w:ascii="Tahoma" w:hAnsi="Tahoma" w:cs="Tahoma"/>
          <w:bCs/>
          <w:sz w:val="20"/>
          <w:szCs w:val="20"/>
        </w:rPr>
        <w:t xml:space="preserve"> (tabela 1).</w:t>
      </w:r>
    </w:p>
    <w:p w14:paraId="6D3FAE70" w14:textId="14D24513" w:rsidR="002C5E71" w:rsidRDefault="00FA3F8A" w:rsidP="002C5E71">
      <w:pPr>
        <w:pStyle w:val="Akapitzlist"/>
        <w:spacing w:after="0" w:line="276" w:lineRule="auto"/>
        <w:ind w:left="567"/>
        <w:contextualSpacing w:val="0"/>
        <w:jc w:val="both"/>
        <w:rPr>
          <w:rFonts w:ascii="Tahoma" w:hAnsi="Tahoma" w:cs="Tahoma"/>
          <w:bCs/>
          <w:sz w:val="20"/>
          <w:szCs w:val="20"/>
        </w:rPr>
      </w:pPr>
      <w:r w:rsidRPr="00FA3F8A">
        <w:rPr>
          <w:rFonts w:ascii="Tahoma" w:hAnsi="Tahoma" w:cs="Tahoma"/>
          <w:b/>
          <w:bCs/>
          <w:sz w:val="20"/>
          <w:szCs w:val="20"/>
        </w:rPr>
        <w:t>Uwaga:</w:t>
      </w:r>
      <w:r>
        <w:rPr>
          <w:rFonts w:ascii="Tahoma" w:hAnsi="Tahoma" w:cs="Tahoma"/>
          <w:sz w:val="20"/>
          <w:szCs w:val="20"/>
        </w:rPr>
        <w:t xml:space="preserve"> </w:t>
      </w:r>
      <w:r w:rsidR="0023548D">
        <w:rPr>
          <w:rFonts w:ascii="Tahoma" w:hAnsi="Tahoma" w:cs="Tahoma"/>
          <w:sz w:val="20"/>
          <w:szCs w:val="20"/>
        </w:rPr>
        <w:t xml:space="preserve">w tabeli 2 - </w:t>
      </w:r>
      <w:r w:rsidR="00F80587">
        <w:rPr>
          <w:rFonts w:ascii="Tahoma" w:hAnsi="Tahoma" w:cs="Tahoma"/>
          <w:sz w:val="20"/>
          <w:szCs w:val="20"/>
        </w:rPr>
        <w:t>l</w:t>
      </w:r>
      <w:r w:rsidR="00F80587" w:rsidRPr="001E321D">
        <w:rPr>
          <w:rFonts w:ascii="Tahoma" w:hAnsi="Tahoma" w:cs="Tahoma"/>
          <w:sz w:val="20"/>
          <w:szCs w:val="20"/>
        </w:rPr>
        <w:t xml:space="preserve">iczba porcji na jedną osobę została podana w odniesieniu do jednej przerwy kawowej – w ciągu dnia przewidziane </w:t>
      </w:r>
      <w:r w:rsidR="007C6EE6">
        <w:rPr>
          <w:rFonts w:ascii="Tahoma" w:hAnsi="Tahoma" w:cs="Tahoma"/>
          <w:sz w:val="20"/>
          <w:szCs w:val="20"/>
        </w:rPr>
        <w:t>jest</w:t>
      </w:r>
      <w:r w:rsidR="00F80587" w:rsidRPr="001E321D">
        <w:rPr>
          <w:rFonts w:ascii="Tahoma" w:hAnsi="Tahoma" w:cs="Tahoma"/>
          <w:sz w:val="20"/>
          <w:szCs w:val="20"/>
        </w:rPr>
        <w:t xml:space="preserve"> </w:t>
      </w:r>
      <w:r w:rsidR="00D514BE">
        <w:rPr>
          <w:rFonts w:ascii="Tahoma" w:hAnsi="Tahoma" w:cs="Tahoma"/>
          <w:b/>
          <w:bCs/>
          <w:sz w:val="20"/>
          <w:szCs w:val="20"/>
        </w:rPr>
        <w:t>kilka</w:t>
      </w:r>
      <w:r w:rsidR="00F80587" w:rsidRPr="00FA3F8A">
        <w:rPr>
          <w:rFonts w:ascii="Tahoma" w:hAnsi="Tahoma" w:cs="Tahoma"/>
          <w:b/>
          <w:bCs/>
          <w:sz w:val="20"/>
          <w:szCs w:val="20"/>
        </w:rPr>
        <w:t xml:space="preserve"> taki</w:t>
      </w:r>
      <w:r w:rsidR="00D514BE">
        <w:rPr>
          <w:rFonts w:ascii="Tahoma" w:hAnsi="Tahoma" w:cs="Tahoma"/>
          <w:b/>
          <w:bCs/>
          <w:sz w:val="20"/>
          <w:szCs w:val="20"/>
        </w:rPr>
        <w:t>ch</w:t>
      </w:r>
      <w:r w:rsidR="00F80587" w:rsidRPr="00FA3F8A">
        <w:rPr>
          <w:rFonts w:ascii="Tahoma" w:hAnsi="Tahoma" w:cs="Tahoma"/>
          <w:b/>
          <w:bCs/>
          <w:sz w:val="20"/>
          <w:szCs w:val="20"/>
        </w:rPr>
        <w:t xml:space="preserve"> </w:t>
      </w:r>
      <w:r w:rsidR="00E763A9" w:rsidRPr="00FA3F8A">
        <w:rPr>
          <w:rFonts w:ascii="Tahoma" w:hAnsi="Tahoma" w:cs="Tahoma"/>
          <w:b/>
          <w:bCs/>
          <w:sz w:val="20"/>
          <w:szCs w:val="20"/>
        </w:rPr>
        <w:t>przerw</w:t>
      </w:r>
      <w:r w:rsidR="00E763A9" w:rsidRPr="00AD7223">
        <w:rPr>
          <w:rFonts w:ascii="Tahoma" w:hAnsi="Tahoma" w:cs="Tahoma"/>
          <w:sz w:val="20"/>
          <w:szCs w:val="20"/>
        </w:rPr>
        <w:t xml:space="preserve"> (</w:t>
      </w:r>
      <w:r w:rsidR="00E763A9">
        <w:rPr>
          <w:rFonts w:ascii="Tahoma" w:hAnsi="Tahoma" w:cs="Tahoma"/>
          <w:sz w:val="20"/>
          <w:szCs w:val="20"/>
        </w:rPr>
        <w:t>zob.</w:t>
      </w:r>
      <w:r w:rsidR="00E763A9" w:rsidRPr="00AD7223">
        <w:rPr>
          <w:rFonts w:ascii="Tahoma" w:hAnsi="Tahoma" w:cs="Tahoma"/>
          <w:sz w:val="20"/>
          <w:szCs w:val="20"/>
        </w:rPr>
        <w:t xml:space="preserve"> tab.1):</w:t>
      </w:r>
    </w:p>
    <w:p w14:paraId="482F3566" w14:textId="31C22F97" w:rsidR="00CE4326" w:rsidRPr="00710AD0" w:rsidRDefault="00CE4326" w:rsidP="00CE4326">
      <w:pPr>
        <w:pStyle w:val="Akapitzlist"/>
        <w:spacing w:after="0" w:line="276" w:lineRule="auto"/>
        <w:ind w:left="567"/>
        <w:contextualSpacing w:val="0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Tabela 2</w:t>
      </w:r>
    </w:p>
    <w:tbl>
      <w:tblPr>
        <w:tblStyle w:val="Tabela-Siatka"/>
        <w:tblW w:w="0" w:type="auto"/>
        <w:tblInd w:w="558" w:type="dxa"/>
        <w:tblLook w:val="04A0" w:firstRow="1" w:lastRow="0" w:firstColumn="1" w:lastColumn="0" w:noHBand="0" w:noVBand="1"/>
      </w:tblPr>
      <w:tblGrid>
        <w:gridCol w:w="519"/>
        <w:gridCol w:w="6653"/>
        <w:gridCol w:w="1332"/>
      </w:tblGrid>
      <w:tr w:rsidR="00F73381" w:rsidRPr="001C5AB0" w14:paraId="71407DF7" w14:textId="77777777" w:rsidTr="00262B92">
        <w:trPr>
          <w:trHeight w:val="737"/>
        </w:trPr>
        <w:tc>
          <w:tcPr>
            <w:tcW w:w="519" w:type="dxa"/>
            <w:shd w:val="clear" w:color="auto" w:fill="D9D9D9" w:themeFill="background1" w:themeFillShade="D9"/>
            <w:vAlign w:val="center"/>
          </w:tcPr>
          <w:p w14:paraId="5DC13BAA" w14:textId="77777777" w:rsidR="00EF05ED" w:rsidRPr="003A3213" w:rsidRDefault="00EF05ED" w:rsidP="00EF21EC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3213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91AD88D" w14:textId="77777777" w:rsidR="00EF05ED" w:rsidRPr="001C5AB0" w:rsidRDefault="00EF05ED" w:rsidP="00EF21EC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5AB0">
              <w:rPr>
                <w:rFonts w:ascii="Tahoma" w:hAnsi="Tahoma" w:cs="Tahoma"/>
                <w:b/>
                <w:sz w:val="20"/>
                <w:szCs w:val="20"/>
              </w:rPr>
              <w:t>P</w:t>
            </w:r>
            <w:r>
              <w:rPr>
                <w:rFonts w:ascii="Tahoma" w:hAnsi="Tahoma" w:cs="Tahoma"/>
                <w:b/>
                <w:sz w:val="20"/>
                <w:szCs w:val="20"/>
              </w:rPr>
              <w:t>rzedmiot usługi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5F2735C" w14:textId="77777777" w:rsidR="00EF05ED" w:rsidRPr="001C5AB0" w:rsidRDefault="00EF05ED" w:rsidP="00EF21EC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</w:t>
            </w:r>
            <w:r w:rsidRPr="001C5AB0">
              <w:rPr>
                <w:rFonts w:ascii="Tahoma" w:hAnsi="Tahoma" w:cs="Tahoma"/>
                <w:b/>
                <w:sz w:val="20"/>
                <w:szCs w:val="20"/>
              </w:rPr>
              <w:t>iczba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p</w:t>
            </w:r>
            <w:r w:rsidRPr="001C5AB0">
              <w:rPr>
                <w:rFonts w:ascii="Tahoma" w:hAnsi="Tahoma" w:cs="Tahoma"/>
                <w:b/>
                <w:sz w:val="20"/>
                <w:szCs w:val="20"/>
              </w:rPr>
              <w:t>orcji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na 1 osobę</w:t>
            </w:r>
          </w:p>
        </w:tc>
      </w:tr>
      <w:tr w:rsidR="00F73381" w:rsidRPr="001C5AB0" w14:paraId="76A850BC" w14:textId="77777777" w:rsidTr="00262B92">
        <w:tc>
          <w:tcPr>
            <w:tcW w:w="519" w:type="dxa"/>
            <w:vAlign w:val="bottom"/>
          </w:tcPr>
          <w:p w14:paraId="522D5C26" w14:textId="77777777" w:rsidR="00EF05ED" w:rsidRPr="001C5AB0" w:rsidRDefault="00EF05ED" w:rsidP="00EF21EC">
            <w:pPr>
              <w:pStyle w:val="Akapitzlist"/>
              <w:numPr>
                <w:ilvl w:val="0"/>
                <w:numId w:val="2"/>
              </w:numPr>
              <w:spacing w:line="276" w:lineRule="auto"/>
              <w:contextualSpacing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14:paraId="3134FB8B" w14:textId="6FD2A632" w:rsidR="00EF05ED" w:rsidRPr="001C5AB0" w:rsidRDefault="00EF05ED" w:rsidP="00EF21E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Liczba f</w:t>
            </w:r>
            <w:r w:rsidRPr="001C5AB0">
              <w:rPr>
                <w:rFonts w:ascii="Tahoma" w:hAnsi="Tahoma" w:cs="Tahoma"/>
                <w:sz w:val="20"/>
                <w:szCs w:val="20"/>
              </w:rPr>
              <w:t>iliżanek kawy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B36D8" w:rsidRPr="0004309D">
              <w:rPr>
                <w:rFonts w:ascii="Tahoma" w:hAnsi="Tahoma" w:cs="Tahoma"/>
                <w:sz w:val="20"/>
                <w:szCs w:val="20"/>
              </w:rPr>
              <w:t>z ekspresu na kawę ziarnistą</w:t>
            </w:r>
          </w:p>
        </w:tc>
        <w:tc>
          <w:tcPr>
            <w:tcW w:w="0" w:type="auto"/>
            <w:vAlign w:val="bottom"/>
          </w:tcPr>
          <w:p w14:paraId="58A2BFE3" w14:textId="5FCE7CF0" w:rsidR="00EF05ED" w:rsidRPr="001C5AB0" w:rsidRDefault="00827DC8" w:rsidP="00EF21EC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Bez limitu</w:t>
            </w:r>
          </w:p>
        </w:tc>
      </w:tr>
      <w:tr w:rsidR="00F73381" w:rsidRPr="001C5AB0" w14:paraId="28254F64" w14:textId="77777777" w:rsidTr="00262B92">
        <w:tc>
          <w:tcPr>
            <w:tcW w:w="519" w:type="dxa"/>
            <w:vAlign w:val="bottom"/>
          </w:tcPr>
          <w:p w14:paraId="322E445E" w14:textId="77777777" w:rsidR="00EF05ED" w:rsidRPr="001C5AB0" w:rsidRDefault="00EF05ED" w:rsidP="00EF21EC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14:paraId="34019E98" w14:textId="39844A1E" w:rsidR="00EF05ED" w:rsidRPr="001C5AB0" w:rsidRDefault="00EF05ED" w:rsidP="00EF21E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Liczba </w:t>
            </w:r>
            <w:r w:rsidRPr="001C5AB0">
              <w:rPr>
                <w:rFonts w:ascii="Tahoma" w:hAnsi="Tahoma" w:cs="Tahoma"/>
                <w:sz w:val="20"/>
                <w:szCs w:val="20"/>
              </w:rPr>
              <w:t>filiżanek herbaty</w:t>
            </w:r>
            <w:r>
              <w:rPr>
                <w:rFonts w:ascii="Tahoma" w:hAnsi="Tahoma" w:cs="Tahoma"/>
                <w:sz w:val="20"/>
                <w:szCs w:val="20"/>
              </w:rPr>
              <w:t xml:space="preserve"> czarnej liściastej</w:t>
            </w:r>
            <w:r w:rsidR="00F73381">
              <w:rPr>
                <w:rFonts w:ascii="Tahoma" w:hAnsi="Tahoma" w:cs="Tahoma"/>
                <w:sz w:val="20"/>
                <w:szCs w:val="20"/>
              </w:rPr>
              <w:t>/zielonej/owocowej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bottom"/>
          </w:tcPr>
          <w:p w14:paraId="3D2DFBE5" w14:textId="69E8624C" w:rsidR="00EF05ED" w:rsidRPr="001C5AB0" w:rsidRDefault="00827DC8" w:rsidP="00EF21EC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Bez limitu</w:t>
            </w:r>
          </w:p>
        </w:tc>
      </w:tr>
      <w:tr w:rsidR="00F73381" w:rsidRPr="001C5AB0" w14:paraId="068701B5" w14:textId="77777777" w:rsidTr="00262B92">
        <w:tc>
          <w:tcPr>
            <w:tcW w:w="519" w:type="dxa"/>
            <w:vAlign w:val="bottom"/>
          </w:tcPr>
          <w:p w14:paraId="43BA805A" w14:textId="77777777" w:rsidR="00F73381" w:rsidRPr="001C5AB0" w:rsidRDefault="00F73381" w:rsidP="00EF21EC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14:paraId="64DAD39C" w14:textId="1D1BD375" w:rsidR="00F73381" w:rsidRDefault="00F73381" w:rsidP="00EF21E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Dodatki: Cukier, cytryna</w:t>
            </w:r>
            <w:r w:rsidR="00A6091B">
              <w:rPr>
                <w:rFonts w:ascii="Tahoma" w:hAnsi="Tahoma" w:cs="Tahoma"/>
                <w:sz w:val="20"/>
                <w:szCs w:val="20"/>
              </w:rPr>
              <w:t xml:space="preserve"> w plasterkach</w:t>
            </w:r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827DC8">
              <w:rPr>
                <w:rFonts w:ascii="Tahoma" w:hAnsi="Tahoma" w:cs="Tahoma"/>
                <w:sz w:val="20"/>
                <w:szCs w:val="20"/>
              </w:rPr>
              <w:t xml:space="preserve">słodzik, </w:t>
            </w:r>
            <w:r>
              <w:rPr>
                <w:rFonts w:ascii="Tahoma" w:hAnsi="Tahoma" w:cs="Tahoma"/>
                <w:sz w:val="20"/>
                <w:szCs w:val="20"/>
              </w:rPr>
              <w:t>śmietanka/mleko do kawy</w:t>
            </w:r>
            <w:r w:rsidR="00A6091B">
              <w:rPr>
                <w:rFonts w:ascii="Tahoma" w:hAnsi="Tahoma" w:cs="Tahoma"/>
                <w:sz w:val="20"/>
                <w:szCs w:val="20"/>
              </w:rPr>
              <w:t xml:space="preserve"> (krowie i roślinne)</w:t>
            </w:r>
          </w:p>
        </w:tc>
        <w:tc>
          <w:tcPr>
            <w:tcW w:w="0" w:type="auto"/>
            <w:vAlign w:val="bottom"/>
          </w:tcPr>
          <w:p w14:paraId="39F4FC7C" w14:textId="73860BFA" w:rsidR="00F73381" w:rsidRDefault="00F73381" w:rsidP="00EF21EC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Bez limitu</w:t>
            </w:r>
          </w:p>
        </w:tc>
      </w:tr>
      <w:tr w:rsidR="00F73381" w:rsidRPr="001C5AB0" w14:paraId="45D490D5" w14:textId="77777777" w:rsidTr="00262B92">
        <w:tc>
          <w:tcPr>
            <w:tcW w:w="519" w:type="dxa"/>
            <w:vAlign w:val="bottom"/>
          </w:tcPr>
          <w:p w14:paraId="3A6388F1" w14:textId="77777777" w:rsidR="00EF05ED" w:rsidRPr="001C5AB0" w:rsidRDefault="00EF05ED" w:rsidP="00EF21EC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14:paraId="178968AF" w14:textId="6BF5A9DF" w:rsidR="00EF05ED" w:rsidRPr="001C5AB0" w:rsidRDefault="00EF05ED" w:rsidP="00EF21E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622B1">
              <w:rPr>
                <w:rFonts w:ascii="Tahoma" w:hAnsi="Tahoma" w:cs="Tahoma"/>
                <w:sz w:val="20"/>
                <w:szCs w:val="20"/>
              </w:rPr>
              <w:t>Woda niegazowana z cytryną i miętą</w:t>
            </w:r>
            <w:r w:rsidR="00102F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5AB0">
              <w:rPr>
                <w:rFonts w:ascii="Tahoma" w:hAnsi="Tahoma" w:cs="Tahoma"/>
                <w:sz w:val="20"/>
                <w:szCs w:val="20"/>
              </w:rPr>
              <w:t>podawan</w:t>
            </w:r>
            <w:r>
              <w:rPr>
                <w:rFonts w:ascii="Tahoma" w:hAnsi="Tahoma" w:cs="Tahoma"/>
                <w:sz w:val="20"/>
                <w:szCs w:val="20"/>
              </w:rPr>
              <w:t xml:space="preserve">a </w:t>
            </w:r>
            <w:r w:rsidRPr="001C5AB0">
              <w:rPr>
                <w:rFonts w:ascii="Tahoma" w:hAnsi="Tahoma" w:cs="Tahoma"/>
                <w:sz w:val="20"/>
                <w:szCs w:val="20"/>
              </w:rPr>
              <w:t>w dzbank</w:t>
            </w:r>
            <w:r>
              <w:rPr>
                <w:rFonts w:ascii="Tahoma" w:hAnsi="Tahoma" w:cs="Tahoma"/>
                <w:sz w:val="20"/>
                <w:szCs w:val="20"/>
              </w:rPr>
              <w:t>ach</w:t>
            </w:r>
            <w:r w:rsidR="00F73381">
              <w:rPr>
                <w:rFonts w:ascii="Tahoma" w:hAnsi="Tahoma" w:cs="Tahoma"/>
                <w:sz w:val="20"/>
                <w:szCs w:val="20"/>
              </w:rPr>
              <w:t xml:space="preserve"> szklanych</w:t>
            </w:r>
            <w:r w:rsidR="00827DC8">
              <w:rPr>
                <w:rFonts w:ascii="Tahoma" w:hAnsi="Tahoma" w:cs="Tahoma"/>
                <w:sz w:val="20"/>
                <w:szCs w:val="20"/>
              </w:rPr>
              <w:t xml:space="preserve"> oraz woda niegazowana i gazowa w butelkach plastikowych</w:t>
            </w:r>
            <w:r w:rsidR="00032423">
              <w:rPr>
                <w:rFonts w:ascii="Tahoma" w:hAnsi="Tahoma" w:cs="Tahoma"/>
                <w:sz w:val="20"/>
                <w:szCs w:val="20"/>
              </w:rPr>
              <w:t xml:space="preserve"> (0,5 l)</w:t>
            </w:r>
          </w:p>
        </w:tc>
        <w:tc>
          <w:tcPr>
            <w:tcW w:w="0" w:type="auto"/>
            <w:vAlign w:val="bottom"/>
          </w:tcPr>
          <w:p w14:paraId="0D81C0F8" w14:textId="1C185F34" w:rsidR="00EF05ED" w:rsidRPr="001C5AB0" w:rsidRDefault="00827DC8" w:rsidP="00EF21EC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</w:t>
            </w:r>
            <w:r w:rsidR="00EF05ED">
              <w:rPr>
                <w:rFonts w:ascii="Tahoma" w:hAnsi="Tahoma" w:cs="Tahoma"/>
                <w:sz w:val="20"/>
                <w:szCs w:val="20"/>
              </w:rPr>
              <w:t>ez limitu</w:t>
            </w:r>
          </w:p>
        </w:tc>
      </w:tr>
      <w:tr w:rsidR="00F73381" w:rsidRPr="001C5AB0" w14:paraId="72BFAC29" w14:textId="77777777" w:rsidTr="00262B92">
        <w:tc>
          <w:tcPr>
            <w:tcW w:w="519" w:type="dxa"/>
            <w:vAlign w:val="bottom"/>
          </w:tcPr>
          <w:p w14:paraId="06C511B3" w14:textId="77777777" w:rsidR="00EF05ED" w:rsidRPr="001C5AB0" w:rsidRDefault="00EF05ED" w:rsidP="00EF21EC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14:paraId="5144BD18" w14:textId="2423FD50" w:rsidR="00EF05ED" w:rsidRPr="001C5AB0" w:rsidRDefault="00EF05ED" w:rsidP="00EF21E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Liczba </w:t>
            </w:r>
            <w:r w:rsidRPr="001C5AB0">
              <w:rPr>
                <w:rFonts w:ascii="Tahoma" w:hAnsi="Tahoma" w:cs="Tahoma"/>
                <w:sz w:val="20"/>
                <w:szCs w:val="20"/>
              </w:rPr>
              <w:t>porcji soku pomarańczowego 100%</w:t>
            </w:r>
            <w:r>
              <w:rPr>
                <w:rFonts w:ascii="Tahoma" w:hAnsi="Tahoma" w:cs="Tahoma"/>
                <w:sz w:val="20"/>
                <w:szCs w:val="20"/>
              </w:rPr>
              <w:t xml:space="preserve"> o poj. 200 ml, </w:t>
            </w:r>
            <w:r w:rsidRPr="001C5AB0">
              <w:rPr>
                <w:rFonts w:ascii="Tahoma" w:hAnsi="Tahoma" w:cs="Tahoma"/>
                <w:sz w:val="20"/>
                <w:szCs w:val="20"/>
              </w:rPr>
              <w:t>podawan</w:t>
            </w:r>
            <w:r>
              <w:rPr>
                <w:rFonts w:ascii="Tahoma" w:hAnsi="Tahoma" w:cs="Tahoma"/>
                <w:sz w:val="20"/>
                <w:szCs w:val="20"/>
              </w:rPr>
              <w:t xml:space="preserve">ego </w:t>
            </w:r>
            <w:r w:rsidRPr="001C5AB0">
              <w:rPr>
                <w:rFonts w:ascii="Tahoma" w:hAnsi="Tahoma" w:cs="Tahoma"/>
                <w:sz w:val="20"/>
                <w:szCs w:val="20"/>
              </w:rPr>
              <w:t>w dzbank</w:t>
            </w:r>
            <w:r>
              <w:rPr>
                <w:rFonts w:ascii="Tahoma" w:hAnsi="Tahoma" w:cs="Tahoma"/>
                <w:sz w:val="20"/>
                <w:szCs w:val="20"/>
              </w:rPr>
              <w:t>ach</w:t>
            </w:r>
            <w:r w:rsidR="00F73381">
              <w:rPr>
                <w:rFonts w:ascii="Tahoma" w:hAnsi="Tahoma" w:cs="Tahoma"/>
                <w:sz w:val="20"/>
                <w:szCs w:val="20"/>
              </w:rPr>
              <w:t xml:space="preserve"> szklanych</w:t>
            </w:r>
          </w:p>
        </w:tc>
        <w:tc>
          <w:tcPr>
            <w:tcW w:w="0" w:type="auto"/>
            <w:vAlign w:val="bottom"/>
          </w:tcPr>
          <w:p w14:paraId="55171CFB" w14:textId="69A0CF9C" w:rsidR="00EF05ED" w:rsidRPr="001C5AB0" w:rsidRDefault="006622B1" w:rsidP="00EF21EC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Bez limitu</w:t>
            </w:r>
          </w:p>
        </w:tc>
      </w:tr>
      <w:tr w:rsidR="00F73381" w:rsidRPr="001C5AB0" w14:paraId="05C6739E" w14:textId="77777777" w:rsidTr="00262B92">
        <w:tc>
          <w:tcPr>
            <w:tcW w:w="519" w:type="dxa"/>
            <w:vAlign w:val="bottom"/>
          </w:tcPr>
          <w:p w14:paraId="3E3C9F13" w14:textId="77777777" w:rsidR="00EF05ED" w:rsidRPr="001C5AB0" w:rsidRDefault="00EF05ED" w:rsidP="00EF21EC">
            <w:pPr>
              <w:pStyle w:val="Akapitzlist"/>
              <w:numPr>
                <w:ilvl w:val="0"/>
                <w:numId w:val="2"/>
              </w:num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14:paraId="36AF713F" w14:textId="1A973D75" w:rsidR="00EF05ED" w:rsidRPr="001C5AB0" w:rsidRDefault="00EF05ED" w:rsidP="00EF21E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Liczba </w:t>
            </w:r>
            <w:r w:rsidRPr="001C5AB0">
              <w:rPr>
                <w:rFonts w:ascii="Tahoma" w:hAnsi="Tahoma" w:cs="Tahoma"/>
                <w:sz w:val="20"/>
                <w:szCs w:val="20"/>
              </w:rPr>
              <w:t xml:space="preserve">porcji soku </w:t>
            </w:r>
            <w:r>
              <w:rPr>
                <w:rFonts w:ascii="Tahoma" w:hAnsi="Tahoma" w:cs="Tahoma"/>
                <w:sz w:val="20"/>
                <w:szCs w:val="20"/>
              </w:rPr>
              <w:t>jabłkowego</w:t>
            </w:r>
            <w:r w:rsidRPr="001C5AB0">
              <w:rPr>
                <w:rFonts w:ascii="Tahoma" w:hAnsi="Tahoma" w:cs="Tahoma"/>
                <w:sz w:val="20"/>
                <w:szCs w:val="20"/>
              </w:rPr>
              <w:t xml:space="preserve"> 100%</w:t>
            </w:r>
            <w:r>
              <w:rPr>
                <w:rFonts w:ascii="Tahoma" w:hAnsi="Tahoma" w:cs="Tahoma"/>
                <w:sz w:val="20"/>
                <w:szCs w:val="20"/>
              </w:rPr>
              <w:t xml:space="preserve"> o poj. 200 ml, </w:t>
            </w:r>
            <w:r w:rsidRPr="001C5AB0">
              <w:rPr>
                <w:rFonts w:ascii="Tahoma" w:hAnsi="Tahoma" w:cs="Tahoma"/>
                <w:sz w:val="20"/>
                <w:szCs w:val="20"/>
              </w:rPr>
              <w:t>podawan</w:t>
            </w:r>
            <w:r>
              <w:rPr>
                <w:rFonts w:ascii="Tahoma" w:hAnsi="Tahoma" w:cs="Tahoma"/>
                <w:sz w:val="20"/>
                <w:szCs w:val="20"/>
              </w:rPr>
              <w:t xml:space="preserve">ego </w:t>
            </w:r>
            <w:r w:rsidRPr="001C5AB0">
              <w:rPr>
                <w:rFonts w:ascii="Tahoma" w:hAnsi="Tahoma" w:cs="Tahoma"/>
                <w:sz w:val="20"/>
                <w:szCs w:val="20"/>
              </w:rPr>
              <w:t>w dzbank</w:t>
            </w:r>
            <w:r>
              <w:rPr>
                <w:rFonts w:ascii="Tahoma" w:hAnsi="Tahoma" w:cs="Tahoma"/>
                <w:sz w:val="20"/>
                <w:szCs w:val="20"/>
              </w:rPr>
              <w:t>ach</w:t>
            </w:r>
            <w:r w:rsidR="00F73381">
              <w:rPr>
                <w:rFonts w:ascii="Tahoma" w:hAnsi="Tahoma" w:cs="Tahoma"/>
                <w:sz w:val="20"/>
                <w:szCs w:val="20"/>
              </w:rPr>
              <w:t xml:space="preserve"> szklanych</w:t>
            </w:r>
          </w:p>
        </w:tc>
        <w:tc>
          <w:tcPr>
            <w:tcW w:w="0" w:type="auto"/>
            <w:vAlign w:val="bottom"/>
          </w:tcPr>
          <w:p w14:paraId="03985375" w14:textId="7575F8A8" w:rsidR="00EF05ED" w:rsidRPr="001C5AB0" w:rsidRDefault="006622B1" w:rsidP="00EF21EC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Bez limitu</w:t>
            </w:r>
          </w:p>
        </w:tc>
      </w:tr>
      <w:tr w:rsidR="00F73381" w:rsidRPr="001C5AB0" w14:paraId="4D78DE88" w14:textId="77777777" w:rsidTr="00262B92">
        <w:tc>
          <w:tcPr>
            <w:tcW w:w="519" w:type="dxa"/>
            <w:vAlign w:val="bottom"/>
          </w:tcPr>
          <w:p w14:paraId="294E2C26" w14:textId="77777777" w:rsidR="00EF05ED" w:rsidRPr="001C5AB0" w:rsidRDefault="00EF05ED" w:rsidP="00EF21EC">
            <w:pPr>
              <w:pStyle w:val="Akapitzlist"/>
              <w:keepNext/>
              <w:numPr>
                <w:ilvl w:val="0"/>
                <w:numId w:val="2"/>
              </w:num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14:paraId="370066AD" w14:textId="3C169049" w:rsidR="00EF05ED" w:rsidRDefault="00EF05ED" w:rsidP="00EF21EC">
            <w:pPr>
              <w:keepNext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Liczba </w:t>
            </w:r>
            <w:r w:rsidRPr="004601BD">
              <w:rPr>
                <w:rFonts w:ascii="Tahoma" w:hAnsi="Tahoma" w:cs="Tahoma"/>
                <w:sz w:val="20"/>
                <w:szCs w:val="20"/>
              </w:rPr>
              <w:t>ciast</w:t>
            </w:r>
            <w:r>
              <w:rPr>
                <w:rFonts w:ascii="Tahoma" w:hAnsi="Tahoma" w:cs="Tahoma"/>
                <w:sz w:val="20"/>
                <w:szCs w:val="20"/>
              </w:rPr>
              <w:t xml:space="preserve">ek </w:t>
            </w:r>
            <w:r w:rsidRPr="004601BD">
              <w:rPr>
                <w:rFonts w:ascii="Tahoma" w:hAnsi="Tahoma" w:cs="Tahoma"/>
                <w:sz w:val="20"/>
                <w:szCs w:val="20"/>
              </w:rPr>
              <w:t>bankietow</w:t>
            </w:r>
            <w:r>
              <w:rPr>
                <w:rFonts w:ascii="Tahoma" w:hAnsi="Tahoma" w:cs="Tahoma"/>
                <w:sz w:val="20"/>
                <w:szCs w:val="20"/>
              </w:rPr>
              <w:t xml:space="preserve">ych </w:t>
            </w:r>
            <w:r w:rsidRPr="004601BD">
              <w:rPr>
                <w:rFonts w:ascii="Tahoma" w:hAnsi="Tahoma" w:cs="Tahoma"/>
                <w:sz w:val="20"/>
                <w:szCs w:val="20"/>
              </w:rPr>
              <w:t>w papilotach</w:t>
            </w:r>
            <w:r w:rsidR="0075461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3 rodzaje, n</w:t>
            </w:r>
            <w:r w:rsidRPr="004601BD">
              <w:rPr>
                <w:rFonts w:ascii="Tahoma" w:hAnsi="Tahoma" w:cs="Tahoma"/>
                <w:sz w:val="20"/>
                <w:szCs w:val="20"/>
              </w:rPr>
              <w:t xml:space="preserve">p. rogaliki nadziewane, mini ptysie, </w:t>
            </w:r>
            <w:r>
              <w:rPr>
                <w:rFonts w:ascii="Tahoma" w:hAnsi="Tahoma" w:cs="Tahoma"/>
                <w:sz w:val="20"/>
                <w:szCs w:val="20"/>
              </w:rPr>
              <w:t xml:space="preserve">mini </w:t>
            </w:r>
            <w:r w:rsidRPr="004601BD">
              <w:rPr>
                <w:rFonts w:ascii="Tahoma" w:hAnsi="Tahoma" w:cs="Tahoma"/>
                <w:sz w:val="20"/>
                <w:szCs w:val="20"/>
              </w:rPr>
              <w:t>babeczki z kremem i owocami, kajmakiem</w:t>
            </w:r>
            <w:r w:rsidR="00945A51">
              <w:rPr>
                <w:rFonts w:ascii="Tahoma" w:hAnsi="Tahoma" w:cs="Tahoma"/>
                <w:sz w:val="20"/>
                <w:szCs w:val="20"/>
              </w:rPr>
              <w:t xml:space="preserve"> (110g)</w:t>
            </w:r>
            <w:r w:rsidR="00F73381">
              <w:rPr>
                <w:rFonts w:ascii="Tahoma" w:hAnsi="Tahoma" w:cs="Tahoma"/>
                <w:sz w:val="20"/>
                <w:szCs w:val="20"/>
              </w:rPr>
              <w:t xml:space="preserve"> oraz ciasto domowe np. jabłecznik, </w:t>
            </w:r>
            <w:r w:rsidR="009D36B5">
              <w:rPr>
                <w:rFonts w:ascii="Tahoma" w:hAnsi="Tahoma" w:cs="Tahoma"/>
                <w:sz w:val="20"/>
                <w:szCs w:val="20"/>
              </w:rPr>
              <w:t xml:space="preserve">sernik </w:t>
            </w:r>
            <w:r w:rsidR="00754613">
              <w:rPr>
                <w:rFonts w:ascii="Tahoma" w:hAnsi="Tahoma" w:cs="Tahoma"/>
                <w:sz w:val="20"/>
                <w:szCs w:val="20"/>
              </w:rPr>
              <w:t>(110g)</w:t>
            </w:r>
          </w:p>
        </w:tc>
        <w:tc>
          <w:tcPr>
            <w:tcW w:w="0" w:type="auto"/>
            <w:vAlign w:val="bottom"/>
          </w:tcPr>
          <w:p w14:paraId="7F5A3583" w14:textId="3316B9D6" w:rsidR="00EF05ED" w:rsidRDefault="00CA62AB" w:rsidP="00EF21EC">
            <w:pPr>
              <w:keepNext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  <w:p w14:paraId="256FCF85" w14:textId="0138E949" w:rsidR="00461C76" w:rsidRPr="001C5AB0" w:rsidRDefault="00461C76" w:rsidP="00EF21EC">
            <w:pPr>
              <w:keepNext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71AC" w:rsidRPr="001C5AB0" w14:paraId="773AE57F" w14:textId="77777777" w:rsidTr="00262B92">
        <w:tc>
          <w:tcPr>
            <w:tcW w:w="519" w:type="dxa"/>
            <w:vAlign w:val="bottom"/>
          </w:tcPr>
          <w:p w14:paraId="26CA4D24" w14:textId="77777777" w:rsidR="005C71AC" w:rsidRPr="001C5AB0" w:rsidRDefault="005C71AC" w:rsidP="00EF21EC">
            <w:pPr>
              <w:pStyle w:val="Akapitzlist"/>
              <w:keepNext/>
              <w:numPr>
                <w:ilvl w:val="0"/>
                <w:numId w:val="2"/>
              </w:num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14:paraId="39FE208A" w14:textId="5EEFD14E" w:rsidR="005C71AC" w:rsidRDefault="005C71AC" w:rsidP="00EF21EC">
            <w:pPr>
              <w:keepNext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Mini kanapeczki w wersji mięsnej (60-100g)</w:t>
            </w:r>
          </w:p>
        </w:tc>
        <w:tc>
          <w:tcPr>
            <w:tcW w:w="0" w:type="auto"/>
            <w:vAlign w:val="bottom"/>
          </w:tcPr>
          <w:p w14:paraId="65332C64" w14:textId="733715B5" w:rsidR="005C71AC" w:rsidRDefault="005C71AC" w:rsidP="00EF21EC">
            <w:pPr>
              <w:keepNext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F80587" w:rsidRPr="001C5AB0" w14:paraId="4354A1BE" w14:textId="77777777" w:rsidTr="00262B92">
        <w:tc>
          <w:tcPr>
            <w:tcW w:w="519" w:type="dxa"/>
            <w:vAlign w:val="bottom"/>
          </w:tcPr>
          <w:p w14:paraId="096AAB8B" w14:textId="77777777" w:rsidR="00F80587" w:rsidRPr="001C5AB0" w:rsidRDefault="00F80587" w:rsidP="00EF21EC">
            <w:pPr>
              <w:pStyle w:val="Akapitzlist"/>
              <w:keepNext/>
              <w:numPr>
                <w:ilvl w:val="0"/>
                <w:numId w:val="2"/>
              </w:num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14:paraId="5C43B1AF" w14:textId="2CF79F2D" w:rsidR="00F80587" w:rsidRDefault="00F80587" w:rsidP="00EF21EC">
            <w:pPr>
              <w:keepNext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Mini kanapeczki w wersji bezmięsnej (60-100g)</w:t>
            </w:r>
          </w:p>
        </w:tc>
        <w:tc>
          <w:tcPr>
            <w:tcW w:w="0" w:type="auto"/>
            <w:vAlign w:val="bottom"/>
          </w:tcPr>
          <w:p w14:paraId="2C047DA3" w14:textId="32A25A4A" w:rsidR="00F80587" w:rsidRDefault="00F80587" w:rsidP="00EF21EC">
            <w:pPr>
              <w:keepNext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F73381" w:rsidRPr="001C5AB0" w14:paraId="57901B50" w14:textId="77777777" w:rsidTr="00262B92">
        <w:tc>
          <w:tcPr>
            <w:tcW w:w="519" w:type="dxa"/>
            <w:vAlign w:val="bottom"/>
          </w:tcPr>
          <w:p w14:paraId="0EC97742" w14:textId="77777777" w:rsidR="00461C76" w:rsidRPr="001C5AB0" w:rsidRDefault="00461C76" w:rsidP="00EF21EC">
            <w:pPr>
              <w:pStyle w:val="Akapitzlist"/>
              <w:keepNext/>
              <w:numPr>
                <w:ilvl w:val="0"/>
                <w:numId w:val="2"/>
              </w:num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</w:tcPr>
          <w:p w14:paraId="61F0D85F" w14:textId="0E71CADE" w:rsidR="00461C76" w:rsidRDefault="00461C76" w:rsidP="00EF21EC">
            <w:pPr>
              <w:keepNext/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Owoce obrane i krojone</w:t>
            </w:r>
          </w:p>
        </w:tc>
        <w:tc>
          <w:tcPr>
            <w:tcW w:w="0" w:type="auto"/>
            <w:vAlign w:val="bottom"/>
          </w:tcPr>
          <w:p w14:paraId="6FA99398" w14:textId="1EEE722C" w:rsidR="00461C76" w:rsidRDefault="00CA62AB" w:rsidP="00EF21EC">
            <w:pPr>
              <w:keepNext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461C76">
              <w:rPr>
                <w:rFonts w:ascii="Tahoma" w:hAnsi="Tahoma" w:cs="Tahoma"/>
                <w:sz w:val="20"/>
                <w:szCs w:val="20"/>
              </w:rPr>
              <w:t>0 g</w:t>
            </w:r>
          </w:p>
        </w:tc>
      </w:tr>
    </w:tbl>
    <w:p w14:paraId="3DF1BA42" w14:textId="77777777" w:rsidR="002C5E71" w:rsidRDefault="002C5E71" w:rsidP="00EF05ED">
      <w:pPr>
        <w:keepNext/>
        <w:spacing w:after="0" w:line="276" w:lineRule="auto"/>
        <w:jc w:val="both"/>
        <w:rPr>
          <w:rFonts w:ascii="Tahoma" w:hAnsi="Tahoma" w:cs="Tahoma"/>
          <w:b/>
          <w:sz w:val="20"/>
          <w:szCs w:val="20"/>
        </w:rPr>
      </w:pPr>
    </w:p>
    <w:p w14:paraId="53D9B5EC" w14:textId="41CA9DBD" w:rsidR="00EF05ED" w:rsidRPr="00CE4326" w:rsidRDefault="007741ED" w:rsidP="00262B92">
      <w:pPr>
        <w:pStyle w:val="Akapitzlist"/>
        <w:numPr>
          <w:ilvl w:val="1"/>
          <w:numId w:val="4"/>
        </w:numPr>
        <w:spacing w:before="120" w:after="0" w:line="276" w:lineRule="auto"/>
        <w:ind w:hanging="792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Obiad - </w:t>
      </w:r>
      <w:r w:rsidRPr="007741ED">
        <w:rPr>
          <w:rFonts w:ascii="Tahoma" w:hAnsi="Tahoma" w:cs="Tahoma"/>
          <w:sz w:val="20"/>
          <w:szCs w:val="20"/>
        </w:rPr>
        <w:t>menu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="005A0C7B" w:rsidRPr="00FA3F8A">
        <w:rPr>
          <w:rFonts w:ascii="Tahoma" w:hAnsi="Tahoma" w:cs="Tahoma"/>
          <w:sz w:val="20"/>
          <w:szCs w:val="20"/>
        </w:rPr>
        <w:t xml:space="preserve">zgodnie z tabelą </w:t>
      </w:r>
      <w:r w:rsidR="005A0C7B">
        <w:rPr>
          <w:rFonts w:ascii="Tahoma" w:hAnsi="Tahoma" w:cs="Tahoma"/>
          <w:sz w:val="20"/>
          <w:szCs w:val="20"/>
        </w:rPr>
        <w:t>3</w:t>
      </w:r>
      <w:r w:rsidR="0010765A">
        <w:rPr>
          <w:rFonts w:ascii="Tahoma" w:hAnsi="Tahoma" w:cs="Tahoma"/>
          <w:sz w:val="20"/>
          <w:szCs w:val="20"/>
        </w:rPr>
        <w:t>, w</w:t>
      </w:r>
      <w:r w:rsidR="005A0C7B">
        <w:rPr>
          <w:rFonts w:ascii="Tahoma" w:hAnsi="Tahoma" w:cs="Tahoma"/>
          <w:sz w:val="20"/>
          <w:szCs w:val="20"/>
        </w:rPr>
        <w:t xml:space="preserve"> godzinach </w:t>
      </w:r>
      <w:r w:rsidR="005A0C7B" w:rsidRPr="00CE4326">
        <w:rPr>
          <w:rFonts w:ascii="Tahoma" w:hAnsi="Tahoma" w:cs="Tahoma"/>
          <w:bCs/>
          <w:sz w:val="20"/>
          <w:szCs w:val="20"/>
        </w:rPr>
        <w:t>podanych w p</w:t>
      </w:r>
      <w:r w:rsidR="005A0C7B">
        <w:rPr>
          <w:rFonts w:ascii="Tahoma" w:hAnsi="Tahoma" w:cs="Tahoma"/>
          <w:bCs/>
          <w:sz w:val="20"/>
          <w:szCs w:val="20"/>
        </w:rPr>
        <w:t xml:space="preserve">kt. </w:t>
      </w:r>
      <w:r w:rsidR="0026310F">
        <w:rPr>
          <w:rFonts w:ascii="Tahoma" w:hAnsi="Tahoma" w:cs="Tahoma"/>
          <w:bCs/>
          <w:sz w:val="20"/>
          <w:szCs w:val="20"/>
        </w:rPr>
        <w:t>3</w:t>
      </w:r>
      <w:r w:rsidR="005A0C7B">
        <w:rPr>
          <w:rFonts w:ascii="Tahoma" w:hAnsi="Tahoma" w:cs="Tahoma"/>
          <w:bCs/>
          <w:sz w:val="20"/>
          <w:szCs w:val="20"/>
        </w:rPr>
        <w:t xml:space="preserve"> </w:t>
      </w:r>
      <w:r w:rsidR="007C6EE6">
        <w:rPr>
          <w:rFonts w:ascii="Tahoma" w:hAnsi="Tahoma" w:cs="Tahoma"/>
          <w:bCs/>
          <w:sz w:val="20"/>
          <w:szCs w:val="20"/>
        </w:rPr>
        <w:t xml:space="preserve">- </w:t>
      </w:r>
      <w:r w:rsidR="005A0C7B">
        <w:rPr>
          <w:rFonts w:ascii="Tahoma" w:hAnsi="Tahoma" w:cs="Tahoma"/>
          <w:bCs/>
          <w:sz w:val="20"/>
          <w:szCs w:val="20"/>
        </w:rPr>
        <w:t>tabela 1.</w:t>
      </w:r>
    </w:p>
    <w:p w14:paraId="3A847502" w14:textId="248E6CC8" w:rsidR="00CE4326" w:rsidRPr="00262B92" w:rsidRDefault="00CE4326" w:rsidP="00CE4326">
      <w:pPr>
        <w:pStyle w:val="Akapitzlist"/>
        <w:spacing w:before="120" w:after="0" w:line="276" w:lineRule="auto"/>
        <w:ind w:left="792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Tabela 3</w:t>
      </w:r>
    </w:p>
    <w:tbl>
      <w:tblPr>
        <w:tblStyle w:val="Tabela-Siatka"/>
        <w:tblW w:w="0" w:type="auto"/>
        <w:tblInd w:w="558" w:type="dxa"/>
        <w:tblLook w:val="04A0" w:firstRow="1" w:lastRow="0" w:firstColumn="1" w:lastColumn="0" w:noHBand="0" w:noVBand="1"/>
      </w:tblPr>
      <w:tblGrid>
        <w:gridCol w:w="519"/>
        <w:gridCol w:w="6608"/>
        <w:gridCol w:w="1377"/>
      </w:tblGrid>
      <w:tr w:rsidR="00EF05ED" w:rsidRPr="001C5AB0" w14:paraId="04FA1711" w14:textId="77777777" w:rsidTr="00EF05ED">
        <w:trPr>
          <w:trHeight w:val="737"/>
        </w:trPr>
        <w:tc>
          <w:tcPr>
            <w:tcW w:w="519" w:type="dxa"/>
            <w:shd w:val="clear" w:color="auto" w:fill="D9D9D9" w:themeFill="background1" w:themeFillShade="D9"/>
            <w:vAlign w:val="center"/>
          </w:tcPr>
          <w:p w14:paraId="62251365" w14:textId="77777777" w:rsidR="00EF05ED" w:rsidRPr="003A3213" w:rsidRDefault="00EF05ED" w:rsidP="00EF21EC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3213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6608" w:type="dxa"/>
            <w:shd w:val="clear" w:color="auto" w:fill="D9D9D9" w:themeFill="background1" w:themeFillShade="D9"/>
            <w:vAlign w:val="center"/>
          </w:tcPr>
          <w:p w14:paraId="436602C7" w14:textId="77777777" w:rsidR="00EF05ED" w:rsidRPr="001C5AB0" w:rsidRDefault="00EF05ED" w:rsidP="00EF21EC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5AB0">
              <w:rPr>
                <w:rFonts w:ascii="Tahoma" w:hAnsi="Tahoma" w:cs="Tahoma"/>
                <w:b/>
                <w:sz w:val="20"/>
                <w:szCs w:val="20"/>
              </w:rPr>
              <w:t>P</w:t>
            </w:r>
            <w:r>
              <w:rPr>
                <w:rFonts w:ascii="Tahoma" w:hAnsi="Tahoma" w:cs="Tahoma"/>
                <w:b/>
                <w:sz w:val="20"/>
                <w:szCs w:val="20"/>
              </w:rPr>
              <w:t>rzedmiot usługi</w:t>
            </w:r>
          </w:p>
        </w:tc>
        <w:tc>
          <w:tcPr>
            <w:tcW w:w="1377" w:type="dxa"/>
            <w:shd w:val="clear" w:color="auto" w:fill="D9D9D9" w:themeFill="background1" w:themeFillShade="D9"/>
            <w:vAlign w:val="center"/>
          </w:tcPr>
          <w:p w14:paraId="3B855426" w14:textId="77777777" w:rsidR="00EF05ED" w:rsidRPr="001C5AB0" w:rsidRDefault="00EF05ED" w:rsidP="00EF21EC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</w:t>
            </w:r>
            <w:r w:rsidRPr="001C5AB0">
              <w:rPr>
                <w:rFonts w:ascii="Tahoma" w:hAnsi="Tahoma" w:cs="Tahoma"/>
                <w:b/>
                <w:sz w:val="20"/>
                <w:szCs w:val="20"/>
              </w:rPr>
              <w:t>iczba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p</w:t>
            </w:r>
            <w:r w:rsidRPr="001C5AB0">
              <w:rPr>
                <w:rFonts w:ascii="Tahoma" w:hAnsi="Tahoma" w:cs="Tahoma"/>
                <w:b/>
                <w:sz w:val="20"/>
                <w:szCs w:val="20"/>
              </w:rPr>
              <w:t>orcji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na 1 osobę</w:t>
            </w:r>
          </w:p>
        </w:tc>
      </w:tr>
      <w:tr w:rsidR="00EF05ED" w:rsidRPr="001C5AB0" w14:paraId="1C19C0F0" w14:textId="77777777" w:rsidTr="00EF05ED">
        <w:tc>
          <w:tcPr>
            <w:tcW w:w="519" w:type="dxa"/>
            <w:vAlign w:val="bottom"/>
          </w:tcPr>
          <w:p w14:paraId="095391D0" w14:textId="77777777" w:rsidR="00EF05ED" w:rsidRPr="001C5AB0" w:rsidRDefault="00EF05ED" w:rsidP="00EF21EC">
            <w:pPr>
              <w:pStyle w:val="Akapitzlist"/>
              <w:spacing w:line="276" w:lineRule="auto"/>
              <w:ind w:left="0"/>
              <w:contextualSpacing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608" w:type="dxa"/>
          </w:tcPr>
          <w:p w14:paraId="38D48415" w14:textId="77777777" w:rsidR="00BD647F" w:rsidRDefault="00BD647F" w:rsidP="00BD647F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Porcja zupy</w:t>
            </w:r>
          </w:p>
          <w:p w14:paraId="4BDBED8C" w14:textId="77777777" w:rsidR="00BD647F" w:rsidRPr="009A58B8" w:rsidRDefault="00BD647F" w:rsidP="00BD647F">
            <w:pPr>
              <w:pStyle w:val="Akapitzlist"/>
              <w:numPr>
                <w:ilvl w:val="0"/>
                <w:numId w:val="7"/>
              </w:numPr>
              <w:spacing w:line="276" w:lineRule="auto"/>
              <w:ind w:left="234" w:hanging="14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A58B8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A58B8">
              <w:rPr>
                <w:rFonts w:ascii="Tahoma" w:hAnsi="Tahoma" w:cs="Tahoma"/>
                <w:sz w:val="20"/>
                <w:szCs w:val="20"/>
              </w:rPr>
              <w:t>zupa na wywarze mięsnym (np. Rosół, krupnik)</w:t>
            </w:r>
          </w:p>
          <w:p w14:paraId="660D9999" w14:textId="4F34FE7B" w:rsidR="009A58B8" w:rsidRPr="001C5AB0" w:rsidRDefault="00BD647F" w:rsidP="00BD647F">
            <w:pPr>
              <w:pStyle w:val="Akapitzlist"/>
              <w:numPr>
                <w:ilvl w:val="0"/>
                <w:numId w:val="7"/>
              </w:numPr>
              <w:spacing w:line="276" w:lineRule="auto"/>
              <w:ind w:left="234" w:hanging="14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A58B8">
              <w:rPr>
                <w:rFonts w:ascii="Tahoma" w:hAnsi="Tahoma" w:cs="Tahoma"/>
                <w:sz w:val="20"/>
                <w:szCs w:val="20"/>
              </w:rPr>
              <w:t>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A58B8">
              <w:rPr>
                <w:rFonts w:ascii="Tahoma" w:hAnsi="Tahoma" w:cs="Tahoma"/>
                <w:sz w:val="20"/>
                <w:szCs w:val="20"/>
              </w:rPr>
              <w:t>zupa wegetariańska (np. Pomidorowa, krem z borowików, jarzynowa, krem z białych warzyw, krem z zielonego groszku)</w:t>
            </w:r>
          </w:p>
        </w:tc>
        <w:tc>
          <w:tcPr>
            <w:tcW w:w="1377" w:type="dxa"/>
            <w:vAlign w:val="bottom"/>
          </w:tcPr>
          <w:p w14:paraId="32CA75E6" w14:textId="5B5B1839" w:rsidR="00EF05ED" w:rsidRPr="001C5AB0" w:rsidRDefault="00EF05ED" w:rsidP="00EF21EC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300 ml</w:t>
            </w:r>
          </w:p>
        </w:tc>
      </w:tr>
      <w:tr w:rsidR="00EF05ED" w:rsidRPr="001C5AB0" w14:paraId="63CBB12D" w14:textId="77777777" w:rsidTr="009A58B8">
        <w:trPr>
          <w:trHeight w:val="458"/>
        </w:trPr>
        <w:tc>
          <w:tcPr>
            <w:tcW w:w="519" w:type="dxa"/>
            <w:vAlign w:val="bottom"/>
          </w:tcPr>
          <w:p w14:paraId="230B7C80" w14:textId="77777777" w:rsidR="00EF05ED" w:rsidRPr="001C5AB0" w:rsidRDefault="00EF05ED" w:rsidP="00EF21EC">
            <w:pPr>
              <w:pStyle w:val="Akapitzlist"/>
              <w:spacing w:line="276" w:lineRule="auto"/>
              <w:ind w:left="0"/>
              <w:contextualSpacing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608" w:type="dxa"/>
          </w:tcPr>
          <w:p w14:paraId="0AB3EEA7" w14:textId="46BBD6DA" w:rsidR="00EF05ED" w:rsidRDefault="00EF05ED" w:rsidP="00EF21EC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</w:t>
            </w:r>
            <w:r w:rsidRPr="008C0467">
              <w:rPr>
                <w:rFonts w:ascii="Tahoma" w:hAnsi="Tahoma" w:cs="Tahoma"/>
                <w:sz w:val="20"/>
                <w:szCs w:val="20"/>
              </w:rPr>
              <w:t xml:space="preserve">ix sałat z sosem winegret </w:t>
            </w:r>
            <w:r>
              <w:rPr>
                <w:rFonts w:ascii="Tahoma" w:hAnsi="Tahoma" w:cs="Tahoma"/>
                <w:sz w:val="20"/>
                <w:szCs w:val="20"/>
              </w:rPr>
              <w:t>lub surówki; warzywa gotowa</w:t>
            </w:r>
            <w:r w:rsidR="00C656FC">
              <w:rPr>
                <w:rFonts w:ascii="Tahoma" w:hAnsi="Tahoma" w:cs="Tahoma"/>
                <w:sz w:val="20"/>
                <w:szCs w:val="20"/>
              </w:rPr>
              <w:t>ne</w:t>
            </w:r>
            <w:r>
              <w:rPr>
                <w:rFonts w:ascii="Tahoma" w:hAnsi="Tahoma" w:cs="Tahoma"/>
                <w:sz w:val="20"/>
                <w:szCs w:val="20"/>
              </w:rPr>
              <w:t>/pieczone</w:t>
            </w:r>
          </w:p>
        </w:tc>
        <w:tc>
          <w:tcPr>
            <w:tcW w:w="1377" w:type="dxa"/>
            <w:vAlign w:val="bottom"/>
          </w:tcPr>
          <w:p w14:paraId="33D74054" w14:textId="030B0E35" w:rsidR="00EF05ED" w:rsidRPr="001C5AB0" w:rsidRDefault="00EF05ED" w:rsidP="00EF21EC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150g</w:t>
            </w:r>
          </w:p>
        </w:tc>
      </w:tr>
      <w:tr w:rsidR="00C4632B" w:rsidRPr="001C5AB0" w14:paraId="5A1059F7" w14:textId="77777777" w:rsidTr="00D514BE">
        <w:trPr>
          <w:trHeight w:val="2119"/>
        </w:trPr>
        <w:tc>
          <w:tcPr>
            <w:tcW w:w="519" w:type="dxa"/>
            <w:vAlign w:val="bottom"/>
          </w:tcPr>
          <w:p w14:paraId="445CEB34" w14:textId="0E954BD5" w:rsidR="00C4632B" w:rsidRDefault="00C4632B" w:rsidP="00C4632B">
            <w:pPr>
              <w:pStyle w:val="Akapitzlist"/>
              <w:spacing w:line="276" w:lineRule="auto"/>
              <w:ind w:left="0"/>
              <w:contextualSpacing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608" w:type="dxa"/>
          </w:tcPr>
          <w:p w14:paraId="698E56C7" w14:textId="77777777" w:rsidR="00C4632B" w:rsidRPr="006622B1" w:rsidRDefault="00C4632B" w:rsidP="00C4632B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622B1">
              <w:rPr>
                <w:rFonts w:ascii="Tahoma" w:hAnsi="Tahoma" w:cs="Tahoma"/>
                <w:sz w:val="20"/>
                <w:szCs w:val="20"/>
              </w:rPr>
              <w:t>Danie główne, mięsne, np. mięso duszone lub pieczone, z sosem, z ciepłymi dodatkami, odpowiednio dobranymi do dania mięsnego, np. ziemniaki, ryż, kluski śląskie/kopytka, kasza lub porcja 6 pierogów z mięsem lub lasagne klasyczna – ½ wszystkich porcji</w:t>
            </w:r>
          </w:p>
          <w:p w14:paraId="14A40303" w14:textId="77777777" w:rsidR="00C4632B" w:rsidRPr="006622B1" w:rsidRDefault="00C4632B" w:rsidP="00C4632B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73144116" w14:textId="77777777" w:rsidR="00C4632B" w:rsidRPr="006622B1" w:rsidRDefault="00C4632B" w:rsidP="00C4632B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622B1">
              <w:rPr>
                <w:rFonts w:ascii="Tahoma" w:hAnsi="Tahoma" w:cs="Tahoma"/>
                <w:sz w:val="20"/>
                <w:szCs w:val="20"/>
              </w:rPr>
              <w:t>Porcja mięsa, ryby, danie mięsne</w:t>
            </w:r>
          </w:p>
          <w:p w14:paraId="3BB80A66" w14:textId="6B11CF44" w:rsidR="00C4632B" w:rsidRDefault="00C4632B" w:rsidP="00C4632B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622B1">
              <w:rPr>
                <w:rFonts w:ascii="Tahoma" w:hAnsi="Tahoma" w:cs="Tahoma"/>
                <w:sz w:val="20"/>
                <w:szCs w:val="20"/>
              </w:rPr>
              <w:t>Ryż, ziemniaki, kasza, kluski, makaron</w:t>
            </w:r>
          </w:p>
        </w:tc>
        <w:tc>
          <w:tcPr>
            <w:tcW w:w="1377" w:type="dxa"/>
            <w:vAlign w:val="bottom"/>
          </w:tcPr>
          <w:p w14:paraId="254961A9" w14:textId="77777777" w:rsidR="00C4632B" w:rsidRDefault="00C4632B" w:rsidP="00C4632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0B3450E9" w14:textId="77777777" w:rsidR="00C4632B" w:rsidRDefault="00C4632B" w:rsidP="00C4632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7110BD2E" w14:textId="77777777" w:rsidR="00C4632B" w:rsidRDefault="00C4632B" w:rsidP="00C4632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2A3672F1" w14:textId="77777777" w:rsidR="00C4632B" w:rsidRDefault="00C4632B" w:rsidP="00C4632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05E44A51" w14:textId="77777777" w:rsidR="00C4632B" w:rsidRDefault="00C4632B" w:rsidP="00C4632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2203B2D6" w14:textId="77777777" w:rsidR="00C4632B" w:rsidRDefault="00C4632B" w:rsidP="00C4632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 g</w:t>
            </w:r>
          </w:p>
          <w:p w14:paraId="02F07212" w14:textId="77777777" w:rsidR="00C4632B" w:rsidRDefault="00C4632B" w:rsidP="00C4632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 g</w:t>
            </w:r>
          </w:p>
          <w:p w14:paraId="1E73C319" w14:textId="77777777" w:rsidR="00C4632B" w:rsidRDefault="00C4632B" w:rsidP="00C4632B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4632B" w:rsidRPr="001C5AB0" w14:paraId="7EE44256" w14:textId="77777777" w:rsidTr="00EF05ED">
        <w:tc>
          <w:tcPr>
            <w:tcW w:w="519" w:type="dxa"/>
            <w:vAlign w:val="bottom"/>
          </w:tcPr>
          <w:p w14:paraId="6BAFED38" w14:textId="39F531AA" w:rsidR="00C4632B" w:rsidRDefault="00C4632B" w:rsidP="00C4632B">
            <w:pPr>
              <w:pStyle w:val="Akapitzlist"/>
              <w:spacing w:line="276" w:lineRule="auto"/>
              <w:ind w:left="0"/>
              <w:contextualSpacing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608" w:type="dxa"/>
          </w:tcPr>
          <w:p w14:paraId="7B3DA9EF" w14:textId="6533E5FB" w:rsidR="00C4632B" w:rsidRPr="006622B1" w:rsidRDefault="00C4632B" w:rsidP="00C4632B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622B1">
              <w:rPr>
                <w:rFonts w:ascii="Tahoma" w:hAnsi="Tahoma" w:cs="Tahoma"/>
                <w:sz w:val="20"/>
                <w:szCs w:val="20"/>
              </w:rPr>
              <w:t>Danie główne, jarskie</w:t>
            </w:r>
            <w:r>
              <w:rPr>
                <w:rStyle w:val="Odwoanieprzypisudolnego"/>
                <w:rFonts w:ascii="Tahoma" w:hAnsi="Tahoma" w:cs="Tahoma"/>
                <w:sz w:val="20"/>
                <w:szCs w:val="20"/>
              </w:rPr>
              <w:footnoteReference w:id="1"/>
            </w:r>
            <w:r w:rsidRPr="006622B1">
              <w:rPr>
                <w:rFonts w:ascii="Tahoma" w:hAnsi="Tahoma" w:cs="Tahoma"/>
                <w:sz w:val="20"/>
                <w:szCs w:val="20"/>
              </w:rPr>
              <w:t>, np. kotlety z soczewicy z ciepłymi dodatkami, odpowiednio dobranymi do dania jarskiego, np. ziemniaki, ryż, kluski śląskie/kopytka, kasza lub lasagne szpinakowa, pierogi ruskie lub z kapustą i grzybami – ½ wszystkich porcji</w:t>
            </w:r>
          </w:p>
          <w:p w14:paraId="18DC54DD" w14:textId="77777777" w:rsidR="00C4632B" w:rsidRPr="006622B1" w:rsidRDefault="00C4632B" w:rsidP="00C4632B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57B06C03" w14:textId="1ECACD55" w:rsidR="00C4632B" w:rsidRPr="006622B1" w:rsidRDefault="00C4632B" w:rsidP="00C4632B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622B1">
              <w:rPr>
                <w:rFonts w:ascii="Tahoma" w:hAnsi="Tahoma" w:cs="Tahoma"/>
                <w:sz w:val="20"/>
                <w:szCs w:val="20"/>
              </w:rPr>
              <w:t>danie bezmięsne</w:t>
            </w:r>
          </w:p>
          <w:p w14:paraId="5F3E2806" w14:textId="262CA51B" w:rsidR="00C4632B" w:rsidRPr="006622B1" w:rsidRDefault="00C4632B" w:rsidP="00C4632B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622B1">
              <w:rPr>
                <w:rFonts w:ascii="Tahoma" w:hAnsi="Tahoma" w:cs="Tahoma"/>
                <w:sz w:val="20"/>
                <w:szCs w:val="20"/>
              </w:rPr>
              <w:t>Ryż, ziemniaki, kasza, kluski, makaron</w:t>
            </w:r>
          </w:p>
        </w:tc>
        <w:tc>
          <w:tcPr>
            <w:tcW w:w="1377" w:type="dxa"/>
            <w:vAlign w:val="bottom"/>
          </w:tcPr>
          <w:p w14:paraId="786ED70A" w14:textId="77777777" w:rsidR="00C4632B" w:rsidRDefault="00C4632B" w:rsidP="00C4632B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 g</w:t>
            </w:r>
          </w:p>
          <w:p w14:paraId="08ACC1BB" w14:textId="77777777" w:rsidR="00C4632B" w:rsidRDefault="00C4632B" w:rsidP="00C4632B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5EA65E7F" w14:textId="77777777" w:rsidR="00C4632B" w:rsidRDefault="00C4632B" w:rsidP="00C4632B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76C2B888" w14:textId="77777777" w:rsidR="00C4632B" w:rsidRDefault="00C4632B" w:rsidP="00C4632B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46A7BBA" w14:textId="77777777" w:rsidR="00C4632B" w:rsidRDefault="00C4632B" w:rsidP="00C4632B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B5791E2" w14:textId="77777777" w:rsidR="00C4632B" w:rsidRDefault="00C4632B" w:rsidP="00C4632B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6E92556E" w14:textId="74195826" w:rsidR="00C4632B" w:rsidRPr="001C5AB0" w:rsidRDefault="00C4632B" w:rsidP="00C4632B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150 g</w:t>
            </w:r>
          </w:p>
        </w:tc>
      </w:tr>
      <w:tr w:rsidR="00C4632B" w:rsidRPr="001C5AB0" w14:paraId="22960B3F" w14:textId="77777777" w:rsidTr="00EF05ED">
        <w:tc>
          <w:tcPr>
            <w:tcW w:w="519" w:type="dxa"/>
            <w:vAlign w:val="bottom"/>
          </w:tcPr>
          <w:p w14:paraId="62968FDD" w14:textId="3B32805D" w:rsidR="00C4632B" w:rsidRDefault="00C4632B" w:rsidP="00C4632B">
            <w:pPr>
              <w:pStyle w:val="Akapitzlist"/>
              <w:spacing w:line="276" w:lineRule="auto"/>
              <w:ind w:left="0"/>
              <w:contextualSpacing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608" w:type="dxa"/>
          </w:tcPr>
          <w:p w14:paraId="451A03A0" w14:textId="625C4CC3" w:rsidR="00C4632B" w:rsidRDefault="00C4632B" w:rsidP="00C4632B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Liczba f</w:t>
            </w:r>
            <w:r w:rsidRPr="001C5AB0">
              <w:rPr>
                <w:rFonts w:ascii="Tahoma" w:hAnsi="Tahoma" w:cs="Tahoma"/>
                <w:sz w:val="20"/>
                <w:szCs w:val="20"/>
              </w:rPr>
              <w:t>iliżanek kawy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4309D">
              <w:rPr>
                <w:rFonts w:ascii="Tahoma" w:hAnsi="Tahoma" w:cs="Tahoma"/>
                <w:sz w:val="20"/>
                <w:szCs w:val="20"/>
              </w:rPr>
              <w:t>z ekspresu na kawę ziarnistą</w:t>
            </w:r>
          </w:p>
        </w:tc>
        <w:tc>
          <w:tcPr>
            <w:tcW w:w="1377" w:type="dxa"/>
            <w:vAlign w:val="bottom"/>
          </w:tcPr>
          <w:p w14:paraId="1209F203" w14:textId="127916B7" w:rsidR="00C4632B" w:rsidRDefault="00C4632B" w:rsidP="00C4632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Bez limitu</w:t>
            </w:r>
          </w:p>
        </w:tc>
      </w:tr>
      <w:tr w:rsidR="00C4632B" w:rsidRPr="001C5AB0" w14:paraId="45401B6C" w14:textId="77777777" w:rsidTr="00EF05ED">
        <w:tc>
          <w:tcPr>
            <w:tcW w:w="519" w:type="dxa"/>
            <w:vAlign w:val="bottom"/>
          </w:tcPr>
          <w:p w14:paraId="126BE743" w14:textId="2DEB32AF" w:rsidR="00C4632B" w:rsidRDefault="00C4632B" w:rsidP="00C4632B">
            <w:pPr>
              <w:pStyle w:val="Akapitzlist"/>
              <w:spacing w:line="276" w:lineRule="auto"/>
              <w:ind w:left="0"/>
              <w:contextualSpacing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608" w:type="dxa"/>
          </w:tcPr>
          <w:p w14:paraId="5093C07E" w14:textId="09275CD8" w:rsidR="00C4632B" w:rsidRDefault="00C4632B" w:rsidP="00C4632B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Liczba </w:t>
            </w:r>
            <w:r w:rsidRPr="001C5AB0">
              <w:rPr>
                <w:rFonts w:ascii="Tahoma" w:hAnsi="Tahoma" w:cs="Tahoma"/>
                <w:sz w:val="20"/>
                <w:szCs w:val="20"/>
              </w:rPr>
              <w:t>filiżanek herbaty</w:t>
            </w:r>
            <w:r>
              <w:rPr>
                <w:rFonts w:ascii="Tahoma" w:hAnsi="Tahoma" w:cs="Tahoma"/>
                <w:sz w:val="20"/>
                <w:szCs w:val="20"/>
              </w:rPr>
              <w:t xml:space="preserve"> czarnej liściastej/zielonej/owocowej </w:t>
            </w:r>
          </w:p>
        </w:tc>
        <w:tc>
          <w:tcPr>
            <w:tcW w:w="1377" w:type="dxa"/>
            <w:vAlign w:val="bottom"/>
          </w:tcPr>
          <w:p w14:paraId="4F4C82BB" w14:textId="3D029970" w:rsidR="00C4632B" w:rsidRDefault="00C4632B" w:rsidP="00C4632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Bez limitu</w:t>
            </w:r>
          </w:p>
        </w:tc>
      </w:tr>
      <w:tr w:rsidR="00C4632B" w:rsidRPr="001C5AB0" w14:paraId="23CDEDAF" w14:textId="77777777" w:rsidTr="00EF05ED">
        <w:tc>
          <w:tcPr>
            <w:tcW w:w="519" w:type="dxa"/>
            <w:vAlign w:val="bottom"/>
          </w:tcPr>
          <w:p w14:paraId="7E56FDAD" w14:textId="3FB8969A" w:rsidR="00C4632B" w:rsidRDefault="00C4632B" w:rsidP="00C4632B">
            <w:pPr>
              <w:pStyle w:val="Akapitzlist"/>
              <w:spacing w:line="276" w:lineRule="auto"/>
              <w:ind w:left="0"/>
              <w:contextualSpacing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608" w:type="dxa"/>
          </w:tcPr>
          <w:p w14:paraId="6A4ED4C6" w14:textId="374D0B78" w:rsidR="00C4632B" w:rsidRDefault="00C4632B" w:rsidP="00C4632B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Dodatki: Cukier, cytryna w plasterkach, śmietanka/mleko do kawy (krowie i roślinne)</w:t>
            </w:r>
          </w:p>
        </w:tc>
        <w:tc>
          <w:tcPr>
            <w:tcW w:w="1377" w:type="dxa"/>
            <w:vAlign w:val="bottom"/>
          </w:tcPr>
          <w:p w14:paraId="6D45A4BE" w14:textId="65452FB7" w:rsidR="00C4632B" w:rsidRDefault="00C4632B" w:rsidP="00C4632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Bez limitu</w:t>
            </w:r>
          </w:p>
        </w:tc>
      </w:tr>
      <w:tr w:rsidR="00C4632B" w:rsidRPr="001C5AB0" w14:paraId="20D5C172" w14:textId="77777777" w:rsidTr="00EF05ED">
        <w:tc>
          <w:tcPr>
            <w:tcW w:w="519" w:type="dxa"/>
            <w:vAlign w:val="bottom"/>
          </w:tcPr>
          <w:p w14:paraId="547FF7B2" w14:textId="034024A5" w:rsidR="00C4632B" w:rsidRDefault="00C4632B" w:rsidP="00C4632B">
            <w:pPr>
              <w:pStyle w:val="Akapitzlist"/>
              <w:spacing w:line="276" w:lineRule="auto"/>
              <w:ind w:left="0"/>
              <w:contextualSpacing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608" w:type="dxa"/>
          </w:tcPr>
          <w:p w14:paraId="4C4E48D8" w14:textId="2464B731" w:rsidR="00C4632B" w:rsidRDefault="00C4632B" w:rsidP="00C4632B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622B1">
              <w:rPr>
                <w:rFonts w:ascii="Tahoma" w:hAnsi="Tahoma" w:cs="Tahoma"/>
                <w:sz w:val="20"/>
                <w:szCs w:val="20"/>
              </w:rPr>
              <w:t>Woda niegazowana z cytryną i miętą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5AB0">
              <w:rPr>
                <w:rFonts w:ascii="Tahoma" w:hAnsi="Tahoma" w:cs="Tahoma"/>
                <w:sz w:val="20"/>
                <w:szCs w:val="20"/>
              </w:rPr>
              <w:t>podawan</w:t>
            </w:r>
            <w:r>
              <w:rPr>
                <w:rFonts w:ascii="Tahoma" w:hAnsi="Tahoma" w:cs="Tahoma"/>
                <w:sz w:val="20"/>
                <w:szCs w:val="20"/>
              </w:rPr>
              <w:t xml:space="preserve">a </w:t>
            </w:r>
            <w:r w:rsidRPr="001C5AB0">
              <w:rPr>
                <w:rFonts w:ascii="Tahoma" w:hAnsi="Tahoma" w:cs="Tahoma"/>
                <w:sz w:val="20"/>
                <w:szCs w:val="20"/>
              </w:rPr>
              <w:t>w dzbank</w:t>
            </w:r>
            <w:r>
              <w:rPr>
                <w:rFonts w:ascii="Tahoma" w:hAnsi="Tahoma" w:cs="Tahoma"/>
                <w:sz w:val="20"/>
                <w:szCs w:val="20"/>
              </w:rPr>
              <w:t>ach szklanych oraz woda niegazowana i gazowa w butelkach plastikowych (0,5 l)</w:t>
            </w:r>
          </w:p>
        </w:tc>
        <w:tc>
          <w:tcPr>
            <w:tcW w:w="1377" w:type="dxa"/>
            <w:vAlign w:val="bottom"/>
          </w:tcPr>
          <w:p w14:paraId="724D76DC" w14:textId="04A1B61F" w:rsidR="00C4632B" w:rsidRDefault="00C4632B" w:rsidP="00C4632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Bez limitu</w:t>
            </w:r>
          </w:p>
        </w:tc>
      </w:tr>
      <w:tr w:rsidR="00C4632B" w:rsidRPr="001C5AB0" w14:paraId="3F1C01AF" w14:textId="77777777" w:rsidTr="00EF05ED">
        <w:tc>
          <w:tcPr>
            <w:tcW w:w="519" w:type="dxa"/>
            <w:vAlign w:val="bottom"/>
          </w:tcPr>
          <w:p w14:paraId="619C7389" w14:textId="4C129DAE" w:rsidR="00C4632B" w:rsidRDefault="00C4632B" w:rsidP="00C4632B">
            <w:pPr>
              <w:pStyle w:val="Akapitzlist"/>
              <w:spacing w:line="276" w:lineRule="auto"/>
              <w:ind w:left="0"/>
              <w:contextualSpacing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608" w:type="dxa"/>
          </w:tcPr>
          <w:p w14:paraId="4A093FB0" w14:textId="3079651A" w:rsidR="00C4632B" w:rsidRDefault="00C4632B" w:rsidP="00C4632B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Liczba </w:t>
            </w:r>
            <w:r w:rsidRPr="001C5AB0">
              <w:rPr>
                <w:rFonts w:ascii="Tahoma" w:hAnsi="Tahoma" w:cs="Tahoma"/>
                <w:sz w:val="20"/>
                <w:szCs w:val="20"/>
              </w:rPr>
              <w:t>porcji soku pomarańczowego 100%</w:t>
            </w:r>
            <w:r>
              <w:rPr>
                <w:rFonts w:ascii="Tahoma" w:hAnsi="Tahoma" w:cs="Tahoma"/>
                <w:sz w:val="20"/>
                <w:szCs w:val="20"/>
              </w:rPr>
              <w:t xml:space="preserve"> o poj. 200 ml, </w:t>
            </w:r>
            <w:r w:rsidRPr="001C5AB0">
              <w:rPr>
                <w:rFonts w:ascii="Tahoma" w:hAnsi="Tahoma" w:cs="Tahoma"/>
                <w:sz w:val="20"/>
                <w:szCs w:val="20"/>
              </w:rPr>
              <w:t>podawan</w:t>
            </w:r>
            <w:r>
              <w:rPr>
                <w:rFonts w:ascii="Tahoma" w:hAnsi="Tahoma" w:cs="Tahoma"/>
                <w:sz w:val="20"/>
                <w:szCs w:val="20"/>
              </w:rPr>
              <w:t xml:space="preserve">ego </w:t>
            </w:r>
            <w:r w:rsidRPr="001C5AB0">
              <w:rPr>
                <w:rFonts w:ascii="Tahoma" w:hAnsi="Tahoma" w:cs="Tahoma"/>
                <w:sz w:val="20"/>
                <w:szCs w:val="20"/>
              </w:rPr>
              <w:t>w dzbank</w:t>
            </w:r>
            <w:r>
              <w:rPr>
                <w:rFonts w:ascii="Tahoma" w:hAnsi="Tahoma" w:cs="Tahoma"/>
                <w:sz w:val="20"/>
                <w:szCs w:val="20"/>
              </w:rPr>
              <w:t>ach</w:t>
            </w:r>
          </w:p>
        </w:tc>
        <w:tc>
          <w:tcPr>
            <w:tcW w:w="1377" w:type="dxa"/>
            <w:vAlign w:val="bottom"/>
          </w:tcPr>
          <w:p w14:paraId="5FDD1282" w14:textId="50AE6D38" w:rsidR="00C4632B" w:rsidRDefault="00C4632B" w:rsidP="00C4632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Bez limitu</w:t>
            </w:r>
          </w:p>
        </w:tc>
      </w:tr>
      <w:tr w:rsidR="00C4632B" w:rsidRPr="001C5AB0" w14:paraId="73F332FB" w14:textId="77777777" w:rsidTr="00EF05ED">
        <w:tc>
          <w:tcPr>
            <w:tcW w:w="519" w:type="dxa"/>
            <w:vAlign w:val="bottom"/>
          </w:tcPr>
          <w:p w14:paraId="0A144824" w14:textId="44B3424A" w:rsidR="00C4632B" w:rsidRDefault="00C4632B" w:rsidP="00C4632B">
            <w:pPr>
              <w:pStyle w:val="Akapitzlist"/>
              <w:spacing w:line="276" w:lineRule="auto"/>
              <w:ind w:left="0"/>
              <w:contextualSpacing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608" w:type="dxa"/>
          </w:tcPr>
          <w:p w14:paraId="4720352A" w14:textId="53F7CF8D" w:rsidR="00C4632B" w:rsidRDefault="00C4632B" w:rsidP="00C4632B">
            <w:pPr>
              <w:spacing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Liczba </w:t>
            </w:r>
            <w:r w:rsidRPr="001C5AB0">
              <w:rPr>
                <w:rFonts w:ascii="Tahoma" w:hAnsi="Tahoma" w:cs="Tahoma"/>
                <w:sz w:val="20"/>
                <w:szCs w:val="20"/>
              </w:rPr>
              <w:t xml:space="preserve">porcji soku </w:t>
            </w:r>
            <w:r>
              <w:rPr>
                <w:rFonts w:ascii="Tahoma" w:hAnsi="Tahoma" w:cs="Tahoma"/>
                <w:sz w:val="20"/>
                <w:szCs w:val="20"/>
              </w:rPr>
              <w:t>jabłkowego</w:t>
            </w:r>
            <w:r w:rsidRPr="001C5AB0">
              <w:rPr>
                <w:rFonts w:ascii="Tahoma" w:hAnsi="Tahoma" w:cs="Tahoma"/>
                <w:sz w:val="20"/>
                <w:szCs w:val="20"/>
              </w:rPr>
              <w:t xml:space="preserve"> 100%</w:t>
            </w:r>
            <w:r>
              <w:rPr>
                <w:rFonts w:ascii="Tahoma" w:hAnsi="Tahoma" w:cs="Tahoma"/>
                <w:sz w:val="20"/>
                <w:szCs w:val="20"/>
              </w:rPr>
              <w:t xml:space="preserve"> o poj. 200 ml, </w:t>
            </w:r>
            <w:r w:rsidRPr="001C5AB0">
              <w:rPr>
                <w:rFonts w:ascii="Tahoma" w:hAnsi="Tahoma" w:cs="Tahoma"/>
                <w:sz w:val="20"/>
                <w:szCs w:val="20"/>
              </w:rPr>
              <w:t>podawan</w:t>
            </w:r>
            <w:r>
              <w:rPr>
                <w:rFonts w:ascii="Tahoma" w:hAnsi="Tahoma" w:cs="Tahoma"/>
                <w:sz w:val="20"/>
                <w:szCs w:val="20"/>
              </w:rPr>
              <w:t xml:space="preserve">ego </w:t>
            </w:r>
            <w:r w:rsidRPr="001C5AB0">
              <w:rPr>
                <w:rFonts w:ascii="Tahoma" w:hAnsi="Tahoma" w:cs="Tahoma"/>
                <w:sz w:val="20"/>
                <w:szCs w:val="20"/>
              </w:rPr>
              <w:t>w dzbank</w:t>
            </w:r>
            <w:r>
              <w:rPr>
                <w:rFonts w:ascii="Tahoma" w:hAnsi="Tahoma" w:cs="Tahoma"/>
                <w:sz w:val="20"/>
                <w:szCs w:val="20"/>
              </w:rPr>
              <w:t>ach</w:t>
            </w:r>
          </w:p>
        </w:tc>
        <w:tc>
          <w:tcPr>
            <w:tcW w:w="1377" w:type="dxa"/>
            <w:vAlign w:val="bottom"/>
          </w:tcPr>
          <w:p w14:paraId="39A46CEB" w14:textId="0C3AEE70" w:rsidR="00C4632B" w:rsidRDefault="00C4632B" w:rsidP="00C4632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Bez limitu</w:t>
            </w:r>
          </w:p>
        </w:tc>
      </w:tr>
    </w:tbl>
    <w:p w14:paraId="4C7ECF7C" w14:textId="77777777" w:rsidR="00921243" w:rsidRDefault="00921243" w:rsidP="00C10CA6">
      <w:pPr>
        <w:pStyle w:val="Akapitzlist"/>
        <w:spacing w:after="0" w:line="276" w:lineRule="auto"/>
        <w:ind w:left="567"/>
        <w:contextualSpacing w:val="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2AA6A47A" w14:textId="77777777" w:rsidR="00EF05ED" w:rsidRPr="0058585D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38178B">
        <w:rPr>
          <w:rFonts w:ascii="Tahoma" w:hAnsi="Tahoma" w:cs="Tahoma"/>
          <w:sz w:val="20"/>
          <w:szCs w:val="20"/>
          <w:u w:color="000000"/>
        </w:rPr>
        <w:t>Posiłki muszą być wykon</w:t>
      </w:r>
      <w:r>
        <w:rPr>
          <w:rFonts w:ascii="Tahoma" w:hAnsi="Tahoma" w:cs="Tahoma"/>
          <w:sz w:val="20"/>
          <w:szCs w:val="20"/>
          <w:u w:color="000000"/>
        </w:rPr>
        <w:t>yw</w:t>
      </w:r>
      <w:r w:rsidRPr="0038178B">
        <w:rPr>
          <w:rFonts w:ascii="Tahoma" w:hAnsi="Tahoma" w:cs="Tahoma"/>
          <w:sz w:val="20"/>
          <w:szCs w:val="20"/>
          <w:u w:color="000000"/>
        </w:rPr>
        <w:t>ane z produktów naturalnych</w:t>
      </w:r>
      <w:r>
        <w:rPr>
          <w:rFonts w:ascii="Tahoma" w:hAnsi="Tahoma" w:cs="Tahoma"/>
          <w:sz w:val="20"/>
          <w:szCs w:val="20"/>
          <w:u w:color="000000"/>
        </w:rPr>
        <w:t xml:space="preserve">, </w:t>
      </w:r>
      <w:r w:rsidRPr="0038178B">
        <w:rPr>
          <w:rFonts w:ascii="Tahoma" w:hAnsi="Tahoma" w:cs="Tahoma"/>
          <w:sz w:val="20"/>
          <w:szCs w:val="20"/>
          <w:u w:color="000000"/>
        </w:rPr>
        <w:t>metodą</w:t>
      </w:r>
      <w:r w:rsidRPr="0038178B">
        <w:rPr>
          <w:rFonts w:ascii="Tahoma" w:hAnsi="Tahoma" w:cs="Tahoma"/>
          <w:sz w:val="20"/>
          <w:szCs w:val="20"/>
        </w:rPr>
        <w:t xml:space="preserve"> </w:t>
      </w:r>
      <w:r w:rsidRPr="0038178B">
        <w:rPr>
          <w:rFonts w:ascii="Tahoma" w:hAnsi="Tahoma" w:cs="Tahoma"/>
          <w:sz w:val="20"/>
          <w:szCs w:val="20"/>
          <w:u w:color="000000"/>
        </w:rPr>
        <w:t>tradycyjną</w:t>
      </w:r>
      <w:r>
        <w:rPr>
          <w:rFonts w:ascii="Tahoma" w:hAnsi="Tahoma" w:cs="Tahoma"/>
          <w:sz w:val="20"/>
          <w:szCs w:val="20"/>
          <w:u w:color="000000"/>
        </w:rPr>
        <w:t>, w dniu świadczenia usługi cateringowej</w:t>
      </w:r>
      <w:r w:rsidRPr="0038178B">
        <w:rPr>
          <w:rFonts w:ascii="Tahoma" w:hAnsi="Tahoma" w:cs="Tahoma"/>
          <w:sz w:val="20"/>
          <w:szCs w:val="20"/>
          <w:u w:color="000000"/>
        </w:rPr>
        <w:t xml:space="preserve">. Zamawiający nie dopuszcza </w:t>
      </w:r>
      <w:r>
        <w:rPr>
          <w:rFonts w:ascii="Tahoma" w:hAnsi="Tahoma" w:cs="Tahoma"/>
          <w:sz w:val="20"/>
          <w:szCs w:val="20"/>
          <w:u w:color="000000"/>
        </w:rPr>
        <w:t xml:space="preserve">stosowania </w:t>
      </w:r>
      <w:r w:rsidRPr="0038178B">
        <w:rPr>
          <w:rFonts w:ascii="Tahoma" w:hAnsi="Tahoma" w:cs="Tahoma"/>
          <w:sz w:val="20"/>
          <w:szCs w:val="20"/>
          <w:u w:color="000000"/>
        </w:rPr>
        <w:t>produktów typu instant oraz produktów gotowych.</w:t>
      </w:r>
    </w:p>
    <w:p w14:paraId="5600B82E" w14:textId="6D8899DC" w:rsidR="00EF05ED" w:rsidRPr="00A3542F" w:rsidRDefault="00EF05ED" w:rsidP="00EF05ED">
      <w:pPr>
        <w:pStyle w:val="Akapitzlist"/>
        <w:spacing w:after="0" w:line="276" w:lineRule="auto"/>
        <w:ind w:left="567"/>
        <w:contextualSpacing w:val="0"/>
        <w:jc w:val="both"/>
        <w:rPr>
          <w:szCs w:val="20"/>
        </w:rPr>
      </w:pPr>
      <w:r w:rsidRPr="00B71E53">
        <w:rPr>
          <w:rFonts w:ascii="Tahoma" w:hAnsi="Tahoma" w:cs="Tahoma"/>
          <w:sz w:val="20"/>
          <w:szCs w:val="20"/>
        </w:rPr>
        <w:t>Strony będą uzgadniać szczegółowe menu</w:t>
      </w:r>
      <w:r w:rsidR="00944EA1" w:rsidRPr="00B71E53">
        <w:rPr>
          <w:rFonts w:ascii="Tahoma" w:hAnsi="Tahoma" w:cs="Tahoma"/>
          <w:sz w:val="20"/>
          <w:szCs w:val="20"/>
        </w:rPr>
        <w:t xml:space="preserve"> </w:t>
      </w:r>
      <w:r w:rsidR="0068526E" w:rsidRPr="00B71E53">
        <w:rPr>
          <w:rFonts w:ascii="Tahoma" w:hAnsi="Tahoma" w:cs="Tahoma"/>
          <w:sz w:val="20"/>
          <w:szCs w:val="20"/>
        </w:rPr>
        <w:t>n</w:t>
      </w:r>
      <w:r w:rsidR="00944EA1" w:rsidRPr="00B71E53">
        <w:rPr>
          <w:rFonts w:ascii="Tahoma" w:hAnsi="Tahoma" w:cs="Tahoma"/>
          <w:sz w:val="20"/>
          <w:szCs w:val="20"/>
        </w:rPr>
        <w:t>a 7 dni przed konferencją</w:t>
      </w:r>
      <w:r w:rsidR="00711A35" w:rsidRPr="00B71E53">
        <w:rPr>
          <w:rFonts w:ascii="Tahoma" w:hAnsi="Tahoma" w:cs="Tahoma"/>
          <w:sz w:val="20"/>
          <w:szCs w:val="20"/>
        </w:rPr>
        <w:t>.</w:t>
      </w:r>
    </w:p>
    <w:p w14:paraId="74A6B112" w14:textId="77777777" w:rsidR="00EF05ED" w:rsidRDefault="00EF05ED" w:rsidP="00EF05ED">
      <w:pPr>
        <w:pStyle w:val="Akapitzlist"/>
        <w:spacing w:after="0" w:line="276" w:lineRule="auto"/>
        <w:ind w:left="567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Wykonawca zobowiązuje się do uwzględnienia zgłoszonych przez Zamawiającego specjalnych potrzeb żywieniowych np. dieta bezglutenowa, dieta wegańska, nietolerancja konkretnych produktów żywieniowych. </w:t>
      </w:r>
    </w:p>
    <w:p w14:paraId="28C08BE0" w14:textId="77777777" w:rsidR="00465479" w:rsidRPr="00944EA1" w:rsidRDefault="00FA695F" w:rsidP="00FA695F">
      <w:pPr>
        <w:pStyle w:val="Akapitzlist"/>
        <w:numPr>
          <w:ilvl w:val="0"/>
          <w:numId w:val="4"/>
        </w:numPr>
        <w:tabs>
          <w:tab w:val="left" w:pos="0"/>
        </w:tabs>
        <w:spacing w:after="0" w:line="276" w:lineRule="auto"/>
        <w:ind w:left="567" w:hanging="426"/>
        <w:jc w:val="both"/>
        <w:rPr>
          <w:rFonts w:ascii="Tahoma" w:hAnsi="Tahoma" w:cs="Tahoma"/>
          <w:sz w:val="20"/>
          <w:szCs w:val="20"/>
        </w:rPr>
      </w:pPr>
      <w:r w:rsidRPr="00944EA1">
        <w:rPr>
          <w:rFonts w:ascii="Tahoma" w:hAnsi="Tahoma" w:cs="Tahoma"/>
          <w:sz w:val="20"/>
          <w:szCs w:val="20"/>
        </w:rPr>
        <w:t xml:space="preserve">Wykonawca zobowiązany będzie w dniu konferencji do zapewnienia </w:t>
      </w:r>
      <w:r w:rsidRPr="00444E6C">
        <w:rPr>
          <w:rFonts w:ascii="Tahoma" w:hAnsi="Tahoma" w:cs="Tahoma"/>
          <w:sz w:val="20"/>
          <w:szCs w:val="20"/>
        </w:rPr>
        <w:t>dwóch nowoczesnych</w:t>
      </w:r>
      <w:r w:rsidRPr="00944EA1">
        <w:rPr>
          <w:rFonts w:ascii="Tahoma" w:hAnsi="Tahoma" w:cs="Tahoma"/>
          <w:sz w:val="20"/>
          <w:szCs w:val="20"/>
        </w:rPr>
        <w:t xml:space="preserve"> ekspresów ciśnieniowych do kawy z młynkiem i wyświetlaczem LCD wraz z kawą ziarnistą.</w:t>
      </w:r>
      <w:r w:rsidR="00465479" w:rsidRPr="00944EA1">
        <w:rPr>
          <w:rFonts w:ascii="Consolas" w:hAnsi="Consolas" w:cs="Arial"/>
        </w:rPr>
        <w:t xml:space="preserve"> </w:t>
      </w:r>
      <w:r w:rsidR="00465479" w:rsidRPr="00944EA1">
        <w:rPr>
          <w:rFonts w:ascii="Tahoma" w:hAnsi="Tahoma" w:cs="Tahoma"/>
          <w:sz w:val="20"/>
          <w:szCs w:val="20"/>
        </w:rPr>
        <w:t xml:space="preserve">Ekspres musi być wyposażony w funkcję przygotowywania napojów mlecznych, takich jak cappuccino, latte czy latte macchiato. </w:t>
      </w:r>
    </w:p>
    <w:p w14:paraId="609F7256" w14:textId="5DC9FB74" w:rsidR="00FA695F" w:rsidRPr="00465479" w:rsidRDefault="00FA695F" w:rsidP="00FA695F">
      <w:pPr>
        <w:pStyle w:val="Akapitzlist"/>
        <w:numPr>
          <w:ilvl w:val="0"/>
          <w:numId w:val="4"/>
        </w:numPr>
        <w:tabs>
          <w:tab w:val="left" w:pos="0"/>
        </w:tabs>
        <w:spacing w:after="0" w:line="276" w:lineRule="auto"/>
        <w:ind w:left="567" w:hanging="426"/>
        <w:jc w:val="both"/>
        <w:rPr>
          <w:rFonts w:ascii="Tahoma" w:hAnsi="Tahoma" w:cs="Tahoma"/>
          <w:sz w:val="20"/>
          <w:szCs w:val="20"/>
        </w:rPr>
      </w:pPr>
      <w:r w:rsidRPr="00465479">
        <w:rPr>
          <w:rFonts w:ascii="Tahoma" w:hAnsi="Tahoma" w:cs="Tahoma"/>
          <w:sz w:val="20"/>
          <w:szCs w:val="20"/>
        </w:rPr>
        <w:t>Wszystkie sprzęty wymagające energii powinny być zasilane wyłącznie energią elektryczną.</w:t>
      </w:r>
    </w:p>
    <w:p w14:paraId="7B5847DF" w14:textId="77777777" w:rsidR="00EF05ED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A01183">
        <w:rPr>
          <w:rFonts w:ascii="Tahoma" w:hAnsi="Tahoma" w:cs="Tahoma"/>
          <w:sz w:val="20"/>
          <w:szCs w:val="20"/>
        </w:rPr>
        <w:t xml:space="preserve">Wykonawca </w:t>
      </w:r>
      <w:r>
        <w:rPr>
          <w:rFonts w:ascii="Tahoma" w:hAnsi="Tahoma" w:cs="Tahoma"/>
          <w:sz w:val="20"/>
          <w:szCs w:val="20"/>
        </w:rPr>
        <w:t>zobowiązuje się do stosowania odpowiednich ś</w:t>
      </w:r>
      <w:r w:rsidRPr="00A01183">
        <w:rPr>
          <w:rFonts w:ascii="Tahoma" w:hAnsi="Tahoma" w:cs="Tahoma"/>
          <w:sz w:val="20"/>
          <w:szCs w:val="20"/>
        </w:rPr>
        <w:t>rodk</w:t>
      </w:r>
      <w:r>
        <w:rPr>
          <w:rFonts w:ascii="Tahoma" w:hAnsi="Tahoma" w:cs="Tahoma"/>
          <w:sz w:val="20"/>
          <w:szCs w:val="20"/>
        </w:rPr>
        <w:t xml:space="preserve">ów </w:t>
      </w:r>
      <w:r w:rsidRPr="00A01183">
        <w:rPr>
          <w:rFonts w:ascii="Tahoma" w:hAnsi="Tahoma" w:cs="Tahoma"/>
          <w:sz w:val="20"/>
          <w:szCs w:val="20"/>
        </w:rPr>
        <w:t>transportu</w:t>
      </w:r>
      <w:r>
        <w:rPr>
          <w:rFonts w:ascii="Tahoma" w:hAnsi="Tahoma" w:cs="Tahoma"/>
          <w:sz w:val="20"/>
          <w:szCs w:val="20"/>
        </w:rPr>
        <w:t xml:space="preserve"> umożliwiających dostarczanie do miejsca świadczenia usług, świeżych produktów.</w:t>
      </w:r>
    </w:p>
    <w:p w14:paraId="04CA3C23" w14:textId="77777777" w:rsidR="00EF05ED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A01183">
        <w:rPr>
          <w:rFonts w:ascii="Tahoma" w:hAnsi="Tahoma" w:cs="Tahoma"/>
          <w:sz w:val="20"/>
          <w:szCs w:val="20"/>
        </w:rPr>
        <w:t>Z uwzględnieniem ustępu poniższego,</w:t>
      </w:r>
      <w:r>
        <w:rPr>
          <w:rFonts w:ascii="Tahoma" w:hAnsi="Tahoma" w:cs="Tahoma"/>
          <w:sz w:val="20"/>
          <w:szCs w:val="20"/>
        </w:rPr>
        <w:t xml:space="preserve"> Wykonawca </w:t>
      </w:r>
      <w:r w:rsidRPr="007D2C07">
        <w:rPr>
          <w:rFonts w:ascii="Tahoma" w:hAnsi="Tahoma" w:cs="Tahoma"/>
          <w:sz w:val="20"/>
          <w:szCs w:val="20"/>
        </w:rPr>
        <w:t>jest odpowiedzialny za dostarczenie wszelkich przedmiotów niezbędnych do należytego świadczenia usługi.</w:t>
      </w:r>
    </w:p>
    <w:p w14:paraId="335FEC93" w14:textId="5A2C268C" w:rsidR="00E475EA" w:rsidRPr="00E475EA" w:rsidRDefault="00693DEF" w:rsidP="00E475EA">
      <w:pPr>
        <w:pStyle w:val="Akapitzlist"/>
        <w:numPr>
          <w:ilvl w:val="0"/>
          <w:numId w:val="4"/>
        </w:numPr>
        <w:spacing w:line="276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E475EA">
        <w:rPr>
          <w:rFonts w:ascii="Tahoma" w:hAnsi="Tahoma" w:cs="Tahoma"/>
          <w:sz w:val="20"/>
          <w:szCs w:val="20"/>
        </w:rPr>
        <w:t>Wykonawca</w:t>
      </w:r>
      <w:r w:rsidR="00E475EA" w:rsidRPr="00E475EA">
        <w:rPr>
          <w:rFonts w:ascii="Tahoma" w:hAnsi="Tahoma" w:cs="Tahoma"/>
          <w:sz w:val="20"/>
          <w:szCs w:val="20"/>
        </w:rPr>
        <w:t xml:space="preserve"> zapewni stolik</w:t>
      </w:r>
      <w:r w:rsidR="007803C4">
        <w:rPr>
          <w:rFonts w:ascii="Tahoma" w:hAnsi="Tahoma" w:cs="Tahoma"/>
          <w:sz w:val="20"/>
          <w:szCs w:val="20"/>
        </w:rPr>
        <w:t>i</w:t>
      </w:r>
      <w:r w:rsidR="00E475EA" w:rsidRPr="00E475EA">
        <w:rPr>
          <w:rFonts w:ascii="Tahoma" w:hAnsi="Tahoma" w:cs="Tahoma"/>
          <w:sz w:val="20"/>
          <w:szCs w:val="20"/>
        </w:rPr>
        <w:t xml:space="preserve"> koktajlow</w:t>
      </w:r>
      <w:r w:rsidR="007803C4">
        <w:rPr>
          <w:rFonts w:ascii="Tahoma" w:hAnsi="Tahoma" w:cs="Tahoma"/>
          <w:sz w:val="20"/>
          <w:szCs w:val="20"/>
        </w:rPr>
        <w:t>e</w:t>
      </w:r>
      <w:r w:rsidR="00E475EA" w:rsidRPr="00E475EA">
        <w:rPr>
          <w:rFonts w:ascii="Tahoma" w:hAnsi="Tahoma" w:cs="Tahoma"/>
          <w:sz w:val="20"/>
          <w:szCs w:val="20"/>
        </w:rPr>
        <w:t>, w liczbie dostosowanej do liczby uczestników, przy założeniu maksymalnie 4 osób przy jednym stoliku.</w:t>
      </w:r>
    </w:p>
    <w:p w14:paraId="70692629" w14:textId="020386C4" w:rsidR="00EF05ED" w:rsidRPr="00E475EA" w:rsidRDefault="00EF05ED" w:rsidP="001613D3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E475EA">
        <w:rPr>
          <w:rFonts w:ascii="Tahoma" w:hAnsi="Tahoma" w:cs="Tahoma"/>
          <w:sz w:val="20"/>
          <w:szCs w:val="20"/>
        </w:rPr>
        <w:t>Wykonawca zapewnia nakrycie stołów bufetowych i stolików koktajlowych czarnym, eleganckim obrusem, bez ozdób. Obrusy muszą być wyprasowane i wysterylizowane zgodnie z przepisami obowiązującymi w tym zakresie oraz nie mogą być uszkodzone.</w:t>
      </w:r>
    </w:p>
    <w:p w14:paraId="0CE9D67A" w14:textId="77777777" w:rsidR="00EF05ED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</w:t>
      </w:r>
      <w:r w:rsidRPr="004B67FD">
        <w:rPr>
          <w:rFonts w:ascii="Tahoma" w:hAnsi="Tahoma" w:cs="Tahoma"/>
          <w:sz w:val="20"/>
          <w:szCs w:val="20"/>
        </w:rPr>
        <w:t>sługi cateringowe muszą charakteryzować się wysoką jakością</w:t>
      </w:r>
      <w:r>
        <w:rPr>
          <w:rFonts w:ascii="Tahoma" w:hAnsi="Tahoma" w:cs="Tahoma"/>
          <w:sz w:val="20"/>
          <w:szCs w:val="20"/>
        </w:rPr>
        <w:t xml:space="preserve">, zarówno </w:t>
      </w:r>
      <w:r w:rsidRPr="004B67FD">
        <w:rPr>
          <w:rFonts w:ascii="Tahoma" w:hAnsi="Tahoma" w:cs="Tahoma"/>
          <w:sz w:val="20"/>
          <w:szCs w:val="20"/>
        </w:rPr>
        <w:t>w odniesieniu do użytych składników oraz estetyki podania.</w:t>
      </w:r>
    </w:p>
    <w:p w14:paraId="01D5C93C" w14:textId="77777777" w:rsidR="00EF05ED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083D6B">
        <w:rPr>
          <w:rFonts w:ascii="Tahoma" w:hAnsi="Tahoma" w:cs="Tahoma"/>
          <w:sz w:val="20"/>
          <w:szCs w:val="20"/>
        </w:rPr>
        <w:t xml:space="preserve">Wszystkie dania oraz napoje gorące będą </w:t>
      </w:r>
      <w:r>
        <w:rPr>
          <w:rFonts w:ascii="Tahoma" w:hAnsi="Tahoma" w:cs="Tahoma"/>
          <w:sz w:val="20"/>
          <w:szCs w:val="20"/>
        </w:rPr>
        <w:t>serwowane w naczyniach w kolorze białym.</w:t>
      </w:r>
    </w:p>
    <w:p w14:paraId="0195BE25" w14:textId="77777777" w:rsidR="00EF05ED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Wykonawca zapewnia, że wszelkie stosowane naczynia będą </w:t>
      </w:r>
      <w:r w:rsidRPr="00AA2431">
        <w:rPr>
          <w:rFonts w:ascii="Tahoma" w:hAnsi="Tahoma" w:cs="Tahoma"/>
          <w:sz w:val="20"/>
          <w:szCs w:val="20"/>
        </w:rPr>
        <w:t>wysterylizowane</w:t>
      </w:r>
      <w:r>
        <w:rPr>
          <w:rFonts w:ascii="Tahoma" w:hAnsi="Tahoma" w:cs="Tahoma"/>
          <w:sz w:val="20"/>
          <w:szCs w:val="20"/>
        </w:rPr>
        <w:t xml:space="preserve"> </w:t>
      </w:r>
      <w:r w:rsidRPr="00AA2431">
        <w:rPr>
          <w:rFonts w:ascii="Tahoma" w:hAnsi="Tahoma" w:cs="Tahoma"/>
          <w:sz w:val="20"/>
          <w:szCs w:val="20"/>
        </w:rPr>
        <w:t xml:space="preserve">zgodnie z obowiązującymi w tym zakresie przepisami. </w:t>
      </w:r>
    </w:p>
    <w:p w14:paraId="68AC3F86" w14:textId="77777777" w:rsidR="00EF05ED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AA2431">
        <w:rPr>
          <w:rFonts w:ascii="Tahoma" w:hAnsi="Tahoma" w:cs="Tahoma"/>
          <w:sz w:val="20"/>
          <w:szCs w:val="20"/>
        </w:rPr>
        <w:t xml:space="preserve">Serwetki papierowe będą </w:t>
      </w:r>
      <w:r>
        <w:rPr>
          <w:rFonts w:ascii="Tahoma" w:hAnsi="Tahoma" w:cs="Tahoma"/>
          <w:sz w:val="20"/>
          <w:szCs w:val="20"/>
        </w:rPr>
        <w:t>białe</w:t>
      </w:r>
      <w:r w:rsidRPr="00AA2431">
        <w:rPr>
          <w:rFonts w:ascii="Tahoma" w:hAnsi="Tahoma" w:cs="Tahoma"/>
          <w:sz w:val="20"/>
          <w:szCs w:val="20"/>
        </w:rPr>
        <w:t>, bez wzorów.</w:t>
      </w:r>
    </w:p>
    <w:p w14:paraId="330DDD5A" w14:textId="51436A07" w:rsidR="00EF05ED" w:rsidRPr="00AC22FB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AC22FB">
        <w:rPr>
          <w:rFonts w:ascii="Tahoma" w:hAnsi="Tahoma" w:cs="Tahoma"/>
          <w:sz w:val="20"/>
          <w:szCs w:val="20"/>
        </w:rPr>
        <w:t>Wykonawca zapewnia gotowość usług cateringowych, co najmniej 15 minut przed rozpoczęciem wydarzenia.</w:t>
      </w:r>
      <w:r w:rsidR="00DE100F">
        <w:rPr>
          <w:rFonts w:ascii="Tahoma" w:hAnsi="Tahoma" w:cs="Tahoma"/>
          <w:sz w:val="20"/>
          <w:szCs w:val="20"/>
        </w:rPr>
        <w:t xml:space="preserve"> </w:t>
      </w:r>
      <w:r w:rsidR="00DE100F" w:rsidRPr="00944EA1">
        <w:rPr>
          <w:rFonts w:ascii="Tahoma" w:hAnsi="Tahoma" w:cs="Tahoma"/>
          <w:sz w:val="20"/>
          <w:szCs w:val="20"/>
        </w:rPr>
        <w:t>Posiadanie podczas uroczystości minimum 30% zapasu naczyń.</w:t>
      </w:r>
    </w:p>
    <w:p w14:paraId="664E091A" w14:textId="2E906618" w:rsidR="00DE100F" w:rsidRPr="00944EA1" w:rsidRDefault="00EF05ED" w:rsidP="00DE100F">
      <w:pPr>
        <w:pStyle w:val="Akapitzlist"/>
        <w:numPr>
          <w:ilvl w:val="0"/>
          <w:numId w:val="4"/>
        </w:numPr>
        <w:spacing w:after="0" w:line="276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944EA1">
        <w:rPr>
          <w:rFonts w:ascii="Tahoma" w:hAnsi="Tahoma" w:cs="Tahoma"/>
          <w:sz w:val="20"/>
          <w:szCs w:val="20"/>
        </w:rPr>
        <w:t>Wykonawca zapewnia personel niezbędny do należytego wykonania usług cateringowych</w:t>
      </w:r>
      <w:r w:rsidR="003F5489" w:rsidRPr="00944EA1">
        <w:rPr>
          <w:rFonts w:ascii="Tahoma" w:hAnsi="Tahoma" w:cs="Tahoma"/>
          <w:sz w:val="20"/>
          <w:szCs w:val="20"/>
        </w:rPr>
        <w:t xml:space="preserve">, w </w:t>
      </w:r>
      <w:r w:rsidR="00944EA1" w:rsidRPr="00944EA1">
        <w:rPr>
          <w:rFonts w:ascii="Tahoma" w:hAnsi="Tahoma" w:cs="Tahoma"/>
          <w:sz w:val="20"/>
          <w:szCs w:val="20"/>
        </w:rPr>
        <w:t>tym obsługę</w:t>
      </w:r>
      <w:r w:rsidR="00DE100F" w:rsidRPr="00944EA1">
        <w:rPr>
          <w:rFonts w:ascii="Tahoma" w:hAnsi="Tahoma" w:cs="Tahoma"/>
          <w:sz w:val="20"/>
          <w:szCs w:val="20"/>
        </w:rPr>
        <w:t xml:space="preserve"> kelnerską i osobę dbającą o czystość i porządek na stołach. Ubiór osób obsługujących powinien być identyczny dla całego zespołu, odpowiednio dla kobiet i mężczyzn, stosowny do rangi spotkania, czysty, schludny i elegancki. W skład ubioru muszą wchodzić:</w:t>
      </w:r>
    </w:p>
    <w:p w14:paraId="5AC01F2F" w14:textId="77777777" w:rsidR="00DE100F" w:rsidRPr="00944EA1" w:rsidRDefault="00DE100F" w:rsidP="00DE100F">
      <w:pPr>
        <w:pStyle w:val="Akapitzlist"/>
        <w:numPr>
          <w:ilvl w:val="0"/>
          <w:numId w:val="8"/>
        </w:numPr>
        <w:spacing w:after="0" w:line="276" w:lineRule="auto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944EA1">
        <w:rPr>
          <w:rFonts w:ascii="Tahoma" w:hAnsi="Tahoma" w:cs="Tahoma"/>
          <w:sz w:val="20"/>
          <w:szCs w:val="20"/>
        </w:rPr>
        <w:t>Mężczyźni: czarne spodnie, kamizelka, czarna muszka, biała koszula, czarne eleganckie buty;</w:t>
      </w:r>
    </w:p>
    <w:p w14:paraId="177927C4" w14:textId="77777777" w:rsidR="00DE100F" w:rsidRPr="00944EA1" w:rsidRDefault="00DE100F" w:rsidP="00DE100F">
      <w:pPr>
        <w:pStyle w:val="Akapitzlist"/>
        <w:numPr>
          <w:ilvl w:val="0"/>
          <w:numId w:val="8"/>
        </w:numPr>
        <w:spacing w:after="0" w:line="276" w:lineRule="auto"/>
        <w:ind w:left="709" w:hanging="425"/>
        <w:jc w:val="both"/>
        <w:rPr>
          <w:rFonts w:ascii="Tahoma" w:hAnsi="Tahoma" w:cs="Tahoma"/>
          <w:sz w:val="20"/>
          <w:szCs w:val="20"/>
        </w:rPr>
      </w:pPr>
      <w:r w:rsidRPr="00944EA1">
        <w:rPr>
          <w:rFonts w:ascii="Tahoma" w:hAnsi="Tahoma" w:cs="Tahoma"/>
          <w:sz w:val="20"/>
          <w:szCs w:val="20"/>
        </w:rPr>
        <w:t>Kobiety: czarna spódnica lub czarna sukienka, kamizelka, biała koszula, czarne eleganckie buty.</w:t>
      </w:r>
    </w:p>
    <w:p w14:paraId="1170DD38" w14:textId="77777777" w:rsidR="00EF05ED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CC3D66">
        <w:rPr>
          <w:rFonts w:ascii="Tahoma" w:hAnsi="Tahoma" w:cs="Tahoma"/>
          <w:sz w:val="20"/>
          <w:szCs w:val="20"/>
        </w:rPr>
        <w:t>Miejsce, w którym będzie organizowane wydarzenie, Wykonawca pozostawi uporządkowane i uprzątnięte, a śmieci i wszelkie odpady związane z usługą cateringową, Wykonawca zutylizuje we własnym zakresie.</w:t>
      </w:r>
    </w:p>
    <w:p w14:paraId="31E37919" w14:textId="77777777" w:rsidR="00EF05ED" w:rsidRPr="00AA5C7F" w:rsidRDefault="00EF05ED" w:rsidP="00EF05ED">
      <w:pPr>
        <w:pStyle w:val="Akapitzlist"/>
        <w:numPr>
          <w:ilvl w:val="0"/>
          <w:numId w:val="4"/>
        </w:numPr>
        <w:spacing w:after="0" w:line="276" w:lineRule="auto"/>
        <w:ind w:left="567" w:hanging="567"/>
        <w:contextualSpacing w:val="0"/>
        <w:jc w:val="both"/>
        <w:rPr>
          <w:rFonts w:ascii="Tahoma" w:hAnsi="Tahoma" w:cs="Tahoma"/>
          <w:sz w:val="20"/>
          <w:szCs w:val="20"/>
        </w:rPr>
      </w:pPr>
      <w:r w:rsidRPr="00AA5C7F">
        <w:rPr>
          <w:rFonts w:ascii="Tahoma" w:hAnsi="Tahoma" w:cs="Tahoma"/>
          <w:sz w:val="20"/>
          <w:szCs w:val="20"/>
        </w:rPr>
        <w:t>Zamawiający zastrzega prawo do zgłaszania uwag dot. menu i sposobu wykonywania usług</w:t>
      </w:r>
      <w:r>
        <w:rPr>
          <w:rFonts w:ascii="Tahoma" w:hAnsi="Tahoma" w:cs="Tahoma"/>
          <w:sz w:val="20"/>
          <w:szCs w:val="20"/>
        </w:rPr>
        <w:t xml:space="preserve"> (np. zmiana sposobu serwowania posiłków podczas zagrożenia epidemiologicznego)</w:t>
      </w:r>
      <w:r w:rsidRPr="00AA5C7F">
        <w:rPr>
          <w:rFonts w:ascii="Tahoma" w:hAnsi="Tahoma" w:cs="Tahoma"/>
          <w:sz w:val="20"/>
          <w:szCs w:val="20"/>
        </w:rPr>
        <w:t>, które Wykonawca zobowiązany jest uwzględnić.</w:t>
      </w:r>
    </w:p>
    <w:p w14:paraId="4030B173" w14:textId="6AAF093E" w:rsidR="00275FCF" w:rsidRDefault="00275FCF"/>
    <w:p w14:paraId="58027BB8" w14:textId="732219C1" w:rsidR="003910FF" w:rsidRDefault="003910FF"/>
    <w:p w14:paraId="7E42FD1E" w14:textId="6AF5596A" w:rsidR="00A47754" w:rsidRDefault="00A47754"/>
    <w:p w14:paraId="6174188A" w14:textId="3DDE48AA" w:rsidR="00A47754" w:rsidRDefault="00A47754"/>
    <w:p w14:paraId="124E5AFD" w14:textId="63054EC9" w:rsidR="00A47754" w:rsidRDefault="00A47754"/>
    <w:sectPr w:rsidR="00A47754" w:rsidSect="005A0C7B">
      <w:headerReference w:type="default" r:id="rId8"/>
      <w:pgSz w:w="11906" w:h="16838"/>
      <w:pgMar w:top="426" w:right="1417" w:bottom="993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204A9" w14:textId="77777777" w:rsidR="0079387B" w:rsidRDefault="0079387B" w:rsidP="00B53CA8">
      <w:pPr>
        <w:spacing w:after="0" w:line="240" w:lineRule="auto"/>
      </w:pPr>
      <w:r>
        <w:separator/>
      </w:r>
    </w:p>
  </w:endnote>
  <w:endnote w:type="continuationSeparator" w:id="0">
    <w:p w14:paraId="460D2D6E" w14:textId="77777777" w:rsidR="0079387B" w:rsidRDefault="0079387B" w:rsidP="00B53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BAE7AB" w14:textId="77777777" w:rsidR="0079387B" w:rsidRDefault="0079387B" w:rsidP="00B53CA8">
      <w:pPr>
        <w:spacing w:after="0" w:line="240" w:lineRule="auto"/>
      </w:pPr>
      <w:r>
        <w:separator/>
      </w:r>
    </w:p>
  </w:footnote>
  <w:footnote w:type="continuationSeparator" w:id="0">
    <w:p w14:paraId="33591484" w14:textId="77777777" w:rsidR="0079387B" w:rsidRDefault="0079387B" w:rsidP="00B53CA8">
      <w:pPr>
        <w:spacing w:after="0" w:line="240" w:lineRule="auto"/>
      </w:pPr>
      <w:r>
        <w:continuationSeparator/>
      </w:r>
    </w:p>
  </w:footnote>
  <w:footnote w:id="1">
    <w:p w14:paraId="4384F0CC" w14:textId="77777777" w:rsidR="00C4632B" w:rsidRPr="00857C9E" w:rsidRDefault="00C4632B" w:rsidP="00857C9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57C9E">
        <w:t>dana jarskie to dania, które nie zawierają mięsa ani ryb.</w:t>
      </w:r>
    </w:p>
    <w:p w14:paraId="2F835CAE" w14:textId="5E169AF9" w:rsidR="00C4632B" w:rsidRDefault="00C4632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1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43"/>
      <w:gridCol w:w="3014"/>
      <w:gridCol w:w="3015"/>
    </w:tblGrid>
    <w:tr w:rsidR="00B53CA8" w:rsidRPr="00420DAD" w14:paraId="5A3B9AAA" w14:textId="77777777" w:rsidTr="002B5B94">
      <w:trPr>
        <w:trHeight w:val="567"/>
      </w:trPr>
      <w:tc>
        <w:tcPr>
          <w:tcW w:w="3209" w:type="dxa"/>
          <w:vAlign w:val="center"/>
        </w:tcPr>
        <w:tbl>
          <w:tblPr>
            <w:tblW w:w="0" w:type="auto"/>
            <w:tblLook w:val="04A0" w:firstRow="1" w:lastRow="0" w:firstColumn="1" w:lastColumn="0" w:noHBand="0" w:noVBand="1"/>
          </w:tblPr>
          <w:tblGrid>
            <w:gridCol w:w="632"/>
            <w:gridCol w:w="2195"/>
          </w:tblGrid>
          <w:tr w:rsidR="00921243" w14:paraId="7F6908E9" w14:textId="77777777" w:rsidTr="00DC405D">
            <w:trPr>
              <w:trHeight w:val="68"/>
            </w:trPr>
            <w:tc>
              <w:tcPr>
                <w:tcW w:w="1883" w:type="dxa"/>
              </w:tcPr>
              <w:p w14:paraId="1ACB9A03" w14:textId="109DF6B9" w:rsidR="00921243" w:rsidRDefault="00921243" w:rsidP="00921243">
                <w:pPr>
                  <w:pStyle w:val="Nagwek"/>
                  <w:spacing w:line="256" w:lineRule="auto"/>
                </w:pPr>
                <w:bookmarkStart w:id="1" w:name="_Hlk74736649"/>
                <w:bookmarkStart w:id="2" w:name="_Hlk74736650"/>
                <w:bookmarkStart w:id="3" w:name="_Hlk74736651"/>
                <w:bookmarkStart w:id="4" w:name="_Hlk74736652"/>
                <w:bookmarkStart w:id="5" w:name="_Hlk74736653"/>
                <w:bookmarkStart w:id="6" w:name="_Hlk74736654"/>
              </w:p>
            </w:tc>
            <w:tc>
              <w:tcPr>
                <w:tcW w:w="8221" w:type="dxa"/>
                <w:vAlign w:val="center"/>
              </w:tcPr>
              <w:p w14:paraId="2509AE1B" w14:textId="4F768375" w:rsidR="00921243" w:rsidRDefault="00921243" w:rsidP="00921243">
                <w:pPr>
                  <w:pStyle w:val="Nagwek"/>
                  <w:spacing w:line="256" w:lineRule="auto"/>
                  <w:rPr>
                    <w:rFonts w:ascii="Source Sans Pro" w:hAnsi="Source Sans Pro"/>
                  </w:rPr>
                </w:pPr>
              </w:p>
            </w:tc>
          </w:tr>
        </w:tbl>
        <w:p w14:paraId="6869DD11" w14:textId="123409CC" w:rsidR="00B53CA8" w:rsidRPr="00420DAD" w:rsidRDefault="00B53CA8" w:rsidP="00B53CA8">
          <w:pPr>
            <w:tabs>
              <w:tab w:val="center" w:pos="4536"/>
              <w:tab w:val="right" w:pos="9072"/>
            </w:tabs>
            <w:rPr>
              <w:rFonts w:cs="Arial"/>
            </w:rPr>
          </w:pPr>
        </w:p>
      </w:tc>
      <w:tc>
        <w:tcPr>
          <w:tcW w:w="3209" w:type="dxa"/>
          <w:vAlign w:val="center"/>
        </w:tcPr>
        <w:p w14:paraId="4052C113" w14:textId="77FBD3B5" w:rsidR="00B53CA8" w:rsidRPr="00420DAD" w:rsidRDefault="00B53CA8" w:rsidP="00B53CA8">
          <w:pPr>
            <w:tabs>
              <w:tab w:val="center" w:pos="4536"/>
              <w:tab w:val="right" w:pos="9072"/>
            </w:tabs>
            <w:jc w:val="center"/>
            <w:rPr>
              <w:rFonts w:cs="Arial"/>
            </w:rPr>
          </w:pPr>
        </w:p>
      </w:tc>
      <w:tc>
        <w:tcPr>
          <w:tcW w:w="3210" w:type="dxa"/>
          <w:vAlign w:val="center"/>
        </w:tcPr>
        <w:p w14:paraId="41C5BEF5" w14:textId="12F5C8E8" w:rsidR="00B53CA8" w:rsidRPr="00420DAD" w:rsidRDefault="00B53CA8" w:rsidP="00B53CA8">
          <w:pPr>
            <w:tabs>
              <w:tab w:val="center" w:pos="4536"/>
              <w:tab w:val="right" w:pos="9072"/>
            </w:tabs>
            <w:jc w:val="right"/>
            <w:rPr>
              <w:rFonts w:cs="Arial"/>
            </w:rPr>
          </w:pPr>
        </w:p>
      </w:tc>
    </w:tr>
    <w:bookmarkEnd w:id="1"/>
    <w:bookmarkEnd w:id="2"/>
    <w:bookmarkEnd w:id="3"/>
    <w:bookmarkEnd w:id="4"/>
    <w:bookmarkEnd w:id="5"/>
    <w:bookmarkEnd w:id="6"/>
  </w:tbl>
  <w:p w14:paraId="6117DD94" w14:textId="77777777" w:rsidR="00B53CA8" w:rsidRDefault="00B53C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D223F8"/>
    <w:multiLevelType w:val="multilevel"/>
    <w:tmpl w:val="0415001F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3B81FCF"/>
    <w:multiLevelType w:val="hybridMultilevel"/>
    <w:tmpl w:val="EF7C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A0A48"/>
    <w:multiLevelType w:val="hybridMultilevel"/>
    <w:tmpl w:val="35881E50"/>
    <w:lvl w:ilvl="0" w:tplc="E03E4278">
      <w:start w:val="1"/>
      <w:numFmt w:val="bullet"/>
      <w:lvlText w:val="-"/>
      <w:lvlJc w:val="left"/>
      <w:pPr>
        <w:ind w:left="1287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7ED4DF4"/>
    <w:multiLevelType w:val="hybridMultilevel"/>
    <w:tmpl w:val="8A4613C4"/>
    <w:lvl w:ilvl="0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FE869A1"/>
    <w:multiLevelType w:val="multilevel"/>
    <w:tmpl w:val="DFBE140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47B5AFB"/>
    <w:multiLevelType w:val="hybridMultilevel"/>
    <w:tmpl w:val="680C140C"/>
    <w:lvl w:ilvl="0" w:tplc="EA9620D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82B63AE"/>
    <w:multiLevelType w:val="hybridMultilevel"/>
    <w:tmpl w:val="CE0077B2"/>
    <w:lvl w:ilvl="0" w:tplc="E03E4278">
      <w:start w:val="1"/>
      <w:numFmt w:val="bullet"/>
      <w:lvlText w:val="-"/>
      <w:lvlJc w:val="left"/>
      <w:pPr>
        <w:ind w:left="1287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438201D"/>
    <w:multiLevelType w:val="hybridMultilevel"/>
    <w:tmpl w:val="7960ED90"/>
    <w:lvl w:ilvl="0" w:tplc="E03E4278">
      <w:start w:val="1"/>
      <w:numFmt w:val="bullet"/>
      <w:lvlText w:val="-"/>
      <w:lvlJc w:val="left"/>
      <w:pPr>
        <w:ind w:left="1287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9082F83"/>
    <w:multiLevelType w:val="hybridMultilevel"/>
    <w:tmpl w:val="31E0A9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544B14"/>
    <w:multiLevelType w:val="hybridMultilevel"/>
    <w:tmpl w:val="C310F312"/>
    <w:lvl w:ilvl="0" w:tplc="1B5858D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DA349A"/>
    <w:multiLevelType w:val="hybridMultilevel"/>
    <w:tmpl w:val="7B20D744"/>
    <w:lvl w:ilvl="0" w:tplc="E03E4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293333">
    <w:abstractNumId w:val="4"/>
  </w:num>
  <w:num w:numId="2" w16cid:durableId="1042169714">
    <w:abstractNumId w:val="5"/>
  </w:num>
  <w:num w:numId="3" w16cid:durableId="284048960">
    <w:abstractNumId w:val="8"/>
  </w:num>
  <w:num w:numId="4" w16cid:durableId="643051392">
    <w:abstractNumId w:val="0"/>
  </w:num>
  <w:num w:numId="5" w16cid:durableId="1214997064">
    <w:abstractNumId w:val="9"/>
  </w:num>
  <w:num w:numId="6" w16cid:durableId="836581620">
    <w:abstractNumId w:val="1"/>
  </w:num>
  <w:num w:numId="7" w16cid:durableId="17432942">
    <w:abstractNumId w:val="10"/>
  </w:num>
  <w:num w:numId="8" w16cid:durableId="631904521">
    <w:abstractNumId w:val="2"/>
  </w:num>
  <w:num w:numId="9" w16cid:durableId="720641344">
    <w:abstractNumId w:val="7"/>
  </w:num>
  <w:num w:numId="10" w16cid:durableId="1934436933">
    <w:abstractNumId w:val="6"/>
  </w:num>
  <w:num w:numId="11" w16cid:durableId="11996658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8A"/>
    <w:rsid w:val="00011365"/>
    <w:rsid w:val="00013EF4"/>
    <w:rsid w:val="00032423"/>
    <w:rsid w:val="00052685"/>
    <w:rsid w:val="00073EFA"/>
    <w:rsid w:val="0007673B"/>
    <w:rsid w:val="00077ECB"/>
    <w:rsid w:val="000A1926"/>
    <w:rsid w:val="000A7FEC"/>
    <w:rsid w:val="000B0410"/>
    <w:rsid w:val="000C55B1"/>
    <w:rsid w:val="000D66A5"/>
    <w:rsid w:val="000F103A"/>
    <w:rsid w:val="00102F61"/>
    <w:rsid w:val="0010765A"/>
    <w:rsid w:val="00114749"/>
    <w:rsid w:val="00173517"/>
    <w:rsid w:val="00186600"/>
    <w:rsid w:val="001A6AA9"/>
    <w:rsid w:val="001D1CE2"/>
    <w:rsid w:val="001E321D"/>
    <w:rsid w:val="001E486E"/>
    <w:rsid w:val="001F2FBC"/>
    <w:rsid w:val="00200383"/>
    <w:rsid w:val="0021592E"/>
    <w:rsid w:val="0023548D"/>
    <w:rsid w:val="00262B92"/>
    <w:rsid w:val="0026310F"/>
    <w:rsid w:val="00271F1D"/>
    <w:rsid w:val="00273580"/>
    <w:rsid w:val="00275FCF"/>
    <w:rsid w:val="002828E7"/>
    <w:rsid w:val="002A6156"/>
    <w:rsid w:val="002C5E71"/>
    <w:rsid w:val="0030121C"/>
    <w:rsid w:val="003013E7"/>
    <w:rsid w:val="0032410D"/>
    <w:rsid w:val="003415E0"/>
    <w:rsid w:val="00350E93"/>
    <w:rsid w:val="00355DD2"/>
    <w:rsid w:val="00390B6C"/>
    <w:rsid w:val="003910FF"/>
    <w:rsid w:val="003E6F77"/>
    <w:rsid w:val="003F4E0A"/>
    <w:rsid w:val="003F5489"/>
    <w:rsid w:val="0040327D"/>
    <w:rsid w:val="00422CAC"/>
    <w:rsid w:val="00433F9C"/>
    <w:rsid w:val="00443B49"/>
    <w:rsid w:val="00444E6C"/>
    <w:rsid w:val="0045005A"/>
    <w:rsid w:val="0045262B"/>
    <w:rsid w:val="00461C76"/>
    <w:rsid w:val="00465479"/>
    <w:rsid w:val="00477BC9"/>
    <w:rsid w:val="00490EF2"/>
    <w:rsid w:val="004A68F3"/>
    <w:rsid w:val="00532D42"/>
    <w:rsid w:val="005553F0"/>
    <w:rsid w:val="00581ED0"/>
    <w:rsid w:val="00594BB7"/>
    <w:rsid w:val="005A0C7B"/>
    <w:rsid w:val="005A55E2"/>
    <w:rsid w:val="005B57EC"/>
    <w:rsid w:val="005C5BB5"/>
    <w:rsid w:val="005C71AC"/>
    <w:rsid w:val="005E3FB2"/>
    <w:rsid w:val="0060487B"/>
    <w:rsid w:val="00611392"/>
    <w:rsid w:val="006223CE"/>
    <w:rsid w:val="00645424"/>
    <w:rsid w:val="00656A76"/>
    <w:rsid w:val="006622B1"/>
    <w:rsid w:val="0067184F"/>
    <w:rsid w:val="0067618B"/>
    <w:rsid w:val="0068526E"/>
    <w:rsid w:val="00693DEF"/>
    <w:rsid w:val="006C2B8A"/>
    <w:rsid w:val="006E5585"/>
    <w:rsid w:val="007050D9"/>
    <w:rsid w:val="007101BC"/>
    <w:rsid w:val="00710AD0"/>
    <w:rsid w:val="00711A35"/>
    <w:rsid w:val="00737E86"/>
    <w:rsid w:val="00754613"/>
    <w:rsid w:val="007741ED"/>
    <w:rsid w:val="007803C4"/>
    <w:rsid w:val="00791F4E"/>
    <w:rsid w:val="0079387B"/>
    <w:rsid w:val="007A262C"/>
    <w:rsid w:val="007C1880"/>
    <w:rsid w:val="007C4285"/>
    <w:rsid w:val="007C6EE6"/>
    <w:rsid w:val="007D039A"/>
    <w:rsid w:val="007F64E6"/>
    <w:rsid w:val="00827DC8"/>
    <w:rsid w:val="00835C1B"/>
    <w:rsid w:val="00857C9E"/>
    <w:rsid w:val="00897CE0"/>
    <w:rsid w:val="008D5401"/>
    <w:rsid w:val="008E7583"/>
    <w:rsid w:val="0090558F"/>
    <w:rsid w:val="00906F2D"/>
    <w:rsid w:val="00907D63"/>
    <w:rsid w:val="00921090"/>
    <w:rsid w:val="00921243"/>
    <w:rsid w:val="00944EA1"/>
    <w:rsid w:val="00945A51"/>
    <w:rsid w:val="00957F42"/>
    <w:rsid w:val="009A58B8"/>
    <w:rsid w:val="009A58D3"/>
    <w:rsid w:val="009D36B5"/>
    <w:rsid w:val="009E06EE"/>
    <w:rsid w:val="00A00AEA"/>
    <w:rsid w:val="00A04101"/>
    <w:rsid w:val="00A216D0"/>
    <w:rsid w:val="00A47754"/>
    <w:rsid w:val="00A6091B"/>
    <w:rsid w:val="00A77E19"/>
    <w:rsid w:val="00A9371F"/>
    <w:rsid w:val="00AD791A"/>
    <w:rsid w:val="00AD7C30"/>
    <w:rsid w:val="00B27D63"/>
    <w:rsid w:val="00B53CA8"/>
    <w:rsid w:val="00B65500"/>
    <w:rsid w:val="00B70A95"/>
    <w:rsid w:val="00B7108E"/>
    <w:rsid w:val="00B71E53"/>
    <w:rsid w:val="00BA707E"/>
    <w:rsid w:val="00BD647F"/>
    <w:rsid w:val="00BE7A2F"/>
    <w:rsid w:val="00BF5573"/>
    <w:rsid w:val="00C10CA6"/>
    <w:rsid w:val="00C135C2"/>
    <w:rsid w:val="00C2064F"/>
    <w:rsid w:val="00C20E08"/>
    <w:rsid w:val="00C4111B"/>
    <w:rsid w:val="00C4632B"/>
    <w:rsid w:val="00C656FC"/>
    <w:rsid w:val="00C66A8B"/>
    <w:rsid w:val="00C86FAA"/>
    <w:rsid w:val="00CA0278"/>
    <w:rsid w:val="00CA62AB"/>
    <w:rsid w:val="00CE4326"/>
    <w:rsid w:val="00CF7BC0"/>
    <w:rsid w:val="00D17F3A"/>
    <w:rsid w:val="00D33462"/>
    <w:rsid w:val="00D42546"/>
    <w:rsid w:val="00D514BE"/>
    <w:rsid w:val="00DA084F"/>
    <w:rsid w:val="00DB36D8"/>
    <w:rsid w:val="00DC405D"/>
    <w:rsid w:val="00DC5454"/>
    <w:rsid w:val="00DC619F"/>
    <w:rsid w:val="00DE100F"/>
    <w:rsid w:val="00DE68DC"/>
    <w:rsid w:val="00DF1377"/>
    <w:rsid w:val="00DF2013"/>
    <w:rsid w:val="00E24BA6"/>
    <w:rsid w:val="00E312E3"/>
    <w:rsid w:val="00E475EA"/>
    <w:rsid w:val="00E50DAF"/>
    <w:rsid w:val="00E75201"/>
    <w:rsid w:val="00E763A9"/>
    <w:rsid w:val="00E90295"/>
    <w:rsid w:val="00EF05ED"/>
    <w:rsid w:val="00EF6693"/>
    <w:rsid w:val="00EF7DB2"/>
    <w:rsid w:val="00F1045A"/>
    <w:rsid w:val="00F23CFA"/>
    <w:rsid w:val="00F339C9"/>
    <w:rsid w:val="00F73381"/>
    <w:rsid w:val="00F80587"/>
    <w:rsid w:val="00FA3F8A"/>
    <w:rsid w:val="00FA51D8"/>
    <w:rsid w:val="00FA695F"/>
    <w:rsid w:val="00FC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0E170"/>
  <w15:chartTrackingRefBased/>
  <w15:docId w15:val="{23DC55BC-BA5B-4C75-A022-E1A880961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05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3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3CA8"/>
  </w:style>
  <w:style w:type="paragraph" w:styleId="Stopka">
    <w:name w:val="footer"/>
    <w:basedOn w:val="Normalny"/>
    <w:link w:val="StopkaZnak"/>
    <w:uiPriority w:val="99"/>
    <w:unhideWhenUsed/>
    <w:rsid w:val="00B53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3CA8"/>
  </w:style>
  <w:style w:type="table" w:customStyle="1" w:styleId="Tabela-Siatka11">
    <w:name w:val="Tabela - Siatka11"/>
    <w:basedOn w:val="Standardowy"/>
    <w:next w:val="Tabela-Siatka"/>
    <w:uiPriority w:val="39"/>
    <w:rsid w:val="00B53CA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53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F05E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EF05ED"/>
  </w:style>
  <w:style w:type="table" w:styleId="Tabelasiatki1jasnaakcent3">
    <w:name w:val="Grid Table 1 Light Accent 3"/>
    <w:basedOn w:val="Standardowy"/>
    <w:uiPriority w:val="46"/>
    <w:rsid w:val="00594BB7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ny1">
    <w:name w:val="Normalny1"/>
    <w:uiPriority w:val="99"/>
    <w:qFormat/>
    <w:rsid w:val="00E312E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C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7C9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57C9E"/>
    <w:rPr>
      <w:vertAlign w:val="superscript"/>
    </w:rPr>
  </w:style>
  <w:style w:type="table" w:styleId="Tabelasiatki1jasna">
    <w:name w:val="Grid Table 1 Light"/>
    <w:basedOn w:val="Standardowy"/>
    <w:uiPriority w:val="46"/>
    <w:rsid w:val="005C71A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5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308B5-8130-4B3D-BF26-0DF6B44A6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1198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Spryszyńska Anna</dc:creator>
  <cp:keywords/>
  <dc:description/>
  <cp:lastModifiedBy>Polska Natalia</cp:lastModifiedBy>
  <cp:revision>6</cp:revision>
  <cp:lastPrinted>2026-02-24T10:33:00Z</cp:lastPrinted>
  <dcterms:created xsi:type="dcterms:W3CDTF">2026-03-11T09:03:00Z</dcterms:created>
  <dcterms:modified xsi:type="dcterms:W3CDTF">2026-03-13T11:05:00Z</dcterms:modified>
</cp:coreProperties>
</file>