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F29C" w14:textId="3EF9DFF6" w:rsidR="008F6B16" w:rsidRPr="00572690" w:rsidRDefault="00572690" w:rsidP="005C72AF">
      <w:pPr>
        <w:pStyle w:val="Nagwek9"/>
        <w:tabs>
          <w:tab w:val="left" w:pos="6521"/>
        </w:tabs>
        <w:ind w:left="77"/>
        <w:jc w:val="right"/>
        <w:rPr>
          <w:rFonts w:cs="Arial"/>
          <w:b w:val="0"/>
          <w:sz w:val="22"/>
          <w:szCs w:val="22"/>
        </w:rPr>
      </w:pPr>
      <w:r w:rsidRPr="00404F3A">
        <w:rPr>
          <w:rFonts w:cs="Arial"/>
          <w:b w:val="0"/>
          <w:sz w:val="22"/>
          <w:szCs w:val="22"/>
        </w:rPr>
        <w:t xml:space="preserve">Opole, dnia </w:t>
      </w:r>
      <w:r w:rsidR="00455268">
        <w:rPr>
          <w:rFonts w:cs="Arial"/>
          <w:b w:val="0"/>
          <w:sz w:val="22"/>
          <w:szCs w:val="22"/>
        </w:rPr>
        <w:t>10</w:t>
      </w:r>
      <w:r w:rsidR="00A21283">
        <w:rPr>
          <w:rFonts w:cs="Arial"/>
          <w:b w:val="0"/>
          <w:sz w:val="22"/>
          <w:szCs w:val="22"/>
        </w:rPr>
        <w:t>.03.2026</w:t>
      </w:r>
      <w:r w:rsidRPr="00404F3A">
        <w:rPr>
          <w:rFonts w:cs="Arial"/>
          <w:b w:val="0"/>
          <w:sz w:val="22"/>
          <w:szCs w:val="22"/>
        </w:rPr>
        <w:t xml:space="preserve"> r.</w:t>
      </w:r>
    </w:p>
    <w:p w14:paraId="565858CF" w14:textId="77777777" w:rsidR="000916B0" w:rsidRDefault="000916B0" w:rsidP="005C72AF">
      <w:pPr>
        <w:ind w:left="77"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2816A672" w14:textId="77777777" w:rsidR="000916B0" w:rsidRDefault="000916B0" w:rsidP="00EC0046">
      <w:pPr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18E72304" w14:textId="28190C56" w:rsidR="00B7595C" w:rsidRPr="00B7595C" w:rsidRDefault="00B7595C" w:rsidP="005C72AF">
      <w:pPr>
        <w:ind w:left="77"/>
        <w:rPr>
          <w:rFonts w:ascii="Arial" w:hAnsi="Arial" w:cs="Arial"/>
          <w:color w:val="000000"/>
          <w:sz w:val="22"/>
          <w:szCs w:val="22"/>
          <w:lang w:eastAsia="en-US"/>
        </w:rPr>
      </w:pPr>
      <w:r w:rsidRPr="00CC0429">
        <w:rPr>
          <w:rFonts w:ascii="Arial" w:hAnsi="Arial" w:cs="Arial"/>
          <w:color w:val="000000"/>
          <w:sz w:val="22"/>
          <w:szCs w:val="22"/>
          <w:lang w:eastAsia="en-US"/>
        </w:rPr>
        <w:t>ZO</w:t>
      </w:r>
      <w:r w:rsidR="00747489">
        <w:rPr>
          <w:rFonts w:ascii="Arial" w:hAnsi="Arial" w:cs="Arial"/>
          <w:color w:val="000000"/>
          <w:sz w:val="22"/>
          <w:szCs w:val="22"/>
          <w:lang w:eastAsia="en-US"/>
        </w:rPr>
        <w:t>.2521-</w:t>
      </w:r>
      <w:r w:rsidR="00632B55">
        <w:rPr>
          <w:rFonts w:ascii="Arial" w:hAnsi="Arial" w:cs="Arial"/>
          <w:color w:val="000000"/>
          <w:sz w:val="22"/>
          <w:szCs w:val="22"/>
          <w:lang w:eastAsia="en-US"/>
        </w:rPr>
        <w:t>0</w:t>
      </w:r>
      <w:r w:rsidR="00455268">
        <w:rPr>
          <w:rFonts w:ascii="Arial" w:hAnsi="Arial" w:cs="Arial"/>
          <w:color w:val="000000"/>
          <w:sz w:val="22"/>
          <w:szCs w:val="22"/>
          <w:lang w:eastAsia="en-US"/>
        </w:rPr>
        <w:t>5</w:t>
      </w:r>
      <w:r w:rsidR="00747489">
        <w:rPr>
          <w:rFonts w:ascii="Arial" w:hAnsi="Arial" w:cs="Arial"/>
          <w:color w:val="000000"/>
          <w:sz w:val="22"/>
          <w:szCs w:val="22"/>
          <w:lang w:eastAsia="en-US"/>
        </w:rPr>
        <w:t>/2</w:t>
      </w:r>
      <w:r w:rsidR="00632B55">
        <w:rPr>
          <w:rFonts w:ascii="Arial" w:hAnsi="Arial" w:cs="Arial"/>
          <w:color w:val="000000"/>
          <w:sz w:val="22"/>
          <w:szCs w:val="22"/>
          <w:lang w:eastAsia="en-US"/>
        </w:rPr>
        <w:t>6</w:t>
      </w:r>
    </w:p>
    <w:p w14:paraId="763709D8" w14:textId="77777777" w:rsidR="00572690" w:rsidRDefault="00572690" w:rsidP="005C72AF">
      <w:pPr>
        <w:suppressAutoHyphens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0A0BDF24" w14:textId="66429C02" w:rsidR="005C2168" w:rsidRDefault="005C2168" w:rsidP="005C72AF">
      <w:pPr>
        <w:suppressAutoHyphens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047C260C" w14:textId="77777777" w:rsidR="005C2168" w:rsidRPr="00572690" w:rsidRDefault="005C2168" w:rsidP="005C72AF">
      <w:pPr>
        <w:suppressAutoHyphens/>
        <w:rPr>
          <w:rFonts w:ascii="Arial" w:hAnsi="Arial" w:cs="Arial"/>
          <w:sz w:val="22"/>
          <w:szCs w:val="22"/>
          <w:lang w:val="en-US"/>
        </w:rPr>
      </w:pPr>
    </w:p>
    <w:p w14:paraId="29CC5627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SPECYFIKACJA WARUNKÓW ZAMÓWIENIA</w:t>
      </w:r>
    </w:p>
    <w:p w14:paraId="1F11EE10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ind w:left="77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172B749" w14:textId="3E6EEDCC" w:rsidR="005C2168" w:rsidRPr="00CB2137" w:rsidRDefault="005C2168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8EE565F" w14:textId="659F6D6D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ZAMAWIAJĄCY</w:t>
      </w:r>
      <w:r>
        <w:rPr>
          <w:rFonts w:ascii="Arial" w:eastAsia="Arial" w:hAnsi="Arial" w:cs="Arial"/>
          <w:b/>
          <w:color w:val="000000"/>
          <w:sz w:val="22"/>
          <w:szCs w:val="22"/>
        </w:rPr>
        <w:t>: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Miejski Zakład Komunikacyjny sp. z o. o., 45-215 Opole, ul. 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Luboszycka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19, tel. 77 4023100, e-mail: </w:t>
      </w:r>
      <w:r>
        <w:rPr>
          <w:rFonts w:ascii="Arial" w:eastAsia="Arial" w:hAnsi="Arial" w:cs="Arial"/>
          <w:color w:val="0000FF"/>
          <w:sz w:val="22"/>
          <w:szCs w:val="22"/>
          <w:u w:val="single"/>
        </w:rPr>
        <w:t>mzk@mzkopole.pl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3A742EBD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631D34B" w14:textId="2B34A748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TRYB UDZIELENIA ZAMÓWIENIA</w:t>
      </w:r>
      <w:r>
        <w:rPr>
          <w:rFonts w:ascii="Arial" w:eastAsia="Arial" w:hAnsi="Arial" w:cs="Arial"/>
          <w:b/>
          <w:color w:val="000000"/>
          <w:sz w:val="22"/>
          <w:szCs w:val="22"/>
        </w:rPr>
        <w:t>: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EC0046">
        <w:rPr>
          <w:rFonts w:ascii="Arial" w:eastAsia="Arial" w:hAnsi="Arial" w:cs="Arial"/>
          <w:color w:val="000000"/>
          <w:sz w:val="22"/>
          <w:szCs w:val="22"/>
        </w:rPr>
        <w:t>Z</w:t>
      </w:r>
      <w:r>
        <w:rPr>
          <w:rFonts w:ascii="Arial" w:eastAsia="Arial" w:hAnsi="Arial" w:cs="Arial"/>
          <w:color w:val="000000"/>
          <w:sz w:val="22"/>
          <w:szCs w:val="22"/>
        </w:rPr>
        <w:t>amówienie sektorowe, do którego przepisów ustawy z</w:t>
      </w:r>
      <w:r w:rsidR="00EC0046">
        <w:rPr>
          <w:rFonts w:ascii="Arial" w:eastAsia="Arial" w:hAnsi="Arial" w:cs="Arial"/>
          <w:color w:val="000000"/>
          <w:sz w:val="22"/>
          <w:szCs w:val="22"/>
        </w:rPr>
        <w:t> </w:t>
      </w:r>
      <w:r>
        <w:rPr>
          <w:rFonts w:ascii="Arial" w:eastAsia="Arial" w:hAnsi="Arial" w:cs="Arial"/>
          <w:color w:val="000000"/>
          <w:sz w:val="22"/>
          <w:szCs w:val="22"/>
        </w:rPr>
        <w:t>dnia 11.09.2019 r. Prawo zamówień publicznych (zwanej dalej: „Prawem") nie stosuje się ze względu na wartość przedmiotu zamówienia. Zamówienie udzielone zostanie na podstawie „Regulaminu udzielania zamówień Miejskiego Zakładu Komunikacyjnego sp. z o. o. w Opolu” z uwzględnieniem wybranych zapisów Prawa.</w:t>
      </w:r>
    </w:p>
    <w:p w14:paraId="1083946E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907CA17" w14:textId="064DEBAF" w:rsidR="00CC0429" w:rsidRDefault="005C2168" w:rsidP="005C72AF">
      <w:pPr>
        <w:jc w:val="both"/>
        <w:rPr>
          <w:sz w:val="22"/>
        </w:rPr>
      </w:pPr>
      <w:r w:rsidRPr="007A4A6C">
        <w:rPr>
          <w:rFonts w:ascii="Arial" w:eastAsia="Arial" w:hAnsi="Arial" w:cs="Arial"/>
          <w:b/>
          <w:color w:val="000000"/>
          <w:sz w:val="22"/>
          <w:szCs w:val="22"/>
        </w:rPr>
        <w:t xml:space="preserve">Specyfikacja Warunków Zamówienia (SWZ) została udostępniona na Platformie Zakupowej Zamawiającego: </w:t>
      </w:r>
      <w:r w:rsidR="0065493C" w:rsidRPr="0065493C">
        <w:rPr>
          <w:rFonts w:ascii="Arial" w:eastAsia="Arial" w:hAnsi="Arial" w:cs="Arial"/>
          <w:b/>
          <w:color w:val="000000"/>
          <w:sz w:val="22"/>
          <w:szCs w:val="22"/>
        </w:rPr>
        <w:t>https://platformazakupowa.pl/transakcja/1274970</w:t>
      </w:r>
      <w:r w:rsidR="00102D0C">
        <w:rPr>
          <w:rFonts w:ascii="Arial" w:eastAsia="Arial" w:hAnsi="Arial" w:cs="Arial"/>
          <w:b/>
          <w:color w:val="000000"/>
          <w:sz w:val="22"/>
          <w:szCs w:val="22"/>
        </w:rPr>
        <w:t>.</w:t>
      </w:r>
    </w:p>
    <w:p w14:paraId="50170EF0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FA4F14B" w14:textId="6DD0C0F4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Zestawienie dokumentów </w:t>
      </w:r>
      <w:r w:rsidR="00121CDF">
        <w:rPr>
          <w:rFonts w:ascii="Arial" w:eastAsia="Arial" w:hAnsi="Arial" w:cs="Arial"/>
          <w:color w:val="000000"/>
          <w:sz w:val="22"/>
          <w:szCs w:val="22"/>
        </w:rPr>
        <w:t>Specyfikacji Warunków Zamówienia (SWZ)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</w:p>
    <w:p w14:paraId="15C99780" w14:textId="77777777" w:rsidR="005C2168" w:rsidRDefault="005C2168" w:rsidP="005C72A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Oferta</w:t>
      </w:r>
    </w:p>
    <w:p w14:paraId="71C5C763" w14:textId="77777777" w:rsidR="005C2168" w:rsidRDefault="005C2168" w:rsidP="005C72A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Projekt umowy (istotne postanowienia)</w:t>
      </w:r>
    </w:p>
    <w:p w14:paraId="4B7F2284" w14:textId="52DAA7E7" w:rsidR="00572690" w:rsidRDefault="00572690" w:rsidP="005C72AF">
      <w:pPr>
        <w:rPr>
          <w:sz w:val="22"/>
          <w:szCs w:val="22"/>
        </w:rPr>
      </w:pPr>
    </w:p>
    <w:p w14:paraId="675BFE0A" w14:textId="72305B40" w:rsidR="00572690" w:rsidRPr="00C34F96" w:rsidRDefault="00572690" w:rsidP="005C72AF">
      <w:pPr>
        <w:rPr>
          <w:sz w:val="22"/>
          <w:szCs w:val="22"/>
        </w:rPr>
      </w:pPr>
    </w:p>
    <w:p w14:paraId="4F2DA88A" w14:textId="73170857" w:rsidR="00C9716C" w:rsidRPr="00C34F96" w:rsidRDefault="00C9716C" w:rsidP="005C72AF">
      <w:pPr>
        <w:pStyle w:val="Nagwek1"/>
        <w:keepNext w:val="0"/>
        <w:widowControl w:val="0"/>
        <w:numPr>
          <w:ilvl w:val="0"/>
          <w:numId w:val="45"/>
        </w:numPr>
        <w:tabs>
          <w:tab w:val="left" w:pos="709"/>
        </w:tabs>
        <w:ind w:left="709" w:hanging="349"/>
        <w:rPr>
          <w:rFonts w:cs="Arial"/>
          <w:bCs/>
          <w:sz w:val="22"/>
          <w:szCs w:val="22"/>
        </w:rPr>
      </w:pPr>
      <w:r w:rsidRPr="00C34F96">
        <w:rPr>
          <w:rFonts w:cs="Arial"/>
          <w:bCs/>
          <w:sz w:val="22"/>
          <w:szCs w:val="22"/>
        </w:rPr>
        <w:t>PRZEDMIOT ZAMÓWIENIA</w:t>
      </w:r>
      <w:r w:rsidR="00632B55">
        <w:rPr>
          <w:rFonts w:cs="Arial"/>
          <w:bCs/>
          <w:sz w:val="22"/>
          <w:szCs w:val="22"/>
        </w:rPr>
        <w:t>:</w:t>
      </w:r>
    </w:p>
    <w:p w14:paraId="25A786FB" w14:textId="3293B3F1" w:rsidR="00C9716C" w:rsidRPr="00C34F96" w:rsidRDefault="00C9716C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26F224A6" w14:textId="7A808C29" w:rsidR="00223260" w:rsidRPr="00C34F96" w:rsidRDefault="00C9716C" w:rsidP="005C72AF">
      <w:pPr>
        <w:pStyle w:val="Tekstpodstawowy"/>
        <w:rPr>
          <w:rFonts w:cs="Arial"/>
          <w:sz w:val="22"/>
          <w:szCs w:val="22"/>
        </w:rPr>
      </w:pPr>
      <w:r w:rsidRPr="00C34F96">
        <w:rPr>
          <w:rFonts w:cs="Arial"/>
          <w:sz w:val="22"/>
          <w:szCs w:val="22"/>
        </w:rPr>
        <w:t xml:space="preserve">Przedmiotem zamówienia jest </w:t>
      </w:r>
      <w:bookmarkStart w:id="0" w:name="_Hlk223436416"/>
      <w:r w:rsidR="00632B55">
        <w:rPr>
          <w:rFonts w:cs="Arial"/>
          <w:sz w:val="22"/>
          <w:szCs w:val="22"/>
        </w:rPr>
        <w:t>ś</w:t>
      </w:r>
      <w:r w:rsidR="00632B55" w:rsidRPr="00632B55">
        <w:rPr>
          <w:rFonts w:cs="Arial"/>
          <w:sz w:val="22"/>
          <w:szCs w:val="22"/>
        </w:rPr>
        <w:t>wiadczenie usług serwisu technicznego, eksploatacyjnego stacjonarnych automatów biletowych oraz usług dodatkowych</w:t>
      </w:r>
      <w:bookmarkEnd w:id="0"/>
      <w:r w:rsidR="00632B55">
        <w:rPr>
          <w:rFonts w:cs="Arial"/>
          <w:sz w:val="22"/>
          <w:szCs w:val="22"/>
        </w:rPr>
        <w:t>.</w:t>
      </w:r>
    </w:p>
    <w:p w14:paraId="3274C980" w14:textId="77777777" w:rsidR="00223260" w:rsidRPr="00C34F96" w:rsidRDefault="00223260" w:rsidP="005C72AF">
      <w:pPr>
        <w:pStyle w:val="Tekstpodstawowy"/>
        <w:rPr>
          <w:rFonts w:cs="Arial"/>
          <w:sz w:val="22"/>
          <w:szCs w:val="22"/>
        </w:rPr>
      </w:pPr>
    </w:p>
    <w:p w14:paraId="014913B5" w14:textId="676B0056" w:rsidR="00572690" w:rsidRDefault="00572690" w:rsidP="005C72AF">
      <w:pPr>
        <w:pStyle w:val="Tekstpodstawowy"/>
        <w:rPr>
          <w:rFonts w:cs="Arial"/>
          <w:sz w:val="22"/>
          <w:szCs w:val="22"/>
        </w:rPr>
      </w:pPr>
      <w:r w:rsidRPr="00D03419">
        <w:rPr>
          <w:rFonts w:cs="Arial"/>
          <w:sz w:val="22"/>
          <w:szCs w:val="22"/>
        </w:rPr>
        <w:t>Kod Wspólnego S</w:t>
      </w:r>
      <w:r w:rsidR="00223260" w:rsidRPr="00D03419">
        <w:rPr>
          <w:rFonts w:cs="Arial"/>
          <w:sz w:val="22"/>
          <w:szCs w:val="22"/>
        </w:rPr>
        <w:t>łownik</w:t>
      </w:r>
      <w:r w:rsidRPr="00D03419">
        <w:rPr>
          <w:rFonts w:cs="Arial"/>
          <w:sz w:val="22"/>
          <w:szCs w:val="22"/>
        </w:rPr>
        <w:t>a Z</w:t>
      </w:r>
      <w:r w:rsidR="00223260" w:rsidRPr="00D03419">
        <w:rPr>
          <w:rFonts w:cs="Arial"/>
          <w:sz w:val="22"/>
          <w:szCs w:val="22"/>
        </w:rPr>
        <w:t>amówień:</w:t>
      </w:r>
      <w:r w:rsidR="00B7595C" w:rsidRPr="00D03419">
        <w:rPr>
          <w:rFonts w:cs="Arial"/>
          <w:sz w:val="22"/>
          <w:szCs w:val="22"/>
        </w:rPr>
        <w:t xml:space="preserve"> </w:t>
      </w:r>
      <w:r w:rsidR="00D03419" w:rsidRPr="00D03419">
        <w:rPr>
          <w:rFonts w:cs="Arial"/>
          <w:sz w:val="22"/>
          <w:szCs w:val="22"/>
        </w:rPr>
        <w:t>50316000-3</w:t>
      </w:r>
      <w:r w:rsidR="00D03419">
        <w:rPr>
          <w:rFonts w:cs="Arial"/>
          <w:sz w:val="22"/>
          <w:szCs w:val="22"/>
        </w:rPr>
        <w:t>, 72212110-3.</w:t>
      </w:r>
    </w:p>
    <w:p w14:paraId="7A68DE8B" w14:textId="77777777" w:rsidR="004E0B69" w:rsidRDefault="004E0B69" w:rsidP="005C72AF">
      <w:pPr>
        <w:pStyle w:val="Tekstpodstawowy"/>
        <w:rPr>
          <w:rFonts w:cs="Arial"/>
          <w:sz w:val="22"/>
          <w:szCs w:val="22"/>
        </w:rPr>
      </w:pPr>
    </w:p>
    <w:p w14:paraId="1A4B71F8" w14:textId="77777777" w:rsidR="007641D2" w:rsidRPr="00C34F96" w:rsidRDefault="007641D2" w:rsidP="005C72AF">
      <w:pPr>
        <w:pStyle w:val="Tekstpodstawowy"/>
        <w:rPr>
          <w:rFonts w:cs="Arial"/>
          <w:sz w:val="22"/>
          <w:szCs w:val="22"/>
        </w:rPr>
      </w:pPr>
    </w:p>
    <w:p w14:paraId="6B85BDC0" w14:textId="5796A4C4" w:rsidR="00C9716C" w:rsidRPr="004E0B69" w:rsidRDefault="00C9716C" w:rsidP="005C72AF">
      <w:pPr>
        <w:pStyle w:val="Akapitzlist"/>
        <w:numPr>
          <w:ilvl w:val="0"/>
          <w:numId w:val="45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OPIS PRZEDMIOTU ZAMÓWIENIA</w:t>
      </w:r>
      <w:r w:rsidR="00632B55" w:rsidRPr="004E0B69">
        <w:rPr>
          <w:rFonts w:ascii="Arial" w:hAnsi="Arial" w:cs="Arial"/>
          <w:b/>
        </w:rPr>
        <w:t>:</w:t>
      </w:r>
      <w:r w:rsidRPr="004E0B69">
        <w:rPr>
          <w:rFonts w:ascii="Arial" w:hAnsi="Arial" w:cs="Arial"/>
          <w:b/>
        </w:rPr>
        <w:t xml:space="preserve"> </w:t>
      </w:r>
    </w:p>
    <w:p w14:paraId="04CD5508" w14:textId="77777777" w:rsidR="00C9716C" w:rsidRPr="00C34F96" w:rsidRDefault="00C9716C" w:rsidP="005C72AF">
      <w:pPr>
        <w:jc w:val="both"/>
        <w:rPr>
          <w:rFonts w:ascii="Arial" w:hAnsi="Arial" w:cs="Arial"/>
          <w:sz w:val="22"/>
          <w:szCs w:val="22"/>
        </w:rPr>
      </w:pPr>
    </w:p>
    <w:p w14:paraId="04A63668" w14:textId="12AAB85D" w:rsidR="00632B55" w:rsidRPr="00632B55" w:rsidRDefault="00632B55" w:rsidP="005C72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Przedmiotem zamówienia </w:t>
      </w:r>
      <w:r w:rsidRPr="00632B55">
        <w:rPr>
          <w:rFonts w:ascii="Arial" w:hAnsi="Arial" w:cs="Arial"/>
          <w:sz w:val="22"/>
          <w:szCs w:val="22"/>
        </w:rPr>
        <w:t>jest świadczenie usług serwisu technicznego, eksploatacyjnego</w:t>
      </w:r>
      <w:r>
        <w:rPr>
          <w:rFonts w:ascii="Arial" w:hAnsi="Arial" w:cs="Arial"/>
          <w:sz w:val="22"/>
          <w:szCs w:val="22"/>
        </w:rPr>
        <w:t xml:space="preserve"> stacjonarnych automatów biletowych </w:t>
      </w:r>
      <w:r w:rsidRPr="00632B55">
        <w:rPr>
          <w:rFonts w:ascii="Arial" w:hAnsi="Arial" w:cs="Arial"/>
          <w:sz w:val="22"/>
          <w:szCs w:val="22"/>
        </w:rPr>
        <w:t>oraz usług dodatkowych. Wykonawca będzie świadczył:</w:t>
      </w:r>
    </w:p>
    <w:p w14:paraId="7781DEA3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1)</w:t>
      </w:r>
      <w:r w:rsidRPr="00632B55">
        <w:rPr>
          <w:rFonts w:ascii="Arial" w:hAnsi="Arial" w:cs="Arial"/>
          <w:sz w:val="22"/>
          <w:szCs w:val="22"/>
        </w:rPr>
        <w:tab/>
        <w:t>usługę serwisu technicznego i eksploatacyjnego,</w:t>
      </w:r>
    </w:p>
    <w:p w14:paraId="4C470F85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2)</w:t>
      </w:r>
      <w:r w:rsidRPr="00632B55">
        <w:rPr>
          <w:rFonts w:ascii="Arial" w:hAnsi="Arial" w:cs="Arial"/>
          <w:sz w:val="22"/>
          <w:szCs w:val="22"/>
        </w:rPr>
        <w:tab/>
        <w:t>usługę obsługi reklamacji,</w:t>
      </w:r>
    </w:p>
    <w:p w14:paraId="5D2B4857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3)</w:t>
      </w:r>
      <w:r w:rsidRPr="00632B55">
        <w:rPr>
          <w:rFonts w:ascii="Arial" w:hAnsi="Arial" w:cs="Arial"/>
          <w:sz w:val="22"/>
          <w:szCs w:val="22"/>
        </w:rPr>
        <w:tab/>
        <w:t>usługę utrzymania Platformy serwisowej,</w:t>
      </w:r>
    </w:p>
    <w:p w14:paraId="60832871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4)</w:t>
      </w:r>
      <w:r w:rsidRPr="00632B55">
        <w:rPr>
          <w:rFonts w:ascii="Arial" w:hAnsi="Arial" w:cs="Arial"/>
          <w:sz w:val="22"/>
          <w:szCs w:val="22"/>
        </w:rPr>
        <w:tab/>
        <w:t>usługę transportu gotówki,</w:t>
      </w:r>
    </w:p>
    <w:p w14:paraId="22B3540A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5)</w:t>
      </w:r>
      <w:r w:rsidRPr="00632B55">
        <w:rPr>
          <w:rFonts w:ascii="Arial" w:hAnsi="Arial" w:cs="Arial"/>
          <w:sz w:val="22"/>
          <w:szCs w:val="22"/>
        </w:rPr>
        <w:tab/>
        <w:t>usługę mycia biletomatów,</w:t>
      </w:r>
    </w:p>
    <w:p w14:paraId="54ABC711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6)</w:t>
      </w:r>
      <w:r w:rsidRPr="00632B55">
        <w:rPr>
          <w:rFonts w:ascii="Arial" w:hAnsi="Arial" w:cs="Arial"/>
          <w:sz w:val="22"/>
          <w:szCs w:val="22"/>
        </w:rPr>
        <w:tab/>
        <w:t>usługę dostawy części zamiennych,</w:t>
      </w:r>
    </w:p>
    <w:p w14:paraId="5CCFD45A" w14:textId="5D00C34C" w:rsidR="00412031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7)</w:t>
      </w:r>
      <w:r w:rsidRPr="00632B55">
        <w:rPr>
          <w:rFonts w:ascii="Arial" w:hAnsi="Arial" w:cs="Arial"/>
          <w:sz w:val="22"/>
          <w:szCs w:val="22"/>
        </w:rPr>
        <w:tab/>
        <w:t>usługi dodatkowe.</w:t>
      </w:r>
    </w:p>
    <w:p w14:paraId="32946C08" w14:textId="0E9188D6" w:rsidR="000916B0" w:rsidRDefault="000916B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</w:p>
    <w:p w14:paraId="110186A6" w14:textId="77777777" w:rsidR="004E0B69" w:rsidRDefault="004E0B69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5DA4C68B" w14:textId="49D331AE" w:rsidR="005C2168" w:rsidRPr="004E0B69" w:rsidRDefault="005C2168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TERMIN REALIZACJI ZAMÓWIENIA:</w:t>
      </w:r>
    </w:p>
    <w:p w14:paraId="752549F8" w14:textId="77777777" w:rsidR="004E0B69" w:rsidRPr="00632B55" w:rsidRDefault="004E0B69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color w:val="000000"/>
        </w:rPr>
      </w:pPr>
    </w:p>
    <w:p w14:paraId="61BC471B" w14:textId="03D2FED2" w:rsidR="005C2168" w:rsidRPr="00632B55" w:rsidRDefault="00632B55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632B55">
        <w:rPr>
          <w:rFonts w:ascii="Arial" w:eastAsia="Arial" w:hAnsi="Arial" w:cs="Arial"/>
          <w:color w:val="000000"/>
          <w:sz w:val="22"/>
          <w:szCs w:val="22"/>
        </w:rPr>
        <w:t>Umowa zawarta zostanie na czas określony 12 miesięcy, od 01.0</w:t>
      </w:r>
      <w:r>
        <w:rPr>
          <w:rFonts w:ascii="Arial" w:eastAsia="Arial" w:hAnsi="Arial" w:cs="Arial"/>
          <w:color w:val="000000"/>
          <w:sz w:val="22"/>
          <w:szCs w:val="22"/>
        </w:rPr>
        <w:t>4</w:t>
      </w:r>
      <w:r w:rsidRPr="00632B55">
        <w:rPr>
          <w:rFonts w:ascii="Arial" w:eastAsia="Arial" w:hAnsi="Arial" w:cs="Arial"/>
          <w:color w:val="000000"/>
          <w:sz w:val="22"/>
          <w:szCs w:val="22"/>
        </w:rPr>
        <w:t>.2026 r.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632B55">
        <w:rPr>
          <w:rFonts w:ascii="Arial" w:eastAsia="Arial" w:hAnsi="Arial" w:cs="Arial"/>
          <w:color w:val="000000"/>
          <w:sz w:val="22"/>
          <w:szCs w:val="22"/>
        </w:rPr>
        <w:t>do 31.</w:t>
      </w:r>
      <w:r>
        <w:rPr>
          <w:rFonts w:ascii="Arial" w:eastAsia="Arial" w:hAnsi="Arial" w:cs="Arial"/>
          <w:color w:val="000000"/>
          <w:sz w:val="22"/>
          <w:szCs w:val="22"/>
        </w:rPr>
        <w:t>03</w:t>
      </w:r>
      <w:r w:rsidRPr="00632B55">
        <w:rPr>
          <w:rFonts w:ascii="Arial" w:eastAsia="Arial" w:hAnsi="Arial" w:cs="Arial"/>
          <w:color w:val="000000"/>
          <w:sz w:val="22"/>
          <w:szCs w:val="22"/>
        </w:rPr>
        <w:t>.202</w:t>
      </w:r>
      <w:r>
        <w:rPr>
          <w:rFonts w:ascii="Arial" w:eastAsia="Arial" w:hAnsi="Arial" w:cs="Arial"/>
          <w:color w:val="000000"/>
          <w:sz w:val="22"/>
          <w:szCs w:val="22"/>
        </w:rPr>
        <w:t>7</w:t>
      </w:r>
      <w:r w:rsidRPr="00632B55">
        <w:rPr>
          <w:rFonts w:ascii="Arial" w:eastAsia="Arial" w:hAnsi="Arial" w:cs="Arial"/>
          <w:color w:val="000000"/>
          <w:sz w:val="22"/>
          <w:szCs w:val="22"/>
        </w:rPr>
        <w:t xml:space="preserve"> r.</w:t>
      </w:r>
    </w:p>
    <w:p w14:paraId="6A9377CE" w14:textId="77777777" w:rsidR="004E0B69" w:rsidRDefault="004E0B69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yellow"/>
        </w:rPr>
      </w:pPr>
    </w:p>
    <w:p w14:paraId="526E26CC" w14:textId="77777777" w:rsidR="004E0B69" w:rsidRPr="005C2168" w:rsidRDefault="004E0B69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yellow"/>
        </w:rPr>
      </w:pPr>
    </w:p>
    <w:p w14:paraId="285A83EB" w14:textId="49688049" w:rsidR="005C2168" w:rsidRPr="004E0B69" w:rsidRDefault="005C2168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WARUNKI UDZIAŁU W POSTĘPOWANIU ORAZ PODSTAWY WYKLUCZENIA:</w:t>
      </w:r>
    </w:p>
    <w:p w14:paraId="4FBF1852" w14:textId="77777777" w:rsidR="004E0B69" w:rsidRPr="00632B55" w:rsidRDefault="004E0B69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contextualSpacing w:val="0"/>
        <w:jc w:val="both"/>
        <w:rPr>
          <w:rFonts w:ascii="Arial" w:eastAsia="Arial" w:hAnsi="Arial" w:cs="Arial"/>
          <w:color w:val="000000"/>
        </w:rPr>
      </w:pPr>
    </w:p>
    <w:p w14:paraId="338398DA" w14:textId="1A146ECA" w:rsidR="005C2168" w:rsidRPr="005C2168" w:rsidRDefault="005C2168" w:rsidP="005C72A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O udzielenie zamówienia mogą ubiegać się Wykonawcy, którzy nie podlegają wykluczeniu z postępowania, spełniają warunki udziału w pos</w:t>
      </w:r>
      <w:r w:rsidR="003944AF">
        <w:rPr>
          <w:rFonts w:ascii="Arial" w:eastAsia="Arial" w:hAnsi="Arial" w:cs="Arial"/>
          <w:color w:val="000000"/>
          <w:sz w:val="22"/>
          <w:szCs w:val="22"/>
        </w:rPr>
        <w:t>tępowaniu i wymagania zawarte w</w:t>
      </w:r>
      <w:r w:rsidR="00121CDF" w:rsidRPr="005C2168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5C2168">
        <w:rPr>
          <w:rFonts w:ascii="Arial" w:eastAsia="Arial" w:hAnsi="Arial" w:cs="Arial"/>
          <w:color w:val="000000"/>
          <w:sz w:val="22"/>
          <w:szCs w:val="22"/>
        </w:rPr>
        <w:t>SWZ, tj.:</w:t>
      </w:r>
    </w:p>
    <w:p w14:paraId="3B4AB1B0" w14:textId="54219802" w:rsidR="005C2168" w:rsidRPr="008269A3" w:rsidRDefault="005C2168" w:rsidP="005C72AF">
      <w:pPr>
        <w:pStyle w:val="Akapitzlist"/>
        <w:numPr>
          <w:ilvl w:val="0"/>
          <w:numId w:val="11"/>
        </w:numPr>
        <w:spacing w:after="0" w:line="240" w:lineRule="auto"/>
        <w:ind w:left="709" w:hanging="283"/>
        <w:contextualSpacing w:val="0"/>
        <w:jc w:val="both"/>
        <w:rPr>
          <w:rFonts w:ascii="Arial" w:hAnsi="Arial" w:cs="Arial"/>
        </w:rPr>
      </w:pPr>
      <w:r w:rsidRPr="008269A3">
        <w:rPr>
          <w:rFonts w:ascii="Arial" w:eastAsia="Arial" w:hAnsi="Arial" w:cs="Arial"/>
          <w:color w:val="000000"/>
        </w:rPr>
        <w:lastRenderedPageBreak/>
        <w:t xml:space="preserve">Wykonawcy, wobec których nie zaistnieją przesłanki do wykluczenia, o których mowa w </w:t>
      </w:r>
      <w:r w:rsidR="00AC123E">
        <w:rPr>
          <w:rFonts w:ascii="Arial" w:eastAsia="Arial" w:hAnsi="Arial" w:cs="Arial"/>
          <w:color w:val="000000"/>
        </w:rPr>
        <w:t xml:space="preserve">art. </w:t>
      </w:r>
      <w:r w:rsidRPr="008269A3">
        <w:rPr>
          <w:rFonts w:ascii="Arial" w:eastAsia="Arial" w:hAnsi="Arial" w:cs="Arial"/>
          <w:color w:val="000000"/>
        </w:rPr>
        <w:t xml:space="preserve">109 ust. 1 pkt 4 Prawa. Wykonawca nie będzie podlegał wykluczeniu </w:t>
      </w:r>
      <w:r w:rsidR="003944AF">
        <w:rPr>
          <w:rFonts w:ascii="Arial" w:eastAsia="Arial" w:hAnsi="Arial" w:cs="Arial"/>
          <w:color w:val="000000"/>
        </w:rPr>
        <w:t>w okolicznościach określonych w</w:t>
      </w:r>
      <w:r w:rsidRPr="008269A3">
        <w:rPr>
          <w:rFonts w:ascii="Arial" w:eastAsia="Arial" w:hAnsi="Arial" w:cs="Arial"/>
          <w:color w:val="000000"/>
        </w:rPr>
        <w:t xml:space="preserve"> art. 109 ust. 1 pkt 4 Prawa, w przypadku zaistnienia przesłanek, o których mowa w art. 110 ust. 2 Prawa, z uwzględnieniem postanowień zawartych w ust. 3 tegoż artykułu.</w:t>
      </w:r>
    </w:p>
    <w:p w14:paraId="54E47388" w14:textId="77777777" w:rsidR="004E0B69" w:rsidRPr="004E0B69" w:rsidRDefault="008269A3" w:rsidP="00C54A1E">
      <w:pPr>
        <w:pStyle w:val="Akapitzlist"/>
        <w:numPr>
          <w:ilvl w:val="0"/>
          <w:numId w:val="11"/>
        </w:numPr>
        <w:spacing w:after="0" w:line="240" w:lineRule="auto"/>
        <w:ind w:left="709" w:hanging="283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Wykonawcy, którzy </w:t>
      </w:r>
      <w:r w:rsidRPr="008269A3">
        <w:rPr>
          <w:rFonts w:ascii="Arial" w:hAnsi="Arial" w:cs="Arial"/>
        </w:rPr>
        <w:t>spełniają warunki udziału w postępowaniu i wymagania dotyczące zdolności technicznej lub zawodowej, tj.: wykonali</w:t>
      </w:r>
      <w:r w:rsidR="002E1323">
        <w:rPr>
          <w:rFonts w:ascii="Arial" w:hAnsi="Arial" w:cs="Arial"/>
        </w:rPr>
        <w:t>/wykonują w ciągu ostatnich trzech lat</w:t>
      </w:r>
      <w:r w:rsidRPr="008269A3">
        <w:rPr>
          <w:rFonts w:ascii="Arial" w:hAnsi="Arial" w:cs="Arial"/>
        </w:rPr>
        <w:t xml:space="preserve"> </w:t>
      </w:r>
      <w:bookmarkStart w:id="1" w:name="_Hlk223524097"/>
      <w:r w:rsidR="002E1323">
        <w:rPr>
          <w:rFonts w:ascii="Arial" w:hAnsi="Arial" w:cs="Arial"/>
        </w:rPr>
        <w:t>przed upływem terminu składania ofert</w:t>
      </w:r>
      <w:r w:rsidRPr="008269A3">
        <w:rPr>
          <w:rFonts w:ascii="Arial" w:hAnsi="Arial" w:cs="Arial"/>
        </w:rPr>
        <w:t xml:space="preserve"> co najmniej </w:t>
      </w:r>
      <w:bookmarkStart w:id="2" w:name="_Hlk223438330"/>
      <w:r w:rsidR="00632B55">
        <w:rPr>
          <w:rFonts w:ascii="Arial" w:hAnsi="Arial" w:cs="Arial"/>
        </w:rPr>
        <w:t>jedną</w:t>
      </w:r>
      <w:r w:rsidR="002E1323">
        <w:rPr>
          <w:rFonts w:ascii="Arial" w:hAnsi="Arial" w:cs="Arial"/>
        </w:rPr>
        <w:t xml:space="preserve"> usług</w:t>
      </w:r>
      <w:r w:rsidR="00632B55">
        <w:rPr>
          <w:rFonts w:ascii="Arial" w:hAnsi="Arial" w:cs="Arial"/>
        </w:rPr>
        <w:t>ę</w:t>
      </w:r>
      <w:r w:rsidR="00AC123E">
        <w:rPr>
          <w:rFonts w:ascii="Arial" w:hAnsi="Arial" w:cs="Arial"/>
        </w:rPr>
        <w:t xml:space="preserve"> w zakresie </w:t>
      </w:r>
      <w:r w:rsidR="00632B55" w:rsidRPr="00632B55">
        <w:rPr>
          <w:rFonts w:ascii="Arial" w:hAnsi="Arial" w:cs="Arial"/>
        </w:rPr>
        <w:t xml:space="preserve">serwisu technicznego, eksploatacyjnego </w:t>
      </w:r>
      <w:r w:rsidR="00632B55">
        <w:rPr>
          <w:rFonts w:ascii="Arial" w:hAnsi="Arial" w:cs="Arial"/>
        </w:rPr>
        <w:t xml:space="preserve">min. 16 szt. </w:t>
      </w:r>
      <w:r w:rsidR="00632B55" w:rsidRPr="00632B55">
        <w:rPr>
          <w:rFonts w:ascii="Arial" w:hAnsi="Arial" w:cs="Arial"/>
        </w:rPr>
        <w:t>stacjonarnych automatów biletowych</w:t>
      </w:r>
      <w:r w:rsidR="00632B55">
        <w:rPr>
          <w:rFonts w:ascii="Arial" w:hAnsi="Arial" w:cs="Arial"/>
        </w:rPr>
        <w:t>,</w:t>
      </w:r>
      <w:r w:rsidR="00632B55" w:rsidRPr="00632B55">
        <w:rPr>
          <w:rFonts w:ascii="Arial" w:hAnsi="Arial" w:cs="Arial"/>
        </w:rPr>
        <w:t xml:space="preserve"> </w:t>
      </w:r>
      <w:r w:rsidRPr="008269A3">
        <w:rPr>
          <w:rFonts w:ascii="Arial" w:hAnsi="Arial" w:cs="Arial"/>
        </w:rPr>
        <w:t>zrealizowan</w:t>
      </w:r>
      <w:r w:rsidR="002E1323">
        <w:rPr>
          <w:rFonts w:ascii="Arial" w:hAnsi="Arial" w:cs="Arial"/>
        </w:rPr>
        <w:t>ej</w:t>
      </w:r>
      <w:r w:rsidRPr="008269A3">
        <w:rPr>
          <w:rFonts w:ascii="Arial" w:hAnsi="Arial" w:cs="Arial"/>
        </w:rPr>
        <w:t xml:space="preserve"> na rzecz podmiotu świadczącego usługi w</w:t>
      </w:r>
      <w:r w:rsidR="00632B55">
        <w:rPr>
          <w:rFonts w:ascii="Arial" w:hAnsi="Arial" w:cs="Arial"/>
        </w:rPr>
        <w:t> </w:t>
      </w:r>
      <w:r w:rsidRPr="008269A3">
        <w:rPr>
          <w:rFonts w:ascii="Arial" w:hAnsi="Arial" w:cs="Arial"/>
        </w:rPr>
        <w:t>zakresie komunikacji miejskiej</w:t>
      </w:r>
      <w:bookmarkEnd w:id="2"/>
      <w:bookmarkEnd w:id="1"/>
      <w:r w:rsidR="00373850" w:rsidRPr="00373850">
        <w:rPr>
          <w:rFonts w:ascii="Arial" w:hAnsi="Arial" w:cs="Arial"/>
        </w:rPr>
        <w:t xml:space="preserve">. </w:t>
      </w:r>
      <w:r w:rsidRPr="00373850">
        <w:rPr>
          <w:rFonts w:ascii="Arial" w:hAnsi="Arial" w:cs="Arial"/>
        </w:rPr>
        <w:t>Zamawiający</w:t>
      </w:r>
      <w:r w:rsidRPr="008269A3">
        <w:rPr>
          <w:rFonts w:ascii="Arial" w:hAnsi="Arial" w:cs="Arial"/>
        </w:rPr>
        <w:t xml:space="preserve"> uzna spełnienie powyższego warunku, jeśli Wykonawca przedłoży wykaz</w:t>
      </w:r>
      <w:r w:rsidR="00AC123E">
        <w:rPr>
          <w:rFonts w:ascii="Arial" w:hAnsi="Arial" w:cs="Arial"/>
        </w:rPr>
        <w:t xml:space="preserve"> usług</w:t>
      </w:r>
      <w:r w:rsidRPr="008269A3">
        <w:rPr>
          <w:rFonts w:ascii="Arial" w:hAnsi="Arial" w:cs="Arial"/>
        </w:rPr>
        <w:t xml:space="preserve"> zawierający dane podmiotu, opis </w:t>
      </w:r>
      <w:r w:rsidR="00632B55">
        <w:rPr>
          <w:rFonts w:ascii="Arial" w:hAnsi="Arial" w:cs="Arial"/>
        </w:rPr>
        <w:t xml:space="preserve">usługi oraz liczbę stacjonarnych automatów biletowych </w:t>
      </w:r>
      <w:r>
        <w:rPr>
          <w:rFonts w:ascii="Arial" w:hAnsi="Arial" w:cs="Arial"/>
        </w:rPr>
        <w:t>wraz z</w:t>
      </w:r>
      <w:r w:rsidRPr="008269A3">
        <w:rPr>
          <w:rFonts w:ascii="Arial" w:hAnsi="Arial" w:cs="Arial"/>
        </w:rPr>
        <w:t xml:space="preserve"> </w:t>
      </w:r>
      <w:r w:rsidRPr="00AC123E">
        <w:rPr>
          <w:rFonts w:ascii="Arial" w:hAnsi="Arial" w:cs="Arial"/>
          <w:color w:val="000000"/>
          <w:u w:val="single"/>
        </w:rPr>
        <w:t xml:space="preserve">załączeniem dowodów określających czy </w:t>
      </w:r>
      <w:r w:rsidR="00632B55" w:rsidRPr="00AC123E">
        <w:rPr>
          <w:rFonts w:ascii="Arial" w:hAnsi="Arial" w:cs="Arial"/>
          <w:color w:val="000000"/>
          <w:u w:val="single"/>
        </w:rPr>
        <w:t xml:space="preserve">usługi </w:t>
      </w:r>
      <w:r w:rsidRPr="00AC123E">
        <w:rPr>
          <w:rFonts w:ascii="Arial" w:hAnsi="Arial" w:cs="Arial"/>
          <w:color w:val="000000"/>
          <w:u w:val="single"/>
        </w:rPr>
        <w:t xml:space="preserve">zostały wykonane należycie, przy czym dowodami, o których mowa są </w:t>
      </w:r>
      <w:bookmarkStart w:id="3" w:name="_Hlk223509792"/>
      <w:r w:rsidRPr="00AC123E">
        <w:rPr>
          <w:rFonts w:ascii="Arial" w:hAnsi="Arial" w:cs="Arial"/>
          <w:color w:val="000000"/>
          <w:u w:val="single"/>
        </w:rPr>
        <w:t xml:space="preserve">referencje bądź inne dokumenty wystawione przez podmioty, na rzecz których </w:t>
      </w:r>
      <w:r w:rsidR="00632B55" w:rsidRPr="00AC123E">
        <w:rPr>
          <w:rFonts w:ascii="Arial" w:hAnsi="Arial" w:cs="Arial"/>
          <w:color w:val="000000"/>
          <w:u w:val="single"/>
        </w:rPr>
        <w:t>usługi</w:t>
      </w:r>
      <w:r w:rsidRPr="00AC123E">
        <w:rPr>
          <w:rFonts w:ascii="Arial" w:hAnsi="Arial" w:cs="Arial"/>
          <w:color w:val="000000"/>
          <w:u w:val="single"/>
        </w:rPr>
        <w:t xml:space="preserve"> zostały wykonane</w:t>
      </w:r>
      <w:bookmarkEnd w:id="3"/>
      <w:r w:rsidR="00632B55" w:rsidRPr="00AC123E">
        <w:rPr>
          <w:rFonts w:ascii="Arial" w:hAnsi="Arial" w:cs="Arial"/>
          <w:color w:val="000000"/>
        </w:rPr>
        <w:t>.</w:t>
      </w:r>
    </w:p>
    <w:p w14:paraId="186D52CF" w14:textId="60009C51" w:rsidR="00C54A1E" w:rsidRPr="00C54A1E" w:rsidRDefault="00AC123E" w:rsidP="00C54A1E">
      <w:pPr>
        <w:pStyle w:val="Akapitzlist"/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b/>
          <w:bCs/>
          <w:color w:val="000000" w:themeColor="text1"/>
          <w:u w:val="single"/>
        </w:rPr>
      </w:pPr>
      <w:bookmarkStart w:id="4" w:name="_Hlk223599182"/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>Wzór wykazu usług załączono do formularza „Oferta”.</w:t>
      </w:r>
      <w:bookmarkEnd w:id="4"/>
    </w:p>
    <w:p w14:paraId="4C2E4777" w14:textId="451B264C" w:rsidR="00C54A1E" w:rsidRDefault="00C54A1E" w:rsidP="00C54A1E">
      <w:pPr>
        <w:pStyle w:val="Akapitzlist"/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b/>
          <w:bCs/>
          <w:color w:val="000000" w:themeColor="text1"/>
          <w:u w:val="single"/>
        </w:rPr>
      </w:pPr>
      <w:r w:rsidRPr="00C54A1E">
        <w:rPr>
          <w:rFonts w:ascii="Arial" w:eastAsia="Arial" w:hAnsi="Arial" w:cs="Arial"/>
          <w:color w:val="000000" w:themeColor="text1"/>
        </w:rPr>
        <w:t>W odniesieniu do warunków dotyczących doświadczenia, Wykonawcy mogą polegać na zdolnościach podmiotów udostępniających zasoby, jeśli podmioty te wykonają usługi, do realizacji których te zdolności są wymagane (art. 118 ust. 2 Prawa).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00C54A1E">
        <w:rPr>
          <w:rFonts w:ascii="Arial" w:eastAsia="Arial" w:hAnsi="Arial" w:cs="Arial"/>
          <w:color w:val="000000" w:themeColor="text1"/>
        </w:rPr>
        <w:t>Wykonawca, który polega na zdolnościach lub sytuacji podmiotów udostępniających zasoby, składa wraz z ofertą zobowiązanie podmiotu udostępniającego zasoby do oddania mu do dyspozycji niezbędnych zasobów na potrzeby realizacji zamówienia.</w:t>
      </w:r>
      <w:r w:rsidRPr="00C54A1E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</w:t>
      </w:r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Wzór </w:t>
      </w:r>
      <w:r>
        <w:rPr>
          <w:rFonts w:ascii="Arial" w:eastAsia="Arial" w:hAnsi="Arial" w:cs="Arial"/>
          <w:b/>
          <w:bCs/>
          <w:color w:val="000000" w:themeColor="text1"/>
          <w:u w:val="single"/>
        </w:rPr>
        <w:t>zobowiązania</w:t>
      </w:r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załączono do formularza „Oferta”.</w:t>
      </w:r>
    </w:p>
    <w:p w14:paraId="192CF1A5" w14:textId="460A0E5C" w:rsidR="00C54A1E" w:rsidRPr="00C54A1E" w:rsidRDefault="00C54A1E" w:rsidP="00C54A1E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Zobowiązanie podmiotu udostępniającego zasoby, ma potwierdzać, że stosunek łączący Wykonawcę z podmiotami udostępniającymi zasoby gwarantuje rzeczywisty dostęp do tych zasobów oraz określa w szczególności:</w:t>
      </w:r>
    </w:p>
    <w:p w14:paraId="6B26E255" w14:textId="77777777" w:rsidR="00C54A1E" w:rsidRDefault="00C54A1E" w:rsidP="00C54A1E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zakres dostępnych Wykonawcy zasobów podmiotu udostępniającego zasoby;</w:t>
      </w:r>
    </w:p>
    <w:p w14:paraId="3BE5A631" w14:textId="77777777" w:rsidR="00C54A1E" w:rsidRDefault="00C54A1E" w:rsidP="00C54A1E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sposób i okres udostępnienia Wykonawcy i wykorzystania przez niego zasobów podmiotu udostępniającego te zasoby przy wykonywaniu zamówienia;</w:t>
      </w:r>
    </w:p>
    <w:p w14:paraId="4177DAC9" w14:textId="140E1239" w:rsidR="00C54A1E" w:rsidRPr="00C54A1E" w:rsidRDefault="00C54A1E" w:rsidP="00C54A1E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czy i w jakim zakresie podmiot udostępniający zasoby, na zdolnościach którego Wykonawca polega w odniesieniu do warunków udziału w postępowaniu dotyczących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00C54A1E">
        <w:rPr>
          <w:rFonts w:ascii="Arial" w:eastAsia="Arial" w:hAnsi="Arial" w:cs="Arial"/>
          <w:color w:val="000000" w:themeColor="text1"/>
        </w:rPr>
        <w:t>doświadczenia, zrealizuje usługi, których wskazane zdolności dotyczą.</w:t>
      </w:r>
    </w:p>
    <w:p w14:paraId="0A4BD65A" w14:textId="069466D5" w:rsidR="00C54A1E" w:rsidRPr="00C54A1E" w:rsidRDefault="00C54A1E" w:rsidP="00C54A1E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Zamawiający oceni, czy udostępniane Wykonawcy przez podmioty udostępniające zasoby zdolności techniczne lub zawodowe pozwalają na wykazanie przez Wykonawcę spełniania warunków udziału w postępowaniu oraz zbada czy nie zachodzą wobec tego podmiotu podstawy wykluczenia, które zostały przewidziane względem Wykonawcy (art. 119 Prawa).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00C54A1E">
        <w:rPr>
          <w:rFonts w:ascii="Arial" w:eastAsia="Arial" w:hAnsi="Arial" w:cs="Arial"/>
          <w:color w:val="000000" w:themeColor="text1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 (art. 123 Prawa).</w:t>
      </w:r>
    </w:p>
    <w:p w14:paraId="0A71E625" w14:textId="77777777" w:rsidR="005C2168" w:rsidRPr="005C2168" w:rsidRDefault="005C2168" w:rsidP="00C54A1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narodowego, wyklucza się:</w:t>
      </w:r>
    </w:p>
    <w:p w14:paraId="7B2019E3" w14:textId="0F976CC7" w:rsidR="00AC123E" w:rsidRPr="00AC123E" w:rsidRDefault="005C2168" w:rsidP="005C72A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 w:hanging="283"/>
        <w:jc w:val="both"/>
        <w:rPr>
          <w:rFonts w:ascii="Arial" w:eastAsia="Arial" w:hAnsi="Arial" w:cs="Arial"/>
          <w:sz w:val="22"/>
          <w:szCs w:val="22"/>
        </w:rPr>
      </w:pPr>
      <w:r w:rsidRPr="00AC123E">
        <w:rPr>
          <w:rFonts w:ascii="Arial" w:eastAsia="Arial" w:hAnsi="Arial" w:cs="Arial"/>
          <w:sz w:val="22"/>
          <w:szCs w:val="22"/>
        </w:rPr>
        <w:t xml:space="preserve">Wykonawcę </w:t>
      </w:r>
      <w:r w:rsidR="00AC123E" w:rsidRPr="00AC123E">
        <w:rPr>
          <w:rFonts w:ascii="Arial" w:eastAsia="Arial" w:hAnsi="Arial" w:cs="Arial"/>
          <w:sz w:val="22"/>
          <w:szCs w:val="22"/>
        </w:rPr>
        <w:t>oraz uczestnika konkursu wymienionego w wykazach określonych w</w:t>
      </w:r>
      <w:r w:rsidR="00AC123E">
        <w:rPr>
          <w:rFonts w:ascii="Arial" w:eastAsia="Arial" w:hAnsi="Arial" w:cs="Arial"/>
          <w:sz w:val="22"/>
          <w:szCs w:val="22"/>
        </w:rPr>
        <w:t> </w:t>
      </w:r>
      <w:r w:rsidR="00AC123E" w:rsidRPr="00AC123E">
        <w:rPr>
          <w:rFonts w:ascii="Arial" w:eastAsia="Arial" w:hAnsi="Arial" w:cs="Arial"/>
          <w:sz w:val="22"/>
          <w:szCs w:val="22"/>
        </w:rPr>
        <w:t xml:space="preserve">rozporządzeniu </w:t>
      </w:r>
      <w:hyperlink r:id="rId8" w:history="1">
        <w:r w:rsidR="00AC123E"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765/2006</w:t>
        </w:r>
      </w:hyperlink>
      <w:r w:rsidR="00AC123E" w:rsidRPr="00AC123E">
        <w:rPr>
          <w:rFonts w:ascii="Arial" w:eastAsia="Arial" w:hAnsi="Arial" w:cs="Arial"/>
          <w:sz w:val="22"/>
          <w:szCs w:val="22"/>
        </w:rPr>
        <w:t xml:space="preserve"> i rozporządzeniu </w:t>
      </w:r>
      <w:hyperlink r:id="rId9" w:history="1">
        <w:r w:rsidR="00AC123E"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269/2014</w:t>
        </w:r>
      </w:hyperlink>
      <w:r w:rsidR="00AC123E" w:rsidRPr="00AC123E">
        <w:rPr>
          <w:rFonts w:ascii="Arial" w:eastAsia="Arial" w:hAnsi="Arial" w:cs="Arial"/>
          <w:sz w:val="22"/>
          <w:szCs w:val="22"/>
        </w:rPr>
        <w:t xml:space="preserve"> albo wpisanego na listę na podstawie decyzji w sprawie wpisu na listę rozstrzygającej o zastosowaniu środka, o</w:t>
      </w:r>
      <w:r w:rsidR="00AC123E">
        <w:rPr>
          <w:rFonts w:ascii="Arial" w:eastAsia="Arial" w:hAnsi="Arial" w:cs="Arial"/>
          <w:sz w:val="22"/>
          <w:szCs w:val="22"/>
        </w:rPr>
        <w:t> </w:t>
      </w:r>
      <w:r w:rsidR="00AC123E" w:rsidRPr="00AC123E">
        <w:rPr>
          <w:rFonts w:ascii="Arial" w:eastAsia="Arial" w:hAnsi="Arial" w:cs="Arial"/>
          <w:sz w:val="22"/>
          <w:szCs w:val="22"/>
        </w:rPr>
        <w:t xml:space="preserve">którym mowa w </w:t>
      </w:r>
      <w:hyperlink r:id="rId10" w:history="1">
        <w:r w:rsidR="00AC123E"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1 pkt 3</w:t>
        </w:r>
      </w:hyperlink>
      <w:r w:rsidR="00AC123E" w:rsidRPr="00AC123E">
        <w:rPr>
          <w:rFonts w:ascii="Arial" w:eastAsia="Arial" w:hAnsi="Arial" w:cs="Arial"/>
          <w:sz w:val="22"/>
          <w:szCs w:val="22"/>
        </w:rPr>
        <w:t>;</w:t>
      </w:r>
    </w:p>
    <w:p w14:paraId="30D6D173" w14:textId="6598B8A2" w:rsidR="00AC123E" w:rsidRPr="00AC123E" w:rsidRDefault="00AC123E" w:rsidP="005C72A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 w:hanging="283"/>
        <w:jc w:val="both"/>
        <w:rPr>
          <w:rFonts w:ascii="Arial" w:eastAsia="Arial" w:hAnsi="Arial" w:cs="Arial"/>
          <w:sz w:val="22"/>
          <w:szCs w:val="22"/>
        </w:rPr>
      </w:pPr>
      <w:r w:rsidRPr="00AC123E">
        <w:rPr>
          <w:rFonts w:ascii="Arial" w:eastAsia="Arial" w:hAnsi="Arial" w:cs="Arial"/>
          <w:sz w:val="22"/>
          <w:szCs w:val="22"/>
        </w:rPr>
        <w:t>wykonawcę oraz uczestnika konkursu, którego beneficjentem rzeczywistym w</w:t>
      </w:r>
      <w:r>
        <w:rPr>
          <w:rFonts w:ascii="Arial" w:eastAsia="Arial" w:hAnsi="Arial" w:cs="Arial"/>
          <w:sz w:val="22"/>
          <w:szCs w:val="22"/>
        </w:rPr>
        <w:t> </w:t>
      </w:r>
      <w:r w:rsidRPr="00AC123E">
        <w:rPr>
          <w:rFonts w:ascii="Arial" w:eastAsia="Arial" w:hAnsi="Arial" w:cs="Arial"/>
          <w:sz w:val="22"/>
          <w:szCs w:val="22"/>
        </w:rPr>
        <w:t xml:space="preserve">rozumieniu ustawy z dnia 1 marca 2018 r. o przeciwdziałaniu praniu pieniędzy oraz finansowaniu terroryzmu (Dz.U. z 2023 r. </w:t>
      </w:r>
      <w:hyperlink r:id="rId11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poz. 1124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z </w:t>
      </w:r>
      <w:proofErr w:type="spellStart"/>
      <w:r w:rsidRPr="00AC123E">
        <w:rPr>
          <w:rFonts w:ascii="Arial" w:eastAsia="Arial" w:hAnsi="Arial" w:cs="Arial"/>
          <w:sz w:val="22"/>
          <w:szCs w:val="22"/>
        </w:rPr>
        <w:t>późn</w:t>
      </w:r>
      <w:proofErr w:type="spellEnd"/>
      <w:r w:rsidRPr="00AC123E">
        <w:rPr>
          <w:rFonts w:ascii="Arial" w:eastAsia="Arial" w:hAnsi="Arial" w:cs="Arial"/>
          <w:sz w:val="22"/>
          <w:szCs w:val="22"/>
        </w:rPr>
        <w:t>. zm.</w:t>
      </w:r>
      <w:r w:rsidRPr="00AC123E">
        <w:rPr>
          <w:rFonts w:ascii="Arial" w:eastAsia="Arial" w:hAnsi="Arial" w:cs="Arial"/>
          <w:sz w:val="22"/>
          <w:szCs w:val="22"/>
          <w:vertAlign w:val="superscript"/>
        </w:rPr>
        <w:t>4)</w:t>
      </w:r>
      <w:r w:rsidRPr="00AC123E">
        <w:rPr>
          <w:rFonts w:ascii="Arial" w:eastAsia="Arial" w:hAnsi="Arial" w:cs="Arial"/>
          <w:sz w:val="22"/>
          <w:szCs w:val="22"/>
        </w:rPr>
        <w:t xml:space="preserve">) jest osoba wymieniona w wykazach określonych w rozporządzeniu </w:t>
      </w:r>
      <w:hyperlink r:id="rId12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765/2006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rozporządzeniu </w:t>
      </w:r>
      <w:hyperlink r:id="rId13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269/2014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14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1 pkt 3</w:t>
        </w:r>
      </w:hyperlink>
      <w:r w:rsidRPr="00AC123E">
        <w:rPr>
          <w:rFonts w:ascii="Arial" w:eastAsia="Arial" w:hAnsi="Arial" w:cs="Arial"/>
          <w:sz w:val="22"/>
          <w:szCs w:val="22"/>
        </w:rPr>
        <w:t>;</w:t>
      </w:r>
    </w:p>
    <w:p w14:paraId="5A182A99" w14:textId="3AD12191" w:rsidR="005C2168" w:rsidRPr="00AC123E" w:rsidRDefault="00AC123E" w:rsidP="005C72A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 w:hanging="283"/>
        <w:jc w:val="both"/>
        <w:rPr>
          <w:rFonts w:ascii="Arial" w:eastAsia="Arial" w:hAnsi="Arial" w:cs="Arial"/>
          <w:sz w:val="22"/>
          <w:szCs w:val="22"/>
        </w:rPr>
      </w:pPr>
      <w:r w:rsidRPr="00AC123E">
        <w:rPr>
          <w:rFonts w:ascii="Arial" w:eastAsia="Arial" w:hAnsi="Arial" w:cs="Arial"/>
          <w:sz w:val="22"/>
          <w:szCs w:val="22"/>
        </w:rPr>
        <w:t xml:space="preserve">wykonawcę oraz uczestnika konkursu, którego jednostką dominującą w rozumieniu </w:t>
      </w:r>
      <w:hyperlink r:id="rId15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3 ust. 1 pkt 37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ustawy z dnia 29 września 1994 r. o rachunkowości (Dz.U. z 2023 r. </w:t>
      </w:r>
      <w:hyperlink r:id="rId16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 xml:space="preserve">poz. </w:t>
        </w:r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lastRenderedPageBreak/>
          <w:t>120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, </w:t>
      </w:r>
      <w:hyperlink r:id="rId17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295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</w:t>
      </w:r>
      <w:hyperlink r:id="rId18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1598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oraz z 2024 r. </w:t>
      </w:r>
      <w:hyperlink r:id="rId19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poz. 619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, </w:t>
      </w:r>
      <w:hyperlink r:id="rId20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1685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</w:t>
      </w:r>
      <w:hyperlink r:id="rId21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1863</w:t>
        </w:r>
      </w:hyperlink>
      <w:r w:rsidRPr="00AC123E">
        <w:rPr>
          <w:rFonts w:ascii="Arial" w:eastAsia="Arial" w:hAnsi="Arial" w:cs="Arial"/>
          <w:sz w:val="22"/>
          <w:szCs w:val="22"/>
        </w:rPr>
        <w:t>) jest podmiot wymieniony w</w:t>
      </w:r>
      <w:r>
        <w:rPr>
          <w:rFonts w:ascii="Arial" w:eastAsia="Arial" w:hAnsi="Arial" w:cs="Arial"/>
          <w:sz w:val="22"/>
          <w:szCs w:val="22"/>
        </w:rPr>
        <w:t> </w:t>
      </w:r>
      <w:r w:rsidRPr="00AC123E">
        <w:rPr>
          <w:rFonts w:ascii="Arial" w:eastAsia="Arial" w:hAnsi="Arial" w:cs="Arial"/>
          <w:sz w:val="22"/>
          <w:szCs w:val="22"/>
        </w:rPr>
        <w:t xml:space="preserve">wykazach określonych w rozporządzeniu </w:t>
      </w:r>
      <w:hyperlink r:id="rId22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765/2006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rozporządzeniu </w:t>
      </w:r>
      <w:hyperlink r:id="rId23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269/2014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albo wpisany na listę lub będący taką jednostką dominującą od dnia 24 lutego 2022 r., o ile został wpisany na listę na podstawie decyzji w sprawie wpisu na listę rozstrzygającej o</w:t>
      </w:r>
      <w:r>
        <w:rPr>
          <w:rFonts w:ascii="Arial" w:eastAsia="Arial" w:hAnsi="Arial" w:cs="Arial"/>
          <w:sz w:val="22"/>
          <w:szCs w:val="22"/>
        </w:rPr>
        <w:t> </w:t>
      </w:r>
      <w:r w:rsidRPr="00AC123E">
        <w:rPr>
          <w:rFonts w:ascii="Arial" w:eastAsia="Arial" w:hAnsi="Arial" w:cs="Arial"/>
          <w:sz w:val="22"/>
          <w:szCs w:val="22"/>
        </w:rPr>
        <w:t xml:space="preserve">zastosowaniu środka, o którym mowa w </w:t>
      </w:r>
      <w:hyperlink r:id="rId24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1 pkt 3</w:t>
        </w:r>
      </w:hyperlink>
      <w:r w:rsidRPr="00AC123E">
        <w:rPr>
          <w:rFonts w:ascii="Arial" w:eastAsia="Arial" w:hAnsi="Arial" w:cs="Arial"/>
          <w:sz w:val="22"/>
          <w:szCs w:val="22"/>
        </w:rPr>
        <w:t>.</w:t>
      </w:r>
    </w:p>
    <w:p w14:paraId="04D09E4D" w14:textId="77777777" w:rsidR="004E0B69" w:rsidRDefault="005C2168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Wykonawca może zostać wykluczony przez Zamawiającego na każdym etapie postępowania o udzielenie zamówienia.</w:t>
      </w:r>
      <w:r w:rsidR="004E0B69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6C2719D4" w14:textId="5B3113C7" w:rsidR="005C2168" w:rsidRPr="005C2168" w:rsidRDefault="004E0B69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4E0B69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Wzór oświadczenia załączono do formularza „Oferta”.</w:t>
      </w:r>
    </w:p>
    <w:p w14:paraId="3FF22F55" w14:textId="77777777" w:rsidR="00C54A1E" w:rsidRDefault="005C2168" w:rsidP="00C54A1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 xml:space="preserve">W przypadku podmiotów występujących wspólnie (konsorcjum firm) ustanowienie pełnomocnika do reprezentowania w postępowaniu lub do reprezentowania w postępowaniu i do zawarcia umowy jest obowiązkowe. Żądane przez Zamawiającego oświadczenie ustanowiony pełnomocnik podpisuje kwalifikowanym podpisem elektronicznym (tj. w postaci elektronicznej opatrzonej kwalifikowanym podpisem elektronicznym) lub w postaci elektronicznej opatrzonej podpisem zaufanym lub podpisem osobistym – zgodnie z definicją podpisu osobistego zamieszczonego na stronie https://www.gov.pl/web/e-dowod/podpis-osobisty oraz instrukcją jak podpisać dokument podpisem osobistym – </w:t>
      </w:r>
      <w:hyperlink r:id="rId25">
        <w:r w:rsidRPr="005C2168">
          <w:rPr>
            <w:rFonts w:ascii="Arial" w:eastAsia="Arial" w:hAnsi="Arial" w:cs="Arial"/>
            <w:color w:val="0000FF"/>
            <w:sz w:val="22"/>
            <w:szCs w:val="22"/>
            <w:u w:val="single"/>
          </w:rPr>
          <w:t>https://www.gov.pl/web/e-dowod</w:t>
        </w:r>
      </w:hyperlink>
      <w:r w:rsidRPr="005C2168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3913A64E" w14:textId="77777777" w:rsidR="00C54A1E" w:rsidRDefault="00C54A1E" w:rsidP="00C54A1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54A1E">
        <w:rPr>
          <w:rFonts w:ascii="Arial" w:eastAsia="Arial" w:hAnsi="Arial" w:cs="Arial"/>
          <w:color w:val="000000"/>
          <w:sz w:val="22"/>
          <w:szCs w:val="22"/>
        </w:rPr>
        <w:t>Podwykonawstwo:</w:t>
      </w:r>
    </w:p>
    <w:p w14:paraId="66D2277F" w14:textId="5CA7310C" w:rsidR="00C54A1E" w:rsidRDefault="00C54A1E" w:rsidP="00C54A1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54A1E">
        <w:rPr>
          <w:rFonts w:ascii="Arial" w:eastAsia="Arial" w:hAnsi="Arial" w:cs="Arial"/>
          <w:color w:val="000000"/>
          <w:sz w:val="22"/>
          <w:szCs w:val="22"/>
        </w:rPr>
        <w:t xml:space="preserve">Wykonawca może powierzyć części zamówienia podwykonawcy (podwykonawcom). Zamawiający wymaga podania w formularzu ofertowym zakresu zamówienia, który </w:t>
      </w:r>
      <w:r>
        <w:rPr>
          <w:rFonts w:ascii="Arial" w:eastAsia="Arial" w:hAnsi="Arial" w:cs="Arial"/>
          <w:color w:val="000000"/>
          <w:sz w:val="22"/>
          <w:szCs w:val="22"/>
        </w:rPr>
        <w:t>W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>ykonawca zamierza powierzyć podwykonawcom, oraz podania nazw podwykonawców o ile są znani na etapie składania ofert.</w:t>
      </w:r>
    </w:p>
    <w:p w14:paraId="1DD460A6" w14:textId="330BCA46" w:rsidR="00C54A1E" w:rsidRDefault="00C54A1E" w:rsidP="00C54A1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54A1E">
        <w:rPr>
          <w:rFonts w:ascii="Arial" w:eastAsia="Arial" w:hAnsi="Arial" w:cs="Arial"/>
          <w:color w:val="000000"/>
          <w:sz w:val="22"/>
          <w:szCs w:val="22"/>
        </w:rPr>
        <w:t>Zamawiający zbada czy nie zachodzą wobec podwykonawcy/podwykonawców podstawy wykluczenia, o których mowa w art.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>109 ust. 1</w:t>
      </w:r>
      <w:r w:rsidR="0021241E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>pkt 4 Prawa.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 xml:space="preserve">W tym celu zamawiający zażąda od </w:t>
      </w:r>
      <w:r>
        <w:rPr>
          <w:rFonts w:ascii="Arial" w:eastAsia="Arial" w:hAnsi="Arial" w:cs="Arial"/>
          <w:color w:val="000000"/>
          <w:sz w:val="22"/>
          <w:szCs w:val="22"/>
        </w:rPr>
        <w:t>W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>ykonawcy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 xml:space="preserve">złożenia dokumentów, o których mowa w </w:t>
      </w:r>
      <w:r>
        <w:rPr>
          <w:rFonts w:ascii="Arial" w:eastAsia="Arial" w:hAnsi="Arial" w:cs="Arial"/>
          <w:color w:val="000000"/>
          <w:sz w:val="22"/>
          <w:szCs w:val="22"/>
        </w:rPr>
        <w:t>pkt V.1.</w:t>
      </w:r>
      <w:r w:rsidR="00121CDF">
        <w:rPr>
          <w:rFonts w:ascii="Arial" w:eastAsia="Arial" w:hAnsi="Arial" w:cs="Arial"/>
          <w:color w:val="000000"/>
          <w:sz w:val="22"/>
          <w:szCs w:val="22"/>
        </w:rPr>
        <w:t>4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) i </w:t>
      </w:r>
      <w:r w:rsidR="00121CDF">
        <w:rPr>
          <w:rFonts w:ascii="Arial" w:eastAsia="Arial" w:hAnsi="Arial" w:cs="Arial"/>
          <w:color w:val="000000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) 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>dotyczących podwykonawców.</w:t>
      </w:r>
    </w:p>
    <w:p w14:paraId="0C4044CE" w14:textId="2C2D7444" w:rsidR="005C2168" w:rsidRPr="005C2168" w:rsidRDefault="005C2168" w:rsidP="005C72A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Spełnianie warunków oceniane będzie na zasadzie: „spełnia/nie spełnia” – na podstawie oświadczeń i dokumentów załączonych do oferty.</w:t>
      </w:r>
    </w:p>
    <w:p w14:paraId="3E5C1B92" w14:textId="7AAC756F" w:rsidR="005C2168" w:rsidRPr="005C2168" w:rsidRDefault="005C2168" w:rsidP="005C72A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Zamawiający zastrzega sobie możliwość wezwania, przed wyborem najkorzystniejszej oferty Wykonawcy, którego oferta została najwyżej oceniona, do złożenia w wyznaczonym terminie</w:t>
      </w:r>
      <w:r w:rsidR="004E0B69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5C2168">
        <w:rPr>
          <w:rFonts w:ascii="Arial" w:eastAsia="Arial" w:hAnsi="Arial" w:cs="Arial"/>
          <w:color w:val="000000"/>
          <w:sz w:val="22"/>
          <w:szCs w:val="22"/>
        </w:rPr>
        <w:t xml:space="preserve">brakujących dokumentów. </w:t>
      </w:r>
    </w:p>
    <w:p w14:paraId="6E9A8AB3" w14:textId="77777777" w:rsidR="005C2168" w:rsidRDefault="005C2168" w:rsidP="005C72A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Oferty Wykonawców, którzy nie wykażą spełnienia warunków zawartych w SWZ oraz ewentualnym wezwaniu do uzupełnienia dokumentów podlegać będą odrzuceniu</w:t>
      </w:r>
      <w:r w:rsidR="008269A3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39C7ECFD" w14:textId="77777777" w:rsidR="008269A3" w:rsidRPr="005C2168" w:rsidRDefault="008269A3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5DB7868" w14:textId="77777777" w:rsidR="005C2168" w:rsidRP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5F189CD" w14:textId="776E7DF5" w:rsidR="004E0B69" w:rsidRDefault="008269A3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b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WYKAZ OŚWIADCZEŃ LUB DOKUMENTÓW POTWIERDZAJĄCYCH SPEŁNIANIE WARUNKÓW UDZIAŁU W POSTĘPOWANIU ORAZ BRAK PODSTAW DO WYKLUCZENIA:</w:t>
      </w:r>
    </w:p>
    <w:p w14:paraId="29C60152" w14:textId="77777777" w:rsidR="00C54A1E" w:rsidRPr="00367EC3" w:rsidRDefault="00C54A1E" w:rsidP="00C54A1E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b/>
          <w:color w:val="000000"/>
        </w:rPr>
      </w:pPr>
    </w:p>
    <w:p w14:paraId="15C81157" w14:textId="62C90C81" w:rsidR="008269A3" w:rsidRDefault="008269A3" w:rsidP="005C72AF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ind w:left="426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Na potwierdzenie spełniania warunków udziału w postępowaniu oraz brak podstaw wykluczenia Zamawiający żąda złożenia </w:t>
      </w:r>
      <w:r w:rsidRPr="00BF6CD3">
        <w:rPr>
          <w:rFonts w:ascii="Arial" w:eastAsia="Arial" w:hAnsi="Arial" w:cs="Arial"/>
          <w:b/>
          <w:color w:val="000000"/>
          <w:sz w:val="22"/>
          <w:szCs w:val="22"/>
          <w:u w:val="single"/>
        </w:rPr>
        <w:t>wraz z ofertą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następujących dokumentów:</w:t>
      </w:r>
    </w:p>
    <w:p w14:paraId="374E067B" w14:textId="77777777" w:rsidR="008269A3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Dokument „Oferta” wraz z załącznikami, stanowiący załącznik nr 1 do SWZ.</w:t>
      </w:r>
    </w:p>
    <w:p w14:paraId="18BC9CED" w14:textId="3ED7B6C6" w:rsidR="008269A3" w:rsidRPr="00367EC3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Oświadczenie Wykonawców wspólnie ubiegających się o udzielenie zamówienia (konsorcjum firm). Wykonawcy wspólnie ubiegający się o zamówienie wraz z ofertą składają oświadczenie, z którego wynika, które </w:t>
      </w:r>
      <w:r w:rsidR="00C94E23">
        <w:rPr>
          <w:rFonts w:ascii="Arial" w:eastAsia="Arial" w:hAnsi="Arial" w:cs="Arial"/>
          <w:color w:val="000000"/>
          <w:sz w:val="22"/>
          <w:szCs w:val="22"/>
        </w:rPr>
        <w:t>usługi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wykonają poszczególni Wykonawcy (art. 117 ust. 4 Prawa). </w:t>
      </w:r>
      <w:bookmarkStart w:id="5" w:name="_Hlk223600489"/>
      <w:r w:rsidRPr="00367EC3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Wzór oświadczenia załączono do formularza „Oferta”</w:t>
      </w:r>
      <w:r w:rsidR="00367EC3" w:rsidRPr="00367EC3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 – załącznik nr 3 do Oferty</w:t>
      </w:r>
      <w:r w:rsidR="008E101D" w:rsidRPr="00367EC3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.</w:t>
      </w:r>
      <w:bookmarkEnd w:id="5"/>
    </w:p>
    <w:p w14:paraId="31A45CAF" w14:textId="26D8A450" w:rsidR="00121CDF" w:rsidRPr="00121CDF" w:rsidRDefault="00121CDF" w:rsidP="00121CD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121CDF">
        <w:rPr>
          <w:rFonts w:ascii="Arial" w:eastAsia="Arial" w:hAnsi="Arial" w:cs="Arial"/>
          <w:color w:val="000000"/>
          <w:sz w:val="22"/>
          <w:szCs w:val="22"/>
        </w:rPr>
        <w:t>Zobowiązanie podmiotu, jeżeli Wykonawca powołuje się na jego zasoby. W przypadku wykazania zdolności technicznej lub zawodowej, które udostępni inny podmiot, Wykonawca do oferty załącza zobowiązanie podpisane kwalifikowanym podpisem elektronicznym przez osobę/osoby reprezentujące podmiot udostępniający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121CDF">
        <w:rPr>
          <w:rFonts w:ascii="Arial" w:eastAsia="Arial" w:hAnsi="Arial" w:cs="Arial"/>
          <w:color w:val="000000"/>
          <w:sz w:val="22"/>
          <w:szCs w:val="22"/>
        </w:rPr>
        <w:t xml:space="preserve">– </w:t>
      </w:r>
      <w:r w:rsidRPr="00121CDF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Wzór </w:t>
      </w:r>
      <w:r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zobowiązania</w:t>
      </w:r>
      <w:r w:rsidRPr="00121CDF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 załączono do formularza „Oferta” – załącznik nr </w:t>
      </w:r>
      <w:r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4</w:t>
      </w:r>
      <w:r w:rsidRPr="00121CDF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 do Oferty.</w:t>
      </w:r>
    </w:p>
    <w:p w14:paraId="16DCF2DD" w14:textId="4E306520" w:rsidR="008269A3" w:rsidRPr="004E0B69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color w:val="000000"/>
          <w:sz w:val="22"/>
          <w:szCs w:val="22"/>
        </w:rPr>
        <w:t>Oświadczenie o</w:t>
      </w:r>
      <w:r w:rsidR="004E0B69">
        <w:rPr>
          <w:rFonts w:ascii="Arial" w:eastAsia="Arial" w:hAnsi="Arial" w:cs="Arial"/>
          <w:color w:val="000000"/>
          <w:sz w:val="22"/>
          <w:szCs w:val="22"/>
        </w:rPr>
        <w:t> 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niepodleganiu wykluczeniu. Wykonawca zobowiązany jest dołączyć aktualne na dzień składania ofert oświadczenie stanowiące potwierdzenie, że Wykonawca nie podlega wykluczeniu oraz spełnia warunki udziału w postępowaniu (art. 125 ust. 1 Prawa). W przypadku wspólnego ubiegania się o zamówienie przez Wykonawców (konsorcjum firm), ww. </w:t>
      </w: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oświadczenie składa każdy z Wykonawców. </w:t>
      </w:r>
      <w:r w:rsidRPr="004E0B69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Wzór oświadczenia załączono do formularza „Oferta”</w:t>
      </w:r>
      <w:r w:rsidR="00367EC3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 – załącznik nr 5 do Oferty</w:t>
      </w:r>
      <w:r w:rsidRPr="004E0B69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.</w:t>
      </w:r>
    </w:p>
    <w:p w14:paraId="671023FC" w14:textId="0F1A4C59" w:rsidR="008269A3" w:rsidRPr="008E101D" w:rsidRDefault="00AC123E" w:rsidP="005C72AF">
      <w:pPr>
        <w:pStyle w:val="Akapitzlist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Wykaz usług wraz z </w:t>
      </w:r>
      <w:r w:rsidRPr="00AC123E">
        <w:rPr>
          <w:rFonts w:ascii="Arial" w:hAnsi="Arial" w:cs="Arial"/>
        </w:rPr>
        <w:t>referencj</w:t>
      </w:r>
      <w:r>
        <w:rPr>
          <w:rFonts w:ascii="Arial" w:hAnsi="Arial" w:cs="Arial"/>
        </w:rPr>
        <w:t>ami</w:t>
      </w:r>
      <w:r w:rsidRPr="00AC123E">
        <w:rPr>
          <w:rFonts w:ascii="Arial" w:hAnsi="Arial" w:cs="Arial"/>
        </w:rPr>
        <w:t xml:space="preserve"> bądź inn</w:t>
      </w:r>
      <w:r>
        <w:rPr>
          <w:rFonts w:ascii="Arial" w:hAnsi="Arial" w:cs="Arial"/>
        </w:rPr>
        <w:t>ymi</w:t>
      </w:r>
      <w:r w:rsidRPr="00AC123E">
        <w:rPr>
          <w:rFonts w:ascii="Arial" w:hAnsi="Arial" w:cs="Arial"/>
        </w:rPr>
        <w:t xml:space="preserve"> dokument</w:t>
      </w:r>
      <w:r>
        <w:rPr>
          <w:rFonts w:ascii="Arial" w:hAnsi="Arial" w:cs="Arial"/>
        </w:rPr>
        <w:t>ami</w:t>
      </w:r>
      <w:r w:rsidRPr="00AC123E">
        <w:rPr>
          <w:rFonts w:ascii="Arial" w:hAnsi="Arial" w:cs="Arial"/>
        </w:rPr>
        <w:t xml:space="preserve"> wystawion</w:t>
      </w:r>
      <w:r>
        <w:rPr>
          <w:rFonts w:ascii="Arial" w:hAnsi="Arial" w:cs="Arial"/>
        </w:rPr>
        <w:t>ymi</w:t>
      </w:r>
      <w:r w:rsidRPr="00AC123E">
        <w:rPr>
          <w:rFonts w:ascii="Arial" w:hAnsi="Arial" w:cs="Arial"/>
        </w:rPr>
        <w:t xml:space="preserve"> przez podmioty, na rzecz których usługi zostały wykonane</w:t>
      </w:r>
      <w:r>
        <w:rPr>
          <w:rFonts w:ascii="Arial" w:hAnsi="Arial" w:cs="Arial"/>
        </w:rPr>
        <w:t xml:space="preserve">. </w:t>
      </w:r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>Wzór wykazu usług załączono do formularza „Oferta”</w:t>
      </w:r>
      <w:r w:rsidR="00367EC3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– załącznik nr 7 do Oferty</w:t>
      </w:r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>.</w:t>
      </w:r>
    </w:p>
    <w:p w14:paraId="7645DDFB" w14:textId="66B3FCBF" w:rsidR="008269A3" w:rsidRPr="0030635E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Aktualny odpis z właściwego rejestru lub z centralnej ewidencji i informacji o działalności gospodarczej, jeżeli odrębne przepisy wymagają wpisu do rejestru lub ewidencji, w celu wykazania braku podstaw do wykluczenia, o których mowa w art. 109 ust</w:t>
      </w:r>
      <w:r w:rsidR="00107B80">
        <w:rPr>
          <w:rFonts w:ascii="Arial" w:eastAsia="Arial" w:hAnsi="Arial" w:cs="Arial"/>
          <w:color w:val="000000"/>
          <w:sz w:val="22"/>
          <w:szCs w:val="22"/>
        </w:rPr>
        <w:t>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1 pkt 4 Prawa, wystawiony nie wcześniej niż 6 miesięcy przed upływem terminu składania ofert – </w:t>
      </w:r>
      <w:r>
        <w:rPr>
          <w:rFonts w:ascii="Arial" w:eastAsia="Arial" w:hAnsi="Arial" w:cs="Arial"/>
          <w:color w:val="000000"/>
          <w:sz w:val="22"/>
          <w:szCs w:val="22"/>
          <w:u w:val="single"/>
        </w:rPr>
        <w:t>Zamawiający samodzielnie pobierze właściwy dokument, jeśli będzie można go uzyskać za pomocą bezpłatnych  i</w:t>
      </w:r>
      <w:r w:rsidR="00367EC3">
        <w:rPr>
          <w:rFonts w:ascii="Arial" w:eastAsia="Arial" w:hAnsi="Arial" w:cs="Arial"/>
          <w:color w:val="000000"/>
          <w:sz w:val="22"/>
          <w:szCs w:val="22"/>
          <w:u w:val="single"/>
        </w:rPr>
        <w:t> </w:t>
      </w:r>
      <w:r>
        <w:rPr>
          <w:rFonts w:ascii="Arial" w:eastAsia="Arial" w:hAnsi="Arial" w:cs="Arial"/>
          <w:color w:val="000000"/>
          <w:sz w:val="22"/>
          <w:szCs w:val="22"/>
          <w:u w:val="single"/>
        </w:rPr>
        <w:t>ogólnodostępnych baz danych.</w:t>
      </w:r>
    </w:p>
    <w:p w14:paraId="75B1A497" w14:textId="6D3FFC84" w:rsidR="00C20A1A" w:rsidRPr="00282C4B" w:rsidRDefault="008269A3" w:rsidP="0021241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hanging="29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Pełnomocnictwo, jeżeli Wykonawca ustanowi pełnomocnika. Pełnomocnictwo jest obowiązkowe w przypadku konsorcjum. W przypadku, gdy Wykonawca nie będzie reprezentowany przez osoby wskazane w dokumentach wymienionych w pkt </w:t>
      </w:r>
      <w:r w:rsidR="00367EC3">
        <w:rPr>
          <w:rFonts w:ascii="Arial" w:eastAsia="Arial" w:hAnsi="Arial" w:cs="Arial"/>
          <w:color w:val="000000"/>
          <w:sz w:val="22"/>
          <w:szCs w:val="22"/>
        </w:rPr>
        <w:t>5)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powyżej, do oferty należy dołączyć pełnomocnictwo ogólne uwierzytelnione za zgodność z oryginałem lub oryginał pełnomocnictwa szczególnego udzielonego do reprezentacji w postępowaniu, zawarcia umowy lub reprezentacji  </w:t>
      </w:r>
      <w:r>
        <w:rPr>
          <w:rFonts w:ascii="Arial" w:eastAsia="Arial" w:hAnsi="Arial" w:cs="Arial"/>
          <w:color w:val="000000"/>
          <w:sz w:val="22"/>
          <w:szCs w:val="22"/>
        </w:rPr>
        <w:br/>
        <w:t>w postępowaniu i zawarcia umowy w sprawie zamówienia.</w:t>
      </w:r>
    </w:p>
    <w:p w14:paraId="7C7985DB" w14:textId="77777777" w:rsidR="008E101D" w:rsidRDefault="008E101D" w:rsidP="005C72AF">
      <w:pPr>
        <w:pBdr>
          <w:top w:val="nil"/>
          <w:left w:val="nil"/>
          <w:bottom w:val="nil"/>
          <w:right w:val="nil"/>
          <w:between w:val="nil"/>
        </w:pBdr>
        <w:ind w:left="114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B043E0D" w14:textId="77777777" w:rsidR="003469C8" w:rsidRDefault="003469C8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2CCD42AE" w14:textId="10DCCBCC" w:rsidR="00C20A1A" w:rsidRPr="004E0B69" w:rsidRDefault="00C20A1A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WYKONAWCY WSPÓLNIE UBIEGAJĄCY SIĘ O UDZIELENIE ZAMÓWIENIA (KONSORCJUM FIRM):</w:t>
      </w:r>
    </w:p>
    <w:p w14:paraId="2A2D1A32" w14:textId="77777777" w:rsidR="004E0B69" w:rsidRPr="00C20A1A" w:rsidRDefault="004E0B69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contextualSpacing w:val="0"/>
        <w:jc w:val="both"/>
        <w:rPr>
          <w:rFonts w:ascii="Arial" w:eastAsia="Arial" w:hAnsi="Arial" w:cs="Arial"/>
          <w:color w:val="000000"/>
        </w:rPr>
      </w:pPr>
    </w:p>
    <w:p w14:paraId="5983CB66" w14:textId="77777777" w:rsidR="00C20A1A" w:rsidRDefault="00C20A1A" w:rsidP="005C72A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Wykonawcy występujący wspólnie (konsorcjum firm) ponoszą solidarną odpowiedzialność za wykonanie umowy. Wykonawcy ustanawiają pełnomocnika do reprezentowania ich w postępowaniu o udzielenie zamówienia lub do reprezentowania w postępowaniu i zawarcia umowy w sprawie zamówienia. Łączące wykonawców umowy nie mogą w żaden sposób ograniczać solidarnej odpowiedzialności. Zapłata przez Zamawiającego wynagrodzenia na rzecz jednego z wykonawców zwalnia go z obowiązku zapłaty na rzecz pozostałych.</w:t>
      </w:r>
    </w:p>
    <w:p w14:paraId="301EFF1E" w14:textId="77777777" w:rsidR="00C20A1A" w:rsidRDefault="00C20A1A" w:rsidP="005C72A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Umowa regulująca współpracę Wykonawców występujących wspólnie – umowa ta ma zawierać następujące postanowienia:</w:t>
      </w:r>
    </w:p>
    <w:p w14:paraId="302DED6D" w14:textId="77777777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określenie celu gospodarczego, dla którego umowa została zawarta (celem tym musi być zrealizowanie zamówienia) oraz czas trwania umowy obejmujący okres realizacji przedmiotu zamówienia,</w:t>
      </w:r>
    </w:p>
    <w:p w14:paraId="6CFA4C08" w14:textId="77777777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wyszczególnienie Wykonawców wspólnie ubiegających się o udzielenie zamówienia publicznego,</w:t>
      </w:r>
    </w:p>
    <w:p w14:paraId="5943BC27" w14:textId="77777777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rodzaj i zakres zadań poszczególnych Wykonawców,</w:t>
      </w:r>
    </w:p>
    <w:p w14:paraId="1695F7B7" w14:textId="77777777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zapis mówiący o tym, że Wykonawcy występujący wspólnie ponoszą solidarną odpowiedzialność za realizację zamówienia, za niewykonanie lub nienależyte wykonanie zamówienia,</w:t>
      </w:r>
    </w:p>
    <w:p w14:paraId="2C83B7A1" w14:textId="71D20DF2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zobowiązanie o braku możliwości rozwiązania zawartej umowy do czasu wykonania zamówienia oraz dokonywania zmian treści tej umowy bez zgody Zamawiającego.</w:t>
      </w:r>
    </w:p>
    <w:p w14:paraId="6C360C07" w14:textId="77777777" w:rsidR="004E0B69" w:rsidRPr="004E0B69" w:rsidRDefault="004E0B69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6576435" w14:textId="77777777" w:rsidR="004E0B69" w:rsidRPr="00C20A1A" w:rsidRDefault="004E0B69" w:rsidP="005C72AF">
      <w:p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</w:p>
    <w:p w14:paraId="5497E160" w14:textId="166A7E5D" w:rsidR="00C9716C" w:rsidRDefault="0047493D" w:rsidP="005C72AF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KRYTERIUM</w:t>
      </w:r>
      <w:r w:rsidR="00C9716C" w:rsidRPr="004E0B69">
        <w:rPr>
          <w:rFonts w:ascii="Arial" w:hAnsi="Arial" w:cs="Arial"/>
          <w:b/>
        </w:rPr>
        <w:t xml:space="preserve"> OCENY OFERT</w:t>
      </w:r>
      <w:r w:rsidR="004E0B69">
        <w:rPr>
          <w:rFonts w:ascii="Arial" w:hAnsi="Arial" w:cs="Arial"/>
          <w:b/>
        </w:rPr>
        <w:t>:</w:t>
      </w:r>
    </w:p>
    <w:p w14:paraId="4CC1F7FB" w14:textId="77777777" w:rsidR="00F330BF" w:rsidRPr="004E0B69" w:rsidRDefault="00F330BF" w:rsidP="00F330BF">
      <w:pPr>
        <w:pStyle w:val="Akapitzlist"/>
        <w:tabs>
          <w:tab w:val="left" w:pos="851"/>
        </w:tabs>
        <w:spacing w:after="0" w:line="240" w:lineRule="auto"/>
        <w:ind w:left="851"/>
        <w:contextualSpacing w:val="0"/>
        <w:jc w:val="both"/>
        <w:rPr>
          <w:rFonts w:ascii="Arial" w:hAnsi="Arial" w:cs="Arial"/>
          <w:b/>
        </w:rPr>
      </w:pPr>
    </w:p>
    <w:p w14:paraId="2ADC8AD8" w14:textId="7DF104EE" w:rsidR="00632B55" w:rsidRPr="00632B55" w:rsidRDefault="00632B55" w:rsidP="005C72AF">
      <w:pPr>
        <w:numPr>
          <w:ilvl w:val="0"/>
          <w:numId w:val="42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632B55">
        <w:rPr>
          <w:rFonts w:ascii="Arial" w:hAnsi="Arial" w:cs="Arial"/>
          <w:sz w:val="22"/>
          <w:szCs w:val="22"/>
        </w:rPr>
        <w:t>Przy wyborze oferty Zamawiający będzie kierował się łączną ceną netto za wykonanie przedmiotu zamówienia (100% - 100 pkt) zgodnie z „Formularzem ofertowym” – załącznik nr 1 do Oferty oraz załącznikiem nr 2 do Oferty (Formularz cenowy - dokument Excel).</w:t>
      </w:r>
    </w:p>
    <w:p w14:paraId="69C758A8" w14:textId="77777777" w:rsidR="00632B55" w:rsidRPr="00632B55" w:rsidRDefault="00632B55" w:rsidP="005C72AF">
      <w:pPr>
        <w:numPr>
          <w:ilvl w:val="0"/>
          <w:numId w:val="4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Oferty oceniane będą punktowo (1 pkt odpowiada 1%).</w:t>
      </w:r>
    </w:p>
    <w:p w14:paraId="1FA11D38" w14:textId="77777777" w:rsidR="00632B55" w:rsidRPr="00632B55" w:rsidRDefault="00632B55" w:rsidP="005C72AF">
      <w:pPr>
        <w:numPr>
          <w:ilvl w:val="0"/>
          <w:numId w:val="42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 xml:space="preserve">Wykonawca, który zaproponuje najniższą łączną cenę netto za wykonanie przedmiotu zamówienia otrzyma maksymalną liczbę punktów, tj. </w:t>
      </w:r>
      <w:r w:rsidRPr="00632B55">
        <w:rPr>
          <w:rFonts w:ascii="Arial" w:hAnsi="Arial" w:cs="Arial"/>
          <w:bCs/>
          <w:sz w:val="22"/>
          <w:szCs w:val="22"/>
        </w:rPr>
        <w:t>100 pkt (wg wyliczenia: 100 pkt x 100% = 100 pkt).</w:t>
      </w:r>
    </w:p>
    <w:p w14:paraId="02EAAE50" w14:textId="77777777" w:rsidR="00632B55" w:rsidRPr="00632B55" w:rsidRDefault="00632B55" w:rsidP="005C72AF">
      <w:pPr>
        <w:numPr>
          <w:ilvl w:val="0"/>
          <w:numId w:val="4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Pozostałym Wykonawcom punkty zostaną przyznane w następujący sposób:</w:t>
      </w:r>
    </w:p>
    <w:p w14:paraId="002DD2B0" w14:textId="77777777" w:rsidR="00632B55" w:rsidRPr="00632B55" w:rsidRDefault="00632B55" w:rsidP="005C72AF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78F85013" w14:textId="77777777" w:rsidR="00632B55" w:rsidRPr="00632B55" w:rsidRDefault="00632B55" w:rsidP="005C72AF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C – Łączna cena netto za wykonanie przedmiotu zamówienia:</w:t>
      </w:r>
    </w:p>
    <w:p w14:paraId="6924EB32" w14:textId="77777777" w:rsidR="00632B55" w:rsidRPr="00632B55" w:rsidRDefault="00632B55" w:rsidP="005C72AF">
      <w:pPr>
        <w:jc w:val="both"/>
        <w:rPr>
          <w:rFonts w:ascii="Arial" w:hAnsi="Arial" w:cs="Arial"/>
          <w:sz w:val="22"/>
          <w:szCs w:val="22"/>
        </w:rPr>
      </w:pPr>
    </w:p>
    <w:p w14:paraId="485FC863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22"/>
          <w:szCs w:val="22"/>
        </w:rPr>
      </w:pPr>
    </w:p>
    <w:p w14:paraId="1D975509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16"/>
          <w:szCs w:val="16"/>
        </w:rPr>
      </w:pPr>
      <w:r w:rsidRPr="00632B55">
        <w:rPr>
          <w:rFonts w:ascii="Arial" w:hAnsi="Arial" w:cs="Arial"/>
          <w:sz w:val="16"/>
          <w:szCs w:val="16"/>
        </w:rPr>
        <w:t xml:space="preserve">   </w:t>
      </w:r>
      <w:r w:rsidRPr="00632B55">
        <w:rPr>
          <w:rFonts w:ascii="Arial" w:hAnsi="Arial" w:cs="Arial"/>
          <w:sz w:val="16"/>
          <w:szCs w:val="16"/>
        </w:rPr>
        <w:tab/>
      </w:r>
      <w:r w:rsidRPr="00632B55">
        <w:rPr>
          <w:rFonts w:ascii="Arial" w:hAnsi="Arial" w:cs="Arial"/>
          <w:sz w:val="16"/>
          <w:szCs w:val="16"/>
        </w:rPr>
        <w:tab/>
      </w:r>
      <w:r w:rsidRPr="00632B55">
        <w:rPr>
          <w:rFonts w:ascii="Arial" w:hAnsi="Arial" w:cs="Arial"/>
          <w:sz w:val="16"/>
          <w:szCs w:val="16"/>
        </w:rPr>
        <w:tab/>
        <w:t xml:space="preserve">             Najniższa łączna cena netto za wykonanie przedmiotu zamówienia </w:t>
      </w:r>
    </w:p>
    <w:p w14:paraId="51A5F04B" w14:textId="77777777" w:rsidR="00632B55" w:rsidRPr="00632B55" w:rsidRDefault="00632B55" w:rsidP="005C72AF">
      <w:pPr>
        <w:tabs>
          <w:tab w:val="left" w:pos="1276"/>
        </w:tabs>
        <w:ind w:right="-428" w:hanging="284"/>
        <w:jc w:val="both"/>
        <w:rPr>
          <w:rFonts w:ascii="Arial" w:hAnsi="Arial" w:cs="Arial"/>
          <w:sz w:val="16"/>
          <w:szCs w:val="16"/>
        </w:rPr>
      </w:pPr>
      <w:r w:rsidRPr="00632B55">
        <w:rPr>
          <w:rFonts w:ascii="Arial" w:hAnsi="Arial" w:cs="Arial"/>
          <w:sz w:val="16"/>
          <w:szCs w:val="16"/>
        </w:rPr>
        <w:t>C - punkty oferty porównywanej = -------------------------------------------------------------------------------------------------------------- x 100</w:t>
      </w:r>
    </w:p>
    <w:p w14:paraId="660045A9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16"/>
          <w:szCs w:val="16"/>
        </w:rPr>
      </w:pPr>
      <w:r w:rsidRPr="00632B55">
        <w:rPr>
          <w:rFonts w:ascii="Arial" w:hAnsi="Arial" w:cs="Arial"/>
          <w:sz w:val="16"/>
          <w:szCs w:val="16"/>
        </w:rPr>
        <w:tab/>
      </w:r>
      <w:r w:rsidRPr="00632B55">
        <w:rPr>
          <w:rFonts w:ascii="Arial" w:hAnsi="Arial" w:cs="Arial"/>
          <w:sz w:val="16"/>
          <w:szCs w:val="16"/>
        </w:rPr>
        <w:tab/>
        <w:t xml:space="preserve">                   Łączna cena netto za wykonanie przedmiotu zamówienia oferty porównywanej</w:t>
      </w:r>
    </w:p>
    <w:p w14:paraId="337D4B1F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20"/>
        </w:rPr>
      </w:pPr>
    </w:p>
    <w:p w14:paraId="5EB174EC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20"/>
        </w:rPr>
      </w:pPr>
    </w:p>
    <w:p w14:paraId="6C2FDB2D" w14:textId="19D88CEE" w:rsidR="00632B55" w:rsidRPr="00632B55" w:rsidRDefault="00632B55" w:rsidP="005C72AF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 xml:space="preserve">Zamawiający zawrze umowę z Wykonawcą, którego oferta spełnia wymagania określone w </w:t>
      </w:r>
      <w:r w:rsidR="0088576A">
        <w:rPr>
          <w:rFonts w:ascii="Arial" w:hAnsi="Arial" w:cs="Arial"/>
          <w:sz w:val="22"/>
          <w:szCs w:val="22"/>
        </w:rPr>
        <w:t>SWZ</w:t>
      </w:r>
      <w:r w:rsidRPr="00632B55">
        <w:rPr>
          <w:rFonts w:ascii="Arial" w:hAnsi="Arial" w:cs="Arial"/>
          <w:sz w:val="22"/>
          <w:szCs w:val="22"/>
        </w:rPr>
        <w:t xml:space="preserve"> oraz zostanie uznana za najkorzystniejszą, poprzez zaproponowanie najniższej łącznej ceny netto za wykonanie przedmiotu zamówienia. </w:t>
      </w:r>
    </w:p>
    <w:p w14:paraId="016B2499" w14:textId="77777777" w:rsidR="003629E2" w:rsidRDefault="003629E2" w:rsidP="005C72AF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0667A121" w14:textId="77777777" w:rsidR="003629E2" w:rsidRPr="003629E2" w:rsidRDefault="003629E2" w:rsidP="005C72AF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09D3486" w14:textId="349A16D3" w:rsidR="003629E2" w:rsidRPr="004E0B69" w:rsidRDefault="003629E2" w:rsidP="005C72AF">
      <w:pPr>
        <w:pStyle w:val="Akapitzlist"/>
        <w:numPr>
          <w:ilvl w:val="0"/>
          <w:numId w:val="45"/>
        </w:numPr>
        <w:suppressAutoHyphens/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4E0B69">
        <w:rPr>
          <w:rFonts w:ascii="Arial" w:hAnsi="Arial" w:cs="Arial"/>
          <w:b/>
          <w:bCs/>
          <w:lang w:val="x-none" w:eastAsia="x-none"/>
        </w:rPr>
        <w:t>INFORMACJE O SPOSOBIE POROZUMIEWANIA SIĘ ORAZ PRZEKAZYWANIA DOKUMENTÓW</w:t>
      </w:r>
      <w:r w:rsidR="004E0B69">
        <w:rPr>
          <w:rFonts w:ascii="Arial" w:hAnsi="Arial" w:cs="Arial"/>
          <w:b/>
          <w:bCs/>
          <w:lang w:val="x-none" w:eastAsia="x-none"/>
        </w:rPr>
        <w:t>:</w:t>
      </w:r>
    </w:p>
    <w:p w14:paraId="2B123515" w14:textId="77777777" w:rsidR="008E101D" w:rsidRPr="003629E2" w:rsidRDefault="008E101D" w:rsidP="005C72AF">
      <w:pPr>
        <w:pStyle w:val="Akapitzlist"/>
        <w:suppressAutoHyphens/>
        <w:spacing w:after="0" w:line="240" w:lineRule="auto"/>
        <w:ind w:left="284"/>
        <w:contextualSpacing w:val="0"/>
        <w:jc w:val="both"/>
        <w:rPr>
          <w:rFonts w:ascii="Arial" w:hAnsi="Arial" w:cs="Arial"/>
          <w:b/>
          <w:bCs/>
          <w:lang w:eastAsia="x-none"/>
        </w:rPr>
      </w:pPr>
    </w:p>
    <w:p w14:paraId="39F4CD3B" w14:textId="77777777" w:rsidR="003629E2" w:rsidRPr="003629E2" w:rsidRDefault="003629E2" w:rsidP="005C72AF">
      <w:pPr>
        <w:numPr>
          <w:ilvl w:val="0"/>
          <w:numId w:val="14"/>
        </w:numPr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Postępowanie o udzielenie zamówienia prowadzone jest w języku polskim. Obowiązuje pisemność prowadzonego postępowania. Korespondencja w postępowaniu przekazywana jest elektronicznie. W postępowaniu ofertę oraz oświadczenia składa się pod rygorem nieważności w formie elektronicznej (tj. w postaci elektronicznej opatrzonej kwalifikowanym podpisem elektronicznym) lub w postaci elektronicznej opatrzonej podpisem zaufanym lub podpisem osobistym – zgodnie z definicją podpisu osobistego zamieszczonego na stronie  </w:t>
      </w:r>
      <w:hyperlink r:id="rId26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https://www.gov.pl/web/e-dowod/podpis-osobisty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 oraz instrukcją jak podpisać dokument podpisem osobistym – </w:t>
      </w:r>
      <w:hyperlink r:id="rId27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.  </w:t>
      </w:r>
    </w:p>
    <w:p w14:paraId="7F723522" w14:textId="71941E2D" w:rsidR="003629E2" w:rsidRPr="003629E2" w:rsidRDefault="003629E2" w:rsidP="005C72AF">
      <w:pPr>
        <w:numPr>
          <w:ilvl w:val="0"/>
          <w:numId w:val="14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W postępowaniu komunikacja pomiędzy Zamawiającym a Wykonawcami odbywa się przy użyciu Platformy Zakupowej </w:t>
      </w:r>
      <w:hyperlink r:id="rId28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 oraz korespondencji mailowej: mzk@mzkopole.pl, z zastrzeżeniem, że ofertę elektroniczną można złożyć tylko za pośrednictwem </w:t>
      </w:r>
      <w:hyperlink r:id="rId29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>. Korzystanie z Platformy Zakupowej przez Wykonawcę jest bezpłatne.</w:t>
      </w:r>
    </w:p>
    <w:p w14:paraId="5B6D5E59" w14:textId="5A56A6F2" w:rsidR="003629E2" w:rsidRPr="003629E2" w:rsidRDefault="003629E2" w:rsidP="005C72AF">
      <w:pPr>
        <w:numPr>
          <w:ilvl w:val="0"/>
          <w:numId w:val="14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Wymagania techniczne i organizacyjne wysyłania i odbierania dokumentów elektronicznych, elektronicznych kopii dokumentów i oświadczeń oraz informacji przekazywanych przy ich użyciu opisane zostały w regulaminie Platformy Zakupowej </w:t>
      </w:r>
      <w:hyperlink r:id="rId30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. </w:t>
      </w:r>
    </w:p>
    <w:p w14:paraId="0DC9660F" w14:textId="494F82D5" w:rsidR="003629E2" w:rsidRPr="003629E2" w:rsidRDefault="003629E2" w:rsidP="005C72AF">
      <w:pPr>
        <w:numPr>
          <w:ilvl w:val="0"/>
          <w:numId w:val="14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Za datę i godzinę przekazania oferty, wniosków, zawiadomień, dokumentów elektronicznych, oświadczeń lub elektronicznych kopii dokumentów oraz innych informacji przyjmuje się datę i godzinę ich przekazania na Platformę Zakupową Zamawiającego, co oznacza, że data i godzina określona na Platformie Zakupowej jest datą i godziną przyjętą przez Zamawiającego przy określeniu terminu wpływu oferty, wniosków, dokumentów i</w:t>
      </w:r>
      <w:r w:rsidR="00632B55">
        <w:rPr>
          <w:rFonts w:ascii="Arial" w:hAnsi="Arial" w:cs="Arial"/>
          <w:sz w:val="22"/>
          <w:szCs w:val="22"/>
          <w:lang w:eastAsia="ar-SA"/>
        </w:rPr>
        <w:t> </w:t>
      </w:r>
      <w:r w:rsidRPr="003629E2">
        <w:rPr>
          <w:rFonts w:ascii="Arial" w:hAnsi="Arial" w:cs="Arial"/>
          <w:sz w:val="22"/>
          <w:szCs w:val="22"/>
          <w:lang w:eastAsia="ar-SA"/>
        </w:rPr>
        <w:t>oświadczeń.</w:t>
      </w:r>
    </w:p>
    <w:p w14:paraId="46AB623E" w14:textId="0A5AF4F5" w:rsidR="003629E2" w:rsidRPr="000D677C" w:rsidRDefault="003629E2" w:rsidP="005C72AF">
      <w:pPr>
        <w:numPr>
          <w:ilvl w:val="0"/>
          <w:numId w:val="14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W przypadku przekazu drogą elektroniczną, każda ze stron na żądanie drugiej niezwłocznie potwierdza za pośrednictwem poczty e-mail fakt jego otrzymania (e-mail Zamawiającego: mzk@mzkopole.pl).</w:t>
      </w:r>
      <w:r w:rsidRPr="000D677C">
        <w:rPr>
          <w:rFonts w:ascii="Arial" w:hAnsi="Arial" w:cs="Arial"/>
          <w:sz w:val="22"/>
          <w:szCs w:val="22"/>
          <w:lang w:eastAsia="ar-SA"/>
        </w:rPr>
        <w:t xml:space="preserve">Wykonawcy mogą również przekazywać pytania za pomocą Platformy Zakupowej: </w:t>
      </w:r>
      <w:hyperlink r:id="rId31" w:history="1">
        <w:r w:rsidRPr="000D677C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0D677C">
        <w:rPr>
          <w:rFonts w:ascii="Arial" w:hAnsi="Arial" w:cs="Arial"/>
          <w:sz w:val="22"/>
          <w:szCs w:val="22"/>
          <w:lang w:eastAsia="ar-SA"/>
        </w:rPr>
        <w:t xml:space="preserve">. </w:t>
      </w:r>
    </w:p>
    <w:p w14:paraId="37E4B573" w14:textId="01598ACE" w:rsidR="003629E2" w:rsidRPr="003629E2" w:rsidRDefault="003629E2" w:rsidP="005C72AF">
      <w:pPr>
        <w:numPr>
          <w:ilvl w:val="0"/>
          <w:numId w:val="14"/>
        </w:numPr>
        <w:tabs>
          <w:tab w:val="num" w:pos="360"/>
          <w:tab w:val="left" w:pos="426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Wykonawca może zwrócić się do Zamawiającego o wyjaśnienie treści SWZ. Zamawiający udzieli niezwłocznie wyjaśnień</w:t>
      </w:r>
      <w:r w:rsidR="005C72AF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3629E2">
        <w:rPr>
          <w:rFonts w:ascii="Arial" w:hAnsi="Arial" w:cs="Arial"/>
          <w:sz w:val="22"/>
          <w:szCs w:val="22"/>
          <w:lang w:eastAsia="ar-SA"/>
        </w:rPr>
        <w:t>– pod warunkiem, że wniosek o wyjaśnienie treści SWZ wpłyn</w:t>
      </w:r>
      <w:r w:rsidR="005C72AF">
        <w:rPr>
          <w:rFonts w:ascii="Arial" w:hAnsi="Arial" w:cs="Arial"/>
          <w:sz w:val="22"/>
          <w:szCs w:val="22"/>
          <w:lang w:eastAsia="ar-SA"/>
        </w:rPr>
        <w:t>ie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do Zamawiającego nie później niż na </w:t>
      </w:r>
      <w:r w:rsidR="005C72AF">
        <w:rPr>
          <w:rFonts w:ascii="Arial" w:hAnsi="Arial" w:cs="Arial"/>
          <w:sz w:val="22"/>
          <w:szCs w:val="22"/>
          <w:lang w:eastAsia="ar-SA"/>
        </w:rPr>
        <w:t>3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dni przed upływem terminu składania ofert. Pismo o wyjaśnienie treści SWZ należy opatrzyć dopiskiem: </w:t>
      </w:r>
      <w:r w:rsidR="005C72AF">
        <w:rPr>
          <w:rFonts w:ascii="Arial" w:hAnsi="Arial" w:cs="Arial"/>
          <w:sz w:val="22"/>
          <w:szCs w:val="22"/>
          <w:lang w:eastAsia="ar-SA"/>
        </w:rPr>
        <w:t>„</w:t>
      </w:r>
      <w:r w:rsidRPr="003629E2">
        <w:rPr>
          <w:rFonts w:ascii="Arial" w:hAnsi="Arial" w:cs="Arial"/>
          <w:i/>
          <w:sz w:val="22"/>
          <w:szCs w:val="22"/>
          <w:lang w:eastAsia="ar-SA"/>
        </w:rPr>
        <w:t>Zap</w:t>
      </w:r>
      <w:r w:rsidR="00B94730">
        <w:rPr>
          <w:rFonts w:ascii="Arial" w:hAnsi="Arial" w:cs="Arial"/>
          <w:i/>
          <w:sz w:val="22"/>
          <w:szCs w:val="22"/>
          <w:lang w:eastAsia="ar-SA"/>
        </w:rPr>
        <w:t xml:space="preserve">ytanie do SWZ w postępowaniu na </w:t>
      </w:r>
      <w:r w:rsidR="00632B55" w:rsidRPr="00632B55">
        <w:rPr>
          <w:rFonts w:ascii="Arial" w:hAnsi="Arial" w:cs="Arial"/>
          <w:i/>
          <w:sz w:val="22"/>
          <w:szCs w:val="22"/>
        </w:rPr>
        <w:t>świadczenie usług serwisu technicznego, eksploatacyjnego stacjonarnych automatów biletowych oraz usług dodatkowych</w:t>
      </w:r>
      <w:r w:rsidRPr="003629E2">
        <w:rPr>
          <w:rFonts w:ascii="Arial" w:hAnsi="Arial" w:cs="Arial"/>
          <w:i/>
          <w:sz w:val="22"/>
          <w:szCs w:val="22"/>
        </w:rPr>
        <w:t>”.</w:t>
      </w:r>
    </w:p>
    <w:p w14:paraId="5C11CDD9" w14:textId="04A89DD0" w:rsidR="003629E2" w:rsidRPr="003629E2" w:rsidRDefault="003629E2" w:rsidP="005C72AF">
      <w:pPr>
        <w:numPr>
          <w:ilvl w:val="0"/>
          <w:numId w:val="14"/>
        </w:numPr>
        <w:tabs>
          <w:tab w:val="num" w:pos="360"/>
          <w:tab w:val="left" w:pos="426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W uzasadnionych przypadkach Zamawiający może przed upływem terminu składania ofert zmienić treść SWZ. Dokonaną zmianę SWZ Zamawiający zamieści na Platformie Zakupowej.</w:t>
      </w:r>
    </w:p>
    <w:p w14:paraId="1AFC4FB9" w14:textId="0CA41E03" w:rsidR="003629E2" w:rsidRPr="00373850" w:rsidRDefault="003629E2" w:rsidP="005C72AF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ind w:left="284" w:hanging="284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Osobą upoważnioną ze strony Zamawiającego do porozumiewania się z Wykonawcami są: </w:t>
      </w:r>
      <w:r w:rsidR="003D41C9">
        <w:rPr>
          <w:rFonts w:ascii="Arial" w:eastAsia="Calibri" w:hAnsi="Arial" w:cs="Arial"/>
          <w:sz w:val="22"/>
          <w:szCs w:val="22"/>
          <w:lang w:eastAsia="ar-SA"/>
        </w:rPr>
        <w:t>Ewa Wilczewska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 tel. 77 40</w:t>
      </w:r>
      <w:r w:rsidR="00373850" w:rsidRPr="00373850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>23</w:t>
      </w:r>
      <w:r w:rsidR="00373850" w:rsidRPr="00373850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167 – w zakresie procedury zamówienia oraz </w:t>
      </w:r>
      <w:r w:rsidR="00632B55">
        <w:rPr>
          <w:rFonts w:ascii="Arial" w:eastAsia="Calibri" w:hAnsi="Arial" w:cs="Arial"/>
          <w:sz w:val="22"/>
          <w:szCs w:val="22"/>
          <w:lang w:eastAsia="ar-SA"/>
        </w:rPr>
        <w:t>Przemysław Kolenda</w:t>
      </w:r>
      <w:r w:rsidR="003D41C9">
        <w:rPr>
          <w:rFonts w:ascii="Arial" w:eastAsia="Calibri" w:hAnsi="Arial" w:cs="Arial"/>
          <w:sz w:val="22"/>
          <w:szCs w:val="22"/>
          <w:lang w:eastAsia="ar-SA"/>
        </w:rPr>
        <w:t xml:space="preserve"> tel. 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>77 40 23 1</w:t>
      </w:r>
      <w:r w:rsidR="00632B55">
        <w:rPr>
          <w:rFonts w:ascii="Arial" w:eastAsia="Calibri" w:hAnsi="Arial" w:cs="Arial"/>
          <w:sz w:val="22"/>
          <w:szCs w:val="22"/>
          <w:lang w:eastAsia="ar-SA"/>
        </w:rPr>
        <w:t>98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 – w zakresie obejmującym przedmiot zamówienia. </w:t>
      </w:r>
    </w:p>
    <w:p w14:paraId="5C8B34F6" w14:textId="77777777" w:rsidR="003629E2" w:rsidRDefault="003629E2" w:rsidP="005C72AF">
      <w:pPr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20C67617" w14:textId="77777777" w:rsidR="0021241E" w:rsidRDefault="0021241E" w:rsidP="005C72AF">
      <w:pPr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225BD554" w14:textId="77777777" w:rsidR="0021241E" w:rsidRDefault="0021241E" w:rsidP="005C72AF">
      <w:pPr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55C1289" w14:textId="77777777" w:rsidR="004E0B69" w:rsidRPr="003629E2" w:rsidRDefault="004E0B69" w:rsidP="005C72AF">
      <w:pPr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637BA984" w14:textId="112739FB" w:rsidR="003629E2" w:rsidRDefault="003629E2" w:rsidP="005C72AF">
      <w:pPr>
        <w:pStyle w:val="Akapitzlist"/>
        <w:numPr>
          <w:ilvl w:val="0"/>
          <w:numId w:val="45"/>
        </w:numPr>
        <w:suppressAutoHyphens/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lastRenderedPageBreak/>
        <w:t>OPIS SPOSOBU PRZYGOTOWANIA OFERT ORAZ ZALECENIA I</w:t>
      </w:r>
      <w:r w:rsidR="005C72AF">
        <w:rPr>
          <w:rFonts w:ascii="Arial" w:hAnsi="Arial" w:cs="Arial"/>
          <w:b/>
        </w:rPr>
        <w:t> </w:t>
      </w:r>
      <w:r w:rsidRPr="004E0B69">
        <w:rPr>
          <w:rFonts w:ascii="Arial" w:hAnsi="Arial" w:cs="Arial"/>
          <w:b/>
        </w:rPr>
        <w:t>ZASTRZEŻENIA</w:t>
      </w:r>
      <w:r w:rsidR="004E0B69">
        <w:rPr>
          <w:rFonts w:ascii="Arial" w:hAnsi="Arial" w:cs="Arial"/>
          <w:b/>
        </w:rPr>
        <w:t>:</w:t>
      </w:r>
    </w:p>
    <w:p w14:paraId="567CB25E" w14:textId="77777777" w:rsidR="005C72AF" w:rsidRPr="004E0B69" w:rsidRDefault="005C72AF" w:rsidP="005C72AF">
      <w:pPr>
        <w:pStyle w:val="Akapitzlist"/>
        <w:suppressAutoHyphens/>
        <w:spacing w:after="0" w:line="240" w:lineRule="auto"/>
        <w:ind w:left="851"/>
        <w:contextualSpacing w:val="0"/>
        <w:jc w:val="both"/>
        <w:rPr>
          <w:rFonts w:ascii="Arial" w:hAnsi="Arial" w:cs="Arial"/>
          <w:b/>
        </w:rPr>
      </w:pPr>
    </w:p>
    <w:p w14:paraId="1A23193A" w14:textId="7CA0EF54" w:rsidR="003629E2" w:rsidRPr="003629E2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629E2">
        <w:rPr>
          <w:rFonts w:ascii="Arial" w:hAnsi="Arial" w:cs="Arial"/>
          <w:sz w:val="22"/>
          <w:szCs w:val="22"/>
        </w:rPr>
        <w:t xml:space="preserve">Złożenie w przedmiotowym postępowaniu oferty oznacza akceptację wszystkich warunków określonych przez Zamawiającego, wskazanych w </w:t>
      </w:r>
      <w:r w:rsidR="005C72AF">
        <w:rPr>
          <w:rFonts w:ascii="Arial" w:hAnsi="Arial" w:cs="Arial"/>
          <w:sz w:val="22"/>
          <w:szCs w:val="22"/>
        </w:rPr>
        <w:t>SWZ</w:t>
      </w:r>
      <w:r w:rsidRPr="003629E2">
        <w:rPr>
          <w:rFonts w:ascii="Arial" w:hAnsi="Arial" w:cs="Arial"/>
          <w:sz w:val="22"/>
          <w:szCs w:val="22"/>
        </w:rPr>
        <w:t xml:space="preserve"> oraz projekcie umowy.</w:t>
      </w:r>
    </w:p>
    <w:p w14:paraId="4F8B8B9A" w14:textId="77777777" w:rsidR="003629E2" w:rsidRPr="003629E2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629E2">
        <w:rPr>
          <w:rFonts w:ascii="Arial" w:hAnsi="Arial" w:cs="Arial"/>
          <w:sz w:val="22"/>
          <w:szCs w:val="22"/>
        </w:rPr>
        <w:t>Wykonawca zobowiązany jest do złożenia oferty na załączonych drukach. Pozostałe dokumenty Wykonawca sporządza we własnym zakresie.</w:t>
      </w:r>
    </w:p>
    <w:p w14:paraId="437AEE02" w14:textId="5A301272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W postępowaniu ofertę</w:t>
      </w:r>
      <w:r w:rsidR="005C72AF">
        <w:rPr>
          <w:rFonts w:ascii="Arial" w:hAnsi="Arial" w:cs="Arial"/>
          <w:sz w:val="22"/>
          <w:szCs w:val="22"/>
          <w:lang w:eastAsia="ar-SA"/>
        </w:rPr>
        <w:t xml:space="preserve">, </w:t>
      </w:r>
      <w:r w:rsidRPr="003629E2">
        <w:rPr>
          <w:rFonts w:ascii="Arial" w:hAnsi="Arial" w:cs="Arial"/>
          <w:sz w:val="22"/>
          <w:szCs w:val="22"/>
          <w:lang w:eastAsia="ar-SA"/>
        </w:rPr>
        <w:t>oświadczenia</w:t>
      </w:r>
      <w:r w:rsidR="005C72AF">
        <w:rPr>
          <w:rFonts w:ascii="Arial" w:hAnsi="Arial" w:cs="Arial"/>
          <w:sz w:val="22"/>
          <w:szCs w:val="22"/>
          <w:lang w:eastAsia="ar-SA"/>
        </w:rPr>
        <w:t xml:space="preserve"> i pozostałe dokumenty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składa się pod rygorem nieważności w formie elektronicznej (tj. w postaci elektronicznej opatrzonej kwalifikowanym podpisem elektronicznym) lub w postaci elektronicznej opatrzonej podpisem zaufanym lub podpisem osobistym – zgodnie z definicją podpisu osobistego zamieszczonego na stronie  </w:t>
      </w:r>
      <w:hyperlink r:id="rId32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https://www.gov.pl/web/e-dowod/podpis-osobisty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 oraz instrukcją jak podpisać dokument podpisem osobistym – </w:t>
      </w:r>
      <w:hyperlink r:id="rId33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>.</w:t>
      </w:r>
    </w:p>
    <w:p w14:paraId="53225495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 xml:space="preserve">Środkiem komunikacji elektronicznej, służącym złożeniu oferty przez Wykonawcę, jest jego prawidłowe złożenie na Platformie Zakupowej dostępnej pod adresem </w:t>
      </w:r>
      <w:hyperlink r:id="rId34" w:history="1">
        <w:r w:rsidRPr="000D677C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0D677C">
        <w:rPr>
          <w:rFonts w:ascii="Arial" w:hAnsi="Arial" w:cs="Arial"/>
          <w:sz w:val="22"/>
          <w:szCs w:val="22"/>
          <w:lang w:eastAsia="ar-SA"/>
        </w:rPr>
        <w:t xml:space="preserve"> w wierszu oznaczonym tytułem oraz znakiem sprawy zgodnym z niniejszym postępowaniem. Korzystanie z Platformy Zakupowej przez Wykonawcę jest bezpłatne.</w:t>
      </w:r>
    </w:p>
    <w:p w14:paraId="4AC93335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Złożenie oferty na nośniku danych lub w innej formie niż przewidziana w niniejszej SWZ jest niedopuszczalne i nie stanowi jej złożenia przy użyciu środków komunikacji elektronicznej.</w:t>
      </w:r>
    </w:p>
    <w:p w14:paraId="2CBAC1D5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Wykonawca może złożyć skan oferty podpisany kwalifikowanym podpisem elektronicznym, podpisem zaufanym lub podpisem osobistym.</w:t>
      </w:r>
    </w:p>
    <w:p w14:paraId="0B64DD11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Postępowanie w całości będzie prowadzone w języku polskim. Dokumenty sporządzone w języku obcym należy złożyć wraz z tłumaczeniem na język polski.</w:t>
      </w:r>
    </w:p>
    <w:p w14:paraId="67EC9758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Wykonawca poniesie wszystkie koszty związane z przygotowaniem i złożeniem oferty.</w:t>
      </w:r>
    </w:p>
    <w:p w14:paraId="49CE7475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Cena ofertowa powinna być podana cyfrowo i słownie, z dwoma miejscami po przecinku. Wszelkie rozliczenia finansowe pomiędzy Zamawiającym a Wykonawcą będą prowadzone wyłącznie w złotych polskich.</w:t>
      </w:r>
    </w:p>
    <w:p w14:paraId="0106A862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Wykonawca może złożyć tylko jedną ofertę.</w:t>
      </w:r>
    </w:p>
    <w:p w14:paraId="3781B6CC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dopuszcza składania ofert częściowych i wariantowych.</w:t>
      </w:r>
    </w:p>
    <w:p w14:paraId="30D85E0A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przewiduje udzielenia zamówień uzupełniających.</w:t>
      </w:r>
    </w:p>
    <w:p w14:paraId="16DAA312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przewiduje przeprowadzenia aukcji elektronicznej.</w:t>
      </w:r>
    </w:p>
    <w:p w14:paraId="5286F3A7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przewiduje zawarcia umowy ramowej.</w:t>
      </w:r>
    </w:p>
    <w:p w14:paraId="1F95D94A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Jeżeli Wykonawca ustanowi pełnomocnika w przedmiotowym postępowaniu, to Zamawiający wymaga załączenia do oferty oryginału pełnomocnictwa w formie elektronicznej (tj. w postaci elektronicznej opatrzonej kwalifikowanym podpisem elektronicznym) lub w postaci elektronicznej opatrzonej podpisem zaufanym lub podpisem osobistym przez osobę/osoby uprawnione zgodnie z wypisem z właściwego rejestru lub z centralnej ewidencji i informacji o działalności gospodarczej.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 elektronicznym lub podpisem zaufanym lub podpisem osobistym mocodawcy. Elektroniczna kopia pełnomocnictwa nie może być uwierzytelniona przez upełnomocnionego. Pełnomocnictwa składane w postępowaniach przetargowych nie wymagają wniesienia opłaty skarbowej.</w:t>
      </w:r>
    </w:p>
    <w:p w14:paraId="6D7DC54B" w14:textId="0F20011B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 xml:space="preserve">Jeżeli Wykonawca nie ustanowi pełnomocnika, oświadczenia i dokumenty mają być podpisane kwalifikowanym podpisem elektronicznym lub podpisem zaufanym lub podpisem osobistym przez osoby uprawnione zgodnie z wypisem z właściwego rejestru lub </w:t>
      </w:r>
      <w:r w:rsidRPr="000D677C">
        <w:rPr>
          <w:rFonts w:ascii="Arial" w:hAnsi="Arial" w:cs="Arial"/>
          <w:bCs/>
          <w:sz w:val="22"/>
          <w:szCs w:val="22"/>
          <w:lang w:eastAsia="ar-SA"/>
        </w:rPr>
        <w:t>z centralnej ewidencji i informacji o działalności gospodarczej</w:t>
      </w:r>
      <w:r w:rsidRPr="000D677C">
        <w:rPr>
          <w:rFonts w:ascii="Arial" w:hAnsi="Arial" w:cs="Arial"/>
          <w:sz w:val="22"/>
          <w:szCs w:val="22"/>
          <w:lang w:eastAsia="ar-SA"/>
        </w:rPr>
        <w:t>.</w:t>
      </w:r>
    </w:p>
    <w:p w14:paraId="0C6C3A10" w14:textId="2AD20D05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 przypadku podmiotów występujących wspólnie, tj. konsorcjum, na podstawie art. 58 ust. 2 Prawa ustanowienie pełnomocnika do repre</w:t>
      </w:r>
      <w:r w:rsidR="003944AF">
        <w:rPr>
          <w:rFonts w:ascii="Arial" w:hAnsi="Arial" w:cs="Arial"/>
          <w:sz w:val="22"/>
          <w:szCs w:val="22"/>
          <w:lang w:eastAsia="ar-SA"/>
        </w:rPr>
        <w:t>zentowania w postępowaniu lub w </w:t>
      </w:r>
      <w:r w:rsidRPr="000D677C">
        <w:rPr>
          <w:rFonts w:ascii="Arial" w:hAnsi="Arial" w:cs="Arial"/>
          <w:sz w:val="22"/>
          <w:szCs w:val="22"/>
          <w:lang w:eastAsia="ar-SA"/>
        </w:rPr>
        <w:t xml:space="preserve">postępowaniu i do zawarcia umowy jest obowiązkowe. Żądane przez Zamawiającego </w:t>
      </w:r>
      <w:r w:rsidRPr="000D677C">
        <w:rPr>
          <w:rFonts w:ascii="Arial" w:hAnsi="Arial" w:cs="Arial"/>
          <w:sz w:val="22"/>
          <w:szCs w:val="22"/>
          <w:lang w:eastAsia="ar-SA"/>
        </w:rPr>
        <w:lastRenderedPageBreak/>
        <w:t xml:space="preserve">oświadczenie podpisuje kwalifikowanym podpisem elektronicznym ustanowiony pełnomocnik. </w:t>
      </w:r>
    </w:p>
    <w:p w14:paraId="0D3DA85D" w14:textId="0CD8F2E0" w:rsidR="005C72AF" w:rsidRPr="005C72AF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 przypadku, gdy spółka cywilna nie ustanowi pełnomocnika, ofertę i oświadczenia podpisują kwalifikowanym podpisem elektronicznym wszyscy wspólnicy spółki cywilnej.</w:t>
      </w:r>
      <w:r w:rsidRPr="000D677C">
        <w:rPr>
          <w:rFonts w:ascii="Arial" w:hAnsi="Arial" w:cs="Arial"/>
          <w:color w:val="538135"/>
          <w:sz w:val="22"/>
          <w:szCs w:val="22"/>
        </w:rPr>
        <w:t xml:space="preserve"> </w:t>
      </w:r>
    </w:p>
    <w:p w14:paraId="0F8258D4" w14:textId="44EB45CD" w:rsidR="005C72AF" w:rsidRPr="005C72AF" w:rsidRDefault="003629E2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0D677C">
        <w:rPr>
          <w:rFonts w:ascii="Arial" w:hAnsi="Arial" w:cs="Arial"/>
          <w:bCs/>
          <w:lang w:eastAsia="ar-SA"/>
        </w:rPr>
        <w:t>Za oryginał uważa się oświadczenie lub dokument złożony w formie elektronicznej i opatrzony kwalifikowanym podpisem elektronicznym</w:t>
      </w:r>
      <w:r w:rsidRPr="000D677C">
        <w:rPr>
          <w:rFonts w:ascii="Arial" w:hAnsi="Arial" w:cs="Arial"/>
          <w:bCs/>
        </w:rPr>
        <w:t xml:space="preserve"> </w:t>
      </w:r>
      <w:r w:rsidRPr="000D677C">
        <w:rPr>
          <w:rFonts w:ascii="Arial" w:hAnsi="Arial" w:cs="Arial"/>
          <w:bCs/>
          <w:lang w:eastAsia="ar-SA"/>
        </w:rPr>
        <w:t>lub w postaci elektronicznej opatrzonej podpisem zaufanym lub podpisem osobistym.</w:t>
      </w:r>
    </w:p>
    <w:p w14:paraId="3B43910E" w14:textId="12041849" w:rsidR="005C72AF" w:rsidRPr="005C72AF" w:rsidRDefault="005C72AF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C72AF">
        <w:rPr>
          <w:rFonts w:ascii="Arial" w:hAnsi="Arial" w:cs="Arial"/>
        </w:rPr>
        <w:t xml:space="preserve">W przypadku, gdy </w:t>
      </w:r>
      <w:r>
        <w:rPr>
          <w:rFonts w:ascii="Arial" w:hAnsi="Arial" w:cs="Arial"/>
        </w:rPr>
        <w:t>oświadczenia</w:t>
      </w:r>
      <w:r w:rsidRPr="005C72AF">
        <w:rPr>
          <w:rFonts w:ascii="Arial" w:hAnsi="Arial" w:cs="Arial"/>
        </w:rPr>
        <w:t xml:space="preserve"> lub dokumenty potwierdzające umocowanie do reprezentowania odpowiednio </w:t>
      </w:r>
      <w:r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 xml:space="preserve">ykonawcy, </w:t>
      </w:r>
      <w:r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>ykonawców wspólnie ubiegających się o udzielenie zamówienia publicznego, podmiotu udostępniającego zasoby</w:t>
      </w:r>
      <w:r>
        <w:rPr>
          <w:rFonts w:ascii="Arial" w:hAnsi="Arial" w:cs="Arial"/>
        </w:rPr>
        <w:t xml:space="preserve"> </w:t>
      </w:r>
      <w:r w:rsidRPr="005C72AF">
        <w:rPr>
          <w:rFonts w:ascii="Arial" w:hAnsi="Arial" w:cs="Arial"/>
        </w:rPr>
        <w:t xml:space="preserve">lub podwykonawcy niebędącego podmiotem udostępniającym zasoby na takich zasadach, zwane dalej „dokumentami potwierdzającymi umocowanie do reprezentowania”, zostały wystawione przez upoważnione podmioty inne niż </w:t>
      </w:r>
      <w:r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 xml:space="preserve">ykonawca, </w:t>
      </w:r>
      <w:r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>ykonawca wspólnie ubiegający się o udzielenie zamówienia, podmiot udostępniający zasoby lub podwykonawca, zwane dalej „upoważnionymi podmiotami”, jako dokument elektroniczny, przekazuje się ten dokument.</w:t>
      </w:r>
    </w:p>
    <w:p w14:paraId="3C6E0BE9" w14:textId="06A08A1E" w:rsidR="005C72AF" w:rsidRPr="00F330BF" w:rsidRDefault="005C72AF" w:rsidP="00F330B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C72AF">
        <w:rPr>
          <w:rFonts w:ascii="Arial" w:hAnsi="Arial" w:cs="Arial"/>
        </w:rPr>
        <w:t xml:space="preserve">W przypadku, gdy dokumenty, o których mowa w pkt </w:t>
      </w:r>
      <w:r>
        <w:rPr>
          <w:rFonts w:ascii="Arial" w:hAnsi="Arial" w:cs="Arial"/>
        </w:rPr>
        <w:t>20</w:t>
      </w:r>
      <w:r w:rsidRPr="005C72AF">
        <w:rPr>
          <w:rFonts w:ascii="Arial" w:hAnsi="Arial" w:cs="Arial"/>
        </w:rPr>
        <w:t xml:space="preserve">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44C571D9" w14:textId="5B50666E" w:rsidR="005C72AF" w:rsidRPr="005C72AF" w:rsidRDefault="005C72AF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C72AF">
        <w:rPr>
          <w:rFonts w:ascii="Arial" w:hAnsi="Arial" w:cs="Arial"/>
        </w:rPr>
        <w:t>Poświadczenia zgodności cyfrowego odwzorowania z dokumentem w postaci papierowej, o którym mowa w pkt 25, dokonuje odpowiednio Wykonawca, Wykonawca wspólnie ubiegający się o udzielenie zamówienia, podmiot udostępniający zasoby lub podwykonawca, w zakresie podmiotowych środków dowodowych, które każdego z nich dotyczą, a w przypadku pełnomocnictwa – mocodawca.</w:t>
      </w:r>
    </w:p>
    <w:p w14:paraId="6BBF60FA" w14:textId="035875D2" w:rsidR="005C72AF" w:rsidRPr="005C72AF" w:rsidRDefault="005C72AF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C72AF">
        <w:rPr>
          <w:rFonts w:ascii="Arial" w:hAnsi="Arial" w:cs="Arial"/>
        </w:rPr>
        <w:t>Poświadczenia zgodności cyfrowego odwzorowania z dokumentem w postaci papierowej, o którym mowa w pkt 25, może dokonać również notariusz.</w:t>
      </w:r>
    </w:p>
    <w:p w14:paraId="228A7198" w14:textId="77777777" w:rsidR="000D677C" w:rsidRPr="000D677C" w:rsidRDefault="003629E2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0D677C">
        <w:rPr>
          <w:rFonts w:ascii="Arial" w:hAnsi="Arial" w:cs="Arial"/>
          <w:bCs/>
          <w:lang w:eastAsia="ar-SA"/>
        </w:rPr>
        <w:t>Zamawiający wymaga, aby wybrany Wykonawca (konsorcjum firm) przed podpisaniem umowy przedstawił umowę regulującą współpracę tych Wykonawców.</w:t>
      </w:r>
    </w:p>
    <w:p w14:paraId="2DC4603B" w14:textId="63F9CC25" w:rsidR="00274235" w:rsidRDefault="00274235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42CE2C0F" w14:textId="77777777" w:rsidR="004E0B69" w:rsidRPr="008F3D8F" w:rsidRDefault="004E0B69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61AC7686" w14:textId="7BD7377C" w:rsidR="005F309F" w:rsidRPr="004E0B69" w:rsidRDefault="005F309F" w:rsidP="005C72AF">
      <w:pPr>
        <w:pStyle w:val="Akapitzlist"/>
        <w:numPr>
          <w:ilvl w:val="0"/>
          <w:numId w:val="45"/>
        </w:numPr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TERMIN I MIEJSCE SKŁADANIA OFERT</w:t>
      </w:r>
      <w:r w:rsidR="004E0B69">
        <w:rPr>
          <w:rFonts w:ascii="Arial" w:hAnsi="Arial" w:cs="Arial"/>
          <w:b/>
        </w:rPr>
        <w:t>:</w:t>
      </w:r>
    </w:p>
    <w:p w14:paraId="3AE1D696" w14:textId="77777777" w:rsidR="004E0B69" w:rsidRPr="00B94730" w:rsidRDefault="004E0B69" w:rsidP="005C72AF">
      <w:pPr>
        <w:pStyle w:val="Akapitzlist"/>
        <w:spacing w:after="0" w:line="240" w:lineRule="auto"/>
        <w:ind w:left="426"/>
        <w:contextualSpacing w:val="0"/>
        <w:jc w:val="both"/>
        <w:rPr>
          <w:rFonts w:ascii="Arial" w:hAnsi="Arial" w:cs="Arial"/>
          <w:b/>
        </w:rPr>
      </w:pPr>
    </w:p>
    <w:p w14:paraId="304BCA46" w14:textId="224176B6" w:rsidR="00B94730" w:rsidRDefault="00B94730" w:rsidP="005C72A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Oferty elektroniczne należy </w:t>
      </w:r>
      <w:r w:rsidRPr="004663D8">
        <w:rPr>
          <w:rFonts w:ascii="Arial" w:eastAsia="Arial" w:hAnsi="Arial" w:cs="Arial"/>
          <w:color w:val="000000"/>
          <w:sz w:val="22"/>
          <w:szCs w:val="22"/>
        </w:rPr>
        <w:t xml:space="preserve">składać za pośrednictwem Platformy Zakupowej </w:t>
      </w:r>
      <w:hyperlink r:id="rId35">
        <w:r w:rsidRPr="004663D8">
          <w:rPr>
            <w:rFonts w:ascii="Arial" w:eastAsia="Arial" w:hAnsi="Arial" w:cs="Arial"/>
            <w:color w:val="0000FF"/>
            <w:sz w:val="22"/>
            <w:szCs w:val="22"/>
            <w:u w:val="single"/>
          </w:rPr>
          <w:t>https://platformazakupowa.pl/</w:t>
        </w:r>
      </w:hyperlink>
      <w:r w:rsidRPr="004663D8">
        <w:rPr>
          <w:rFonts w:ascii="Arial" w:eastAsia="Arial" w:hAnsi="Arial" w:cs="Arial"/>
          <w:color w:val="000000"/>
          <w:sz w:val="22"/>
          <w:szCs w:val="22"/>
        </w:rPr>
        <w:t xml:space="preserve"> do dnia 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B56847">
        <w:rPr>
          <w:rFonts w:ascii="Arial" w:eastAsia="Arial" w:hAnsi="Arial" w:cs="Arial"/>
          <w:b/>
          <w:color w:val="000000"/>
          <w:sz w:val="22"/>
          <w:szCs w:val="22"/>
        </w:rPr>
        <w:t>7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.03.2026</w:t>
      </w:r>
      <w:r w:rsidRPr="004663D8">
        <w:rPr>
          <w:rFonts w:ascii="Arial" w:eastAsia="Arial" w:hAnsi="Arial" w:cs="Arial"/>
          <w:b/>
          <w:color w:val="000000"/>
          <w:sz w:val="22"/>
          <w:szCs w:val="22"/>
        </w:rPr>
        <w:t xml:space="preserve"> r. do</w:t>
      </w:r>
      <w:r w:rsidR="003D41C9">
        <w:rPr>
          <w:rFonts w:ascii="Arial" w:eastAsia="Arial" w:hAnsi="Arial" w:cs="Arial"/>
          <w:b/>
          <w:color w:val="000000"/>
          <w:sz w:val="22"/>
          <w:szCs w:val="22"/>
        </w:rPr>
        <w:t xml:space="preserve"> godziny 10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:00</w:t>
      </w:r>
      <w:r w:rsidRPr="003F13BB">
        <w:rPr>
          <w:rFonts w:ascii="Arial" w:eastAsia="Arial" w:hAnsi="Arial" w:cs="Arial"/>
          <w:color w:val="000000"/>
          <w:sz w:val="22"/>
          <w:szCs w:val="22"/>
        </w:rPr>
        <w:t>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669B9FDE" w14:textId="77777777" w:rsidR="00B94730" w:rsidRDefault="00B94730" w:rsidP="005C72A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Środkiem komunikacji elektronicznej, służącym złożeniu oferty przez Wykonawcę jest jego prawidłowe złożenie na Platformie Zakupowej dostępnej pod adresem https://platformazakupowa.pl/pn/mzkopole w wierszu oznaczonym tytułem oraz znakiem sprawy zgodnym z niniejszym postępowaniem. </w:t>
      </w:r>
    </w:p>
    <w:p w14:paraId="7B50E994" w14:textId="2CD1E07E" w:rsidR="00B94730" w:rsidRPr="003F13BB" w:rsidRDefault="00B94730" w:rsidP="005C72A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3F13BB">
        <w:rPr>
          <w:rFonts w:ascii="Arial" w:eastAsia="Arial" w:hAnsi="Arial" w:cs="Arial"/>
          <w:color w:val="000000"/>
          <w:sz w:val="22"/>
          <w:szCs w:val="22"/>
        </w:rPr>
        <w:t xml:space="preserve">Otwarcia </w:t>
      </w:r>
      <w:r w:rsidRPr="004663D8">
        <w:rPr>
          <w:rFonts w:ascii="Arial" w:eastAsia="Arial" w:hAnsi="Arial" w:cs="Arial"/>
          <w:color w:val="000000"/>
          <w:sz w:val="22"/>
          <w:szCs w:val="22"/>
        </w:rPr>
        <w:t xml:space="preserve">ofert i ich oceny dokona zespół Zamawiającego na posiedzeniu zamkniętym w dniu 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B56847">
        <w:rPr>
          <w:rFonts w:ascii="Arial" w:eastAsia="Arial" w:hAnsi="Arial" w:cs="Arial"/>
          <w:b/>
          <w:color w:val="000000"/>
          <w:sz w:val="22"/>
          <w:szCs w:val="22"/>
        </w:rPr>
        <w:t>7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.03.2026</w:t>
      </w:r>
      <w:r w:rsidRPr="004663D8">
        <w:rPr>
          <w:rFonts w:ascii="Arial" w:eastAsia="Arial" w:hAnsi="Arial" w:cs="Arial"/>
          <w:b/>
          <w:color w:val="000000"/>
          <w:sz w:val="22"/>
          <w:szCs w:val="22"/>
        </w:rPr>
        <w:t xml:space="preserve"> r</w:t>
      </w:r>
      <w:r w:rsidR="003D41C9">
        <w:rPr>
          <w:rFonts w:ascii="Arial" w:eastAsia="Arial" w:hAnsi="Arial" w:cs="Arial"/>
          <w:b/>
          <w:color w:val="000000"/>
          <w:sz w:val="22"/>
          <w:szCs w:val="22"/>
        </w:rPr>
        <w:t>. o godzinie 10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:</w:t>
      </w:r>
      <w:r w:rsidR="004663D8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0</w:t>
      </w:r>
      <w:r w:rsidRPr="003F13BB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6A1DBC1D" w14:textId="0736BF7C" w:rsidR="00B94730" w:rsidRDefault="00B94730" w:rsidP="005C72A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Oferta złożona po terminie, o którym mowa w pkt 1 powyżej, zostanie odrzucona. </w:t>
      </w:r>
    </w:p>
    <w:p w14:paraId="5A5C9F88" w14:textId="77777777" w:rsidR="000916B0" w:rsidRDefault="000916B0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F19A467" w14:textId="77777777" w:rsidR="004E0B69" w:rsidRDefault="004E0B69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69D6062" w14:textId="399170E0" w:rsidR="00B94730" w:rsidRDefault="00065A5E" w:rsidP="005C72AF">
      <w:pPr>
        <w:pStyle w:val="Akapitzlist"/>
        <w:numPr>
          <w:ilvl w:val="0"/>
          <w:numId w:val="45"/>
        </w:numPr>
        <w:spacing w:after="0" w:line="240" w:lineRule="auto"/>
        <w:ind w:left="851" w:hanging="491"/>
        <w:contextualSpacing w:val="0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TERMIN ZWIĄZANIA ZŁOŻONĄ OFERTĄ</w:t>
      </w:r>
      <w:r w:rsidR="004E0B69">
        <w:rPr>
          <w:rFonts w:ascii="Arial" w:hAnsi="Arial" w:cs="Arial"/>
          <w:b/>
        </w:rPr>
        <w:t>:</w:t>
      </w:r>
    </w:p>
    <w:p w14:paraId="397C686F" w14:textId="77777777" w:rsidR="005C72AF" w:rsidRPr="004E0B69" w:rsidRDefault="005C72AF" w:rsidP="005C72AF">
      <w:pPr>
        <w:pStyle w:val="Akapitzlist"/>
        <w:spacing w:after="0" w:line="240" w:lineRule="auto"/>
        <w:ind w:left="851"/>
        <w:contextualSpacing w:val="0"/>
        <w:rPr>
          <w:rFonts w:ascii="Arial" w:hAnsi="Arial" w:cs="Arial"/>
          <w:b/>
        </w:rPr>
      </w:pPr>
    </w:p>
    <w:p w14:paraId="7E875C06" w14:textId="6DDE2FFB" w:rsidR="00B94730" w:rsidRDefault="00B9473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  <w:r w:rsidRPr="00B94730">
        <w:rPr>
          <w:rFonts w:cs="Arial"/>
          <w:sz w:val="22"/>
          <w:szCs w:val="22"/>
        </w:rPr>
        <w:t>Wykonawca składający ofertę zostaje nią związany przez okres 30 dni. Bieg terminu rozpoczyna się wraz z upływem terminu składania ofert</w:t>
      </w:r>
      <w:r w:rsidRPr="004663D8">
        <w:rPr>
          <w:rFonts w:cs="Arial"/>
          <w:sz w:val="22"/>
          <w:szCs w:val="22"/>
        </w:rPr>
        <w:t xml:space="preserve">, </w:t>
      </w:r>
      <w:r w:rsidR="00CC0429" w:rsidRPr="004663D8">
        <w:rPr>
          <w:rFonts w:cs="Arial"/>
          <w:sz w:val="22"/>
          <w:szCs w:val="22"/>
        </w:rPr>
        <w:t xml:space="preserve">tj. </w:t>
      </w:r>
      <w:r w:rsidR="00632B55">
        <w:rPr>
          <w:rFonts w:cs="Arial"/>
          <w:sz w:val="22"/>
          <w:szCs w:val="22"/>
        </w:rPr>
        <w:t>1</w:t>
      </w:r>
      <w:r w:rsidR="00B56847">
        <w:rPr>
          <w:rFonts w:cs="Arial"/>
          <w:sz w:val="22"/>
          <w:szCs w:val="22"/>
        </w:rPr>
        <w:t>7</w:t>
      </w:r>
      <w:r w:rsidR="00632B55">
        <w:rPr>
          <w:rFonts w:cs="Arial"/>
          <w:sz w:val="22"/>
          <w:szCs w:val="22"/>
        </w:rPr>
        <w:t>.03.2026</w:t>
      </w:r>
      <w:r w:rsidRPr="003F13BB">
        <w:rPr>
          <w:rFonts w:cs="Arial"/>
          <w:sz w:val="22"/>
          <w:szCs w:val="22"/>
        </w:rPr>
        <w:t xml:space="preserve"> r.</w:t>
      </w:r>
    </w:p>
    <w:p w14:paraId="13E9867F" w14:textId="77777777" w:rsidR="000916B0" w:rsidRDefault="000916B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</w:p>
    <w:p w14:paraId="29E25CE0" w14:textId="77777777" w:rsidR="00B94730" w:rsidRPr="00DE635A" w:rsidRDefault="00B9473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</w:p>
    <w:p w14:paraId="6C11B93E" w14:textId="6E7439B8" w:rsidR="005F309F" w:rsidRPr="00DE635A" w:rsidRDefault="005F309F" w:rsidP="005C72AF">
      <w:pPr>
        <w:pStyle w:val="Nagwek2"/>
        <w:numPr>
          <w:ilvl w:val="0"/>
          <w:numId w:val="45"/>
        </w:numPr>
        <w:ind w:left="851" w:hanging="491"/>
        <w:rPr>
          <w:rFonts w:cs="Arial"/>
          <w:b w:val="0"/>
          <w:sz w:val="22"/>
          <w:szCs w:val="22"/>
        </w:rPr>
      </w:pPr>
      <w:r w:rsidRPr="00DE635A">
        <w:rPr>
          <w:rFonts w:cs="Arial"/>
          <w:bCs/>
          <w:sz w:val="22"/>
          <w:szCs w:val="22"/>
        </w:rPr>
        <w:t>OTWARCIE OFERT</w:t>
      </w:r>
      <w:r w:rsidR="004E0B69">
        <w:rPr>
          <w:rFonts w:cs="Arial"/>
          <w:bCs/>
          <w:sz w:val="22"/>
          <w:szCs w:val="22"/>
        </w:rPr>
        <w:t>:</w:t>
      </w:r>
    </w:p>
    <w:p w14:paraId="7EFC5E61" w14:textId="77777777" w:rsidR="005F309F" w:rsidRPr="00DE635A" w:rsidRDefault="005F309F" w:rsidP="005C72AF">
      <w:pPr>
        <w:rPr>
          <w:rFonts w:ascii="Arial" w:hAnsi="Arial" w:cs="Arial"/>
          <w:sz w:val="22"/>
          <w:szCs w:val="22"/>
        </w:rPr>
      </w:pPr>
    </w:p>
    <w:p w14:paraId="32BDADF1" w14:textId="5C2960C3" w:rsidR="00B94730" w:rsidRDefault="00B94730" w:rsidP="005C72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Otwarcie ofert nastąpi w </w:t>
      </w:r>
      <w:r w:rsidRPr="004663D8">
        <w:rPr>
          <w:rFonts w:ascii="Arial" w:eastAsia="Arial" w:hAnsi="Arial" w:cs="Arial"/>
          <w:color w:val="000000"/>
          <w:sz w:val="22"/>
          <w:szCs w:val="22"/>
        </w:rPr>
        <w:t xml:space="preserve">dniu 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B56847">
        <w:rPr>
          <w:rFonts w:ascii="Arial" w:eastAsia="Arial" w:hAnsi="Arial" w:cs="Arial"/>
          <w:b/>
          <w:color w:val="000000"/>
          <w:sz w:val="22"/>
          <w:szCs w:val="22"/>
        </w:rPr>
        <w:t>7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.03.2026</w:t>
      </w:r>
      <w:r w:rsidRPr="004663D8">
        <w:rPr>
          <w:rFonts w:ascii="Arial" w:eastAsia="Arial" w:hAnsi="Arial" w:cs="Arial"/>
          <w:b/>
          <w:color w:val="000000"/>
          <w:sz w:val="22"/>
          <w:szCs w:val="22"/>
        </w:rPr>
        <w:t xml:space="preserve"> r. o godz</w:t>
      </w:r>
      <w:r w:rsidR="003D41C9">
        <w:rPr>
          <w:rFonts w:ascii="Arial" w:eastAsia="Arial" w:hAnsi="Arial" w:cs="Arial"/>
          <w:b/>
          <w:color w:val="000000"/>
          <w:sz w:val="22"/>
          <w:szCs w:val="22"/>
        </w:rPr>
        <w:t>. 10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:</w:t>
      </w:r>
      <w:r w:rsidR="004663D8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0</w:t>
      </w:r>
      <w:r w:rsidRPr="003F13BB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31C6D663" w14:textId="77777777" w:rsidR="00B94730" w:rsidRDefault="00B94730" w:rsidP="005C72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O wynikach postępowania Zamawiający poinformuje za pośrednictwem Platformy Zakupowej.</w:t>
      </w:r>
    </w:p>
    <w:p w14:paraId="341B53A8" w14:textId="3512E843" w:rsidR="00B94730" w:rsidRPr="000916B0" w:rsidRDefault="00B94730" w:rsidP="005C72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Jeżeli Wykonawca, którego oferta została wybrana uchyla się od zawarcia umowy w sprawie zamówienia, Zamawiający może wybrać ofertę najkorzystniejszą spośród </w:t>
      </w:r>
      <w:r>
        <w:rPr>
          <w:rFonts w:ascii="Arial" w:eastAsia="Arial" w:hAnsi="Arial" w:cs="Arial"/>
          <w:color w:val="000000"/>
          <w:sz w:val="22"/>
          <w:szCs w:val="22"/>
        </w:rPr>
        <w:lastRenderedPageBreak/>
        <w:t>pozostałych ofert bez przeprowadzania ich pono</w:t>
      </w:r>
      <w:r w:rsidR="003F13BB">
        <w:rPr>
          <w:rFonts w:ascii="Arial" w:eastAsia="Arial" w:hAnsi="Arial" w:cs="Arial"/>
          <w:color w:val="000000"/>
          <w:sz w:val="22"/>
          <w:szCs w:val="22"/>
        </w:rPr>
        <w:t>wnego badania i oceny, chyba że </w:t>
      </w:r>
      <w:r>
        <w:rPr>
          <w:rFonts w:ascii="Arial" w:eastAsia="Arial" w:hAnsi="Arial" w:cs="Arial"/>
          <w:color w:val="000000"/>
          <w:sz w:val="22"/>
          <w:szCs w:val="22"/>
        </w:rPr>
        <w:t>zachodzą przesłanki unieważnienia postępowania.</w:t>
      </w:r>
    </w:p>
    <w:p w14:paraId="603AE2BB" w14:textId="6FD2B5E1" w:rsidR="00B94730" w:rsidRPr="00BD5899" w:rsidRDefault="00B94730" w:rsidP="005C72AF">
      <w:pPr>
        <w:jc w:val="both"/>
        <w:rPr>
          <w:rFonts w:ascii="Arial" w:hAnsi="Arial" w:cs="Arial"/>
          <w:sz w:val="22"/>
          <w:szCs w:val="22"/>
        </w:rPr>
      </w:pPr>
    </w:p>
    <w:p w14:paraId="4E19174B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8F0D042" w14:textId="756DA7F6" w:rsidR="00B94730" w:rsidRDefault="000D677C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91"/>
        <w:contextualSpacing w:val="0"/>
        <w:jc w:val="both"/>
        <w:rPr>
          <w:rFonts w:ascii="Arial" w:eastAsia="Arial" w:hAnsi="Arial" w:cs="Arial"/>
          <w:b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UNIEWAŻNIENIE POSTĘPOWANIA</w:t>
      </w:r>
      <w:r w:rsidR="004E0B69">
        <w:rPr>
          <w:rFonts w:ascii="Arial" w:eastAsia="Arial" w:hAnsi="Arial" w:cs="Arial"/>
          <w:b/>
          <w:color w:val="000000"/>
        </w:rPr>
        <w:t>:</w:t>
      </w:r>
    </w:p>
    <w:p w14:paraId="579C573D" w14:textId="77777777" w:rsidR="005C72AF" w:rsidRPr="004E0B69" w:rsidRDefault="005C72AF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contextualSpacing w:val="0"/>
        <w:jc w:val="both"/>
        <w:rPr>
          <w:rFonts w:ascii="Arial" w:eastAsia="Arial" w:hAnsi="Arial" w:cs="Arial"/>
          <w:b/>
          <w:color w:val="000000"/>
        </w:rPr>
      </w:pPr>
    </w:p>
    <w:p w14:paraId="4E825ABB" w14:textId="7CA1B82C" w:rsidR="00D03F07" w:rsidRPr="000916B0" w:rsidRDefault="00B94730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Zamawiający zastrzega sobie prawo unieważnienia postępowania w szczególności  </w:t>
      </w:r>
      <w:r>
        <w:rPr>
          <w:rFonts w:ascii="Arial" w:eastAsia="Arial" w:hAnsi="Arial" w:cs="Arial"/>
          <w:color w:val="000000"/>
          <w:sz w:val="22"/>
          <w:szCs w:val="22"/>
        </w:rPr>
        <w:br/>
        <w:t>z przyczyn określonych w art. 255 Prawa.</w:t>
      </w:r>
    </w:p>
    <w:p w14:paraId="79DF9272" w14:textId="77777777" w:rsidR="00D03F07" w:rsidRPr="00D03F07" w:rsidRDefault="00D03F07" w:rsidP="005C72AF">
      <w:pPr>
        <w:jc w:val="both"/>
        <w:rPr>
          <w:rFonts w:ascii="Arial" w:hAnsi="Arial" w:cs="Arial"/>
          <w:sz w:val="22"/>
          <w:szCs w:val="22"/>
        </w:rPr>
      </w:pPr>
    </w:p>
    <w:p w14:paraId="11020971" w14:textId="3F4BEAE1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E7E96CC" w14:textId="273F2973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D25E7A9" w14:textId="77777777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630E86E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KLAUZULA INFORMACYJNA RODO</w:t>
      </w:r>
    </w:p>
    <w:p w14:paraId="6D517629" w14:textId="4227A20C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5808466" w14:textId="77777777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92EF78E" w14:textId="6D8B489A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i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color w:val="000000"/>
          <w:sz w:val="22"/>
          <w:szCs w:val="22"/>
          <w:u w:val="single"/>
        </w:rPr>
        <w:t>Klauzula informacyjna z art. 13 RODO do zastosowania przez zamawiających w celu związanym  z postępowaniem o udzielenie zamówienia publicznego</w:t>
      </w:r>
    </w:p>
    <w:p w14:paraId="136D292F" w14:textId="77777777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u w:val="single"/>
        </w:rPr>
      </w:pPr>
    </w:p>
    <w:p w14:paraId="49DBFBBF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U. UE. L. z 2016 r. Nr 119, str. 1 z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zm.), dalej „RODO”, informuję, że: </w:t>
      </w:r>
    </w:p>
    <w:p w14:paraId="17559D37" w14:textId="5E181DCB" w:rsidR="00B94730" w:rsidRDefault="00B94730" w:rsidP="005C72A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administratorem Pani/Pana danych osobowych jest</w:t>
      </w:r>
      <w:r w:rsidR="00107B80">
        <w:rPr>
          <w:rFonts w:ascii="Arial" w:eastAsia="Arial" w:hAnsi="Arial" w:cs="Arial"/>
          <w:color w:val="000000"/>
          <w:sz w:val="22"/>
          <w:szCs w:val="22"/>
        </w:rPr>
        <w:t xml:space="preserve"> Miejski Zakład Komunikacyjny </w:t>
      </w:r>
      <w:r w:rsidR="00107B80">
        <w:rPr>
          <w:rFonts w:ascii="Arial" w:eastAsia="Arial" w:hAnsi="Arial" w:cs="Arial"/>
          <w:color w:val="000000"/>
          <w:sz w:val="22"/>
          <w:szCs w:val="22"/>
        </w:rPr>
        <w:br/>
        <w:t>s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p. z o. o. z siedzibą ul.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Luboszycka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19, 45-215 Opole, tel. 77/4023100</w:t>
      </w:r>
      <w:r>
        <w:rPr>
          <w:rFonts w:ascii="Arial" w:eastAsia="Arial" w:hAnsi="Arial" w:cs="Arial"/>
          <w:i/>
          <w:color w:val="000000"/>
          <w:sz w:val="22"/>
          <w:szCs w:val="22"/>
        </w:rPr>
        <w:t>;</w:t>
      </w:r>
    </w:p>
    <w:p w14:paraId="4A7CFDC1" w14:textId="59B9935E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inspektorem </w:t>
      </w:r>
      <w:r w:rsidR="00107B80">
        <w:rPr>
          <w:rFonts w:ascii="Arial" w:eastAsia="Arial" w:hAnsi="Arial" w:cs="Arial"/>
          <w:color w:val="000000"/>
          <w:sz w:val="22"/>
          <w:szCs w:val="22"/>
        </w:rPr>
        <w:t>ochrony danych osobowych w MZK s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p. z o. o. jest Pan Waldemar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Kostrzycki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>, kontakt:</w:t>
      </w:r>
      <w:r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ul.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Luboszycka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19, 45-215 Opole;</w:t>
      </w:r>
    </w:p>
    <w:p w14:paraId="381FA67C" w14:textId="4471611A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Pani/Pana dane osobowe przetwarzane będą na podstawie art. 6 ust. 1 lit. c</w:t>
      </w:r>
      <w:r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RODO w celu związanym z niniejszym postępowaniem o udzielenie zamówien</w:t>
      </w:r>
      <w:r w:rsidR="00107B80">
        <w:rPr>
          <w:rFonts w:ascii="Arial" w:eastAsia="Arial" w:hAnsi="Arial" w:cs="Arial"/>
          <w:color w:val="000000"/>
          <w:sz w:val="22"/>
          <w:szCs w:val="22"/>
        </w:rPr>
        <w:t>ia publicznego – ZO.2521-</w:t>
      </w:r>
      <w:r w:rsidR="00632B55">
        <w:rPr>
          <w:rFonts w:ascii="Arial" w:eastAsia="Arial" w:hAnsi="Arial" w:cs="Arial"/>
          <w:color w:val="000000"/>
          <w:sz w:val="22"/>
          <w:szCs w:val="22"/>
        </w:rPr>
        <w:t>0</w:t>
      </w:r>
      <w:r w:rsidR="00B56847">
        <w:rPr>
          <w:rFonts w:ascii="Arial" w:eastAsia="Arial" w:hAnsi="Arial" w:cs="Arial"/>
          <w:color w:val="000000"/>
          <w:sz w:val="22"/>
          <w:szCs w:val="22"/>
        </w:rPr>
        <w:t>5</w:t>
      </w:r>
      <w:r w:rsidR="00107B80">
        <w:rPr>
          <w:rFonts w:ascii="Arial" w:eastAsia="Arial" w:hAnsi="Arial" w:cs="Arial"/>
          <w:color w:val="000000"/>
          <w:sz w:val="22"/>
          <w:szCs w:val="22"/>
        </w:rPr>
        <w:t>/2</w:t>
      </w:r>
      <w:r w:rsidR="00632B55">
        <w:rPr>
          <w:rFonts w:ascii="Arial" w:eastAsia="Arial" w:hAnsi="Arial" w:cs="Arial"/>
          <w:color w:val="000000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>,</w:t>
      </w:r>
    </w:p>
    <w:p w14:paraId="3142C6ED" w14:textId="20CCF1EC" w:rsidR="00B94730" w:rsidRPr="00361D6A" w:rsidRDefault="00B94730" w:rsidP="005C72A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odbiorcami Pani/Pana danych osobowych będą osoby lub podmioty, którym udostępniona zostanie dokumentacja postępowania w oparciu o art.18 oraz art. 74 ust. 1 ustawy z dnia 11 września 2019 r. Prawo zamówień publicznych (Dz.U. z 2021r. poz.1129 z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zm.), dalej „ustawa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”;  </w:t>
      </w:r>
    </w:p>
    <w:p w14:paraId="69D650CE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Pani/Pana dane osobowe będą przechowywane, zgodnie z art. 78 ust. 1 ustawy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>, przez okres 4 lat od dnia zakończenia postępowania o udzielenie zamówienia, a jeżeli czas trwania umowy przekracza 4 lata, okres przechowywania obejmuje cały czas trwania umowy;</w:t>
      </w:r>
    </w:p>
    <w:p w14:paraId="5DE6DF74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, związanym z udziałem  w postępowaniu o udzielenie zamówienia publicznego; konsekwencje niepodania określonych danych wynikają z ustawy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;  </w:t>
      </w:r>
    </w:p>
    <w:p w14:paraId="7D173F33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w odniesieniu do Pani/Pana danych osobowych decyzje nie będą podejmowane w sposób zautomatyzowany, stosowanie do art. 22 RODO;</w:t>
      </w:r>
    </w:p>
    <w:p w14:paraId="7FE09477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posiada Pani/Pan:</w:t>
      </w:r>
    </w:p>
    <w:p w14:paraId="65AC8CB1" w14:textId="77777777" w:rsidR="00B94730" w:rsidRDefault="00B94730" w:rsidP="005C72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na podstawie art. 15 RODO prawo dostępu do danych osobowych Pani/Pana dotyczących;</w:t>
      </w:r>
    </w:p>
    <w:p w14:paraId="279E5F0F" w14:textId="77777777" w:rsidR="00B94730" w:rsidRDefault="00B94730" w:rsidP="005C72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na podstawie art. 16 RODO prawo do sprostowania Pani/Pana danych osobowych **;</w:t>
      </w:r>
    </w:p>
    <w:p w14:paraId="01B1867D" w14:textId="77777777" w:rsidR="00B94730" w:rsidRDefault="00B94730" w:rsidP="005C72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2811A31" w14:textId="77777777" w:rsidR="00B94730" w:rsidRDefault="00B94730" w:rsidP="005C72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7DD686CB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nie przysługuje Pani/Panu:</w:t>
      </w:r>
    </w:p>
    <w:p w14:paraId="29FE050C" w14:textId="77777777" w:rsidR="00B94730" w:rsidRDefault="00B94730" w:rsidP="005C72A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w związku z art. 17 ust. 3 lit. b, d lub e RODO prawo do usunięcia danych osobowych;</w:t>
      </w:r>
    </w:p>
    <w:p w14:paraId="11145509" w14:textId="77777777" w:rsidR="00B94730" w:rsidRDefault="00B94730" w:rsidP="005C72A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prawo do przenoszenia danych osobowych, o którym mowa w art. 20 RODO;</w:t>
      </w:r>
    </w:p>
    <w:p w14:paraId="1CB0386A" w14:textId="77777777" w:rsidR="000D677C" w:rsidRPr="000D677C" w:rsidRDefault="00B94730" w:rsidP="005C72A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475F8413" w14:textId="33E96ABA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ind w:right="86"/>
        <w:jc w:val="both"/>
      </w:pPr>
      <w:r w:rsidRPr="000D677C">
        <w:rPr>
          <w:rFonts w:ascii="Arial" w:eastAsia="Arial" w:hAnsi="Arial" w:cs="Arial"/>
          <w:color w:val="000000"/>
          <w:sz w:val="22"/>
          <w:szCs w:val="22"/>
        </w:rPr>
        <w:t>_________</w:t>
      </w:r>
    </w:p>
    <w:p w14:paraId="365A95F5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  <w:vertAlign w:val="superscript"/>
        </w:rPr>
        <w:t xml:space="preserve">** </w:t>
      </w:r>
      <w:r>
        <w:rPr>
          <w:rFonts w:ascii="Arial" w:eastAsia="Arial" w:hAnsi="Arial" w:cs="Arial"/>
          <w:b/>
          <w:color w:val="000000"/>
          <w:sz w:val="18"/>
          <w:szCs w:val="18"/>
        </w:rPr>
        <w:t>Wyjaśnienie: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skorzystanie z prawa do sprostowania nie może skutkować zmianą wyniku postępowania</w:t>
      </w:r>
      <w:r>
        <w:rPr>
          <w:rFonts w:ascii="Arial" w:eastAsia="Arial" w:hAnsi="Arial" w:cs="Arial"/>
          <w:color w:val="000000"/>
          <w:sz w:val="18"/>
          <w:szCs w:val="18"/>
        </w:rPr>
        <w:br/>
        <w:t>o udzielenie zamówienia publicznego ani zmianą postanowień umowy w zakresie niezgodnym z ustawą Prawo zamówień publicznych oraz nie może naruszać integralności protokołu oraz jego załączników.</w:t>
      </w:r>
    </w:p>
    <w:p w14:paraId="1041168C" w14:textId="044D969C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  <w:vertAlign w:val="superscript"/>
        </w:rPr>
        <w:t xml:space="preserve">*** </w:t>
      </w:r>
      <w:r>
        <w:rPr>
          <w:rFonts w:ascii="Arial" w:eastAsia="Arial" w:hAnsi="Arial" w:cs="Arial"/>
          <w:b/>
          <w:color w:val="000000"/>
          <w:sz w:val="18"/>
          <w:szCs w:val="18"/>
        </w:rPr>
        <w:t>Wyjaśnienie: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członkowskiego.</w:t>
      </w:r>
    </w:p>
    <w:p w14:paraId="2C0ABFE5" w14:textId="77777777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0D677C">
        <w:rPr>
          <w:rFonts w:ascii="Arial" w:eastAsia="Arial" w:hAnsi="Arial" w:cs="Arial"/>
          <w:b/>
          <w:color w:val="000000"/>
          <w:sz w:val="20"/>
        </w:rPr>
        <w:t>---------------------------------------------------------------------------------------------------------------------------</w:t>
      </w:r>
    </w:p>
    <w:p w14:paraId="19C4AC14" w14:textId="77777777" w:rsidR="00882898" w:rsidRDefault="00882898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  <w:u w:val="single"/>
        </w:rPr>
      </w:pPr>
    </w:p>
    <w:p w14:paraId="69D9248C" w14:textId="77777777" w:rsidR="00882898" w:rsidRDefault="00882898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  <w:u w:val="single"/>
        </w:rPr>
      </w:pPr>
    </w:p>
    <w:p w14:paraId="7B654FDB" w14:textId="3F884558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  <w:u w:val="single"/>
        </w:rPr>
      </w:pPr>
      <w:r w:rsidRPr="000D677C">
        <w:rPr>
          <w:rFonts w:ascii="Arial" w:eastAsia="Arial" w:hAnsi="Arial" w:cs="Arial"/>
          <w:color w:val="000000"/>
          <w:sz w:val="20"/>
          <w:u w:val="single"/>
        </w:rPr>
        <w:t>Załączniki:</w:t>
      </w:r>
    </w:p>
    <w:p w14:paraId="78B58E33" w14:textId="77777777" w:rsidR="00B94730" w:rsidRPr="000D677C" w:rsidRDefault="00B94730" w:rsidP="005C72AF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0D677C">
        <w:rPr>
          <w:rFonts w:ascii="Arial" w:eastAsia="Arial" w:hAnsi="Arial" w:cs="Arial"/>
          <w:color w:val="000000"/>
          <w:sz w:val="20"/>
        </w:rPr>
        <w:t>Oferta.</w:t>
      </w:r>
    </w:p>
    <w:p w14:paraId="681D2E4A" w14:textId="77777777" w:rsidR="00B94730" w:rsidRPr="000D677C" w:rsidRDefault="00B94730" w:rsidP="005C72AF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0D677C">
        <w:rPr>
          <w:rFonts w:ascii="Arial" w:eastAsia="Arial" w:hAnsi="Arial" w:cs="Arial"/>
          <w:color w:val="000000"/>
          <w:sz w:val="20"/>
        </w:rPr>
        <w:t>Projekt Umowy (istotne postanowienia).</w:t>
      </w:r>
    </w:p>
    <w:p w14:paraId="4285BF26" w14:textId="77777777" w:rsidR="000331A1" w:rsidRDefault="000331A1" w:rsidP="005C72AF">
      <w:pPr>
        <w:jc w:val="both"/>
        <w:rPr>
          <w:rFonts w:ascii="Arial" w:hAnsi="Arial" w:cs="Arial"/>
        </w:rPr>
      </w:pPr>
    </w:p>
    <w:sectPr w:rsidR="000331A1" w:rsidSect="003C777C">
      <w:headerReference w:type="default" r:id="rId36"/>
      <w:footerReference w:type="even" r:id="rId37"/>
      <w:footerReference w:type="default" r:id="rId38"/>
      <w:pgSz w:w="11906" w:h="16838" w:code="9"/>
      <w:pgMar w:top="993" w:right="1418" w:bottom="993" w:left="1418" w:header="708" w:footer="79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88AD4" w14:textId="77777777" w:rsidR="007723C8" w:rsidRDefault="007723C8">
      <w:r>
        <w:separator/>
      </w:r>
    </w:p>
  </w:endnote>
  <w:endnote w:type="continuationSeparator" w:id="0">
    <w:p w14:paraId="04886056" w14:textId="77777777" w:rsidR="007723C8" w:rsidRDefault="007723C8">
      <w:r>
        <w:continuationSeparator/>
      </w:r>
    </w:p>
  </w:endnote>
  <w:endnote w:type="continuationNotice" w:id="1">
    <w:p w14:paraId="438982CF" w14:textId="77777777" w:rsidR="007723C8" w:rsidRDefault="007723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52667" w14:textId="77777777" w:rsidR="00572690" w:rsidRDefault="005726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6F135C" w14:textId="77777777" w:rsidR="00572690" w:rsidRDefault="005726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0762" w14:textId="0379FFF9" w:rsidR="00572690" w:rsidRDefault="00572690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>
      <w:rPr>
        <w:rStyle w:val="Numerstrony"/>
        <w:rFonts w:ascii="Arial" w:hAnsi="Arial" w:cs="Arial"/>
      </w:rPr>
      <w:fldChar w:fldCharType="begin"/>
    </w:r>
    <w:r>
      <w:rPr>
        <w:rStyle w:val="Numerstrony"/>
        <w:rFonts w:ascii="Arial" w:hAnsi="Arial" w:cs="Arial"/>
      </w:rPr>
      <w:instrText xml:space="preserve">PAGE  </w:instrText>
    </w:r>
    <w:r>
      <w:rPr>
        <w:rStyle w:val="Numerstrony"/>
        <w:rFonts w:ascii="Arial" w:hAnsi="Arial" w:cs="Arial"/>
      </w:rPr>
      <w:fldChar w:fldCharType="separate"/>
    </w:r>
    <w:r w:rsidR="009E6050">
      <w:rPr>
        <w:rStyle w:val="Numerstrony"/>
        <w:rFonts w:ascii="Arial" w:hAnsi="Arial" w:cs="Arial"/>
        <w:noProof/>
      </w:rPr>
      <w:t>17</w:t>
    </w:r>
    <w:r>
      <w:rPr>
        <w:rStyle w:val="Numerstrony"/>
        <w:rFonts w:ascii="Arial" w:hAnsi="Arial" w:cs="Arial"/>
      </w:rPr>
      <w:fldChar w:fldCharType="end"/>
    </w:r>
  </w:p>
  <w:p w14:paraId="7269F558" w14:textId="77777777" w:rsidR="00572690" w:rsidRDefault="00572690">
    <w:pPr>
      <w:pStyle w:val="Stopka"/>
      <w:framePr w:wrap="around" w:vAnchor="text" w:hAnchor="page" w:x="5905" w:y="-19"/>
      <w:ind w:right="360"/>
      <w:rPr>
        <w:rStyle w:val="Numerstrony"/>
        <w:sz w:val="24"/>
      </w:rPr>
    </w:pPr>
  </w:p>
  <w:p w14:paraId="65F61A64" w14:textId="77777777" w:rsidR="00572690" w:rsidRDefault="00572690">
    <w:pPr>
      <w:pStyle w:val="Stopka"/>
      <w:framePr w:wrap="auto" w:hAnchor="text" w:y="-1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FE7A0" w14:textId="77777777" w:rsidR="007723C8" w:rsidRDefault="007723C8">
      <w:r>
        <w:separator/>
      </w:r>
    </w:p>
  </w:footnote>
  <w:footnote w:type="continuationSeparator" w:id="0">
    <w:p w14:paraId="0D315F15" w14:textId="77777777" w:rsidR="007723C8" w:rsidRDefault="007723C8">
      <w:r>
        <w:continuationSeparator/>
      </w:r>
    </w:p>
  </w:footnote>
  <w:footnote w:type="continuationNotice" w:id="1">
    <w:p w14:paraId="436C14AD" w14:textId="77777777" w:rsidR="007723C8" w:rsidRDefault="007723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5B60" w14:textId="77777777" w:rsidR="007723C8" w:rsidRDefault="007723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</w:abstractNum>
  <w:abstractNum w:abstractNumId="1" w15:restartNumberingAfterBreak="0">
    <w:nsid w:val="00000006"/>
    <w:multiLevelType w:val="singleLevel"/>
    <w:tmpl w:val="3B929BE0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>
        <w:rFonts w:hint="default"/>
        <w:b w:val="0"/>
        <w:sz w:val="22"/>
        <w:szCs w:val="22"/>
      </w:rPr>
    </w:lvl>
  </w:abstractNum>
  <w:abstractNum w:abstractNumId="2" w15:restartNumberingAfterBreak="0">
    <w:nsid w:val="0000000B"/>
    <w:multiLevelType w:val="singleLevel"/>
    <w:tmpl w:val="D7F8FABE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b w:val="0"/>
        <w:bCs/>
        <w:szCs w:val="24"/>
      </w:rPr>
    </w:lvl>
  </w:abstractNum>
  <w:abstractNum w:abstractNumId="3" w15:restartNumberingAfterBreak="0">
    <w:nsid w:val="000C0453"/>
    <w:multiLevelType w:val="multilevel"/>
    <w:tmpl w:val="244E393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02496429"/>
    <w:multiLevelType w:val="hybridMultilevel"/>
    <w:tmpl w:val="9AD0AF64"/>
    <w:lvl w:ilvl="0" w:tplc="0332172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A7A69"/>
    <w:multiLevelType w:val="hybridMultilevel"/>
    <w:tmpl w:val="1BF285FC"/>
    <w:lvl w:ilvl="0" w:tplc="AA24A3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D3EDB"/>
    <w:multiLevelType w:val="hybridMultilevel"/>
    <w:tmpl w:val="0A64E7C8"/>
    <w:lvl w:ilvl="0" w:tplc="67B05C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1748735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9CADE6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142B2B"/>
    <w:multiLevelType w:val="multilevel"/>
    <w:tmpl w:val="ACBC3586"/>
    <w:lvl w:ilvl="0">
      <w:start w:val="1"/>
      <w:numFmt w:val="decimal"/>
      <w:lvlText w:val="%1."/>
      <w:lvlJc w:val="left"/>
      <w:pPr>
        <w:ind w:left="1035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156162AF"/>
    <w:multiLevelType w:val="hybridMultilevel"/>
    <w:tmpl w:val="93EEA6F6"/>
    <w:lvl w:ilvl="0" w:tplc="1B9222D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6CB7"/>
    <w:multiLevelType w:val="hybridMultilevel"/>
    <w:tmpl w:val="D21AA7A0"/>
    <w:lvl w:ilvl="0" w:tplc="310C22FE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E40EFF"/>
    <w:multiLevelType w:val="hybridMultilevel"/>
    <w:tmpl w:val="1CA8E014"/>
    <w:lvl w:ilvl="0" w:tplc="C8F298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F943B20"/>
    <w:multiLevelType w:val="multilevel"/>
    <w:tmpl w:val="1A08255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227A699F"/>
    <w:multiLevelType w:val="hybridMultilevel"/>
    <w:tmpl w:val="7900748A"/>
    <w:lvl w:ilvl="0" w:tplc="C8F29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E7A3E"/>
    <w:multiLevelType w:val="hybridMultilevel"/>
    <w:tmpl w:val="F1981828"/>
    <w:lvl w:ilvl="0" w:tplc="0FD48A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27778"/>
    <w:multiLevelType w:val="hybridMultilevel"/>
    <w:tmpl w:val="ED1E3886"/>
    <w:lvl w:ilvl="0" w:tplc="EF1A4A9C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5" w15:restartNumberingAfterBreak="0">
    <w:nsid w:val="232337D0"/>
    <w:multiLevelType w:val="singleLevel"/>
    <w:tmpl w:val="CC2EA48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Arial"/>
        <w:i w:val="0"/>
      </w:rPr>
    </w:lvl>
  </w:abstractNum>
  <w:abstractNum w:abstractNumId="16" w15:restartNumberingAfterBreak="0">
    <w:nsid w:val="254D41FE"/>
    <w:multiLevelType w:val="multilevel"/>
    <w:tmpl w:val="CADA999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25E87978"/>
    <w:multiLevelType w:val="multilevel"/>
    <w:tmpl w:val="0D62A6FE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18" w15:restartNumberingAfterBreak="0">
    <w:nsid w:val="27175E1C"/>
    <w:multiLevelType w:val="multilevel"/>
    <w:tmpl w:val="2878D24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2BB924F6"/>
    <w:multiLevelType w:val="hybridMultilevel"/>
    <w:tmpl w:val="61E6434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FD957F5"/>
    <w:multiLevelType w:val="multilevel"/>
    <w:tmpl w:val="241486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95A7B5D"/>
    <w:multiLevelType w:val="multilevel"/>
    <w:tmpl w:val="FB489B5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3BF30924"/>
    <w:multiLevelType w:val="multilevel"/>
    <w:tmpl w:val="D780E130"/>
    <w:lvl w:ilvl="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23" w15:restartNumberingAfterBreak="0">
    <w:nsid w:val="3EBC669C"/>
    <w:multiLevelType w:val="hybridMultilevel"/>
    <w:tmpl w:val="95E01BA6"/>
    <w:name w:val="WW8Num112"/>
    <w:lvl w:ilvl="0" w:tplc="F23EE5FC">
      <w:start w:val="7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b w:val="0"/>
        <w:bCs/>
        <w:i w:val="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347493"/>
    <w:multiLevelType w:val="multilevel"/>
    <w:tmpl w:val="E7EE443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40682871"/>
    <w:multiLevelType w:val="hybridMultilevel"/>
    <w:tmpl w:val="ABCC4BF8"/>
    <w:lvl w:ilvl="0" w:tplc="DF6A773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72502"/>
    <w:multiLevelType w:val="hybridMultilevel"/>
    <w:tmpl w:val="E166B31A"/>
    <w:lvl w:ilvl="0" w:tplc="C8F298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7C22DC5"/>
    <w:multiLevelType w:val="hybridMultilevel"/>
    <w:tmpl w:val="368867F8"/>
    <w:lvl w:ilvl="0" w:tplc="B47ED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93D5E29"/>
    <w:multiLevelType w:val="hybridMultilevel"/>
    <w:tmpl w:val="3DE4B1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A6ABD"/>
    <w:multiLevelType w:val="hybridMultilevel"/>
    <w:tmpl w:val="0D968A1C"/>
    <w:lvl w:ilvl="0" w:tplc="FD321E8A">
      <w:start w:val="10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5C217F"/>
    <w:multiLevelType w:val="hybridMultilevel"/>
    <w:tmpl w:val="60E0E374"/>
    <w:lvl w:ilvl="0" w:tplc="A37C7E8E">
      <w:start w:val="4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CC488E"/>
    <w:multiLevelType w:val="multilevel"/>
    <w:tmpl w:val="559E1CD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4E321857"/>
    <w:multiLevelType w:val="multilevel"/>
    <w:tmpl w:val="FC2856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 w15:restartNumberingAfterBreak="0">
    <w:nsid w:val="53E416B6"/>
    <w:multiLevelType w:val="multilevel"/>
    <w:tmpl w:val="02862CA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4" w15:restartNumberingAfterBreak="0">
    <w:nsid w:val="551E3720"/>
    <w:multiLevelType w:val="hybridMultilevel"/>
    <w:tmpl w:val="071C06E4"/>
    <w:lvl w:ilvl="0" w:tplc="A2CAB3E4">
      <w:start w:val="15"/>
      <w:numFmt w:val="decimal"/>
      <w:lvlText w:val="%1)"/>
      <w:lvlJc w:val="left"/>
      <w:pPr>
        <w:ind w:left="644" w:hanging="360"/>
      </w:pPr>
      <w:rPr>
        <w:rFonts w:hint="default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98079B"/>
    <w:multiLevelType w:val="hybridMultilevel"/>
    <w:tmpl w:val="F88468A4"/>
    <w:lvl w:ilvl="0" w:tplc="A582F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C1A15"/>
    <w:multiLevelType w:val="hybridMultilevel"/>
    <w:tmpl w:val="A8900C3A"/>
    <w:lvl w:ilvl="0" w:tplc="5EE8878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E671C"/>
    <w:multiLevelType w:val="multilevel"/>
    <w:tmpl w:val="F85EDF9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b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8" w15:restartNumberingAfterBreak="0">
    <w:nsid w:val="5D7C3AEE"/>
    <w:multiLevelType w:val="hybridMultilevel"/>
    <w:tmpl w:val="1116F8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E837FA8"/>
    <w:multiLevelType w:val="multilevel"/>
    <w:tmpl w:val="8BD013E8"/>
    <w:lvl w:ilvl="0">
      <w:start w:val="1"/>
      <w:numFmt w:val="none"/>
      <w:pStyle w:val="Nagwek1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upperRoman"/>
      <w:lvlText w:val="%2. 1."/>
      <w:lvlJc w:val="left"/>
      <w:pPr>
        <w:tabs>
          <w:tab w:val="num" w:pos="1080"/>
        </w:tabs>
        <w:ind w:left="170" w:hanging="170"/>
      </w:pPr>
      <w:rPr>
        <w:rFonts w:hint="default"/>
      </w:rPr>
    </w:lvl>
    <w:lvl w:ilvl="2">
      <w:start w:val="3"/>
      <w:numFmt w:val="decimal"/>
      <w:lvlRestart w:val="1"/>
      <w:lvlText w:val="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2"/>
      <w:numFmt w:val="decimal"/>
      <w:lvlText w:val="%2%1.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5EC9176C"/>
    <w:multiLevelType w:val="multilevel"/>
    <w:tmpl w:val="5C2A2F98"/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41" w15:restartNumberingAfterBreak="0">
    <w:nsid w:val="61013379"/>
    <w:multiLevelType w:val="hybridMultilevel"/>
    <w:tmpl w:val="CA883A84"/>
    <w:lvl w:ilvl="0" w:tplc="A8FA2076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26051F"/>
    <w:multiLevelType w:val="singleLevel"/>
    <w:tmpl w:val="C9DC9A4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43" w15:restartNumberingAfterBreak="0">
    <w:nsid w:val="632C5287"/>
    <w:multiLevelType w:val="multilevel"/>
    <w:tmpl w:val="D8060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690A715E"/>
    <w:multiLevelType w:val="hybridMultilevel"/>
    <w:tmpl w:val="FC9A4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6034FD"/>
    <w:multiLevelType w:val="hybridMultilevel"/>
    <w:tmpl w:val="35D0CDD4"/>
    <w:lvl w:ilvl="0" w:tplc="8CC003E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048429A"/>
    <w:multiLevelType w:val="hybridMultilevel"/>
    <w:tmpl w:val="8EE42CC0"/>
    <w:lvl w:ilvl="0" w:tplc="80663DBC">
      <w:start w:val="8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B52D11"/>
    <w:multiLevelType w:val="singleLevel"/>
    <w:tmpl w:val="A022D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</w:abstractNum>
  <w:abstractNum w:abstractNumId="48" w15:restartNumberingAfterBreak="0">
    <w:nsid w:val="74C90177"/>
    <w:multiLevelType w:val="hybridMultilevel"/>
    <w:tmpl w:val="C2EC551E"/>
    <w:lvl w:ilvl="0" w:tplc="E0B4D97A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DD6D8C"/>
    <w:multiLevelType w:val="hybridMultilevel"/>
    <w:tmpl w:val="3BBAD3FE"/>
    <w:lvl w:ilvl="0" w:tplc="43487E2E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7722EF"/>
    <w:multiLevelType w:val="hybridMultilevel"/>
    <w:tmpl w:val="91AE3CBA"/>
    <w:lvl w:ilvl="0" w:tplc="8BFCA2A2">
      <w:start w:val="14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2231079">
    <w:abstractNumId w:val="42"/>
  </w:num>
  <w:num w:numId="2" w16cid:durableId="2013795964">
    <w:abstractNumId w:val="47"/>
  </w:num>
  <w:num w:numId="3" w16cid:durableId="1793396425">
    <w:abstractNumId w:val="6"/>
  </w:num>
  <w:num w:numId="4" w16cid:durableId="2068333680">
    <w:abstractNumId w:val="35"/>
  </w:num>
  <w:num w:numId="5" w16cid:durableId="1868057042">
    <w:abstractNumId w:val="30"/>
  </w:num>
  <w:num w:numId="6" w16cid:durableId="1267810610">
    <w:abstractNumId w:val="39"/>
  </w:num>
  <w:num w:numId="7" w16cid:durableId="223103224">
    <w:abstractNumId w:val="43"/>
  </w:num>
  <w:num w:numId="8" w16cid:durableId="93600314">
    <w:abstractNumId w:val="9"/>
  </w:num>
  <w:num w:numId="9" w16cid:durableId="825783924">
    <w:abstractNumId w:val="10"/>
  </w:num>
  <w:num w:numId="10" w16cid:durableId="1918591089">
    <w:abstractNumId w:val="12"/>
  </w:num>
  <w:num w:numId="11" w16cid:durableId="1063138405">
    <w:abstractNumId w:val="19"/>
  </w:num>
  <w:num w:numId="12" w16cid:durableId="559945206">
    <w:abstractNumId w:val="28"/>
  </w:num>
  <w:num w:numId="13" w16cid:durableId="1611543794">
    <w:abstractNumId w:val="26"/>
  </w:num>
  <w:num w:numId="14" w16cid:durableId="1106585140">
    <w:abstractNumId w:val="0"/>
  </w:num>
  <w:num w:numId="15" w16cid:durableId="279801796">
    <w:abstractNumId w:val="8"/>
  </w:num>
  <w:num w:numId="16" w16cid:durableId="94519183">
    <w:abstractNumId w:val="34"/>
  </w:num>
  <w:num w:numId="17" w16cid:durableId="808788034">
    <w:abstractNumId w:val="20"/>
  </w:num>
  <w:num w:numId="18" w16cid:durableId="1561479370">
    <w:abstractNumId w:val="45"/>
  </w:num>
  <w:num w:numId="19" w16cid:durableId="422604835">
    <w:abstractNumId w:val="4"/>
  </w:num>
  <w:num w:numId="20" w16cid:durableId="1832021058">
    <w:abstractNumId w:val="48"/>
  </w:num>
  <w:num w:numId="21" w16cid:durableId="1588032899">
    <w:abstractNumId w:val="49"/>
  </w:num>
  <w:num w:numId="22" w16cid:durableId="2031754392">
    <w:abstractNumId w:val="3"/>
  </w:num>
  <w:num w:numId="23" w16cid:durableId="1272199431">
    <w:abstractNumId w:val="16"/>
  </w:num>
  <w:num w:numId="24" w16cid:durableId="1234780211">
    <w:abstractNumId w:val="22"/>
  </w:num>
  <w:num w:numId="25" w16cid:durableId="788400002">
    <w:abstractNumId w:val="41"/>
  </w:num>
  <w:num w:numId="26" w16cid:durableId="1111976385">
    <w:abstractNumId w:val="11"/>
  </w:num>
  <w:num w:numId="27" w16cid:durableId="411586437">
    <w:abstractNumId w:val="17"/>
  </w:num>
  <w:num w:numId="28" w16cid:durableId="1066994624">
    <w:abstractNumId w:val="40"/>
  </w:num>
  <w:num w:numId="29" w16cid:durableId="1426879193">
    <w:abstractNumId w:val="18"/>
  </w:num>
  <w:num w:numId="30" w16cid:durableId="1919242311">
    <w:abstractNumId w:val="29"/>
  </w:num>
  <w:num w:numId="31" w16cid:durableId="532116624">
    <w:abstractNumId w:val="5"/>
  </w:num>
  <w:num w:numId="32" w16cid:durableId="1381632355">
    <w:abstractNumId w:val="24"/>
  </w:num>
  <w:num w:numId="33" w16cid:durableId="1212840903">
    <w:abstractNumId w:val="50"/>
  </w:num>
  <w:num w:numId="34" w16cid:durableId="679162376">
    <w:abstractNumId w:val="7"/>
  </w:num>
  <w:num w:numId="35" w16cid:durableId="1600092384">
    <w:abstractNumId w:val="31"/>
  </w:num>
  <w:num w:numId="36" w16cid:durableId="2000307833">
    <w:abstractNumId w:val="33"/>
  </w:num>
  <w:num w:numId="37" w16cid:durableId="1711690617">
    <w:abstractNumId w:val="21"/>
  </w:num>
  <w:num w:numId="38" w16cid:durableId="1081562849">
    <w:abstractNumId w:val="32"/>
  </w:num>
  <w:num w:numId="39" w16cid:durableId="1227499160">
    <w:abstractNumId w:val="37"/>
  </w:num>
  <w:num w:numId="40" w16cid:durableId="637959752">
    <w:abstractNumId w:val="15"/>
  </w:num>
  <w:num w:numId="41" w16cid:durableId="1620839693">
    <w:abstractNumId w:val="25"/>
  </w:num>
  <w:num w:numId="42" w16cid:durableId="1047871393">
    <w:abstractNumId w:val="44"/>
  </w:num>
  <w:num w:numId="43" w16cid:durableId="1058480653">
    <w:abstractNumId w:val="36"/>
  </w:num>
  <w:num w:numId="44" w16cid:durableId="1649280543">
    <w:abstractNumId w:val="46"/>
  </w:num>
  <w:num w:numId="45" w16cid:durableId="1052850075">
    <w:abstractNumId w:val="13"/>
  </w:num>
  <w:num w:numId="46" w16cid:durableId="109474722">
    <w:abstractNumId w:val="38"/>
  </w:num>
  <w:num w:numId="47" w16cid:durableId="1544362590">
    <w:abstractNumId w:val="27"/>
  </w:num>
  <w:num w:numId="48" w16cid:durableId="940989854">
    <w:abstractNumId w:val="1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B3"/>
    <w:rsid w:val="0000487E"/>
    <w:rsid w:val="00006CCD"/>
    <w:rsid w:val="00007C0E"/>
    <w:rsid w:val="00011CC8"/>
    <w:rsid w:val="00014FC3"/>
    <w:rsid w:val="000155CB"/>
    <w:rsid w:val="000159EA"/>
    <w:rsid w:val="00015D5B"/>
    <w:rsid w:val="000170CB"/>
    <w:rsid w:val="00022327"/>
    <w:rsid w:val="00024753"/>
    <w:rsid w:val="00024A01"/>
    <w:rsid w:val="000255FD"/>
    <w:rsid w:val="0002757A"/>
    <w:rsid w:val="00032746"/>
    <w:rsid w:val="000331A1"/>
    <w:rsid w:val="000335F4"/>
    <w:rsid w:val="0004179D"/>
    <w:rsid w:val="00042299"/>
    <w:rsid w:val="000422BD"/>
    <w:rsid w:val="000443A6"/>
    <w:rsid w:val="00060428"/>
    <w:rsid w:val="00064917"/>
    <w:rsid w:val="00065A5E"/>
    <w:rsid w:val="00075BCB"/>
    <w:rsid w:val="00075DB8"/>
    <w:rsid w:val="00083437"/>
    <w:rsid w:val="000850D2"/>
    <w:rsid w:val="00086168"/>
    <w:rsid w:val="00090627"/>
    <w:rsid w:val="00090E90"/>
    <w:rsid w:val="000916B0"/>
    <w:rsid w:val="00094397"/>
    <w:rsid w:val="0009593E"/>
    <w:rsid w:val="000A1006"/>
    <w:rsid w:val="000A6BEF"/>
    <w:rsid w:val="000B165B"/>
    <w:rsid w:val="000B3B4C"/>
    <w:rsid w:val="000B592A"/>
    <w:rsid w:val="000B641C"/>
    <w:rsid w:val="000B6F23"/>
    <w:rsid w:val="000C02AD"/>
    <w:rsid w:val="000C224B"/>
    <w:rsid w:val="000C41AC"/>
    <w:rsid w:val="000C7420"/>
    <w:rsid w:val="000D2184"/>
    <w:rsid w:val="000D278D"/>
    <w:rsid w:val="000D677C"/>
    <w:rsid w:val="000D77A1"/>
    <w:rsid w:val="000E112E"/>
    <w:rsid w:val="000E3C5F"/>
    <w:rsid w:val="000E5B0A"/>
    <w:rsid w:val="000E695F"/>
    <w:rsid w:val="000F1197"/>
    <w:rsid w:val="000F7F2F"/>
    <w:rsid w:val="00101A6D"/>
    <w:rsid w:val="00102D0C"/>
    <w:rsid w:val="001079B6"/>
    <w:rsid w:val="00107B80"/>
    <w:rsid w:val="001156B6"/>
    <w:rsid w:val="001211C2"/>
    <w:rsid w:val="00121CDF"/>
    <w:rsid w:val="001315ED"/>
    <w:rsid w:val="00133968"/>
    <w:rsid w:val="00133A15"/>
    <w:rsid w:val="0013664B"/>
    <w:rsid w:val="001376A0"/>
    <w:rsid w:val="00143513"/>
    <w:rsid w:val="00144724"/>
    <w:rsid w:val="001512BE"/>
    <w:rsid w:val="001527A8"/>
    <w:rsid w:val="001539CD"/>
    <w:rsid w:val="00154939"/>
    <w:rsid w:val="00155779"/>
    <w:rsid w:val="00160ECA"/>
    <w:rsid w:val="00162B25"/>
    <w:rsid w:val="00163125"/>
    <w:rsid w:val="001636CB"/>
    <w:rsid w:val="00163CA6"/>
    <w:rsid w:val="0016540F"/>
    <w:rsid w:val="00170708"/>
    <w:rsid w:val="0017330A"/>
    <w:rsid w:val="00174A75"/>
    <w:rsid w:val="00181815"/>
    <w:rsid w:val="00181DBD"/>
    <w:rsid w:val="00182E41"/>
    <w:rsid w:val="00186156"/>
    <w:rsid w:val="00187997"/>
    <w:rsid w:val="00187DB4"/>
    <w:rsid w:val="00191640"/>
    <w:rsid w:val="0019170A"/>
    <w:rsid w:val="001919F3"/>
    <w:rsid w:val="00195200"/>
    <w:rsid w:val="00195553"/>
    <w:rsid w:val="00195E66"/>
    <w:rsid w:val="00195EAD"/>
    <w:rsid w:val="00197176"/>
    <w:rsid w:val="001974CC"/>
    <w:rsid w:val="001A099D"/>
    <w:rsid w:val="001A430D"/>
    <w:rsid w:val="001A777D"/>
    <w:rsid w:val="001B041F"/>
    <w:rsid w:val="001B7C71"/>
    <w:rsid w:val="001C051B"/>
    <w:rsid w:val="001C16AB"/>
    <w:rsid w:val="001C4127"/>
    <w:rsid w:val="001D5F11"/>
    <w:rsid w:val="001E3372"/>
    <w:rsid w:val="001E3CFB"/>
    <w:rsid w:val="001E6069"/>
    <w:rsid w:val="001E7171"/>
    <w:rsid w:val="001E7D31"/>
    <w:rsid w:val="001F4311"/>
    <w:rsid w:val="00206507"/>
    <w:rsid w:val="0021241E"/>
    <w:rsid w:val="00215BD7"/>
    <w:rsid w:val="00215DE0"/>
    <w:rsid w:val="00221698"/>
    <w:rsid w:val="002222D5"/>
    <w:rsid w:val="00223260"/>
    <w:rsid w:val="002255E1"/>
    <w:rsid w:val="00225A73"/>
    <w:rsid w:val="00230CF7"/>
    <w:rsid w:val="00234B76"/>
    <w:rsid w:val="00235214"/>
    <w:rsid w:val="00237C49"/>
    <w:rsid w:val="00237E6B"/>
    <w:rsid w:val="00252D24"/>
    <w:rsid w:val="00252F8E"/>
    <w:rsid w:val="00254420"/>
    <w:rsid w:val="0025501C"/>
    <w:rsid w:val="002550F6"/>
    <w:rsid w:val="0026341A"/>
    <w:rsid w:val="002636E8"/>
    <w:rsid w:val="002644EE"/>
    <w:rsid w:val="00265C4E"/>
    <w:rsid w:val="00267635"/>
    <w:rsid w:val="00272655"/>
    <w:rsid w:val="0027332D"/>
    <w:rsid w:val="0027356D"/>
    <w:rsid w:val="00274235"/>
    <w:rsid w:val="00276FC3"/>
    <w:rsid w:val="00277ED5"/>
    <w:rsid w:val="002802E2"/>
    <w:rsid w:val="0028224D"/>
    <w:rsid w:val="002828DB"/>
    <w:rsid w:val="00282C4B"/>
    <w:rsid w:val="00283B06"/>
    <w:rsid w:val="00285116"/>
    <w:rsid w:val="002A12C7"/>
    <w:rsid w:val="002A14BA"/>
    <w:rsid w:val="002A15E2"/>
    <w:rsid w:val="002A1F77"/>
    <w:rsid w:val="002B73BD"/>
    <w:rsid w:val="002B7FB8"/>
    <w:rsid w:val="002C05C1"/>
    <w:rsid w:val="002C51DD"/>
    <w:rsid w:val="002D0A83"/>
    <w:rsid w:val="002D3A2C"/>
    <w:rsid w:val="002D54A3"/>
    <w:rsid w:val="002D629A"/>
    <w:rsid w:val="002E0952"/>
    <w:rsid w:val="002E1323"/>
    <w:rsid w:val="002E389D"/>
    <w:rsid w:val="002E3EC1"/>
    <w:rsid w:val="002E66A9"/>
    <w:rsid w:val="002E70DD"/>
    <w:rsid w:val="002F09CE"/>
    <w:rsid w:val="002F140D"/>
    <w:rsid w:val="002F232A"/>
    <w:rsid w:val="002F4F9D"/>
    <w:rsid w:val="002F5523"/>
    <w:rsid w:val="002F657A"/>
    <w:rsid w:val="002F7C73"/>
    <w:rsid w:val="003009D0"/>
    <w:rsid w:val="00302E25"/>
    <w:rsid w:val="00313A79"/>
    <w:rsid w:val="00313FB7"/>
    <w:rsid w:val="00314834"/>
    <w:rsid w:val="003177A8"/>
    <w:rsid w:val="00317DAE"/>
    <w:rsid w:val="003233A8"/>
    <w:rsid w:val="00323C5D"/>
    <w:rsid w:val="00323F36"/>
    <w:rsid w:val="00324A9A"/>
    <w:rsid w:val="00326D7A"/>
    <w:rsid w:val="00327A1C"/>
    <w:rsid w:val="00342E94"/>
    <w:rsid w:val="00345410"/>
    <w:rsid w:val="00345684"/>
    <w:rsid w:val="003460DF"/>
    <w:rsid w:val="003464AA"/>
    <w:rsid w:val="003469C8"/>
    <w:rsid w:val="003504EF"/>
    <w:rsid w:val="003577CA"/>
    <w:rsid w:val="003600E2"/>
    <w:rsid w:val="003629E2"/>
    <w:rsid w:val="003637F5"/>
    <w:rsid w:val="00367EC3"/>
    <w:rsid w:val="00367F15"/>
    <w:rsid w:val="00371C15"/>
    <w:rsid w:val="00373850"/>
    <w:rsid w:val="00377E88"/>
    <w:rsid w:val="0038194F"/>
    <w:rsid w:val="003916A0"/>
    <w:rsid w:val="003943F1"/>
    <w:rsid w:val="003944AF"/>
    <w:rsid w:val="003A103A"/>
    <w:rsid w:val="003A2466"/>
    <w:rsid w:val="003A27DA"/>
    <w:rsid w:val="003A42AD"/>
    <w:rsid w:val="003A435D"/>
    <w:rsid w:val="003A479F"/>
    <w:rsid w:val="003A56D9"/>
    <w:rsid w:val="003B2801"/>
    <w:rsid w:val="003B5BBF"/>
    <w:rsid w:val="003B60FD"/>
    <w:rsid w:val="003C04D1"/>
    <w:rsid w:val="003C1005"/>
    <w:rsid w:val="003C10FD"/>
    <w:rsid w:val="003C2799"/>
    <w:rsid w:val="003C777C"/>
    <w:rsid w:val="003D41C9"/>
    <w:rsid w:val="003F0219"/>
    <w:rsid w:val="003F0C98"/>
    <w:rsid w:val="003F13BB"/>
    <w:rsid w:val="003F3073"/>
    <w:rsid w:val="003F5AD4"/>
    <w:rsid w:val="00401FD0"/>
    <w:rsid w:val="00403B01"/>
    <w:rsid w:val="00404F3A"/>
    <w:rsid w:val="00407FF9"/>
    <w:rsid w:val="00410D24"/>
    <w:rsid w:val="00412031"/>
    <w:rsid w:val="0041290C"/>
    <w:rsid w:val="00412FE3"/>
    <w:rsid w:val="00424A11"/>
    <w:rsid w:val="00433149"/>
    <w:rsid w:val="004339F7"/>
    <w:rsid w:val="004353DC"/>
    <w:rsid w:val="00436083"/>
    <w:rsid w:val="00443CF2"/>
    <w:rsid w:val="00452BD8"/>
    <w:rsid w:val="004536A8"/>
    <w:rsid w:val="00455268"/>
    <w:rsid w:val="004614F4"/>
    <w:rsid w:val="00461DAD"/>
    <w:rsid w:val="00463E5F"/>
    <w:rsid w:val="0046404D"/>
    <w:rsid w:val="00464DC7"/>
    <w:rsid w:val="004663D8"/>
    <w:rsid w:val="0047226A"/>
    <w:rsid w:val="004747AB"/>
    <w:rsid w:val="0047493D"/>
    <w:rsid w:val="00475682"/>
    <w:rsid w:val="004767AB"/>
    <w:rsid w:val="0047735C"/>
    <w:rsid w:val="00485230"/>
    <w:rsid w:val="00485563"/>
    <w:rsid w:val="00485950"/>
    <w:rsid w:val="0048653C"/>
    <w:rsid w:val="0049762E"/>
    <w:rsid w:val="004B1E65"/>
    <w:rsid w:val="004B29F6"/>
    <w:rsid w:val="004B2A24"/>
    <w:rsid w:val="004B3E0D"/>
    <w:rsid w:val="004B66E9"/>
    <w:rsid w:val="004B6947"/>
    <w:rsid w:val="004C2FB4"/>
    <w:rsid w:val="004C308D"/>
    <w:rsid w:val="004D0291"/>
    <w:rsid w:val="004D06EE"/>
    <w:rsid w:val="004D2E45"/>
    <w:rsid w:val="004D3498"/>
    <w:rsid w:val="004D5E38"/>
    <w:rsid w:val="004D6F4E"/>
    <w:rsid w:val="004E08D0"/>
    <w:rsid w:val="004E0B69"/>
    <w:rsid w:val="004E6158"/>
    <w:rsid w:val="004F2163"/>
    <w:rsid w:val="004F344F"/>
    <w:rsid w:val="004F6FD2"/>
    <w:rsid w:val="00501A32"/>
    <w:rsid w:val="00507345"/>
    <w:rsid w:val="00512B2B"/>
    <w:rsid w:val="0051635D"/>
    <w:rsid w:val="00516ED3"/>
    <w:rsid w:val="005177C7"/>
    <w:rsid w:val="00517DA3"/>
    <w:rsid w:val="005306A9"/>
    <w:rsid w:val="005309AA"/>
    <w:rsid w:val="00541DFC"/>
    <w:rsid w:val="00547677"/>
    <w:rsid w:val="00552283"/>
    <w:rsid w:val="00556549"/>
    <w:rsid w:val="005566DD"/>
    <w:rsid w:val="00560672"/>
    <w:rsid w:val="00560D57"/>
    <w:rsid w:val="005628C7"/>
    <w:rsid w:val="00572690"/>
    <w:rsid w:val="00577F24"/>
    <w:rsid w:val="00586C65"/>
    <w:rsid w:val="00593875"/>
    <w:rsid w:val="00596367"/>
    <w:rsid w:val="00597BB7"/>
    <w:rsid w:val="00597F6B"/>
    <w:rsid w:val="005A04A9"/>
    <w:rsid w:val="005A1B75"/>
    <w:rsid w:val="005A1F6C"/>
    <w:rsid w:val="005A381B"/>
    <w:rsid w:val="005A39CD"/>
    <w:rsid w:val="005A3EA6"/>
    <w:rsid w:val="005A4580"/>
    <w:rsid w:val="005A5CED"/>
    <w:rsid w:val="005A5F9A"/>
    <w:rsid w:val="005B09CB"/>
    <w:rsid w:val="005B2B20"/>
    <w:rsid w:val="005B45DC"/>
    <w:rsid w:val="005B5677"/>
    <w:rsid w:val="005B68AA"/>
    <w:rsid w:val="005C082D"/>
    <w:rsid w:val="005C1F4F"/>
    <w:rsid w:val="005C2168"/>
    <w:rsid w:val="005C33DC"/>
    <w:rsid w:val="005C365A"/>
    <w:rsid w:val="005C4352"/>
    <w:rsid w:val="005C622D"/>
    <w:rsid w:val="005C72AF"/>
    <w:rsid w:val="005D0589"/>
    <w:rsid w:val="005D3A42"/>
    <w:rsid w:val="005E08F3"/>
    <w:rsid w:val="005E4DFE"/>
    <w:rsid w:val="005E6DDB"/>
    <w:rsid w:val="005E75C5"/>
    <w:rsid w:val="005F309F"/>
    <w:rsid w:val="005F34F8"/>
    <w:rsid w:val="005F6148"/>
    <w:rsid w:val="005F76CC"/>
    <w:rsid w:val="00601064"/>
    <w:rsid w:val="00601329"/>
    <w:rsid w:val="006101DB"/>
    <w:rsid w:val="0061154B"/>
    <w:rsid w:val="00611576"/>
    <w:rsid w:val="006162A5"/>
    <w:rsid w:val="00621D46"/>
    <w:rsid w:val="006241B6"/>
    <w:rsid w:val="00626165"/>
    <w:rsid w:val="00632B55"/>
    <w:rsid w:val="00634BE1"/>
    <w:rsid w:val="00636EE1"/>
    <w:rsid w:val="00637158"/>
    <w:rsid w:val="006404A8"/>
    <w:rsid w:val="006421DD"/>
    <w:rsid w:val="00642385"/>
    <w:rsid w:val="006432B5"/>
    <w:rsid w:val="0064651F"/>
    <w:rsid w:val="00653748"/>
    <w:rsid w:val="00654310"/>
    <w:rsid w:val="0065493C"/>
    <w:rsid w:val="00655DB7"/>
    <w:rsid w:val="00656A18"/>
    <w:rsid w:val="00660AEA"/>
    <w:rsid w:val="00661279"/>
    <w:rsid w:val="0066282F"/>
    <w:rsid w:val="006633D2"/>
    <w:rsid w:val="006664BA"/>
    <w:rsid w:val="00667A78"/>
    <w:rsid w:val="00670497"/>
    <w:rsid w:val="00672530"/>
    <w:rsid w:val="00672627"/>
    <w:rsid w:val="00675700"/>
    <w:rsid w:val="00677928"/>
    <w:rsid w:val="00677E28"/>
    <w:rsid w:val="00680660"/>
    <w:rsid w:val="006835C5"/>
    <w:rsid w:val="00690E90"/>
    <w:rsid w:val="0069160E"/>
    <w:rsid w:val="006A6831"/>
    <w:rsid w:val="006B0C31"/>
    <w:rsid w:val="006B1739"/>
    <w:rsid w:val="006B4DDD"/>
    <w:rsid w:val="006B7FE8"/>
    <w:rsid w:val="006C67C7"/>
    <w:rsid w:val="006D4B21"/>
    <w:rsid w:val="006D5ABF"/>
    <w:rsid w:val="006E0762"/>
    <w:rsid w:val="006F0565"/>
    <w:rsid w:val="006F09F9"/>
    <w:rsid w:val="006F0DBC"/>
    <w:rsid w:val="006F18B3"/>
    <w:rsid w:val="006F7033"/>
    <w:rsid w:val="0070448D"/>
    <w:rsid w:val="00706871"/>
    <w:rsid w:val="00706BCB"/>
    <w:rsid w:val="00706DF9"/>
    <w:rsid w:val="00712283"/>
    <w:rsid w:val="0072143F"/>
    <w:rsid w:val="00722C14"/>
    <w:rsid w:val="00727164"/>
    <w:rsid w:val="00730C02"/>
    <w:rsid w:val="00731B14"/>
    <w:rsid w:val="00731CA2"/>
    <w:rsid w:val="00732696"/>
    <w:rsid w:val="007354E2"/>
    <w:rsid w:val="0073707A"/>
    <w:rsid w:val="0074102F"/>
    <w:rsid w:val="00742846"/>
    <w:rsid w:val="00743254"/>
    <w:rsid w:val="00745AD3"/>
    <w:rsid w:val="00747489"/>
    <w:rsid w:val="007518C3"/>
    <w:rsid w:val="007579E5"/>
    <w:rsid w:val="007623E6"/>
    <w:rsid w:val="00762616"/>
    <w:rsid w:val="0076403B"/>
    <w:rsid w:val="0076411B"/>
    <w:rsid w:val="007641D2"/>
    <w:rsid w:val="007653F4"/>
    <w:rsid w:val="0076551A"/>
    <w:rsid w:val="007723C8"/>
    <w:rsid w:val="00772F73"/>
    <w:rsid w:val="00774DC5"/>
    <w:rsid w:val="00776F71"/>
    <w:rsid w:val="00777DE2"/>
    <w:rsid w:val="00786A06"/>
    <w:rsid w:val="00791DB5"/>
    <w:rsid w:val="007A079A"/>
    <w:rsid w:val="007A23B9"/>
    <w:rsid w:val="007A3F99"/>
    <w:rsid w:val="007A4A6C"/>
    <w:rsid w:val="007A62E1"/>
    <w:rsid w:val="007B351A"/>
    <w:rsid w:val="007B3791"/>
    <w:rsid w:val="007C21F9"/>
    <w:rsid w:val="007C6ACB"/>
    <w:rsid w:val="007C7CB5"/>
    <w:rsid w:val="007D46B0"/>
    <w:rsid w:val="007D5EE1"/>
    <w:rsid w:val="007E0CA7"/>
    <w:rsid w:val="007E4220"/>
    <w:rsid w:val="007E725A"/>
    <w:rsid w:val="007F1F8B"/>
    <w:rsid w:val="007F25A9"/>
    <w:rsid w:val="00800713"/>
    <w:rsid w:val="00801484"/>
    <w:rsid w:val="00801ED7"/>
    <w:rsid w:val="00802889"/>
    <w:rsid w:val="008062B1"/>
    <w:rsid w:val="008073E7"/>
    <w:rsid w:val="00815240"/>
    <w:rsid w:val="0082145D"/>
    <w:rsid w:val="008269A3"/>
    <w:rsid w:val="00831854"/>
    <w:rsid w:val="008417AC"/>
    <w:rsid w:val="008437F6"/>
    <w:rsid w:val="00843A0F"/>
    <w:rsid w:val="0085151B"/>
    <w:rsid w:val="008521F7"/>
    <w:rsid w:val="00852EF1"/>
    <w:rsid w:val="008554D9"/>
    <w:rsid w:val="00855CCB"/>
    <w:rsid w:val="008633D4"/>
    <w:rsid w:val="00863478"/>
    <w:rsid w:val="00874579"/>
    <w:rsid w:val="0087697C"/>
    <w:rsid w:val="00881C39"/>
    <w:rsid w:val="00882898"/>
    <w:rsid w:val="00883825"/>
    <w:rsid w:val="0088576A"/>
    <w:rsid w:val="00887F13"/>
    <w:rsid w:val="008902C5"/>
    <w:rsid w:val="008903EF"/>
    <w:rsid w:val="00892FF7"/>
    <w:rsid w:val="00895154"/>
    <w:rsid w:val="008A2471"/>
    <w:rsid w:val="008A2ADC"/>
    <w:rsid w:val="008D1357"/>
    <w:rsid w:val="008D5AA4"/>
    <w:rsid w:val="008E101D"/>
    <w:rsid w:val="008E48F9"/>
    <w:rsid w:val="008E75C2"/>
    <w:rsid w:val="008F3D8F"/>
    <w:rsid w:val="008F6B16"/>
    <w:rsid w:val="00911C49"/>
    <w:rsid w:val="0091727C"/>
    <w:rsid w:val="00920502"/>
    <w:rsid w:val="00920DED"/>
    <w:rsid w:val="009214AC"/>
    <w:rsid w:val="00922C25"/>
    <w:rsid w:val="00923210"/>
    <w:rsid w:val="009314FA"/>
    <w:rsid w:val="00940C4C"/>
    <w:rsid w:val="00945EA6"/>
    <w:rsid w:val="009610CA"/>
    <w:rsid w:val="0097089D"/>
    <w:rsid w:val="009740C8"/>
    <w:rsid w:val="00976013"/>
    <w:rsid w:val="009760B5"/>
    <w:rsid w:val="009816EE"/>
    <w:rsid w:val="0099063E"/>
    <w:rsid w:val="009937B1"/>
    <w:rsid w:val="009A13D7"/>
    <w:rsid w:val="009A2988"/>
    <w:rsid w:val="009A4FD2"/>
    <w:rsid w:val="009A6450"/>
    <w:rsid w:val="009A7AE1"/>
    <w:rsid w:val="009B09BE"/>
    <w:rsid w:val="009B1F2E"/>
    <w:rsid w:val="009B498B"/>
    <w:rsid w:val="009C0DAD"/>
    <w:rsid w:val="009C3ED6"/>
    <w:rsid w:val="009D2626"/>
    <w:rsid w:val="009D58FA"/>
    <w:rsid w:val="009E29D7"/>
    <w:rsid w:val="009E51FD"/>
    <w:rsid w:val="009E6050"/>
    <w:rsid w:val="009E7038"/>
    <w:rsid w:val="009F5689"/>
    <w:rsid w:val="00A017C8"/>
    <w:rsid w:val="00A0478F"/>
    <w:rsid w:val="00A21283"/>
    <w:rsid w:val="00A2448E"/>
    <w:rsid w:val="00A25D10"/>
    <w:rsid w:val="00A26BED"/>
    <w:rsid w:val="00A274B3"/>
    <w:rsid w:val="00A3294A"/>
    <w:rsid w:val="00A372AA"/>
    <w:rsid w:val="00A439F0"/>
    <w:rsid w:val="00A4512E"/>
    <w:rsid w:val="00A47FA8"/>
    <w:rsid w:val="00A506C5"/>
    <w:rsid w:val="00A515A7"/>
    <w:rsid w:val="00A53E9D"/>
    <w:rsid w:val="00A568FF"/>
    <w:rsid w:val="00A610F7"/>
    <w:rsid w:val="00A64D6C"/>
    <w:rsid w:val="00A66F3A"/>
    <w:rsid w:val="00A6760C"/>
    <w:rsid w:val="00A67813"/>
    <w:rsid w:val="00A7039A"/>
    <w:rsid w:val="00A71A24"/>
    <w:rsid w:val="00A729A9"/>
    <w:rsid w:val="00A75B61"/>
    <w:rsid w:val="00A82045"/>
    <w:rsid w:val="00A837C0"/>
    <w:rsid w:val="00A932BA"/>
    <w:rsid w:val="00A97775"/>
    <w:rsid w:val="00AA266D"/>
    <w:rsid w:val="00AA656B"/>
    <w:rsid w:val="00AB1E24"/>
    <w:rsid w:val="00AB5F8F"/>
    <w:rsid w:val="00AC01BA"/>
    <w:rsid w:val="00AC0F5A"/>
    <w:rsid w:val="00AC123E"/>
    <w:rsid w:val="00AC5549"/>
    <w:rsid w:val="00AC64C5"/>
    <w:rsid w:val="00AC6F5E"/>
    <w:rsid w:val="00AD2130"/>
    <w:rsid w:val="00AD2B30"/>
    <w:rsid w:val="00AD7558"/>
    <w:rsid w:val="00AE5F35"/>
    <w:rsid w:val="00AE6624"/>
    <w:rsid w:val="00AE6CE5"/>
    <w:rsid w:val="00AF5F81"/>
    <w:rsid w:val="00AF6537"/>
    <w:rsid w:val="00B01FB7"/>
    <w:rsid w:val="00B02AA2"/>
    <w:rsid w:val="00B06EF7"/>
    <w:rsid w:val="00B12724"/>
    <w:rsid w:val="00B2023C"/>
    <w:rsid w:val="00B26F41"/>
    <w:rsid w:val="00B321F2"/>
    <w:rsid w:val="00B35C8F"/>
    <w:rsid w:val="00B445C5"/>
    <w:rsid w:val="00B466A7"/>
    <w:rsid w:val="00B46BE9"/>
    <w:rsid w:val="00B50D88"/>
    <w:rsid w:val="00B542E9"/>
    <w:rsid w:val="00B56847"/>
    <w:rsid w:val="00B575C2"/>
    <w:rsid w:val="00B62322"/>
    <w:rsid w:val="00B72E3A"/>
    <w:rsid w:val="00B7595C"/>
    <w:rsid w:val="00B7636A"/>
    <w:rsid w:val="00B809CB"/>
    <w:rsid w:val="00B80C00"/>
    <w:rsid w:val="00B81766"/>
    <w:rsid w:val="00B9086C"/>
    <w:rsid w:val="00B92936"/>
    <w:rsid w:val="00B92AC2"/>
    <w:rsid w:val="00B94730"/>
    <w:rsid w:val="00B94E6A"/>
    <w:rsid w:val="00B95631"/>
    <w:rsid w:val="00B97A0D"/>
    <w:rsid w:val="00BA0070"/>
    <w:rsid w:val="00BA030E"/>
    <w:rsid w:val="00BA7387"/>
    <w:rsid w:val="00BB0BD0"/>
    <w:rsid w:val="00BB653D"/>
    <w:rsid w:val="00BC41FF"/>
    <w:rsid w:val="00BC4EB0"/>
    <w:rsid w:val="00BD1190"/>
    <w:rsid w:val="00BD5899"/>
    <w:rsid w:val="00BD7095"/>
    <w:rsid w:val="00BD7B53"/>
    <w:rsid w:val="00BF0E41"/>
    <w:rsid w:val="00BF2143"/>
    <w:rsid w:val="00BF3E05"/>
    <w:rsid w:val="00BF5829"/>
    <w:rsid w:val="00BF6CD3"/>
    <w:rsid w:val="00C03484"/>
    <w:rsid w:val="00C0743C"/>
    <w:rsid w:val="00C12015"/>
    <w:rsid w:val="00C139A5"/>
    <w:rsid w:val="00C176CD"/>
    <w:rsid w:val="00C20A1A"/>
    <w:rsid w:val="00C253FE"/>
    <w:rsid w:val="00C31571"/>
    <w:rsid w:val="00C34F96"/>
    <w:rsid w:val="00C42884"/>
    <w:rsid w:val="00C47657"/>
    <w:rsid w:val="00C50DA9"/>
    <w:rsid w:val="00C54A1E"/>
    <w:rsid w:val="00C5686D"/>
    <w:rsid w:val="00C56A73"/>
    <w:rsid w:val="00C61E87"/>
    <w:rsid w:val="00C62CA5"/>
    <w:rsid w:val="00C63B01"/>
    <w:rsid w:val="00C64A6C"/>
    <w:rsid w:val="00C65138"/>
    <w:rsid w:val="00C727D0"/>
    <w:rsid w:val="00C73E38"/>
    <w:rsid w:val="00C751A2"/>
    <w:rsid w:val="00C75513"/>
    <w:rsid w:val="00C76CFE"/>
    <w:rsid w:val="00C77242"/>
    <w:rsid w:val="00C77BFC"/>
    <w:rsid w:val="00C84078"/>
    <w:rsid w:val="00C858B6"/>
    <w:rsid w:val="00C85D76"/>
    <w:rsid w:val="00C91EAC"/>
    <w:rsid w:val="00C94E23"/>
    <w:rsid w:val="00C94FEB"/>
    <w:rsid w:val="00C9716C"/>
    <w:rsid w:val="00C975B0"/>
    <w:rsid w:val="00CA1473"/>
    <w:rsid w:val="00CA433F"/>
    <w:rsid w:val="00CA52FF"/>
    <w:rsid w:val="00CA7C2A"/>
    <w:rsid w:val="00CB3B4B"/>
    <w:rsid w:val="00CB7907"/>
    <w:rsid w:val="00CC0429"/>
    <w:rsid w:val="00CC0B52"/>
    <w:rsid w:val="00CD23E3"/>
    <w:rsid w:val="00CD5D22"/>
    <w:rsid w:val="00CE26A0"/>
    <w:rsid w:val="00CE26CF"/>
    <w:rsid w:val="00CE4392"/>
    <w:rsid w:val="00CE6926"/>
    <w:rsid w:val="00CE69C4"/>
    <w:rsid w:val="00CF07D7"/>
    <w:rsid w:val="00CF2D92"/>
    <w:rsid w:val="00CF3AA1"/>
    <w:rsid w:val="00CF4170"/>
    <w:rsid w:val="00CF7D58"/>
    <w:rsid w:val="00D00BA8"/>
    <w:rsid w:val="00D03419"/>
    <w:rsid w:val="00D03F07"/>
    <w:rsid w:val="00D0449D"/>
    <w:rsid w:val="00D05C23"/>
    <w:rsid w:val="00D065F7"/>
    <w:rsid w:val="00D16E29"/>
    <w:rsid w:val="00D17673"/>
    <w:rsid w:val="00D179EB"/>
    <w:rsid w:val="00D17C70"/>
    <w:rsid w:val="00D23C5D"/>
    <w:rsid w:val="00D26B4C"/>
    <w:rsid w:val="00D308E9"/>
    <w:rsid w:val="00D3198F"/>
    <w:rsid w:val="00D31D2E"/>
    <w:rsid w:val="00D31EB2"/>
    <w:rsid w:val="00D3319A"/>
    <w:rsid w:val="00D37523"/>
    <w:rsid w:val="00D40836"/>
    <w:rsid w:val="00D41BB2"/>
    <w:rsid w:val="00D46E86"/>
    <w:rsid w:val="00D47E1F"/>
    <w:rsid w:val="00D53CC6"/>
    <w:rsid w:val="00D64ADC"/>
    <w:rsid w:val="00D65FEC"/>
    <w:rsid w:val="00D66353"/>
    <w:rsid w:val="00D66EED"/>
    <w:rsid w:val="00D700A2"/>
    <w:rsid w:val="00D7104E"/>
    <w:rsid w:val="00D7386D"/>
    <w:rsid w:val="00D77025"/>
    <w:rsid w:val="00D775A9"/>
    <w:rsid w:val="00D777EC"/>
    <w:rsid w:val="00D95B13"/>
    <w:rsid w:val="00DA0596"/>
    <w:rsid w:val="00DA2A22"/>
    <w:rsid w:val="00DA3C18"/>
    <w:rsid w:val="00DA4227"/>
    <w:rsid w:val="00DB4CAC"/>
    <w:rsid w:val="00DC03A4"/>
    <w:rsid w:val="00DC0AAD"/>
    <w:rsid w:val="00DC6686"/>
    <w:rsid w:val="00DD2FC0"/>
    <w:rsid w:val="00DD3C45"/>
    <w:rsid w:val="00DE5676"/>
    <w:rsid w:val="00DE635A"/>
    <w:rsid w:val="00DF423F"/>
    <w:rsid w:val="00DF64E7"/>
    <w:rsid w:val="00DF6DD8"/>
    <w:rsid w:val="00E01755"/>
    <w:rsid w:val="00E01D01"/>
    <w:rsid w:val="00E020D2"/>
    <w:rsid w:val="00E0335D"/>
    <w:rsid w:val="00E03A38"/>
    <w:rsid w:val="00E05382"/>
    <w:rsid w:val="00E15392"/>
    <w:rsid w:val="00E21B39"/>
    <w:rsid w:val="00E26048"/>
    <w:rsid w:val="00E263E3"/>
    <w:rsid w:val="00E26F13"/>
    <w:rsid w:val="00E3087D"/>
    <w:rsid w:val="00E32AE5"/>
    <w:rsid w:val="00E330D9"/>
    <w:rsid w:val="00E35346"/>
    <w:rsid w:val="00E361C2"/>
    <w:rsid w:val="00E41D28"/>
    <w:rsid w:val="00E44869"/>
    <w:rsid w:val="00E464F4"/>
    <w:rsid w:val="00E50186"/>
    <w:rsid w:val="00E57B41"/>
    <w:rsid w:val="00E6153F"/>
    <w:rsid w:val="00E63DEE"/>
    <w:rsid w:val="00E66201"/>
    <w:rsid w:val="00E74018"/>
    <w:rsid w:val="00E86D9F"/>
    <w:rsid w:val="00E87D6D"/>
    <w:rsid w:val="00E95722"/>
    <w:rsid w:val="00EA0044"/>
    <w:rsid w:val="00EA32C1"/>
    <w:rsid w:val="00EB4F0F"/>
    <w:rsid w:val="00EB6883"/>
    <w:rsid w:val="00EB6941"/>
    <w:rsid w:val="00EC0046"/>
    <w:rsid w:val="00EC398D"/>
    <w:rsid w:val="00ED0419"/>
    <w:rsid w:val="00ED1A88"/>
    <w:rsid w:val="00ED3D7A"/>
    <w:rsid w:val="00ED766D"/>
    <w:rsid w:val="00EE212C"/>
    <w:rsid w:val="00EE4169"/>
    <w:rsid w:val="00EE5591"/>
    <w:rsid w:val="00EF3087"/>
    <w:rsid w:val="00F00369"/>
    <w:rsid w:val="00F00910"/>
    <w:rsid w:val="00F02465"/>
    <w:rsid w:val="00F0551E"/>
    <w:rsid w:val="00F058BE"/>
    <w:rsid w:val="00F10D74"/>
    <w:rsid w:val="00F10E9E"/>
    <w:rsid w:val="00F11A75"/>
    <w:rsid w:val="00F12396"/>
    <w:rsid w:val="00F13185"/>
    <w:rsid w:val="00F1571F"/>
    <w:rsid w:val="00F17235"/>
    <w:rsid w:val="00F17A70"/>
    <w:rsid w:val="00F2072A"/>
    <w:rsid w:val="00F211C0"/>
    <w:rsid w:val="00F24E98"/>
    <w:rsid w:val="00F27B84"/>
    <w:rsid w:val="00F330BF"/>
    <w:rsid w:val="00F355DC"/>
    <w:rsid w:val="00F3798F"/>
    <w:rsid w:val="00F425FC"/>
    <w:rsid w:val="00F44B5D"/>
    <w:rsid w:val="00F51B1F"/>
    <w:rsid w:val="00F528D7"/>
    <w:rsid w:val="00F56888"/>
    <w:rsid w:val="00F5700F"/>
    <w:rsid w:val="00F5725D"/>
    <w:rsid w:val="00F62524"/>
    <w:rsid w:val="00F65F63"/>
    <w:rsid w:val="00F700C8"/>
    <w:rsid w:val="00F702B5"/>
    <w:rsid w:val="00F75E5F"/>
    <w:rsid w:val="00F83878"/>
    <w:rsid w:val="00F852A2"/>
    <w:rsid w:val="00F85521"/>
    <w:rsid w:val="00F87216"/>
    <w:rsid w:val="00F87DBE"/>
    <w:rsid w:val="00F910E9"/>
    <w:rsid w:val="00F913F4"/>
    <w:rsid w:val="00F93E8F"/>
    <w:rsid w:val="00F95A2C"/>
    <w:rsid w:val="00F95FAF"/>
    <w:rsid w:val="00F9601B"/>
    <w:rsid w:val="00FA5204"/>
    <w:rsid w:val="00FA562C"/>
    <w:rsid w:val="00FA773D"/>
    <w:rsid w:val="00FB702F"/>
    <w:rsid w:val="00FC0EE1"/>
    <w:rsid w:val="00FC608F"/>
    <w:rsid w:val="00FC6948"/>
    <w:rsid w:val="00FD6D0F"/>
    <w:rsid w:val="00FE5E50"/>
    <w:rsid w:val="00FE6D91"/>
    <w:rsid w:val="00FF1D4C"/>
    <w:rsid w:val="00FF2404"/>
    <w:rsid w:val="00FF35EC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AE055E"/>
  <w15:chartTrackingRefBased/>
  <w15:docId w15:val="{6405EFAB-E006-42EB-9A44-216A49F3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B5D"/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6"/>
      </w:numPr>
      <w:jc w:val="both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rFonts w:ascii="Arial" w:hAnsi="Arial"/>
      <w:b/>
      <w:sz w:val="26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008000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sz w:val="20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pPr>
      <w:keepNext/>
      <w:spacing w:line="240" w:lineRule="atLeast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" w:hAnsi="Arial"/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both"/>
    </w:pPr>
    <w:rPr>
      <w:rFonts w:ascii="Arial" w:hAnsi="Arial"/>
    </w:rPr>
  </w:style>
  <w:style w:type="paragraph" w:styleId="Tekstpodstawowy2">
    <w:name w:val="Body Text 2"/>
    <w:basedOn w:val="Normalny"/>
    <w:link w:val="Tekstpodstawowy2Znak"/>
    <w:semiHidden/>
    <w:pPr>
      <w:jc w:val="both"/>
    </w:pPr>
    <w:rPr>
      <w:rFonts w:ascii="Arial" w:hAnsi="Arial"/>
      <w:sz w:val="26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pPr>
      <w:ind w:left="680"/>
      <w:jc w:val="both"/>
    </w:pPr>
    <w:rPr>
      <w:rFonts w:ascii="Arial" w:hAnsi="Arial"/>
      <w:sz w:val="26"/>
      <w:lang w:val="x-none" w:eastAsia="x-none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sz w:val="16"/>
    </w:rPr>
  </w:style>
  <w:style w:type="paragraph" w:styleId="Tekstpodstawowy3">
    <w:name w:val="Body Text 3"/>
    <w:basedOn w:val="Normalny"/>
    <w:semiHidden/>
    <w:rPr>
      <w:rFonts w:ascii="Arial" w:hAnsi="Arial"/>
      <w:sz w:val="26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540" w:hanging="540"/>
      <w:jc w:val="both"/>
      <w:textAlignment w:val="baseline"/>
    </w:pPr>
    <w:rPr>
      <w:rFonts w:ascii="Arial" w:hAnsi="Arial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Tekstpodstawowywcity2">
    <w:name w:val="Body Text Indent 2"/>
    <w:basedOn w:val="Normalny"/>
    <w:semiHidden/>
    <w:pPr>
      <w:tabs>
        <w:tab w:val="left" w:pos="0"/>
      </w:tabs>
      <w:ind w:left="426" w:hanging="426"/>
      <w:jc w:val="both"/>
    </w:pPr>
  </w:style>
  <w:style w:type="paragraph" w:styleId="Tekstkomentarza">
    <w:name w:val="annotation text"/>
    <w:basedOn w:val="Normalny"/>
    <w:link w:val="TekstkomentarzaZnak"/>
    <w:semiHidden/>
    <w:rPr>
      <w:sz w:val="20"/>
    </w:rPr>
  </w:style>
  <w:style w:type="paragraph" w:styleId="Tekstpodstawowywcity3">
    <w:name w:val="Body Text Indent 3"/>
    <w:basedOn w:val="Normalny"/>
    <w:semiHidden/>
    <w:pPr>
      <w:ind w:left="284"/>
      <w:jc w:val="both"/>
    </w:pPr>
    <w:rPr>
      <w:rFonts w:ascii="Arial" w:hAnsi="Arial"/>
      <w:bCs/>
      <w:sz w:val="22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  <w:szCs w:val="24"/>
    </w:rPr>
  </w:style>
  <w:style w:type="character" w:customStyle="1" w:styleId="akapitdomyslny">
    <w:name w:val="akapitdomyslny"/>
    <w:rPr>
      <w:sz w:val="20"/>
      <w:szCs w:val="20"/>
    </w:rPr>
  </w:style>
  <w:style w:type="paragraph" w:styleId="Tytu">
    <w:name w:val="Title"/>
    <w:basedOn w:val="Normalny"/>
    <w:qFormat/>
    <w:pPr>
      <w:ind w:right="-711"/>
      <w:jc w:val="center"/>
    </w:pPr>
    <w:rPr>
      <w:rFonts w:ascii="Arial" w:hAnsi="Arial"/>
      <w:b/>
      <w:color w:val="000000"/>
      <w:u w:val="single"/>
    </w:rPr>
  </w:style>
  <w:style w:type="paragraph" w:customStyle="1" w:styleId="pkt">
    <w:name w:val="pkt"/>
    <w:basedOn w:val="Normalny"/>
    <w:pPr>
      <w:spacing w:after="80"/>
      <w:ind w:left="851" w:hanging="284"/>
      <w:jc w:val="both"/>
    </w:pPr>
  </w:style>
  <w:style w:type="paragraph" w:customStyle="1" w:styleId="lit">
    <w:name w:val="lit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qFormat/>
    <w:pPr>
      <w:ind w:left="708"/>
    </w:pPr>
  </w:style>
  <w:style w:type="character" w:customStyle="1" w:styleId="Tekstpodstawowy2Znak">
    <w:name w:val="Tekst podstawowy 2 Znak"/>
    <w:link w:val="Tekstpodstawowy2"/>
    <w:semiHidden/>
    <w:rsid w:val="008D1357"/>
    <w:rPr>
      <w:rFonts w:ascii="Arial" w:hAnsi="Arial"/>
      <w:sz w:val="26"/>
    </w:rPr>
  </w:style>
  <w:style w:type="character" w:customStyle="1" w:styleId="TekstpodstawowywcityZnak">
    <w:name w:val="Tekst podstawowy wcięty Znak"/>
    <w:link w:val="Tekstpodstawowywcity"/>
    <w:semiHidden/>
    <w:rsid w:val="00267635"/>
    <w:rPr>
      <w:rFonts w:ascii="Arial" w:hAnsi="Arial"/>
      <w:sz w:val="26"/>
    </w:rPr>
  </w:style>
  <w:style w:type="character" w:styleId="Odwoaniedokomentarza">
    <w:name w:val="annotation reference"/>
    <w:uiPriority w:val="99"/>
    <w:semiHidden/>
    <w:unhideWhenUsed/>
    <w:rsid w:val="003C27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2799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2799"/>
  </w:style>
  <w:style w:type="character" w:customStyle="1" w:styleId="TematkomentarzaZnak">
    <w:name w:val="Temat komentarza Znak"/>
    <w:basedOn w:val="TekstkomentarzaZnak"/>
    <w:link w:val="Tematkomentarza"/>
    <w:rsid w:val="003C2799"/>
  </w:style>
  <w:style w:type="paragraph" w:styleId="Akapitzlist">
    <w:name w:val="List Paragraph"/>
    <w:basedOn w:val="Normalny"/>
    <w:uiPriority w:val="34"/>
    <w:qFormat/>
    <w:rsid w:val="001879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qFormat/>
    <w:rsid w:val="008F3D8F"/>
    <w:rPr>
      <w:i/>
      <w:iCs/>
    </w:rPr>
  </w:style>
  <w:style w:type="character" w:styleId="Hipercze">
    <w:name w:val="Hyperlink"/>
    <w:basedOn w:val="Domylnaczcionkaakapitu"/>
    <w:uiPriority w:val="99"/>
    <w:unhideWhenUsed/>
    <w:rsid w:val="00CC0429"/>
    <w:rPr>
      <w:color w:val="0563C1"/>
      <w:u w:val="single"/>
    </w:rPr>
  </w:style>
  <w:style w:type="paragraph" w:styleId="Poprawka">
    <w:name w:val="Revision"/>
    <w:hidden/>
    <w:uiPriority w:val="99"/>
    <w:semiHidden/>
    <w:rsid w:val="007723C8"/>
    <w:rPr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1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3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1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7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7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galis.pl/document-view.seam?documentId=mfrxilrshaydomrqgiydo&amp;refSource=hyp" TargetMode="External"/><Relationship Id="rId18" Type="http://schemas.openxmlformats.org/officeDocument/2006/relationships/hyperlink" Target="https://sip.legalis.pl/document-view.seam?documentId=mfrxilrtg4ytsmrzga3dq&amp;refSource=hyp" TargetMode="External"/><Relationship Id="rId26" Type="http://schemas.openxmlformats.org/officeDocument/2006/relationships/hyperlink" Target="https://www.gov.pl/web/e-dowod/podpis-osobisty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sip.legalis.pl/document-view.seam?documentId=mfrxilrtg4zdcmrvhe4to&amp;refSource=hyp" TargetMode="External"/><Relationship Id="rId34" Type="http://schemas.openxmlformats.org/officeDocument/2006/relationships/hyperlink" Target="https://platformazakupowa.pl/pn/mzkopol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xgazdgmjrhaza&amp;refSource=hyp" TargetMode="External"/><Relationship Id="rId17" Type="http://schemas.openxmlformats.org/officeDocument/2006/relationships/hyperlink" Target="https://sip.legalis.pl/document-view.seam?documentId=mfrxilrtg4ytqnrqgq4ta&amp;refSource=hyp" TargetMode="External"/><Relationship Id="rId25" Type="http://schemas.openxmlformats.org/officeDocument/2006/relationships/hyperlink" Target="https://www.gov.pl/web/e-dowod" TargetMode="External"/><Relationship Id="rId33" Type="http://schemas.openxmlformats.org/officeDocument/2006/relationships/hyperlink" Target="https://www.gov.pl/web/e-dowod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sgq3tcma&amp;refSource=hyp" TargetMode="External"/><Relationship Id="rId20" Type="http://schemas.openxmlformats.org/officeDocument/2006/relationships/hyperlink" Target="https://sip.legalis.pl/document-view.seam?documentId=mfrxilrtg4zdcmjqga2tk&amp;refSource=hyp" TargetMode="External"/><Relationship Id="rId29" Type="http://schemas.openxmlformats.org/officeDocument/2006/relationships/hyperlink" Target="https://platformazakupowa.pl/pn/mzkopo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emrqgmytc&amp;refSource=hyp" TargetMode="External"/><Relationship Id="rId24" Type="http://schemas.openxmlformats.org/officeDocument/2006/relationships/hyperlink" Target="https://sip.legalis.pl/document-view.seam?documentId=mfrxilrtg4zdcnztha2tmltqmfyc4nzxg44dgmjvgy&amp;refSource=hyp" TargetMode="External"/><Relationship Id="rId32" Type="http://schemas.openxmlformats.org/officeDocument/2006/relationships/hyperlink" Target="https://www.gov.pl/web/e-dowod/podpis-osobisty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sgq3tcmboobqxalrrgi2dcmbxgm2q&amp;refSource=hyp" TargetMode="External"/><Relationship Id="rId23" Type="http://schemas.openxmlformats.org/officeDocument/2006/relationships/hyperlink" Target="https://sip.legalis.pl/document-view.seam?documentId=mfrxilrshaydomrqgiydo&amp;refSource=hyp" TargetMode="External"/><Relationship Id="rId28" Type="http://schemas.openxmlformats.org/officeDocument/2006/relationships/hyperlink" Target="https://platformazakupowa.pl/pn/mzkopole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ytonbxheydeltqmfyc4nrtgiztmnzyge&amp;refSource=hyp" TargetMode="External"/><Relationship Id="rId19" Type="http://schemas.openxmlformats.org/officeDocument/2006/relationships/hyperlink" Target="https://sip.legalis.pl/document-view.seam?documentId=mfrxilrtg4zdanbuga2do&amp;refSource=hyp" TargetMode="External"/><Relationship Id="rId31" Type="http://schemas.openxmlformats.org/officeDocument/2006/relationships/hyperlink" Target="https://platformazakupowa.pl/pn/mzkopo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shaydomrqgiydoltqmfyc4mrxgiydimbyhe&amp;refSource=hyp" TargetMode="External"/><Relationship Id="rId14" Type="http://schemas.openxmlformats.org/officeDocument/2006/relationships/hyperlink" Target="https://sip.legalis.pl/document-view.seam?documentId=mfrxilrtg4zdcnztha2tmltqmfyc4nzxg44dgmjvgy&amp;refSource=hyp" TargetMode="External"/><Relationship Id="rId22" Type="http://schemas.openxmlformats.org/officeDocument/2006/relationships/hyperlink" Target="https://sip.legalis.pl/document-view.seam?documentId=mfrxilrxgazdgmjrhaza&amp;refSource=hyp" TargetMode="External"/><Relationship Id="rId27" Type="http://schemas.openxmlformats.org/officeDocument/2006/relationships/hyperlink" Target="https://www.gov.pl/web/e-dowod" TargetMode="External"/><Relationship Id="rId30" Type="http://schemas.openxmlformats.org/officeDocument/2006/relationships/hyperlink" Target="https://platformazakupowa.pl/pn/mzkopole" TargetMode="External"/><Relationship Id="rId35" Type="http://schemas.openxmlformats.org/officeDocument/2006/relationships/hyperlink" Target="https://platformazakupowa.pl/" TargetMode="External"/><Relationship Id="rId8" Type="http://schemas.openxmlformats.org/officeDocument/2006/relationships/hyperlink" Target="https://sip.legalis.pl/document-view.seam?documentId=mfrxilrxgazdgmjrhazc44dboaxdcmjwgm2tgmjr&amp;refSource=hyp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BD74B-E51D-4C0E-8B0C-A67B03065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3575</Words>
  <Characters>26593</Characters>
  <Application>Microsoft Office Word</Application>
  <DocSecurity>0</DocSecurity>
  <Lines>221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 ZAKŁAD KOMUNIKACYJNY SP</vt:lpstr>
    </vt:vector>
  </TitlesOfParts>
  <Company>M Z K Opole</Company>
  <LinksUpToDate>false</LinksUpToDate>
  <CharactersWithSpaces>30108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 ZAKŁAD KOMUNIKACYJNY SP</dc:title>
  <dc:subject/>
  <dc:creator>Halina Pytlowana</dc:creator>
  <cp:keywords/>
  <cp:lastModifiedBy>Wilczewska Ewa</cp:lastModifiedBy>
  <cp:revision>5</cp:revision>
  <cp:lastPrinted>2026-03-10T09:37:00Z</cp:lastPrinted>
  <dcterms:created xsi:type="dcterms:W3CDTF">2026-03-10T10:42:00Z</dcterms:created>
  <dcterms:modified xsi:type="dcterms:W3CDTF">2026-03-10T12:06:00Z</dcterms:modified>
</cp:coreProperties>
</file>