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DAEB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                          </w:t>
      </w:r>
      <w:bookmarkStart w:id="0" w:name="_Hlk184213557"/>
    </w:p>
    <w:p w14:paraId="35E550B3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955A916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6448477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OPIS PRZEDMIOTU ZAMÓWIENIA I WARUNKI REALIZACJI</w:t>
      </w:r>
    </w:p>
    <w:p w14:paraId="2D9A8A0B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CAEA669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878DFE" w14:textId="10D97553" w:rsidR="005D5A95" w:rsidRPr="002125FE" w:rsidRDefault="000144C3" w:rsidP="002125FE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2125FE">
        <w:rPr>
          <w:rFonts w:ascii="Arial" w:hAnsi="Arial" w:cs="Arial"/>
          <w:b/>
          <w:bCs/>
          <w:sz w:val="20"/>
          <w:szCs w:val="20"/>
        </w:rPr>
        <w:t>Nr postępowania:</w:t>
      </w:r>
      <w:r w:rsidR="005D5A95" w:rsidRPr="002125FE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Nr </w:t>
      </w:r>
      <w:r w:rsidR="005D5A95" w:rsidRPr="002125FE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RI. 271.</w:t>
      </w:r>
      <w:r w:rsidR="002559E2" w:rsidRPr="002125FE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15</w:t>
      </w:r>
      <w:r w:rsidR="001E7665" w:rsidRPr="002125FE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.</w:t>
      </w:r>
      <w:r w:rsidR="005D5A95" w:rsidRPr="002125FE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202</w:t>
      </w:r>
      <w:r w:rsidR="002559E2" w:rsidRPr="002125FE">
        <w:rPr>
          <w:rFonts w:ascii="Arial" w:eastAsia="Times New Roman" w:hAnsi="Arial" w:cs="Arial"/>
          <w:b/>
          <w:color w:val="212121"/>
          <w:kern w:val="0"/>
          <w:sz w:val="20"/>
          <w:szCs w:val="20"/>
        </w:rPr>
        <w:t>6</w:t>
      </w:r>
    </w:p>
    <w:p w14:paraId="5CF15B63" w14:textId="77777777" w:rsidR="00E9774E" w:rsidRPr="002125FE" w:rsidRDefault="00E9774E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463D45F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63E186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DA3B9A1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BDDD739" w14:textId="33D7129A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Nazwa postępowania:</w:t>
      </w:r>
    </w:p>
    <w:p w14:paraId="1E933A22" w14:textId="77777777" w:rsidR="00E9774E" w:rsidRPr="002125FE" w:rsidRDefault="00E9774E" w:rsidP="002125FE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65190B4" w14:textId="0E49FC0D" w:rsidR="003511A7" w:rsidRPr="002125FE" w:rsidRDefault="003511A7" w:rsidP="002125FE">
      <w:pPr>
        <w:pStyle w:val="Zawartotabeli"/>
        <w:spacing w:line="276" w:lineRule="auto"/>
        <w:jc w:val="both"/>
        <w:rPr>
          <w:rFonts w:ascii="Arial" w:hAnsi="Arial" w:cs="Arial"/>
          <w:b/>
          <w:bCs/>
          <w:i/>
          <w:iCs/>
          <w:kern w:val="3"/>
          <w:sz w:val="20"/>
          <w:szCs w:val="20"/>
          <w:lang w:eastAsia="pl-PL"/>
        </w:rPr>
      </w:pPr>
      <w:r w:rsidRPr="002125FE">
        <w:rPr>
          <w:rFonts w:ascii="Arial" w:hAnsi="Arial" w:cs="Arial"/>
          <w:b/>
          <w:bCs/>
          <w:i/>
          <w:iCs/>
          <w:kern w:val="3"/>
          <w:sz w:val="20"/>
          <w:szCs w:val="20"/>
          <w:lang w:eastAsia="pl-PL"/>
        </w:rPr>
        <w:t xml:space="preserve">Wykonanie </w:t>
      </w:r>
      <w:r w:rsidR="0098394E">
        <w:rPr>
          <w:rFonts w:ascii="Arial" w:hAnsi="Arial" w:cs="Arial"/>
          <w:b/>
          <w:bCs/>
          <w:i/>
          <w:iCs/>
          <w:kern w:val="3"/>
          <w:sz w:val="20"/>
          <w:szCs w:val="20"/>
          <w:lang w:eastAsia="pl-PL"/>
        </w:rPr>
        <w:t xml:space="preserve">projektów stałej organizacji ruchu dla trzech lokalizacji w Gminie Dopiewo </w:t>
      </w:r>
      <w:r w:rsidR="00361FD3">
        <w:rPr>
          <w:rFonts w:ascii="Arial" w:hAnsi="Arial" w:cs="Arial"/>
          <w:b/>
          <w:bCs/>
          <w:i/>
          <w:iCs/>
          <w:kern w:val="3"/>
          <w:sz w:val="20"/>
          <w:szCs w:val="20"/>
          <w:lang w:eastAsia="pl-PL"/>
        </w:rPr>
        <w:t>:</w:t>
      </w:r>
    </w:p>
    <w:p w14:paraId="52290FAC" w14:textId="66CFE738" w:rsidR="003511A7" w:rsidRPr="002125FE" w:rsidRDefault="003511A7" w:rsidP="000B4BD6">
      <w:pPr>
        <w:pStyle w:val="Akapitzlist"/>
        <w:widowControl w:val="0"/>
        <w:numPr>
          <w:ilvl w:val="0"/>
          <w:numId w:val="12"/>
        </w:numPr>
        <w:autoSpaceDN w:val="0"/>
        <w:spacing w:after="200" w:line="276" w:lineRule="auto"/>
        <w:ind w:left="284" w:hanging="284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2125FE">
        <w:rPr>
          <w:rFonts w:ascii="Arial" w:hAnsi="Arial" w:cs="Arial"/>
          <w:b/>
          <w:bCs/>
          <w:i/>
          <w:iCs/>
          <w:sz w:val="20"/>
          <w:szCs w:val="20"/>
        </w:rPr>
        <w:t xml:space="preserve">w Dąbrowie - na ul. Leśnej - </w:t>
      </w:r>
      <w:r w:rsidRPr="002125FE">
        <w:rPr>
          <w:rFonts w:ascii="Arial" w:hAnsi="Arial" w:cs="Arial"/>
          <w:i/>
          <w:iCs/>
          <w:sz w:val="20"/>
          <w:szCs w:val="20"/>
        </w:rPr>
        <w:t>aktualizacja na podstawie zatwierdzonej stałej organizacji ruchu wraz</w:t>
      </w:r>
      <w:r w:rsidR="00341320">
        <w:rPr>
          <w:rFonts w:ascii="Arial" w:hAnsi="Arial" w:cs="Arial"/>
          <w:i/>
          <w:iCs/>
          <w:sz w:val="20"/>
          <w:szCs w:val="20"/>
        </w:rPr>
        <w:t xml:space="preserve"> z</w:t>
      </w:r>
      <w:r w:rsidRPr="002125FE">
        <w:rPr>
          <w:rFonts w:ascii="Arial" w:hAnsi="Arial" w:cs="Arial"/>
          <w:i/>
          <w:iCs/>
          <w:sz w:val="20"/>
          <w:szCs w:val="20"/>
        </w:rPr>
        <w:t xml:space="preserve"> zaprojektowaniem dodatkowych przystanków autobusowych; </w:t>
      </w:r>
    </w:p>
    <w:p w14:paraId="0C4B21DD" w14:textId="6D01DE73" w:rsidR="003511A7" w:rsidRPr="002125FE" w:rsidRDefault="003511A7" w:rsidP="000B4BD6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2125FE">
        <w:rPr>
          <w:rFonts w:ascii="Arial" w:hAnsi="Arial" w:cs="Arial"/>
          <w:b/>
          <w:bCs/>
          <w:i/>
          <w:iCs/>
          <w:sz w:val="20"/>
          <w:szCs w:val="20"/>
        </w:rPr>
        <w:t>w Dopiewcu</w:t>
      </w:r>
      <w:r w:rsidR="00B13178" w:rsidRPr="002125FE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2125FE">
        <w:rPr>
          <w:rFonts w:ascii="Arial" w:hAnsi="Arial" w:cs="Arial"/>
          <w:b/>
          <w:bCs/>
          <w:i/>
          <w:iCs/>
          <w:sz w:val="20"/>
          <w:szCs w:val="20"/>
        </w:rPr>
        <w:t xml:space="preserve">- na ul. Leśnej - </w:t>
      </w:r>
      <w:r w:rsidRPr="002125FE">
        <w:rPr>
          <w:rFonts w:ascii="Arial" w:hAnsi="Arial" w:cs="Arial"/>
          <w:i/>
          <w:iCs/>
          <w:sz w:val="20"/>
          <w:szCs w:val="20"/>
        </w:rPr>
        <w:t>wprowadzenie dwóch progów zwalniających i przejścia dla pieszych;</w:t>
      </w:r>
    </w:p>
    <w:p w14:paraId="395ECFBC" w14:textId="3149CFD3" w:rsidR="003511A7" w:rsidRPr="002125FE" w:rsidRDefault="003511A7" w:rsidP="000B4BD6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2125FE">
        <w:rPr>
          <w:rFonts w:ascii="Arial" w:hAnsi="Arial" w:cs="Arial"/>
          <w:b/>
          <w:bCs/>
          <w:i/>
          <w:iCs/>
          <w:sz w:val="20"/>
          <w:szCs w:val="20"/>
        </w:rPr>
        <w:t>w Palędziu</w:t>
      </w:r>
      <w:r w:rsidR="00B13178" w:rsidRPr="002125FE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2125FE">
        <w:rPr>
          <w:rFonts w:ascii="Arial" w:hAnsi="Arial" w:cs="Arial"/>
          <w:b/>
          <w:bCs/>
          <w:i/>
          <w:iCs/>
          <w:sz w:val="20"/>
          <w:szCs w:val="20"/>
        </w:rPr>
        <w:t xml:space="preserve">- na  ul. Malinowej, Wrzosowej oraz Wzdłuż Torów - </w:t>
      </w:r>
      <w:r w:rsidRPr="002125FE">
        <w:rPr>
          <w:rFonts w:ascii="Arial" w:hAnsi="Arial" w:cs="Arial"/>
          <w:i/>
          <w:iCs/>
          <w:sz w:val="20"/>
          <w:szCs w:val="20"/>
        </w:rPr>
        <w:t xml:space="preserve">aktualizacja na podstawie zatwierdzonej stałej organizacji ruchu wraz z zaprojektowaniem przejścia dla pieszych i zatoki </w:t>
      </w:r>
      <w:proofErr w:type="spellStart"/>
      <w:r w:rsidRPr="002125FE">
        <w:rPr>
          <w:rFonts w:ascii="Arial" w:hAnsi="Arial" w:cs="Arial"/>
          <w:i/>
          <w:iCs/>
          <w:sz w:val="20"/>
          <w:szCs w:val="20"/>
        </w:rPr>
        <w:t>Kiss&amp;Ride</w:t>
      </w:r>
      <w:proofErr w:type="spellEnd"/>
      <w:r w:rsidR="00B13178" w:rsidRPr="002125FE">
        <w:rPr>
          <w:rFonts w:ascii="Arial" w:hAnsi="Arial" w:cs="Arial"/>
          <w:i/>
          <w:iCs/>
          <w:sz w:val="20"/>
          <w:szCs w:val="20"/>
        </w:rPr>
        <w:t>;</w:t>
      </w:r>
    </w:p>
    <w:p w14:paraId="4E2A7437" w14:textId="77777777" w:rsidR="003511A7" w:rsidRPr="002125FE" w:rsidRDefault="003511A7" w:rsidP="000B4BD6">
      <w:pPr>
        <w:pStyle w:val="Akapitzlist"/>
        <w:spacing w:line="276" w:lineRule="auto"/>
        <w:ind w:left="284" w:hanging="284"/>
        <w:jc w:val="both"/>
        <w:rPr>
          <w:rFonts w:ascii="Arial" w:eastAsia="Times New Roman" w:hAnsi="Arial" w:cs="Arial"/>
          <w:b/>
          <w:bCs/>
          <w:i/>
          <w:iCs/>
          <w:kern w:val="3"/>
          <w:sz w:val="20"/>
          <w:szCs w:val="20"/>
          <w:lang w:eastAsia="pl-PL"/>
        </w:rPr>
      </w:pPr>
    </w:p>
    <w:p w14:paraId="0BFB3B90" w14:textId="32A3BA2F" w:rsidR="003511A7" w:rsidRPr="002125FE" w:rsidRDefault="003511A7" w:rsidP="000B4BD6">
      <w:pPr>
        <w:pStyle w:val="Akapitzlist"/>
        <w:spacing w:line="276" w:lineRule="auto"/>
        <w:ind w:left="284" w:hanging="284"/>
        <w:jc w:val="both"/>
        <w:rPr>
          <w:rFonts w:ascii="Arial" w:eastAsia="Times New Roman" w:hAnsi="Arial" w:cs="Arial"/>
          <w:b/>
          <w:bCs/>
          <w:i/>
          <w:iCs/>
          <w:kern w:val="3"/>
          <w:sz w:val="20"/>
          <w:szCs w:val="20"/>
          <w:lang w:eastAsia="pl-PL"/>
        </w:rPr>
      </w:pPr>
      <w:r w:rsidRPr="002125FE">
        <w:rPr>
          <w:rFonts w:ascii="Arial" w:eastAsia="Times New Roman" w:hAnsi="Arial" w:cs="Arial"/>
          <w:b/>
          <w:bCs/>
          <w:i/>
          <w:iCs/>
          <w:kern w:val="3"/>
          <w:sz w:val="20"/>
          <w:szCs w:val="20"/>
          <w:lang w:eastAsia="pl-PL"/>
        </w:rPr>
        <w:t>- wraz z uzyskaniem niezbędnych zatwierdzeń;</w:t>
      </w:r>
    </w:p>
    <w:p w14:paraId="46F3923C" w14:textId="3E3EAF2A" w:rsidR="00EC1F84" w:rsidRPr="002125FE" w:rsidRDefault="00EC1F84" w:rsidP="002125FE">
      <w:pPr>
        <w:spacing w:line="276" w:lineRule="auto"/>
        <w:jc w:val="both"/>
        <w:rPr>
          <w:rFonts w:ascii="Arial" w:eastAsia="Times New Roman" w:hAnsi="Arial" w:cs="Arial"/>
          <w:kern w:val="3"/>
          <w:sz w:val="20"/>
          <w:szCs w:val="20"/>
        </w:rPr>
      </w:pPr>
    </w:p>
    <w:p w14:paraId="0896B14D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81C99BD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C429512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F62A41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71F36D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CAF9469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FCA2428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BF482AE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8B03D4B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5B7FF4B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B5A5901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B680323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0A3F89B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BFFBB1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B27ADB6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Prowadzący sprawę:</w:t>
      </w:r>
    </w:p>
    <w:p w14:paraId="1357835E" w14:textId="77777777" w:rsidR="00334188" w:rsidRPr="002125FE" w:rsidRDefault="00334188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CA64788" w14:textId="14B056DF" w:rsidR="000144C3" w:rsidRPr="002125FE" w:rsidRDefault="003511A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Magdalena Górska</w:t>
      </w:r>
    </w:p>
    <w:p w14:paraId="2212FA09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D0EE5A3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Zatwierdzam: </w:t>
      </w:r>
    </w:p>
    <w:p w14:paraId="78E2EC1C" w14:textId="77777777" w:rsidR="00334188" w:rsidRPr="002125FE" w:rsidRDefault="00334188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C381C7" w14:textId="077E3459" w:rsidR="000144C3" w:rsidRPr="002125FE" w:rsidRDefault="00DD450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Zastępca Wójta Gminy Dopiewo Aleksandra Rutyna</w:t>
      </w:r>
    </w:p>
    <w:p w14:paraId="41A84991" w14:textId="77777777" w:rsidR="003A5CDD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            </w:t>
      </w:r>
    </w:p>
    <w:p w14:paraId="5AC2CDB8" w14:textId="77777777" w:rsidR="003A5CDD" w:rsidRPr="002125FE" w:rsidRDefault="003A5CDD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188EC79" w14:textId="77777777" w:rsidR="003A5CDD" w:rsidRPr="002125FE" w:rsidRDefault="003A5CDD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0569FFD" w14:textId="7E5AEED2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                                                                             </w:t>
      </w:r>
    </w:p>
    <w:p w14:paraId="06446795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4C247B6" w14:textId="692524DA" w:rsidR="00C3322B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Dopiewo, dnia </w:t>
      </w:r>
      <w:r w:rsidR="00EC1F84" w:rsidRPr="002125FE">
        <w:rPr>
          <w:rFonts w:ascii="Arial" w:hAnsi="Arial" w:cs="Arial"/>
          <w:sz w:val="20"/>
          <w:szCs w:val="20"/>
        </w:rPr>
        <w:t xml:space="preserve"> </w:t>
      </w:r>
      <w:r w:rsidR="00845487" w:rsidRPr="002125FE">
        <w:rPr>
          <w:rFonts w:ascii="Arial" w:hAnsi="Arial" w:cs="Arial"/>
          <w:sz w:val="20"/>
          <w:szCs w:val="20"/>
        </w:rPr>
        <w:t xml:space="preserve"> </w:t>
      </w:r>
      <w:r w:rsidR="003511A7" w:rsidRPr="002125FE">
        <w:rPr>
          <w:rFonts w:ascii="Arial" w:hAnsi="Arial" w:cs="Arial"/>
          <w:sz w:val="20"/>
          <w:szCs w:val="20"/>
        </w:rPr>
        <w:t>06.03.2026</w:t>
      </w:r>
      <w:r w:rsidR="008F511B" w:rsidRPr="002125FE">
        <w:rPr>
          <w:rFonts w:ascii="Arial" w:hAnsi="Arial" w:cs="Arial"/>
          <w:sz w:val="20"/>
          <w:szCs w:val="20"/>
        </w:rPr>
        <w:t xml:space="preserve"> r.</w:t>
      </w:r>
    </w:p>
    <w:p w14:paraId="0A2D8851" w14:textId="77777777" w:rsidR="00C3322B" w:rsidRPr="002125FE" w:rsidRDefault="00C3322B" w:rsidP="002125F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br w:type="page"/>
      </w:r>
    </w:p>
    <w:p w14:paraId="0D689ABA" w14:textId="77777777" w:rsidR="00E9774E" w:rsidRPr="002125FE" w:rsidRDefault="00E9774E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2A9DAA8" w14:textId="77777777" w:rsidR="000144C3" w:rsidRPr="002125FE" w:rsidRDefault="000144C3" w:rsidP="002125FE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Nazwa oraz adres Zamawiającego.</w:t>
      </w:r>
    </w:p>
    <w:p w14:paraId="09362D09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Strona Zamawiająca: </w:t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  <w:t>Gmina Dopiewo</w:t>
      </w:r>
    </w:p>
    <w:p w14:paraId="7E6A691D" w14:textId="66853C50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Adres siedziby: </w:t>
      </w:r>
      <w:r w:rsidRPr="002125FE">
        <w:rPr>
          <w:rFonts w:ascii="Arial" w:hAnsi="Arial" w:cs="Arial"/>
          <w:sz w:val="20"/>
          <w:szCs w:val="20"/>
        </w:rPr>
        <w:tab/>
      </w:r>
      <w:r w:rsidR="00B834FB" w:rsidRPr="002125FE">
        <w:rPr>
          <w:rFonts w:ascii="Arial" w:hAnsi="Arial" w:cs="Arial"/>
          <w:sz w:val="20"/>
          <w:szCs w:val="20"/>
        </w:rPr>
        <w:tab/>
      </w:r>
      <w:r w:rsidR="00B834FB"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>ul. Leśna 1c, 62-070 Dopiewo, pow. poznański, woj. wielkopolskie</w:t>
      </w:r>
    </w:p>
    <w:p w14:paraId="534F7C3D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REGON: </w:t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  <w:t>631258738</w:t>
      </w:r>
    </w:p>
    <w:p w14:paraId="2B5E0FFF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NIP:</w:t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  <w:t>7773133416</w:t>
      </w:r>
    </w:p>
    <w:p w14:paraId="52986953" w14:textId="2067B44A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Telefon:</w:t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="00B834FB"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>61 8148 331</w:t>
      </w:r>
    </w:p>
    <w:p w14:paraId="3C0D7E21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Faks:  </w:t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</w:r>
      <w:r w:rsidRPr="002125FE">
        <w:rPr>
          <w:rFonts w:ascii="Arial" w:hAnsi="Arial" w:cs="Arial"/>
          <w:sz w:val="20"/>
          <w:szCs w:val="20"/>
        </w:rPr>
        <w:tab/>
        <w:t>61 8148 092</w:t>
      </w:r>
    </w:p>
    <w:p w14:paraId="6CAC7DD2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Adres strony internetowej Zamawiającego: https://bip.dopiewo.pl/</w:t>
      </w:r>
    </w:p>
    <w:p w14:paraId="3063C638" w14:textId="3CEAB591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Osoba upoważniona do kontaktu z wykonawcami: </w:t>
      </w:r>
      <w:r w:rsidR="00B834FB" w:rsidRPr="002125FE">
        <w:rPr>
          <w:rFonts w:ascii="Arial" w:hAnsi="Arial" w:cs="Arial"/>
          <w:sz w:val="20"/>
          <w:szCs w:val="20"/>
        </w:rPr>
        <w:t>Justyna Bartkowiak</w:t>
      </w:r>
    </w:p>
    <w:p w14:paraId="7EB81F97" w14:textId="5DB2E56A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Adres poczty elektronicznej: </w:t>
      </w:r>
      <w:r w:rsidR="00B834FB" w:rsidRPr="002125FE">
        <w:rPr>
          <w:rFonts w:ascii="Arial" w:hAnsi="Arial" w:cs="Arial"/>
          <w:sz w:val="20"/>
          <w:szCs w:val="20"/>
        </w:rPr>
        <w:t>justyna.bartkowiak</w:t>
      </w:r>
      <w:r w:rsidR="00792D86" w:rsidRPr="002125FE">
        <w:rPr>
          <w:rFonts w:ascii="Arial" w:hAnsi="Arial" w:cs="Arial"/>
          <w:sz w:val="20"/>
          <w:szCs w:val="20"/>
        </w:rPr>
        <w:t>@dopiewo.pl</w:t>
      </w:r>
    </w:p>
    <w:p w14:paraId="78A0EE78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Czas pracy urzędu: </w:t>
      </w:r>
    </w:p>
    <w:p w14:paraId="50E9734B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a)</w:t>
      </w:r>
      <w:r w:rsidRPr="002125FE">
        <w:rPr>
          <w:rFonts w:ascii="Arial" w:hAnsi="Arial" w:cs="Arial"/>
          <w:sz w:val="20"/>
          <w:szCs w:val="20"/>
        </w:rPr>
        <w:tab/>
        <w:t>w poniedziałki od 9.00 do 17.00</w:t>
      </w:r>
    </w:p>
    <w:p w14:paraId="26F8EE45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b)</w:t>
      </w:r>
      <w:r w:rsidRPr="002125FE">
        <w:rPr>
          <w:rFonts w:ascii="Arial" w:hAnsi="Arial" w:cs="Arial"/>
          <w:sz w:val="20"/>
          <w:szCs w:val="20"/>
        </w:rPr>
        <w:tab/>
        <w:t>od wtorku do piątku od 7.30 do 15.30</w:t>
      </w:r>
    </w:p>
    <w:p w14:paraId="36D9A7BB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852305E" w14:textId="13BB1073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Adres strony internetowej, na której jest prowadzone postępowanie i na której udostępniane będą zmiany i wyjaśnienia treści OPZ oraz inne dokumenty zamówienia bezpośrednio związane z niniejszym postępowaniem: </w:t>
      </w:r>
      <w:hyperlink r:id="rId5" w:history="1">
        <w:r w:rsidRPr="002125FE">
          <w:rPr>
            <w:rStyle w:val="Hipercze"/>
            <w:rFonts w:ascii="Arial" w:hAnsi="Arial" w:cs="Arial"/>
            <w:sz w:val="20"/>
            <w:szCs w:val="20"/>
          </w:rPr>
          <w:t>https://platformazakupowa.pl/pn/dopiewo</w:t>
        </w:r>
      </w:hyperlink>
    </w:p>
    <w:p w14:paraId="710E5C0A" w14:textId="77777777" w:rsidR="00870863" w:rsidRPr="002125FE" w:rsidRDefault="0087086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A92D1A" w14:textId="6BA606F3" w:rsidR="0087086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II.</w:t>
      </w:r>
      <w:r w:rsidRPr="002125FE">
        <w:rPr>
          <w:rFonts w:ascii="Arial" w:hAnsi="Arial" w:cs="Arial"/>
          <w:sz w:val="20"/>
          <w:szCs w:val="20"/>
        </w:rPr>
        <w:t xml:space="preserve">  </w:t>
      </w:r>
      <w:r w:rsidRPr="002125FE">
        <w:rPr>
          <w:rFonts w:ascii="Arial" w:hAnsi="Arial" w:cs="Arial"/>
          <w:b/>
          <w:bCs/>
          <w:sz w:val="20"/>
          <w:szCs w:val="20"/>
        </w:rPr>
        <w:t>Tryb udzielania zamówienia.</w:t>
      </w:r>
    </w:p>
    <w:p w14:paraId="3F1D169A" w14:textId="2A24533E" w:rsidR="000144C3" w:rsidRPr="002125FE" w:rsidRDefault="000144C3" w:rsidP="002125FE">
      <w:pPr>
        <w:spacing w:after="0" w:line="276" w:lineRule="auto"/>
        <w:jc w:val="both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2125FE">
        <w:rPr>
          <w:rFonts w:ascii="Arial" w:hAnsi="Arial" w:cs="Arial"/>
          <w:sz w:val="20"/>
          <w:szCs w:val="20"/>
        </w:rPr>
        <w:t>1. Niniejsze postępowanie prowadzone jest w trybie regulaminowym o wartości nieprzekraczającej kwoty wskazanej w art. 2 ust. 1 pkt 1 ustawy z dnia 11 września 2019 r. Prawo zamówień publicznych.</w:t>
      </w:r>
    </w:p>
    <w:p w14:paraId="41669F10" w14:textId="77777777" w:rsidR="00FB434E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2. Zamawiający nie przewiduje zwrotu kosztów udziału w postępowaniu.</w:t>
      </w:r>
      <w:r w:rsidR="00FB434E" w:rsidRPr="002125FE">
        <w:rPr>
          <w:rFonts w:ascii="Arial" w:hAnsi="Arial" w:cs="Arial"/>
          <w:sz w:val="20"/>
          <w:szCs w:val="20"/>
        </w:rPr>
        <w:t xml:space="preserve"> </w:t>
      </w:r>
    </w:p>
    <w:p w14:paraId="1CA1B16E" w14:textId="3557BDF5" w:rsidR="00FB434E" w:rsidRPr="002125FE" w:rsidRDefault="00FB434E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4. Zamawiający nie przewiduje aukcji elektronicznej.</w:t>
      </w:r>
    </w:p>
    <w:p w14:paraId="3DE85D30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64BCB10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III. Opis przedmiotu zamówienia.</w:t>
      </w:r>
    </w:p>
    <w:p w14:paraId="599CD84C" w14:textId="77777777" w:rsidR="003511A7" w:rsidRPr="002125FE" w:rsidRDefault="00933BBD" w:rsidP="002125FE">
      <w:pPr>
        <w:pStyle w:val="Zawartotabeli"/>
        <w:spacing w:line="276" w:lineRule="auto"/>
        <w:jc w:val="both"/>
        <w:rPr>
          <w:rFonts w:ascii="Arial" w:hAnsi="Arial" w:cs="Arial"/>
          <w:kern w:val="3"/>
          <w:sz w:val="20"/>
          <w:szCs w:val="20"/>
          <w:lang w:eastAsia="pl-PL"/>
        </w:rPr>
      </w:pPr>
      <w:r w:rsidRPr="002125FE">
        <w:rPr>
          <w:rFonts w:ascii="Arial" w:hAnsi="Arial" w:cs="Arial"/>
          <w:sz w:val="20"/>
          <w:szCs w:val="20"/>
        </w:rPr>
        <w:t xml:space="preserve">Przedmiotem zamówienia jest </w:t>
      </w:r>
      <w:r w:rsidR="003511A7" w:rsidRPr="002125FE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Wykonanie trzech projektów stałej organizacji ruchu</w:t>
      </w:r>
      <w:r w:rsidR="003511A7" w:rsidRPr="002125FE">
        <w:rPr>
          <w:rFonts w:ascii="Arial" w:hAnsi="Arial" w:cs="Arial"/>
          <w:kern w:val="3"/>
          <w:sz w:val="20"/>
          <w:szCs w:val="20"/>
          <w:lang w:eastAsia="pl-PL"/>
        </w:rPr>
        <w:t xml:space="preserve"> w miejscowościach Gminy Dopiewo </w:t>
      </w:r>
      <w:r w:rsidR="003511A7" w:rsidRPr="002125FE">
        <w:rPr>
          <w:rFonts w:ascii="Arial" w:hAnsi="Arial" w:cs="Arial"/>
          <w:sz w:val="20"/>
          <w:szCs w:val="20"/>
        </w:rPr>
        <w:t>w Dąbrowie</w:t>
      </w:r>
      <w:r w:rsidR="003511A7" w:rsidRPr="002125FE">
        <w:rPr>
          <w:rFonts w:ascii="Arial" w:hAnsi="Arial" w:cs="Arial"/>
          <w:kern w:val="3"/>
          <w:sz w:val="20"/>
          <w:szCs w:val="20"/>
          <w:lang w:eastAsia="pl-PL"/>
        </w:rPr>
        <w:t xml:space="preserve">, </w:t>
      </w:r>
      <w:r w:rsidR="003511A7" w:rsidRPr="002125FE">
        <w:rPr>
          <w:rFonts w:ascii="Arial" w:hAnsi="Arial" w:cs="Arial"/>
          <w:sz w:val="20"/>
          <w:szCs w:val="20"/>
        </w:rPr>
        <w:t>w Dopiewcu</w:t>
      </w:r>
      <w:r w:rsidR="003511A7" w:rsidRPr="002125FE">
        <w:rPr>
          <w:rFonts w:ascii="Arial" w:hAnsi="Arial" w:cs="Arial"/>
          <w:kern w:val="3"/>
          <w:sz w:val="20"/>
          <w:szCs w:val="20"/>
          <w:lang w:eastAsia="pl-PL"/>
        </w:rPr>
        <w:t xml:space="preserve"> oraz </w:t>
      </w:r>
      <w:r w:rsidR="003511A7" w:rsidRPr="002125FE">
        <w:rPr>
          <w:rFonts w:ascii="Arial" w:hAnsi="Arial" w:cs="Arial"/>
          <w:sz w:val="20"/>
          <w:szCs w:val="20"/>
        </w:rPr>
        <w:t>w Palędziu</w:t>
      </w:r>
      <w:r w:rsidR="003511A7" w:rsidRPr="002125FE">
        <w:rPr>
          <w:rFonts w:ascii="Arial" w:hAnsi="Arial" w:cs="Arial"/>
          <w:kern w:val="3"/>
          <w:sz w:val="20"/>
          <w:szCs w:val="20"/>
          <w:lang w:eastAsia="pl-PL"/>
        </w:rPr>
        <w:t>:</w:t>
      </w:r>
    </w:p>
    <w:p w14:paraId="7122D3B7" w14:textId="0FE26D67" w:rsidR="003511A7" w:rsidRPr="002125FE" w:rsidRDefault="003511A7" w:rsidP="007D547F">
      <w:pPr>
        <w:pStyle w:val="Akapitzlist"/>
        <w:widowControl w:val="0"/>
        <w:numPr>
          <w:ilvl w:val="0"/>
          <w:numId w:val="13"/>
        </w:numPr>
        <w:autoSpaceDN w:val="0"/>
        <w:spacing w:after="20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w Dąbrowie - na ul. Leśnej</w:t>
      </w:r>
      <w:r w:rsidRPr="002125FE">
        <w:rPr>
          <w:rFonts w:ascii="Arial" w:hAnsi="Arial" w:cs="Arial"/>
          <w:sz w:val="20"/>
          <w:szCs w:val="20"/>
        </w:rPr>
        <w:t xml:space="preserve"> - aktualizacja na podstawie zatwierdzonej stałej organizacji ruchu</w:t>
      </w:r>
      <w:r w:rsidR="00B13178" w:rsidRPr="002125FE">
        <w:rPr>
          <w:rFonts w:ascii="Arial" w:hAnsi="Arial" w:cs="Arial"/>
          <w:sz w:val="20"/>
          <w:szCs w:val="20"/>
        </w:rPr>
        <w:t xml:space="preserve"> w</w:t>
      </w:r>
      <w:r w:rsidRPr="002125FE">
        <w:rPr>
          <w:rFonts w:ascii="Arial" w:hAnsi="Arial" w:cs="Arial"/>
          <w:sz w:val="20"/>
          <w:szCs w:val="20"/>
        </w:rPr>
        <w:t>raz</w:t>
      </w:r>
      <w:r w:rsidR="00B13178" w:rsidRPr="002125FE">
        <w:rPr>
          <w:rFonts w:ascii="Arial" w:hAnsi="Arial" w:cs="Arial"/>
          <w:sz w:val="20"/>
          <w:szCs w:val="20"/>
        </w:rPr>
        <w:t xml:space="preserve"> z  zaprojektowaniem</w:t>
      </w:r>
      <w:r w:rsidRPr="002125FE">
        <w:rPr>
          <w:rFonts w:ascii="Arial" w:hAnsi="Arial" w:cs="Arial"/>
          <w:sz w:val="20"/>
          <w:szCs w:val="20"/>
        </w:rPr>
        <w:t xml:space="preserve"> dodatkowych przystanków autobusowych; </w:t>
      </w:r>
    </w:p>
    <w:p w14:paraId="60211A33" w14:textId="7C8BB5AC" w:rsidR="003511A7" w:rsidRPr="002125FE" w:rsidRDefault="003511A7" w:rsidP="007D547F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w Dopiewcu- na ul. Leśnej</w:t>
      </w:r>
      <w:r w:rsidRPr="002125FE">
        <w:rPr>
          <w:rFonts w:ascii="Arial" w:hAnsi="Arial" w:cs="Arial"/>
          <w:sz w:val="20"/>
          <w:szCs w:val="20"/>
        </w:rPr>
        <w:t xml:space="preserve"> - wprowadzenie dwóch progów zwalniających i przejścia dla pieszych;</w:t>
      </w:r>
    </w:p>
    <w:p w14:paraId="70F70724" w14:textId="16C57C9A" w:rsidR="003511A7" w:rsidRPr="002125FE" w:rsidRDefault="003511A7" w:rsidP="007D547F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w Palędziu- na  ul. Malinowej, Wrzosowej oraz Wzdłuż Torów</w:t>
      </w:r>
      <w:r w:rsidRPr="002125FE">
        <w:rPr>
          <w:rFonts w:ascii="Arial" w:hAnsi="Arial" w:cs="Arial"/>
          <w:sz w:val="20"/>
          <w:szCs w:val="20"/>
        </w:rPr>
        <w:t xml:space="preserve"> - aktualizacja na podstawie zatwierdzonej stałej organizacji ruchu wraz z zaprojektowaniem przejścia dla pieszych i zatoki </w:t>
      </w:r>
      <w:proofErr w:type="spellStart"/>
      <w:r w:rsidRPr="002125FE">
        <w:rPr>
          <w:rFonts w:ascii="Arial" w:hAnsi="Arial" w:cs="Arial"/>
          <w:sz w:val="20"/>
          <w:szCs w:val="20"/>
        </w:rPr>
        <w:t>Kiss&amp;Ride</w:t>
      </w:r>
      <w:proofErr w:type="spellEnd"/>
      <w:r w:rsidR="00B13178" w:rsidRPr="002125FE">
        <w:rPr>
          <w:rFonts w:ascii="Arial" w:hAnsi="Arial" w:cs="Arial"/>
          <w:sz w:val="20"/>
          <w:szCs w:val="20"/>
        </w:rPr>
        <w:t>;</w:t>
      </w:r>
    </w:p>
    <w:p w14:paraId="4FD9F081" w14:textId="77777777" w:rsidR="003511A7" w:rsidRPr="002125FE" w:rsidRDefault="003511A7" w:rsidP="002125FE">
      <w:pPr>
        <w:pStyle w:val="Akapitzlist"/>
        <w:spacing w:line="276" w:lineRule="auto"/>
        <w:ind w:left="284"/>
        <w:jc w:val="both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</w:p>
    <w:p w14:paraId="76EC6B96" w14:textId="77777777" w:rsidR="003511A7" w:rsidRPr="002125FE" w:rsidRDefault="003511A7" w:rsidP="002125FE">
      <w:pPr>
        <w:pStyle w:val="Akapitzlist"/>
        <w:spacing w:line="276" w:lineRule="auto"/>
        <w:ind w:left="284"/>
        <w:jc w:val="both"/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</w:pPr>
      <w:r w:rsidRPr="002125FE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</w:rPr>
        <w:t>- wraz z uzyskaniem niezbędnych zatwierdzeń;</w:t>
      </w:r>
    </w:p>
    <w:p w14:paraId="2EDED9FC" w14:textId="383CD07D" w:rsidR="00845487" w:rsidRPr="002125FE" w:rsidRDefault="00E9774E" w:rsidP="002125FE">
      <w:pPr>
        <w:tabs>
          <w:tab w:val="left" w:pos="426"/>
        </w:tabs>
        <w:suppressAutoHyphens/>
        <w:autoSpaceDN w:val="0"/>
        <w:spacing w:line="276" w:lineRule="auto"/>
        <w:jc w:val="both"/>
        <w:textAlignment w:val="baseline"/>
        <w:rPr>
          <w:rFonts w:ascii="Arial" w:eastAsia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Słownik Zamówień (CPV):  </w:t>
      </w:r>
      <w:r w:rsidR="00933BBD" w:rsidRPr="002125FE">
        <w:rPr>
          <w:rFonts w:ascii="Arial" w:hAnsi="Arial" w:cs="Arial"/>
          <w:sz w:val="20"/>
          <w:szCs w:val="20"/>
        </w:rPr>
        <w:t xml:space="preserve">Usługi inżynieryjne w zakresie projektowania </w:t>
      </w:r>
      <w:r w:rsidR="00933BBD" w:rsidRPr="002125FE">
        <w:rPr>
          <w:rFonts w:ascii="Arial" w:eastAsia="Arial" w:hAnsi="Arial" w:cs="Arial"/>
          <w:b/>
          <w:bCs/>
          <w:sz w:val="20"/>
          <w:szCs w:val="20"/>
        </w:rPr>
        <w:t>71320000-7</w:t>
      </w:r>
    </w:p>
    <w:p w14:paraId="75674CC8" w14:textId="065977A2" w:rsidR="00933BBD" w:rsidRPr="002125FE" w:rsidRDefault="00933BBD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Podstawą prawną związaną z zarządzaniem ruchem i wykonywaniem projektów organizacji ruchu </w:t>
      </w:r>
      <w:r w:rsidR="00FF6F47" w:rsidRPr="002125FE">
        <w:rPr>
          <w:rFonts w:ascii="Arial" w:hAnsi="Arial" w:cs="Arial"/>
          <w:sz w:val="20"/>
          <w:szCs w:val="20"/>
        </w:rPr>
        <w:t xml:space="preserve">jest </w:t>
      </w:r>
      <w:r w:rsidRPr="002125FE">
        <w:rPr>
          <w:rFonts w:ascii="Arial" w:hAnsi="Arial" w:cs="Arial"/>
          <w:sz w:val="20"/>
          <w:szCs w:val="20"/>
        </w:rPr>
        <w:t>Rozporządzenie Ministra Infrastruktury z dnia 23 września 2003 r. w sprawie szczegółowych warunków zarządzania ruchem na drogach oraz wykonywania nadzoru nad tym zarządzaniem (tekst jednolity Dz.</w:t>
      </w:r>
      <w:r w:rsidR="005F190E" w:rsidRPr="002125FE">
        <w:rPr>
          <w:rFonts w:ascii="Arial" w:hAnsi="Arial" w:cs="Arial"/>
          <w:sz w:val="20"/>
          <w:szCs w:val="20"/>
        </w:rPr>
        <w:t> </w:t>
      </w:r>
      <w:r w:rsidRPr="002125FE">
        <w:rPr>
          <w:rFonts w:ascii="Arial" w:hAnsi="Arial" w:cs="Arial"/>
          <w:sz w:val="20"/>
          <w:szCs w:val="20"/>
        </w:rPr>
        <w:t>U. z 2017 r. poz. 784 z późn.zm.).</w:t>
      </w:r>
    </w:p>
    <w:p w14:paraId="50F8BFDB" w14:textId="77777777" w:rsidR="00165A09" w:rsidRPr="002125FE" w:rsidRDefault="00165A09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D04CDF1" w14:textId="77777777" w:rsidR="00933BBD" w:rsidRPr="002125FE" w:rsidRDefault="00933BBD" w:rsidP="002125FE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Projekt stałej organizacji ruchu powinien zawierać:</w:t>
      </w:r>
    </w:p>
    <w:p w14:paraId="3C5D9A93" w14:textId="6A49CBBC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>Podstawę opracowania: przepisy prawne</w:t>
      </w:r>
      <w:r w:rsidR="000A2AF4" w:rsidRPr="002125FE">
        <w:t xml:space="preserve"> oraz </w:t>
      </w:r>
      <w:r w:rsidR="000543A8" w:rsidRPr="002125FE">
        <w:t>oświadczenie o przeprowadzonej wizji lokalnej</w:t>
      </w:r>
      <w:r w:rsidR="000A2AF4" w:rsidRPr="002125FE">
        <w:t>.</w:t>
      </w:r>
    </w:p>
    <w:p w14:paraId="6DFFD556" w14:textId="77777777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>Opis techniczny: charakterystyka drogi i ruchu drogowego, dokładna lokalizacja, przewidywany termin wprowadzenia nowej stałej organizacji ruchu.</w:t>
      </w:r>
    </w:p>
    <w:p w14:paraId="0AA83F94" w14:textId="77777777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 xml:space="preserve">Kartę uzgodnień z opisem zakresu organizacji ruchu potrzebną do wpisywania wszelkich uzgodnień oraz opinii </w:t>
      </w:r>
    </w:p>
    <w:p w14:paraId="739BC3A4" w14:textId="77777777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>Czytelny plan orientacyjny w skali od 1:10 000 do 1:25 000 z zaznaczeniem drogi lub dróg, których projekt dotyczy.</w:t>
      </w:r>
    </w:p>
    <w:p w14:paraId="39AD513B" w14:textId="77777777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>Czytelny plan sytuacyjny w skali 1:500 lub 1:1 000 w formacie A-3 z lokalizacją istniejących, projektowanych i usuwanych znaków drogowych, urządzeń sygnalizacyjnych i urządzeń bezpieczeństwa ruchu oraz z parametrami geometrii drogi.</w:t>
      </w:r>
    </w:p>
    <w:p w14:paraId="49121894" w14:textId="77777777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>Wykaz zastosowanych znaków i urządzeń bezpieczeństwa ruchu drogowego.</w:t>
      </w:r>
    </w:p>
    <w:p w14:paraId="5645BEEE" w14:textId="77777777" w:rsidR="00933BBD" w:rsidRPr="002125FE" w:rsidRDefault="00933BBD" w:rsidP="002125FE">
      <w:pPr>
        <w:pStyle w:val="Tekstpodstawowy"/>
        <w:numPr>
          <w:ilvl w:val="0"/>
          <w:numId w:val="10"/>
        </w:numPr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>Nazwisko i podpis projektanta, autora opracowania.</w:t>
      </w:r>
    </w:p>
    <w:p w14:paraId="13AB91F0" w14:textId="77777777" w:rsidR="005F190E" w:rsidRPr="002125FE" w:rsidRDefault="005F190E" w:rsidP="002125FE">
      <w:pPr>
        <w:pStyle w:val="Tekstpodstawowy"/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</w:p>
    <w:p w14:paraId="4CBA9025" w14:textId="1D7842B5" w:rsidR="00933BBD" w:rsidRPr="002125FE" w:rsidRDefault="00933BBD" w:rsidP="002125FE">
      <w:pPr>
        <w:pStyle w:val="Tekstpodstawowy"/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 xml:space="preserve">Projekty stałej organizacji ruchu należy składać </w:t>
      </w:r>
      <w:r w:rsidRPr="002125FE">
        <w:rPr>
          <w:b/>
          <w:bCs/>
        </w:rPr>
        <w:t>w minimum trzech</w:t>
      </w:r>
      <w:r w:rsidRPr="002125FE">
        <w:t xml:space="preserve"> egzemplarzach. Jeden projekt pozostaje w Urzędzie Gminy Dopiewo, kolejny przekazywany jest do organu zarządzającego ruchem, trzeci egzemplarz przekazywany jest wnioskodawcy), oraz w wersji elektronicznej na płycie CD (w</w:t>
      </w:r>
      <w:r w:rsidR="00205784" w:rsidRPr="002125FE">
        <w:t> </w:t>
      </w:r>
      <w:r w:rsidRPr="002125FE">
        <w:t>formacie plików *.</w:t>
      </w:r>
      <w:proofErr w:type="spellStart"/>
      <w:r w:rsidRPr="002125FE">
        <w:t>dwg</w:t>
      </w:r>
      <w:proofErr w:type="spellEnd"/>
      <w:r w:rsidRPr="002125FE">
        <w:t>*.</w:t>
      </w:r>
      <w:proofErr w:type="spellStart"/>
      <w:r w:rsidRPr="002125FE">
        <w:t>dgn</w:t>
      </w:r>
      <w:proofErr w:type="spellEnd"/>
      <w:r w:rsidRPr="002125FE">
        <w:t>).</w:t>
      </w:r>
    </w:p>
    <w:p w14:paraId="164D3FCE" w14:textId="77777777" w:rsidR="00933BBD" w:rsidRPr="002125FE" w:rsidRDefault="00933BBD" w:rsidP="002125FE">
      <w:pPr>
        <w:pStyle w:val="Tekstpodstawowy"/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</w:p>
    <w:p w14:paraId="2C9586EC" w14:textId="77777777" w:rsidR="00933BBD" w:rsidRPr="002125FE" w:rsidRDefault="00933BBD" w:rsidP="002125FE">
      <w:pPr>
        <w:pStyle w:val="Tekstpodstawowy"/>
        <w:shd w:val="clear" w:color="auto" w:fill="auto"/>
        <w:tabs>
          <w:tab w:val="left" w:pos="284"/>
          <w:tab w:val="left" w:pos="1098"/>
        </w:tabs>
        <w:spacing w:line="276" w:lineRule="auto"/>
        <w:contextualSpacing/>
      </w:pPr>
      <w:r w:rsidRPr="002125FE">
        <w:t xml:space="preserve">Wykonawca będzie zobowiązany do wykonania </w:t>
      </w:r>
      <w:r w:rsidRPr="002125FE">
        <w:rPr>
          <w:b/>
          <w:bCs/>
        </w:rPr>
        <w:t>dwóch aktualizacji</w:t>
      </w:r>
      <w:r w:rsidRPr="002125FE">
        <w:t xml:space="preserve"> projektu zgodnego z wytycznymi Zamawiającego po konsultacjach z mieszkańcami,(trwającymi około 1 miesiąca) o ile- w ocenie Zamawiającego -skutkiem przeprowadzonych konsultacji z mieszkańcami zaistnieje taka konieczność.</w:t>
      </w:r>
    </w:p>
    <w:p w14:paraId="08380E83" w14:textId="77777777" w:rsidR="00933BBD" w:rsidRPr="002125FE" w:rsidRDefault="00933BBD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6007050" w14:textId="6C197E67" w:rsidR="00BE5018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 xml:space="preserve">IV. Termin wykonania zamówienia: </w:t>
      </w:r>
      <w:r w:rsidR="00FF5B29" w:rsidRPr="002125FE">
        <w:rPr>
          <w:rFonts w:ascii="Arial" w:hAnsi="Arial" w:cs="Arial"/>
          <w:b/>
          <w:bCs/>
          <w:sz w:val="20"/>
          <w:szCs w:val="20"/>
        </w:rPr>
        <w:t xml:space="preserve"> </w:t>
      </w:r>
      <w:r w:rsidR="00933BBD" w:rsidRPr="002125FE">
        <w:rPr>
          <w:rFonts w:ascii="Arial" w:hAnsi="Arial" w:cs="Arial"/>
          <w:b/>
          <w:bCs/>
          <w:sz w:val="20"/>
          <w:szCs w:val="20"/>
        </w:rPr>
        <w:t xml:space="preserve">6 </w:t>
      </w:r>
      <w:r w:rsidR="00205784" w:rsidRPr="002125FE">
        <w:rPr>
          <w:rFonts w:ascii="Arial" w:hAnsi="Arial" w:cs="Arial"/>
          <w:b/>
          <w:bCs/>
          <w:sz w:val="20"/>
          <w:szCs w:val="20"/>
        </w:rPr>
        <w:t>miesięcy</w:t>
      </w:r>
      <w:r w:rsidR="00933BBD" w:rsidRPr="002125FE">
        <w:rPr>
          <w:rFonts w:ascii="Arial" w:hAnsi="Arial" w:cs="Arial"/>
          <w:sz w:val="20"/>
          <w:szCs w:val="20"/>
        </w:rPr>
        <w:t xml:space="preserve"> </w:t>
      </w:r>
      <w:r w:rsidR="00EC1F84" w:rsidRPr="002125FE">
        <w:rPr>
          <w:rFonts w:ascii="Arial" w:hAnsi="Arial" w:cs="Arial"/>
          <w:sz w:val="20"/>
          <w:szCs w:val="20"/>
        </w:rPr>
        <w:t xml:space="preserve">od dnia podpisania </w:t>
      </w:r>
      <w:r w:rsidR="00933BBD" w:rsidRPr="002125FE">
        <w:rPr>
          <w:rFonts w:ascii="Arial" w:hAnsi="Arial" w:cs="Arial"/>
          <w:sz w:val="20"/>
          <w:szCs w:val="20"/>
        </w:rPr>
        <w:t>U</w:t>
      </w:r>
      <w:r w:rsidR="00EC1F84" w:rsidRPr="002125FE">
        <w:rPr>
          <w:rFonts w:ascii="Arial" w:hAnsi="Arial" w:cs="Arial"/>
          <w:sz w:val="20"/>
          <w:szCs w:val="20"/>
        </w:rPr>
        <w:t>mowy</w:t>
      </w:r>
      <w:r w:rsidR="00EC1F84" w:rsidRPr="002125F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FAEC873" w14:textId="77777777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E792E6C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V. Warunki udziału w postępowaniu i podstawy wykluczenia.</w:t>
      </w:r>
    </w:p>
    <w:p w14:paraId="59F6932A" w14:textId="77777777" w:rsidR="000144C3" w:rsidRPr="002125FE" w:rsidRDefault="000144C3" w:rsidP="002125FE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1. O udzielenie zamówienia mogą ubiegać się Wykonawcy, którzy spełniają określone przez                                        Zamawiającego warunki udziału w postępowaniu i nie podlegają wykluczeniu z postępowania. </w:t>
      </w:r>
    </w:p>
    <w:p w14:paraId="6378995B" w14:textId="35C02DC2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2. </w:t>
      </w:r>
      <w:r w:rsidR="00AD672C">
        <w:rPr>
          <w:rFonts w:ascii="Arial" w:hAnsi="Arial" w:cs="Arial"/>
          <w:sz w:val="20"/>
          <w:szCs w:val="20"/>
        </w:rPr>
        <w:t xml:space="preserve"> </w:t>
      </w:r>
      <w:r w:rsidRPr="002125FE">
        <w:rPr>
          <w:rFonts w:ascii="Arial" w:hAnsi="Arial" w:cs="Arial"/>
          <w:sz w:val="20"/>
          <w:szCs w:val="20"/>
        </w:rPr>
        <w:t>O udzielenie zamówienia mogą ubiegać się Wykonawcy, którzy spełniają następujące warunki:</w:t>
      </w:r>
    </w:p>
    <w:p w14:paraId="5C725B24" w14:textId="77777777" w:rsidR="00B13178" w:rsidRPr="002125FE" w:rsidRDefault="00B13178" w:rsidP="00AD672C">
      <w:pPr>
        <w:widowControl w:val="0"/>
        <w:tabs>
          <w:tab w:val="left" w:pos="851"/>
          <w:tab w:val="left" w:pos="1122"/>
        </w:tabs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a) posiadają zdolność do występowania w obrocie gospodarczym, </w:t>
      </w:r>
    </w:p>
    <w:p w14:paraId="2A1F4E12" w14:textId="341D1CB6" w:rsidR="00B13178" w:rsidRPr="002125FE" w:rsidRDefault="00B13178" w:rsidP="00AD672C">
      <w:pPr>
        <w:widowControl w:val="0"/>
        <w:tabs>
          <w:tab w:val="left" w:pos="851"/>
          <w:tab w:val="left" w:pos="1122"/>
        </w:tabs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b) nie biorą udziału w jakichkolwiek projektach, które mogą wpłynąć negatywnie na jakość lub terminowość wykonania obowiązków przewidzianych w niniejszym zadaniu, nie są prowadzone w</w:t>
      </w:r>
      <w:r w:rsid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 </w:t>
      </w: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stosunku do Wykonawcy postępowania upadłościowe lub naprawcze oraz wedle jego najlepszej wiedzy nie istnieją żadne okoliczności mogące spowodować wszczęcie takich postępowań,</w:t>
      </w:r>
    </w:p>
    <w:p w14:paraId="0E02C1CA" w14:textId="39C0695C" w:rsidR="00B13178" w:rsidRPr="002125FE" w:rsidRDefault="00B13178" w:rsidP="00AD672C">
      <w:pPr>
        <w:widowControl w:val="0"/>
        <w:tabs>
          <w:tab w:val="left" w:pos="851"/>
          <w:tab w:val="left" w:pos="1122"/>
        </w:tabs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c) nie występują umowy lub porozumienia zawarte z osobami trzecimi ograniczające lub uniemożliwiające zawarcie Umowy oraz wykonania jej postanowień w zakresie niniejszego zadania. d) posiadają wiedzę i doświadczenie, tj. w okresie ostatnich 3 lat przed upływem terminu składania ofert, a jeżeli okres prowadzenia działalności jest krótszy - w tym okresie, należycie wykonali co</w:t>
      </w:r>
      <w:r w:rsid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 </w:t>
      </w: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najmniej jedną dokumentację projektową dotyczącą stałej organizacji ruchu. </w:t>
      </w:r>
    </w:p>
    <w:p w14:paraId="1AD10D2B" w14:textId="2596B0A9" w:rsidR="00B13178" w:rsidRPr="002125FE" w:rsidRDefault="00B13178" w:rsidP="00AD672C">
      <w:pPr>
        <w:widowControl w:val="0"/>
        <w:tabs>
          <w:tab w:val="left" w:pos="851"/>
          <w:tab w:val="left" w:pos="1122"/>
        </w:tabs>
        <w:suppressAutoHyphens/>
        <w:autoSpaceDN w:val="0"/>
        <w:spacing w:after="0" w:line="276" w:lineRule="auto"/>
        <w:ind w:left="567" w:hanging="283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e) W okresie ostatnich 3 lat Zamawiający nie odstąpił od umowy dotyczącej podobnego zadania z Wykonawcą</w:t>
      </w:r>
      <w:r w:rsid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,</w:t>
      </w:r>
      <w:r w:rsidRPr="002125FE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ani nie rozwiązano tejże umowy przyczyn leżących po stronie Wykonawcy. </w:t>
      </w:r>
    </w:p>
    <w:p w14:paraId="69BFDC22" w14:textId="77777777" w:rsidR="00463F28" w:rsidRPr="002125FE" w:rsidRDefault="00463F28" w:rsidP="002125FE">
      <w:pPr>
        <w:pStyle w:val="Akapitzlist"/>
        <w:spacing w:after="0" w:line="276" w:lineRule="auto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</w:p>
    <w:p w14:paraId="6159F3FA" w14:textId="28A83AFA" w:rsidR="000144C3" w:rsidRPr="00AD672C" w:rsidRDefault="000144C3" w:rsidP="00AD672C">
      <w:pPr>
        <w:widowControl w:val="0"/>
        <w:tabs>
          <w:tab w:val="left" w:pos="696"/>
          <w:tab w:val="left" w:pos="1122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AD672C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3. </w:t>
      </w:r>
      <w:r w:rsidR="00AD672C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</w:t>
      </w:r>
      <w:r w:rsidRPr="00AD672C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Z postępowania o udzielenie zamówienia wyklucza się: </w:t>
      </w:r>
    </w:p>
    <w:p w14:paraId="52F1A66B" w14:textId="430D79F0" w:rsidR="000144C3" w:rsidRPr="00AD672C" w:rsidRDefault="000144C3" w:rsidP="00AD672C">
      <w:pPr>
        <w:pStyle w:val="Akapitzlist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D672C">
        <w:rPr>
          <w:rFonts w:ascii="Arial" w:hAnsi="Arial" w:cs="Arial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8A4697" w14:textId="118DFC9E" w:rsidR="000144C3" w:rsidRPr="002125FE" w:rsidRDefault="000144C3" w:rsidP="00AD672C">
      <w:pPr>
        <w:pStyle w:val="Akapitzlist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C2E207" w14:textId="2E359BEF" w:rsidR="000144C3" w:rsidRPr="002125FE" w:rsidRDefault="000144C3" w:rsidP="00AD672C">
      <w:pPr>
        <w:pStyle w:val="Akapitzlist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wykonawcę oraz uczestnika konkursu, którego jednostką dominującą w rozumieniu art. 3 ust. 1 pkt 37 ustawy z dnia 29 września 1994 r. o rachunkowości (Dz. U. z 2023 r. poz. 120 ze zm.) jest podmiot wymieniony w wykazach określonych  w rozporządzeniu 765/2006 i rozporządzeniu 269/2014 albo wpisany na listę lub będący taką jednostką dominującą od dnia 24 lutego 2022 r., o</w:t>
      </w:r>
      <w:r w:rsidR="00AD672C">
        <w:rPr>
          <w:rFonts w:ascii="Arial" w:hAnsi="Arial" w:cs="Arial"/>
          <w:sz w:val="20"/>
          <w:szCs w:val="20"/>
        </w:rPr>
        <w:t> </w:t>
      </w:r>
      <w:r w:rsidRPr="002125FE">
        <w:rPr>
          <w:rFonts w:ascii="Arial" w:hAnsi="Arial" w:cs="Arial"/>
          <w:sz w:val="20"/>
          <w:szCs w:val="20"/>
        </w:rPr>
        <w:t>ile został wpisany na listę na podstawie decyzji w sprawie wpisu na listę rozstrzygającej o</w:t>
      </w:r>
      <w:r w:rsidR="00AD672C">
        <w:rPr>
          <w:rFonts w:ascii="Arial" w:hAnsi="Arial" w:cs="Arial"/>
          <w:sz w:val="20"/>
          <w:szCs w:val="20"/>
        </w:rPr>
        <w:t> </w:t>
      </w:r>
      <w:r w:rsidRPr="002125FE">
        <w:rPr>
          <w:rFonts w:ascii="Arial" w:hAnsi="Arial" w:cs="Arial"/>
          <w:sz w:val="20"/>
          <w:szCs w:val="20"/>
        </w:rPr>
        <w:t>zastosowaniu środka, o którym mowa w art. 1 pkt 3 ustawy.</w:t>
      </w:r>
    </w:p>
    <w:p w14:paraId="3E69062E" w14:textId="77777777" w:rsidR="000144C3" w:rsidRPr="002125FE" w:rsidRDefault="000144C3" w:rsidP="00AD672C">
      <w:pPr>
        <w:spacing w:after="0" w:line="276" w:lineRule="auto"/>
        <w:ind w:left="709"/>
        <w:jc w:val="both"/>
        <w:rPr>
          <w:rFonts w:ascii="Arial" w:hAnsi="Arial" w:cs="Arial"/>
          <w:b/>
          <w:bCs/>
          <w:sz w:val="20"/>
          <w:szCs w:val="20"/>
        </w:rPr>
      </w:pPr>
    </w:p>
    <w:p w14:paraId="602F93E1" w14:textId="01FD60FE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VI. Informacje o sposobie porozumiewania się Zamawiającego z Wykonawcami oraz przekazywania oświadczeń lub dokumentów.</w:t>
      </w:r>
    </w:p>
    <w:p w14:paraId="1C4913DB" w14:textId="510E3BA3" w:rsidR="000144C3" w:rsidRPr="007D547F" w:rsidRDefault="000144C3" w:rsidP="007D547F">
      <w:pPr>
        <w:widowControl w:val="0"/>
        <w:tabs>
          <w:tab w:val="left" w:pos="696"/>
          <w:tab w:val="left" w:pos="1122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7D547F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1. Osobą uprawnioną do kontaktu z Wykonawcami jest: </w:t>
      </w:r>
      <w:r w:rsidR="000543A8" w:rsidRPr="007D547F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 xml:space="preserve">Magdalena </w:t>
      </w:r>
      <w:r w:rsidR="00B75311" w:rsidRPr="007D547F">
        <w:rPr>
          <w:rFonts w:ascii="Arial" w:eastAsia="Times New Roman" w:hAnsi="Arial" w:cs="Arial"/>
          <w:b/>
          <w:bCs/>
          <w:kern w:val="3"/>
          <w:sz w:val="20"/>
          <w:szCs w:val="20"/>
          <w:lang w:eastAsia="pl-PL"/>
          <w14:ligatures w14:val="none"/>
        </w:rPr>
        <w:t>Górska</w:t>
      </w:r>
    </w:p>
    <w:p w14:paraId="3A8B685D" w14:textId="77777777" w:rsidR="000144C3" w:rsidRPr="007D547F" w:rsidRDefault="000144C3" w:rsidP="007D547F">
      <w:pPr>
        <w:widowControl w:val="0"/>
        <w:tabs>
          <w:tab w:val="left" w:pos="696"/>
          <w:tab w:val="left" w:pos="1122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7D547F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2. W korespondencji kierowanej do Zamawiającego Wykonawcy powinni posługiwać się numerem przedmiotowego postępowania.</w:t>
      </w:r>
    </w:p>
    <w:p w14:paraId="112F8D48" w14:textId="77777777" w:rsidR="000144C3" w:rsidRPr="007D547F" w:rsidRDefault="000144C3" w:rsidP="007D547F">
      <w:pPr>
        <w:widowControl w:val="0"/>
        <w:tabs>
          <w:tab w:val="left" w:pos="696"/>
          <w:tab w:val="left" w:pos="1122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7D547F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3. Komunikacja w postępowaniu o udzielenie zamówienia, w tym składanie ofert, wymiana informacji oraz przekazywanie dokumentów lub oświadczeń między zamawiającym a wykonawcą, odbywa się przy użyciu środków komunikacji elektronicznej:</w:t>
      </w:r>
    </w:p>
    <w:p w14:paraId="684BC04C" w14:textId="595839C4" w:rsidR="000144C3" w:rsidRPr="007D547F" w:rsidRDefault="000144C3" w:rsidP="007D547F">
      <w:pPr>
        <w:widowControl w:val="0"/>
        <w:suppressAutoHyphens/>
        <w:autoSpaceDN w:val="0"/>
        <w:spacing w:after="0" w:line="276" w:lineRule="auto"/>
        <w:ind w:left="284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</w:pPr>
      <w:r w:rsidRPr="007D547F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- za pośrednictwem platformy zakupowej, dostępnej pod adresem</w:t>
      </w:r>
      <w:r w:rsidR="00BE5018" w:rsidRPr="007D547F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:</w:t>
      </w:r>
      <w:r w:rsidRPr="007D547F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 xml:space="preserve"> https://platformazakupowa.pl/pn/dopiewo</w:t>
      </w:r>
    </w:p>
    <w:p w14:paraId="3D1D05D7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lastRenderedPageBreak/>
        <w:t>4. Postępowanie prowadzone jest w języku polskim.</w:t>
      </w:r>
    </w:p>
    <w:p w14:paraId="1D75E7F8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5. W przypadku większych plików zaleca się skorzystanie z instrukcji pakowania plików, dostępnej na              platformazakupowa.pl.</w:t>
      </w:r>
    </w:p>
    <w:p w14:paraId="4F50C6EC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6. Czas wyświetlany na platformazakupowa.pl synchronizuje się automatycznie z serwerem Głównego Urzędu Miar.</w:t>
      </w:r>
    </w:p>
    <w:p w14:paraId="68EC1D8E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7. Zamawiający informuje, że instrukcje korzystania z Platformy zakupowej dotyczące w szczególności logowania, składania wniosków o wyjaśnienie treści SWZ, składania ofert oraz innych czynności podejmowanych w niniejszym postępowaniu przy użyciu Platformy zakupowej znajdują się w zakładce „Instrukcje dla Wykonawców" na stronie internetowej pod adresem: https://platformazakupowa.pl/strona/45-instrukcje</w:t>
      </w:r>
    </w:p>
    <w:p w14:paraId="4536B7E9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B6849C6" w14:textId="707E9403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VII. Opis sposobu przygotowania ofert oraz dokumentów wymaganych przez Zamawiającego.</w:t>
      </w:r>
    </w:p>
    <w:p w14:paraId="6EFFF4C3" w14:textId="77777777" w:rsidR="002563CC" w:rsidRPr="002125FE" w:rsidRDefault="002563CC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1. Oferta musi zawierać następujące oświadczenia i dokumenty:</w:t>
      </w:r>
    </w:p>
    <w:p w14:paraId="6C5DDD44" w14:textId="69842080" w:rsidR="002563CC" w:rsidRPr="002125FE" w:rsidRDefault="002563CC" w:rsidP="007D547F">
      <w:pPr>
        <w:spacing w:after="0"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a) Formularz ofertowy – zgodnie z załącznikiem nr 1 do OPZ.</w:t>
      </w:r>
    </w:p>
    <w:p w14:paraId="6338C913" w14:textId="4D0CC83C" w:rsidR="002563CC" w:rsidRPr="002125FE" w:rsidRDefault="002563CC" w:rsidP="007D547F">
      <w:pPr>
        <w:spacing w:after="0"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b) Pełnomocnictwo upoważniające do złożenia oferty, o ile ofertę składa pełnomocnik,</w:t>
      </w:r>
    </w:p>
    <w:p w14:paraId="1486C216" w14:textId="77777777" w:rsidR="002563CC" w:rsidRPr="002125FE" w:rsidRDefault="002563CC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2. Ofertę oraz oświadczenie składa się za pośrednictwem platformy zakupowej. </w:t>
      </w:r>
    </w:p>
    <w:p w14:paraId="1D187E4C" w14:textId="20B1CFDA" w:rsidR="002563CC" w:rsidRPr="002125FE" w:rsidRDefault="002563CC" w:rsidP="007D547F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Zamawiający wymaga, aby Formularz ofertowy oraz wymagane w opisie przedmiotu zamówienia  załączniki były złożone przez osobę (wskazaną z imienia i nazwiska) posiadającą uprawnienie do reprezentowania Wykonawcy, zgodnie z formą reprezentacji Wykonawcy określoną w rejestrze lub innym dokumencie, właściwym dla danej formy organizacyjnej Wykonawcy albo przez upełnomocnionego przedstawiciela Wykonawcy  </w:t>
      </w:r>
    </w:p>
    <w:p w14:paraId="5690D83C" w14:textId="728DEC76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3. Wykonawca, za pośrednictwem platformazakupowa.pl może przed upływem terminu do składania ofert zmienić lub wycofać ofertę. Sposób dokonywania zmiany lub wycofania oferty zamieszczono w instrukcji zamieszczonej na stronie internetowej pod adresem: https://platformazakupowa.pl/strona/45-instrukcje.</w:t>
      </w:r>
    </w:p>
    <w:p w14:paraId="0DC46119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4. Każdy z Wykonawców może złożyć tylko jedną ofertę. Złożenie większej liczby ofert lub oferty zawierającej propozycje wariantowe podlegać będzie odrzuceniu.</w:t>
      </w:r>
    </w:p>
    <w:p w14:paraId="41CDB3C1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B75CB62" w14:textId="31C526F2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VIII. Sposób obliczania ceny oferty.</w:t>
      </w:r>
    </w:p>
    <w:p w14:paraId="41082107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1. Wykonawca określa cenę oferty w Formularzu ofertowym sporządzonym wg wzoru stanowiącego Załączniki nr 1 do OPZ, poprzez wskazanie:</w:t>
      </w:r>
    </w:p>
    <w:p w14:paraId="6FE7ECBF" w14:textId="77777777" w:rsidR="000144C3" w:rsidRPr="002125FE" w:rsidRDefault="000144C3" w:rsidP="007D547F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- ceny zł netto, </w:t>
      </w:r>
    </w:p>
    <w:p w14:paraId="2F72481C" w14:textId="77777777" w:rsidR="000144C3" w:rsidRPr="002125FE" w:rsidRDefault="000144C3" w:rsidP="007D547F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- stawki podatku VAT, </w:t>
      </w:r>
    </w:p>
    <w:p w14:paraId="4E45233A" w14:textId="77777777" w:rsidR="000144C3" w:rsidRPr="002125FE" w:rsidRDefault="000144C3" w:rsidP="007D547F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-  ceny zł brutto.</w:t>
      </w:r>
    </w:p>
    <w:p w14:paraId="4D6545BB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2. Cena oferty musi zawierać wszystkie koszty, jakie musi ponieść Wykonawca, aby zrealizować zamówienie z najwyższą starannością oraz ewentualne rabaty.</w:t>
      </w:r>
    </w:p>
    <w:p w14:paraId="4130F2B9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3. Zamawiający nie przewiduje możliwości zmian ceny ofertowej brutto, z zastrzeżeniem okoliczności podanych w projekcie umowy.  </w:t>
      </w:r>
    </w:p>
    <w:p w14:paraId="0DDC6A3E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4. Ceny muszą być: podane i wyliczone w zaokrągleniu do dwóch miejsc po przecinku (zasada zaokrąglenia – poniżej 5 należy końcówkę pominąć, powyżej i równe 5 należy zaokrąglić w górę).</w:t>
      </w:r>
    </w:p>
    <w:p w14:paraId="5BE4877E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5. Cena oferty winna być wyrażona w złotych polskich (PLN). Przez cenę należy rozumieć cenę w rozumieniu art. 3 ust. 1 pkt 1 i ust. 2 ustawy z dnia 9 maja 2014 r. o informowaniu o cenach towarów                        i usług (t.j. Dz. U. z 2023r. poz. 168). </w:t>
      </w:r>
    </w:p>
    <w:p w14:paraId="692EC4BD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6. Zamawiający nie przewiduje rozliczeń w walucie obcej.</w:t>
      </w:r>
    </w:p>
    <w:p w14:paraId="423E69F1" w14:textId="6AABC5AC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7.</w:t>
      </w:r>
      <w:r w:rsidR="007D547F">
        <w:rPr>
          <w:rFonts w:ascii="Arial" w:hAnsi="Arial" w:cs="Arial"/>
          <w:sz w:val="20"/>
          <w:szCs w:val="20"/>
        </w:rPr>
        <w:t xml:space="preserve"> </w:t>
      </w:r>
      <w:r w:rsidRPr="002125FE">
        <w:rPr>
          <w:rFonts w:ascii="Arial" w:hAnsi="Arial" w:cs="Arial"/>
          <w:sz w:val="20"/>
          <w:szCs w:val="20"/>
        </w:rPr>
        <w:t>Wyliczona cena oferty brutto będzie służyć do porównania złożonych ofert i do rozliczenia w trakcie realizacji zamówienia.</w:t>
      </w:r>
    </w:p>
    <w:p w14:paraId="54B1F108" w14:textId="77777777" w:rsidR="007B3E06" w:rsidRPr="002125FE" w:rsidRDefault="007B3E06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C34EF99" w14:textId="7373CDA1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IX. Termin związania ofertą.</w:t>
      </w:r>
    </w:p>
    <w:p w14:paraId="05D897BA" w14:textId="77777777" w:rsidR="000144C3" w:rsidRPr="002125FE" w:rsidRDefault="000144C3" w:rsidP="007D547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Wykonawca będzie związany ofertą </w:t>
      </w:r>
      <w:r w:rsidRPr="002125FE">
        <w:rPr>
          <w:rFonts w:ascii="Arial" w:hAnsi="Arial" w:cs="Arial"/>
          <w:b/>
          <w:bCs/>
          <w:sz w:val="20"/>
          <w:szCs w:val="20"/>
        </w:rPr>
        <w:t>30 dni</w:t>
      </w:r>
      <w:r w:rsidRPr="002125FE">
        <w:rPr>
          <w:rFonts w:ascii="Arial" w:hAnsi="Arial" w:cs="Arial"/>
          <w:sz w:val="20"/>
          <w:szCs w:val="20"/>
        </w:rPr>
        <w:t>. Bieg terminu związania ofertą rozpoczyna się w dniu,                           w którym upływa terminu składania ofert.</w:t>
      </w:r>
    </w:p>
    <w:p w14:paraId="6141778F" w14:textId="77777777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794A39C" w14:textId="3CA490C6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X. Miejsce, sposób oraz termin składania ofert.</w:t>
      </w:r>
    </w:p>
    <w:p w14:paraId="0C55586A" w14:textId="77777777" w:rsidR="000144C3" w:rsidRPr="002125FE" w:rsidRDefault="000144C3" w:rsidP="007D547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Ofertę wraz z wymaganymi dokumentami należy umieścić:</w:t>
      </w:r>
    </w:p>
    <w:p w14:paraId="412D8B96" w14:textId="0D594CDC" w:rsidR="000144C3" w:rsidRPr="002125FE" w:rsidRDefault="000144C3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-  na platformazakupowa.pl pod adresem:   </w:t>
      </w:r>
      <w:hyperlink r:id="rId6" w:history="1">
        <w:r w:rsidRPr="002125FE">
          <w:rPr>
            <w:rStyle w:val="Hipercze"/>
            <w:rFonts w:ascii="Arial" w:hAnsi="Arial" w:cs="Arial"/>
            <w:sz w:val="20"/>
            <w:szCs w:val="20"/>
          </w:rPr>
          <w:t>https://platformazakupowa.pl/pn/dopiewo</w:t>
        </w:r>
      </w:hyperlink>
      <w:r w:rsidRPr="002125FE">
        <w:rPr>
          <w:rFonts w:ascii="Arial" w:hAnsi="Arial" w:cs="Arial"/>
          <w:sz w:val="20"/>
          <w:szCs w:val="20"/>
        </w:rPr>
        <w:t xml:space="preserve">, w ramach danego postępowania, do dnia </w:t>
      </w:r>
      <w:r w:rsidR="00B75311">
        <w:rPr>
          <w:rFonts w:ascii="Arial" w:hAnsi="Arial" w:cs="Arial"/>
          <w:b/>
          <w:bCs/>
          <w:sz w:val="20"/>
          <w:szCs w:val="20"/>
        </w:rPr>
        <w:t>13.03.</w:t>
      </w:r>
      <w:r w:rsidR="00870863" w:rsidRPr="002125FE">
        <w:rPr>
          <w:rFonts w:ascii="Arial" w:hAnsi="Arial" w:cs="Arial"/>
          <w:b/>
          <w:bCs/>
          <w:sz w:val="20"/>
          <w:szCs w:val="20"/>
        </w:rPr>
        <w:t>202</w:t>
      </w:r>
      <w:r w:rsidR="00B94239" w:rsidRPr="002125FE">
        <w:rPr>
          <w:rFonts w:ascii="Arial" w:hAnsi="Arial" w:cs="Arial"/>
          <w:b/>
          <w:bCs/>
          <w:sz w:val="20"/>
          <w:szCs w:val="20"/>
        </w:rPr>
        <w:t>6</w:t>
      </w:r>
      <w:r w:rsidR="00870863" w:rsidRPr="002125FE">
        <w:rPr>
          <w:rFonts w:ascii="Arial" w:hAnsi="Arial" w:cs="Arial"/>
          <w:b/>
          <w:bCs/>
          <w:sz w:val="20"/>
          <w:szCs w:val="20"/>
        </w:rPr>
        <w:t xml:space="preserve"> r.,</w:t>
      </w:r>
      <w:r w:rsidRPr="002125FE">
        <w:rPr>
          <w:rFonts w:ascii="Arial" w:hAnsi="Arial" w:cs="Arial"/>
          <w:sz w:val="20"/>
          <w:szCs w:val="20"/>
        </w:rPr>
        <w:t xml:space="preserve"> do godziny </w:t>
      </w:r>
      <w:r w:rsidR="00870863" w:rsidRPr="002125FE">
        <w:rPr>
          <w:rFonts w:ascii="Arial" w:hAnsi="Arial" w:cs="Arial"/>
          <w:b/>
          <w:bCs/>
          <w:sz w:val="20"/>
          <w:szCs w:val="20"/>
        </w:rPr>
        <w:t>10:00</w:t>
      </w:r>
      <w:r w:rsidRPr="002125FE">
        <w:rPr>
          <w:rFonts w:ascii="Arial" w:hAnsi="Arial" w:cs="Arial"/>
          <w:sz w:val="20"/>
          <w:szCs w:val="20"/>
        </w:rPr>
        <w:t xml:space="preserve"> </w:t>
      </w:r>
    </w:p>
    <w:p w14:paraId="2027DB09" w14:textId="402E819B" w:rsidR="000144C3" w:rsidRPr="002125FE" w:rsidRDefault="00AD357C" w:rsidP="007D547F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</w:t>
      </w:r>
      <w:r w:rsidR="000144C3" w:rsidRPr="002125FE">
        <w:rPr>
          <w:rFonts w:ascii="Arial" w:hAnsi="Arial" w:cs="Arial"/>
          <w:sz w:val="20"/>
          <w:szCs w:val="20"/>
        </w:rPr>
        <w:t>. Za datę złożenia oferty przyjmuje się datę jej przekazania w systemie (platformie).</w:t>
      </w:r>
    </w:p>
    <w:p w14:paraId="340AB1A0" w14:textId="49D7DCA2" w:rsidR="000144C3" w:rsidRPr="002125FE" w:rsidRDefault="00AD357C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lastRenderedPageBreak/>
        <w:t>3</w:t>
      </w:r>
      <w:r w:rsidR="000144C3" w:rsidRPr="002125FE">
        <w:rPr>
          <w:rFonts w:ascii="Arial" w:hAnsi="Arial" w:cs="Arial"/>
          <w:sz w:val="20"/>
          <w:szCs w:val="20"/>
        </w:rPr>
        <w:t xml:space="preserve">. Szczegółowa instrukcja dla Wykonawców dotycząca złożenia, zmiany i wycofania oferty znajduje się na stronie internetowej pod adresem:  </w:t>
      </w:r>
      <w:hyperlink r:id="rId7" w:history="1">
        <w:r w:rsidR="000144C3" w:rsidRPr="002125FE">
          <w:rPr>
            <w:rStyle w:val="Hipercze"/>
            <w:rFonts w:ascii="Arial" w:hAnsi="Arial" w:cs="Arial"/>
            <w:sz w:val="20"/>
            <w:szCs w:val="20"/>
          </w:rPr>
          <w:t>https://platformazakupowa.pl/strona/45-instrukcje</w:t>
        </w:r>
      </w:hyperlink>
      <w:r w:rsidR="000144C3" w:rsidRPr="002125FE">
        <w:rPr>
          <w:rFonts w:ascii="Arial" w:hAnsi="Arial" w:cs="Arial"/>
          <w:sz w:val="20"/>
          <w:szCs w:val="20"/>
        </w:rPr>
        <w:t>.</w:t>
      </w:r>
    </w:p>
    <w:p w14:paraId="194D1A4C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DF6A0EA" w14:textId="1052DC5E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XI. Otwarcie ofert</w:t>
      </w:r>
    </w:p>
    <w:p w14:paraId="3987F98A" w14:textId="35863948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1. Otwarcie ofert nastąpi </w:t>
      </w:r>
      <w:r w:rsidR="00B75311">
        <w:rPr>
          <w:rFonts w:ascii="Arial" w:hAnsi="Arial" w:cs="Arial"/>
          <w:b/>
          <w:bCs/>
          <w:sz w:val="20"/>
          <w:szCs w:val="20"/>
        </w:rPr>
        <w:t>13</w:t>
      </w:r>
      <w:r w:rsidR="00B94239" w:rsidRPr="002125FE">
        <w:rPr>
          <w:rFonts w:ascii="Arial" w:hAnsi="Arial" w:cs="Arial"/>
          <w:b/>
          <w:bCs/>
          <w:sz w:val="20"/>
          <w:szCs w:val="20"/>
        </w:rPr>
        <w:t>.0</w:t>
      </w:r>
      <w:r w:rsidR="00B75311">
        <w:rPr>
          <w:rFonts w:ascii="Arial" w:hAnsi="Arial" w:cs="Arial"/>
          <w:b/>
          <w:bCs/>
          <w:sz w:val="20"/>
          <w:szCs w:val="20"/>
        </w:rPr>
        <w:t>3</w:t>
      </w:r>
      <w:r w:rsidR="00B94239" w:rsidRPr="002125FE">
        <w:rPr>
          <w:rFonts w:ascii="Arial" w:hAnsi="Arial" w:cs="Arial"/>
          <w:b/>
          <w:bCs/>
          <w:sz w:val="20"/>
          <w:szCs w:val="20"/>
        </w:rPr>
        <w:t>.2026</w:t>
      </w:r>
      <w:r w:rsidRPr="002125FE">
        <w:rPr>
          <w:rFonts w:ascii="Arial" w:hAnsi="Arial" w:cs="Arial"/>
          <w:b/>
          <w:bCs/>
          <w:sz w:val="20"/>
          <w:szCs w:val="20"/>
        </w:rPr>
        <w:t xml:space="preserve"> r.</w:t>
      </w:r>
      <w:r w:rsidR="00870863" w:rsidRPr="002125FE">
        <w:rPr>
          <w:rFonts w:ascii="Arial" w:hAnsi="Arial" w:cs="Arial"/>
          <w:b/>
          <w:bCs/>
          <w:sz w:val="20"/>
          <w:szCs w:val="20"/>
        </w:rPr>
        <w:t>,</w:t>
      </w:r>
      <w:r w:rsidRPr="002125FE">
        <w:rPr>
          <w:rFonts w:ascii="Arial" w:hAnsi="Arial" w:cs="Arial"/>
          <w:sz w:val="20"/>
          <w:szCs w:val="20"/>
        </w:rPr>
        <w:t xml:space="preserve"> godz. </w:t>
      </w:r>
      <w:r w:rsidR="00870863" w:rsidRPr="002125FE">
        <w:rPr>
          <w:rFonts w:ascii="Arial" w:hAnsi="Arial" w:cs="Arial"/>
          <w:b/>
          <w:bCs/>
          <w:sz w:val="20"/>
          <w:szCs w:val="20"/>
        </w:rPr>
        <w:t>10:15</w:t>
      </w:r>
    </w:p>
    <w:p w14:paraId="307CF661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2. Zamawiający, niezwłocznie po otwarciu ofert, udostępnia na stronie internetowej prowadzonego postępowania informacje o:</w:t>
      </w:r>
    </w:p>
    <w:p w14:paraId="4504B982" w14:textId="77777777" w:rsidR="000144C3" w:rsidRPr="002125FE" w:rsidRDefault="000144C3" w:rsidP="007D547F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1) nazwach albo imionach i nazwiskach oraz siedzibach lub miejscach prowadzonej działalności gospodarczej albo miejscach zamieszkania Wykonawców, których oferty zostały otwarte;</w:t>
      </w:r>
    </w:p>
    <w:p w14:paraId="614D9AFF" w14:textId="77777777" w:rsidR="000144C3" w:rsidRPr="002125FE" w:rsidRDefault="000144C3" w:rsidP="007D547F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2) cenach lub kosztach zawartych w ofertach.</w:t>
      </w:r>
    </w:p>
    <w:p w14:paraId="2C7CFC83" w14:textId="43012995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Informacja zostanie opublikowana na stronie postępowania na platformazakupowa.pl w sekcji ,,Komunikaty” .</w:t>
      </w:r>
    </w:p>
    <w:p w14:paraId="51F003D5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Uwaga! Otwarcie ofert jest niepubliczne. </w:t>
      </w:r>
    </w:p>
    <w:p w14:paraId="7FCFDED6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064718" w14:textId="1EA518AA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XII. Opis kryteriów oceny ofert wraz z podaniem wag tych kryteriów i sposobu oceny ofert</w:t>
      </w:r>
    </w:p>
    <w:p w14:paraId="06CAA97C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 xml:space="preserve">1. Za ofertę najkorzystniejszą, zostanie uznana oferta niepodlegająca odrzuceniu zawierająca najkorzystniejszy bilans punktów w kryterium „cena”  (C) -  waga 100 %.  </w:t>
      </w:r>
    </w:p>
    <w:p w14:paraId="028D58D1" w14:textId="77777777" w:rsidR="00655008" w:rsidRPr="002125FE" w:rsidRDefault="00655008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603347D" w14:textId="781CC3B8" w:rsidR="000144C3" w:rsidRPr="002125FE" w:rsidRDefault="000144C3" w:rsidP="00A923F9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Zamawiający dokona punktacji ofert niepodlegających odrzuceniu.</w:t>
      </w:r>
    </w:p>
    <w:p w14:paraId="640177E6" w14:textId="77777777" w:rsidR="000144C3" w:rsidRPr="002125FE" w:rsidRDefault="000144C3" w:rsidP="00A923F9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Punktacja przyznawana ofertom będzie wyliczona z dokładnością do dwóch miejsc po przecinku. Najwyższa liczba punktów wyznaczy najkorzystniejszą ofertę.</w:t>
      </w:r>
    </w:p>
    <w:p w14:paraId="152FA425" w14:textId="77777777" w:rsidR="00655008" w:rsidRPr="002125FE" w:rsidRDefault="00655008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74D8E17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2. Punkty dla każdej oferty będą wyliczone według wzoru:</w:t>
      </w:r>
    </w:p>
    <w:p w14:paraId="2550F634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E01E74F" w14:textId="77777777" w:rsidR="000144C3" w:rsidRPr="002125FE" w:rsidRDefault="000144C3" w:rsidP="00A923F9">
      <w:pPr>
        <w:spacing w:after="0" w:line="276" w:lineRule="auto"/>
        <w:ind w:left="284"/>
        <w:jc w:val="both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2125F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Najniższa cena ofertowa brutto  </w:t>
      </w:r>
    </w:p>
    <w:p w14:paraId="1A1380F1" w14:textId="77777777" w:rsidR="000144C3" w:rsidRPr="002125FE" w:rsidRDefault="000144C3" w:rsidP="00A923F9">
      <w:pPr>
        <w:spacing w:after="0" w:line="276" w:lineRule="auto"/>
        <w:ind w:left="284"/>
        <w:jc w:val="both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2125F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niepodlegająca odrzuceniu</w:t>
      </w:r>
    </w:p>
    <w:p w14:paraId="79465CB6" w14:textId="77777777" w:rsidR="000144C3" w:rsidRPr="002125FE" w:rsidRDefault="000144C3" w:rsidP="00A923F9">
      <w:pPr>
        <w:spacing w:after="0" w:line="276" w:lineRule="auto"/>
        <w:ind w:left="284"/>
        <w:jc w:val="both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2125FE">
        <w:rPr>
          <w:rFonts w:ascii="Arial" w:eastAsia="Arial" w:hAnsi="Arial" w:cs="Arial"/>
          <w:b/>
          <w:kern w:val="0"/>
          <w:sz w:val="20"/>
          <w:szCs w:val="20"/>
          <w:lang w:val="pl" w:eastAsia="pl-PL"/>
          <w14:ligatures w14:val="none"/>
        </w:rPr>
        <w:t>C</w:t>
      </w:r>
      <w:r w:rsidRPr="002125F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= ------------------------------------------- x 100 pkt.</w:t>
      </w:r>
    </w:p>
    <w:p w14:paraId="1B5FB70B" w14:textId="77777777" w:rsidR="000144C3" w:rsidRPr="002125FE" w:rsidRDefault="000144C3" w:rsidP="00A923F9">
      <w:pPr>
        <w:spacing w:after="0" w:line="276" w:lineRule="auto"/>
        <w:ind w:left="284"/>
        <w:jc w:val="both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2125F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Cena brutto oferty badanej </w:t>
      </w:r>
    </w:p>
    <w:p w14:paraId="41FDDD77" w14:textId="77777777" w:rsidR="000144C3" w:rsidRPr="002125FE" w:rsidRDefault="000144C3" w:rsidP="00A923F9">
      <w:pPr>
        <w:spacing w:after="0" w:line="276" w:lineRule="auto"/>
        <w:ind w:left="284"/>
        <w:jc w:val="both"/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</w:pPr>
      <w:r w:rsidRPr="002125FE">
        <w:rPr>
          <w:rFonts w:ascii="Arial" w:eastAsia="Arial" w:hAnsi="Arial" w:cs="Arial"/>
          <w:kern w:val="0"/>
          <w:sz w:val="20"/>
          <w:szCs w:val="20"/>
          <w:lang w:val="pl" w:eastAsia="pl-PL"/>
          <w14:ligatures w14:val="none"/>
        </w:rPr>
        <w:t xml:space="preserve">                niepodlegającej  odrzuceniu</w:t>
      </w:r>
    </w:p>
    <w:p w14:paraId="204657C2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5A1824C" w14:textId="77777777" w:rsidR="000144C3" w:rsidRPr="002125FE" w:rsidRDefault="000144C3" w:rsidP="00A923F9">
      <w:pPr>
        <w:spacing w:after="0" w:line="276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Maksymalna ilość punktów jaką może otrzymać oferta wynosi 100 pkt.</w:t>
      </w:r>
    </w:p>
    <w:p w14:paraId="04A19BC9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C31C8DA" w14:textId="06049054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X</w:t>
      </w:r>
      <w:r w:rsidR="00F11C29" w:rsidRPr="002125FE">
        <w:rPr>
          <w:rFonts w:ascii="Arial" w:hAnsi="Arial" w:cs="Arial"/>
          <w:b/>
          <w:bCs/>
          <w:sz w:val="20"/>
          <w:szCs w:val="20"/>
        </w:rPr>
        <w:t>III</w:t>
      </w:r>
      <w:r w:rsidRPr="002125FE">
        <w:rPr>
          <w:rFonts w:ascii="Arial" w:hAnsi="Arial" w:cs="Arial"/>
          <w:b/>
          <w:bCs/>
          <w:sz w:val="20"/>
          <w:szCs w:val="20"/>
        </w:rPr>
        <w:t>. Informacje o formalnościach, jakie powinny być dopełnione po wyborze oferty w celu zawarcia umowy.</w:t>
      </w:r>
    </w:p>
    <w:p w14:paraId="7CF3314D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1. Wykonawca będzie zobowiązany do podpisania umowy w miejscu i terminie wskazanym przez Zamawiającego.</w:t>
      </w:r>
    </w:p>
    <w:p w14:paraId="18B75C93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2. Wybrany Wykonawca jest zobowiązany do zawarcia umowy w sprawie zamówienia publicznego na warunkach określonych w projekcie umowy, stanowiącym Załącznik do OPZ.</w:t>
      </w:r>
    </w:p>
    <w:p w14:paraId="4D6721C8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3. Zakres świadczenia Wykonawcy wynikający z umowy jest tożsamy z jego zobowiązaniem zawartym w ofercie.</w:t>
      </w:r>
    </w:p>
    <w:p w14:paraId="0887E035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4.Zmiana umowy wymaga dla swej ważności, pod rygorem nieważności, zachowania formy pisemnej.</w:t>
      </w:r>
    </w:p>
    <w:p w14:paraId="500DD1D8" w14:textId="77777777" w:rsidR="000144C3" w:rsidRPr="002125FE" w:rsidRDefault="000144C3" w:rsidP="00A923F9">
      <w:p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D381D37" w14:textId="1D7FA16D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125FE">
        <w:rPr>
          <w:rFonts w:ascii="Arial" w:hAnsi="Arial" w:cs="Arial"/>
          <w:b/>
          <w:bCs/>
          <w:sz w:val="20"/>
          <w:szCs w:val="20"/>
        </w:rPr>
        <w:t>X</w:t>
      </w:r>
      <w:r w:rsidR="005E17D3" w:rsidRPr="002125FE">
        <w:rPr>
          <w:rFonts w:ascii="Arial" w:hAnsi="Arial" w:cs="Arial"/>
          <w:b/>
          <w:bCs/>
          <w:sz w:val="20"/>
          <w:szCs w:val="20"/>
        </w:rPr>
        <w:t>I</w:t>
      </w:r>
      <w:r w:rsidR="00F11C29" w:rsidRPr="002125FE">
        <w:rPr>
          <w:rFonts w:ascii="Arial" w:hAnsi="Arial" w:cs="Arial"/>
          <w:b/>
          <w:bCs/>
          <w:sz w:val="20"/>
          <w:szCs w:val="20"/>
        </w:rPr>
        <w:t>V</w:t>
      </w:r>
      <w:r w:rsidRPr="002125FE">
        <w:rPr>
          <w:rFonts w:ascii="Arial" w:hAnsi="Arial" w:cs="Arial"/>
          <w:b/>
          <w:bCs/>
          <w:sz w:val="20"/>
          <w:szCs w:val="20"/>
        </w:rPr>
        <w:t>. Spis załączników</w:t>
      </w:r>
    </w:p>
    <w:p w14:paraId="2CC5A757" w14:textId="341307C9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1.</w:t>
      </w:r>
      <w:r w:rsidRPr="002125FE">
        <w:rPr>
          <w:rFonts w:ascii="Arial" w:hAnsi="Arial" w:cs="Arial"/>
          <w:sz w:val="20"/>
          <w:szCs w:val="20"/>
        </w:rPr>
        <w:tab/>
        <w:t>Załącznik nr 1</w:t>
      </w:r>
      <w:r w:rsidR="00C86F9E" w:rsidRPr="002125FE">
        <w:rPr>
          <w:rFonts w:ascii="Arial" w:hAnsi="Arial" w:cs="Arial"/>
          <w:sz w:val="20"/>
          <w:szCs w:val="20"/>
        </w:rPr>
        <w:t xml:space="preserve"> </w:t>
      </w:r>
      <w:r w:rsidRPr="002125FE">
        <w:rPr>
          <w:rFonts w:ascii="Arial" w:hAnsi="Arial" w:cs="Arial"/>
          <w:sz w:val="20"/>
          <w:szCs w:val="20"/>
        </w:rPr>
        <w:t>– Formularz ofertowy.</w:t>
      </w:r>
    </w:p>
    <w:p w14:paraId="35B17EB6" w14:textId="591E85F5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125FE">
        <w:rPr>
          <w:rFonts w:ascii="Arial" w:hAnsi="Arial" w:cs="Arial"/>
          <w:sz w:val="20"/>
          <w:szCs w:val="20"/>
        </w:rPr>
        <w:t>2.</w:t>
      </w:r>
      <w:r w:rsidRPr="002125FE">
        <w:rPr>
          <w:rFonts w:ascii="Arial" w:hAnsi="Arial" w:cs="Arial"/>
          <w:sz w:val="20"/>
          <w:szCs w:val="20"/>
        </w:rPr>
        <w:tab/>
        <w:t>Załącznik nr 2</w:t>
      </w:r>
      <w:r w:rsidR="00C86F9E" w:rsidRPr="002125FE">
        <w:rPr>
          <w:rFonts w:ascii="Arial" w:hAnsi="Arial" w:cs="Arial"/>
          <w:sz w:val="20"/>
          <w:szCs w:val="20"/>
        </w:rPr>
        <w:t xml:space="preserve"> </w:t>
      </w:r>
      <w:r w:rsidRPr="002125FE">
        <w:rPr>
          <w:rFonts w:ascii="Arial" w:hAnsi="Arial" w:cs="Arial"/>
          <w:sz w:val="20"/>
          <w:szCs w:val="20"/>
        </w:rPr>
        <w:t>– projektowane postanowienia umowne.</w:t>
      </w:r>
    </w:p>
    <w:p w14:paraId="6CAA2644" w14:textId="4D40716E" w:rsidR="00845487" w:rsidRPr="002125FE" w:rsidRDefault="00845487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B2B158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54A4953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DEBAC27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5381415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3674126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B3B0845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2B94B7C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bookmarkEnd w:id="0"/>
    <w:p w14:paraId="399196CF" w14:textId="77777777" w:rsidR="000144C3" w:rsidRPr="002125FE" w:rsidRDefault="000144C3" w:rsidP="002125F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1BA9CAB" w14:textId="77777777" w:rsidR="00080FD2" w:rsidRPr="002125FE" w:rsidRDefault="00080FD2" w:rsidP="002125F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080FD2" w:rsidRPr="002125FE" w:rsidSect="00165A09">
      <w:pgSz w:w="11906" w:h="16838"/>
      <w:pgMar w:top="709" w:right="1274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22F"/>
    <w:multiLevelType w:val="multilevel"/>
    <w:tmpl w:val="B89267BC"/>
    <w:lvl w:ilvl="0">
      <w:start w:val="1"/>
      <w:numFmt w:val="lowerLetter"/>
      <w:lvlText w:val="%1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800FC8"/>
    <w:multiLevelType w:val="hybridMultilevel"/>
    <w:tmpl w:val="4E6271CC"/>
    <w:lvl w:ilvl="0" w:tplc="382C5F4C">
      <w:start w:val="1"/>
      <w:numFmt w:val="bullet"/>
      <w:lvlText w:val="―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7696B"/>
    <w:multiLevelType w:val="multilevel"/>
    <w:tmpl w:val="07FEF68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740D12"/>
    <w:multiLevelType w:val="multilevel"/>
    <w:tmpl w:val="2FDA16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B65E01"/>
    <w:multiLevelType w:val="hybridMultilevel"/>
    <w:tmpl w:val="4FF001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C12CA"/>
    <w:multiLevelType w:val="hybridMultilevel"/>
    <w:tmpl w:val="9C5E6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D4C6D"/>
    <w:multiLevelType w:val="multilevel"/>
    <w:tmpl w:val="7E202B6C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42224439"/>
    <w:multiLevelType w:val="hybridMultilevel"/>
    <w:tmpl w:val="5E5E971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53A30"/>
    <w:multiLevelType w:val="hybridMultilevel"/>
    <w:tmpl w:val="A93CCF84"/>
    <w:lvl w:ilvl="0" w:tplc="4AF27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C525B"/>
    <w:multiLevelType w:val="multilevel"/>
    <w:tmpl w:val="7166B4D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7647FC"/>
    <w:multiLevelType w:val="hybridMultilevel"/>
    <w:tmpl w:val="A72269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D6E03DB"/>
    <w:multiLevelType w:val="hybridMultilevel"/>
    <w:tmpl w:val="1D467E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235546"/>
    <w:multiLevelType w:val="hybridMultilevel"/>
    <w:tmpl w:val="4F26D6E6"/>
    <w:lvl w:ilvl="0" w:tplc="CA280EF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E3EF0"/>
    <w:multiLevelType w:val="multilevel"/>
    <w:tmpl w:val="7E202B6C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1432318197">
    <w:abstractNumId w:val="8"/>
  </w:num>
  <w:num w:numId="2" w16cid:durableId="352341148">
    <w:abstractNumId w:val="5"/>
  </w:num>
  <w:num w:numId="3" w16cid:durableId="311183846">
    <w:abstractNumId w:val="3"/>
  </w:num>
  <w:num w:numId="4" w16cid:durableId="646009699">
    <w:abstractNumId w:val="11"/>
  </w:num>
  <w:num w:numId="5" w16cid:durableId="1775250309">
    <w:abstractNumId w:val="2"/>
  </w:num>
  <w:num w:numId="6" w16cid:durableId="1908832455">
    <w:abstractNumId w:val="7"/>
  </w:num>
  <w:num w:numId="7" w16cid:durableId="1124037083">
    <w:abstractNumId w:val="1"/>
  </w:num>
  <w:num w:numId="8" w16cid:durableId="1965309831">
    <w:abstractNumId w:val="9"/>
  </w:num>
  <w:num w:numId="9" w16cid:durableId="1692802221">
    <w:abstractNumId w:val="10"/>
  </w:num>
  <w:num w:numId="10" w16cid:durableId="1553997435">
    <w:abstractNumId w:val="0"/>
  </w:num>
  <w:num w:numId="11" w16cid:durableId="1938051070">
    <w:abstractNumId w:val="12"/>
  </w:num>
  <w:num w:numId="12" w16cid:durableId="671643935">
    <w:abstractNumId w:val="6"/>
  </w:num>
  <w:num w:numId="13" w16cid:durableId="1196190914">
    <w:abstractNumId w:val="13"/>
  </w:num>
  <w:num w:numId="14" w16cid:durableId="342390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4C3"/>
    <w:rsid w:val="000144C3"/>
    <w:rsid w:val="00021519"/>
    <w:rsid w:val="00043C2B"/>
    <w:rsid w:val="000543A8"/>
    <w:rsid w:val="00080FD2"/>
    <w:rsid w:val="000A2AF4"/>
    <w:rsid w:val="000A39CA"/>
    <w:rsid w:val="000B4BD6"/>
    <w:rsid w:val="001243E1"/>
    <w:rsid w:val="00165A09"/>
    <w:rsid w:val="0016626F"/>
    <w:rsid w:val="001E7665"/>
    <w:rsid w:val="00205784"/>
    <w:rsid w:val="002125FE"/>
    <w:rsid w:val="002559E2"/>
    <w:rsid w:val="002563CC"/>
    <w:rsid w:val="002A7DDF"/>
    <w:rsid w:val="00317859"/>
    <w:rsid w:val="00334188"/>
    <w:rsid w:val="003366B9"/>
    <w:rsid w:val="00341320"/>
    <w:rsid w:val="003511A7"/>
    <w:rsid w:val="00361FD3"/>
    <w:rsid w:val="00391356"/>
    <w:rsid w:val="00396594"/>
    <w:rsid w:val="003A5CDD"/>
    <w:rsid w:val="003B1137"/>
    <w:rsid w:val="003B388A"/>
    <w:rsid w:val="003D7DDF"/>
    <w:rsid w:val="003F595C"/>
    <w:rsid w:val="00413537"/>
    <w:rsid w:val="00455093"/>
    <w:rsid w:val="00463F28"/>
    <w:rsid w:val="00481CA5"/>
    <w:rsid w:val="00511544"/>
    <w:rsid w:val="005474D4"/>
    <w:rsid w:val="0055268F"/>
    <w:rsid w:val="0058104B"/>
    <w:rsid w:val="005A335B"/>
    <w:rsid w:val="005D5A95"/>
    <w:rsid w:val="005E17D3"/>
    <w:rsid w:val="005F190E"/>
    <w:rsid w:val="006326BE"/>
    <w:rsid w:val="00637885"/>
    <w:rsid w:val="00655008"/>
    <w:rsid w:val="00656B50"/>
    <w:rsid w:val="0068746A"/>
    <w:rsid w:val="00696880"/>
    <w:rsid w:val="006C51F9"/>
    <w:rsid w:val="006E2D11"/>
    <w:rsid w:val="00724CBB"/>
    <w:rsid w:val="00760F35"/>
    <w:rsid w:val="007879CC"/>
    <w:rsid w:val="00792D86"/>
    <w:rsid w:val="007B3E06"/>
    <w:rsid w:val="007D547F"/>
    <w:rsid w:val="00845487"/>
    <w:rsid w:val="00870863"/>
    <w:rsid w:val="008C2B37"/>
    <w:rsid w:val="008D7F33"/>
    <w:rsid w:val="008F511B"/>
    <w:rsid w:val="008F5835"/>
    <w:rsid w:val="009142D6"/>
    <w:rsid w:val="00921251"/>
    <w:rsid w:val="00933BBD"/>
    <w:rsid w:val="009438DB"/>
    <w:rsid w:val="009518D4"/>
    <w:rsid w:val="0098394E"/>
    <w:rsid w:val="009A2192"/>
    <w:rsid w:val="009C2221"/>
    <w:rsid w:val="009C4F3F"/>
    <w:rsid w:val="009D4A56"/>
    <w:rsid w:val="009D4F7C"/>
    <w:rsid w:val="009F05E5"/>
    <w:rsid w:val="00A02A6A"/>
    <w:rsid w:val="00A27EE0"/>
    <w:rsid w:val="00A634B9"/>
    <w:rsid w:val="00A923F9"/>
    <w:rsid w:val="00AD357C"/>
    <w:rsid w:val="00AD5068"/>
    <w:rsid w:val="00AD672C"/>
    <w:rsid w:val="00AF2011"/>
    <w:rsid w:val="00AF25A7"/>
    <w:rsid w:val="00B13178"/>
    <w:rsid w:val="00B75311"/>
    <w:rsid w:val="00B834FB"/>
    <w:rsid w:val="00B92F97"/>
    <w:rsid w:val="00B94239"/>
    <w:rsid w:val="00BC29EB"/>
    <w:rsid w:val="00BE279C"/>
    <w:rsid w:val="00BE5018"/>
    <w:rsid w:val="00BF6AF4"/>
    <w:rsid w:val="00C13AEA"/>
    <w:rsid w:val="00C3322B"/>
    <w:rsid w:val="00C53776"/>
    <w:rsid w:val="00C75D5C"/>
    <w:rsid w:val="00C86F9E"/>
    <w:rsid w:val="00C970F0"/>
    <w:rsid w:val="00CA2D6E"/>
    <w:rsid w:val="00D22321"/>
    <w:rsid w:val="00D22C8E"/>
    <w:rsid w:val="00D42F74"/>
    <w:rsid w:val="00D71FB8"/>
    <w:rsid w:val="00DC1166"/>
    <w:rsid w:val="00DD2E40"/>
    <w:rsid w:val="00DD4503"/>
    <w:rsid w:val="00DF1CB1"/>
    <w:rsid w:val="00E8508D"/>
    <w:rsid w:val="00E9774E"/>
    <w:rsid w:val="00EA5045"/>
    <w:rsid w:val="00EC1F84"/>
    <w:rsid w:val="00ED4067"/>
    <w:rsid w:val="00EF1DC0"/>
    <w:rsid w:val="00F11C29"/>
    <w:rsid w:val="00F46F99"/>
    <w:rsid w:val="00FB035A"/>
    <w:rsid w:val="00FB434E"/>
    <w:rsid w:val="00FF09DC"/>
    <w:rsid w:val="00FF5B29"/>
    <w:rsid w:val="00FF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209D"/>
  <w15:chartTrackingRefBased/>
  <w15:docId w15:val="{33190965-5BBC-4F42-8994-44AA86C7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4C3"/>
  </w:style>
  <w:style w:type="paragraph" w:styleId="Nagwek1">
    <w:name w:val="heading 1"/>
    <w:basedOn w:val="Normalny"/>
    <w:next w:val="Normalny"/>
    <w:link w:val="Nagwek1Znak"/>
    <w:uiPriority w:val="9"/>
    <w:qFormat/>
    <w:rsid w:val="000144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4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4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4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4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4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4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4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4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4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4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4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4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4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4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4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4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4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4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4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4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4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4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44C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0144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44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4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4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4C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144C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11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92D86"/>
    <w:rPr>
      <w:rFonts w:ascii="Arial" w:eastAsia="Arial" w:hAnsi="Arial" w:cs="Arial"/>
      <w:sz w:val="20"/>
      <w:szCs w:val="20"/>
      <w:shd w:val="clear" w:color="auto" w:fill="FFFFFF"/>
    </w:rPr>
  </w:style>
  <w:style w:type="paragraph" w:styleId="Tekstpodstawowy">
    <w:name w:val="Body Text"/>
    <w:basedOn w:val="Normalny"/>
    <w:link w:val="TekstpodstawowyZnak"/>
    <w:qFormat/>
    <w:rsid w:val="00792D86"/>
    <w:pPr>
      <w:widowControl w:val="0"/>
      <w:shd w:val="clear" w:color="auto" w:fill="FFFFFF"/>
      <w:spacing w:after="0" w:line="240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92D86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basedOn w:val="Domylnaczcionkaakapitu"/>
    <w:link w:val="Akapitzlist"/>
    <w:uiPriority w:val="34"/>
    <w:qFormat/>
    <w:locked/>
    <w:rsid w:val="00EC1F84"/>
  </w:style>
  <w:style w:type="paragraph" w:customStyle="1" w:styleId="Akapitzlist1">
    <w:name w:val="Akapit z listą1"/>
    <w:basedOn w:val="Normalny"/>
    <w:rsid w:val="00EC1F84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4503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3511A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strona/45-instrukc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tformazakupowa.pl/pn/dopiewo" TargetMode="External"/><Relationship Id="rId5" Type="http://schemas.openxmlformats.org/officeDocument/2006/relationships/hyperlink" Target="https://platformazakupowa.pl/pn/dopiewo*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2035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Zieleń GminaDopiewo</cp:lastModifiedBy>
  <cp:revision>10</cp:revision>
  <cp:lastPrinted>2026-03-06T07:52:00Z</cp:lastPrinted>
  <dcterms:created xsi:type="dcterms:W3CDTF">2026-03-06T06:53:00Z</dcterms:created>
  <dcterms:modified xsi:type="dcterms:W3CDTF">2026-03-06T09:15:00Z</dcterms:modified>
</cp:coreProperties>
</file>