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E51" w:rsidRPr="004C4287" w:rsidRDefault="00C5669F" w:rsidP="00352164">
      <w:pPr>
        <w:spacing w:after="0" w:line="360" w:lineRule="auto"/>
        <w:jc w:val="center"/>
        <w:rPr>
          <w:rFonts w:cstheme="minorHAnsi"/>
          <w:b/>
          <w:sz w:val="28"/>
          <w:szCs w:val="28"/>
          <w:shd w:val="clear" w:color="auto" w:fill="FFFFFF"/>
        </w:rPr>
      </w:pPr>
      <w:r>
        <w:rPr>
          <w:rFonts w:cstheme="minorHAnsi"/>
          <w:b/>
          <w:sz w:val="28"/>
          <w:szCs w:val="28"/>
          <w:shd w:val="clear" w:color="auto" w:fill="FFFFFF"/>
        </w:rPr>
        <w:t>PRZYCZEPA ROLNICZA JEDNOOSIOWA</w:t>
      </w:r>
    </w:p>
    <w:p w:rsidR="003978D8" w:rsidRPr="004C4287" w:rsidRDefault="00EC460E" w:rsidP="00352164">
      <w:pPr>
        <w:spacing w:after="0" w:line="360" w:lineRule="auto"/>
        <w:jc w:val="center"/>
        <w:rPr>
          <w:rFonts w:cstheme="minorHAnsi"/>
          <w:b/>
          <w:sz w:val="28"/>
          <w:szCs w:val="28"/>
          <w:shd w:val="clear" w:color="auto" w:fill="FFFFFF"/>
        </w:rPr>
      </w:pPr>
      <w:r w:rsidRPr="004C4287">
        <w:rPr>
          <w:rFonts w:cstheme="minorHAnsi"/>
          <w:b/>
          <w:sz w:val="28"/>
          <w:szCs w:val="28"/>
          <w:shd w:val="clear" w:color="auto" w:fill="FFFFFF"/>
        </w:rPr>
        <w:t>– szczegółowe wymagania techniczne:</w:t>
      </w:r>
    </w:p>
    <w:p w:rsidR="00A1091E" w:rsidRPr="004C4287" w:rsidRDefault="00A1091E" w:rsidP="00352164">
      <w:pPr>
        <w:spacing w:after="0" w:line="360" w:lineRule="auto"/>
        <w:rPr>
          <w:rFonts w:cstheme="minorHAnsi"/>
          <w:b/>
          <w:sz w:val="28"/>
          <w:szCs w:val="28"/>
          <w:shd w:val="clear" w:color="auto" w:fill="FFFFFF"/>
        </w:rPr>
      </w:pPr>
    </w:p>
    <w:p w:rsidR="00A1091E" w:rsidRPr="00C5669F" w:rsidRDefault="00A1091E" w:rsidP="00A1091E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C55242">
        <w:rPr>
          <w:rFonts w:eastAsia="Times New Roman" w:cstheme="minorHAnsi"/>
          <w:b/>
          <w:bCs/>
          <w:spacing w:val="6"/>
          <w:lang w:eastAsia="pl-PL"/>
        </w:rPr>
        <w:t xml:space="preserve">Producent: </w:t>
      </w:r>
      <w:r w:rsidR="004C4287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4C4287" w:rsidRPr="00C55242">
        <w:rPr>
          <w:rFonts w:eastAsia="Times New Roman" w:cstheme="minorHAnsi"/>
          <w:b/>
          <w:bCs/>
          <w:spacing w:val="6"/>
          <w:lang w:eastAsia="pl-PL"/>
        </w:rPr>
        <w:tab/>
      </w:r>
      <w:r w:rsidR="004C4287" w:rsidRPr="00C5669F">
        <w:rPr>
          <w:rFonts w:eastAsia="Times New Roman" w:cstheme="minorHAnsi"/>
          <w:b/>
          <w:bCs/>
          <w:spacing w:val="6"/>
          <w:lang w:eastAsia="pl-PL"/>
        </w:rPr>
        <w:tab/>
      </w:r>
      <w:r w:rsidR="004C4287" w:rsidRPr="00C5669F">
        <w:rPr>
          <w:rFonts w:eastAsia="Times New Roman" w:cstheme="minorHAnsi"/>
          <w:b/>
          <w:bCs/>
          <w:spacing w:val="6"/>
          <w:lang w:eastAsia="pl-PL"/>
        </w:rPr>
        <w:tab/>
      </w:r>
      <w:r w:rsidR="004C4287" w:rsidRPr="00C5669F">
        <w:rPr>
          <w:rFonts w:eastAsia="Times New Roman" w:cstheme="minorHAnsi"/>
          <w:b/>
          <w:bCs/>
          <w:spacing w:val="6"/>
          <w:lang w:eastAsia="pl-PL"/>
        </w:rPr>
        <w:tab/>
      </w:r>
      <w:r w:rsidR="00C5669F">
        <w:rPr>
          <w:rFonts w:cstheme="minorHAnsi"/>
          <w:shd w:val="clear" w:color="auto" w:fill="FFFFFF"/>
        </w:rPr>
        <w:t>METAL-FACH Sokółka</w:t>
      </w:r>
    </w:p>
    <w:p w:rsidR="00A1091E" w:rsidRPr="004C4287" w:rsidRDefault="00A1091E" w:rsidP="00A1091E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4C4287">
        <w:rPr>
          <w:rFonts w:eastAsia="Times New Roman" w:cstheme="minorHAnsi"/>
          <w:b/>
          <w:bCs/>
          <w:spacing w:val="6"/>
          <w:lang w:eastAsia="pl-PL"/>
        </w:rPr>
        <w:t xml:space="preserve">Model: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543554">
        <w:rPr>
          <w:rFonts w:cstheme="minorHAnsi"/>
        </w:rPr>
        <w:t>T703A/3 (T</w:t>
      </w:r>
      <w:r w:rsidR="00C5669F">
        <w:rPr>
          <w:rFonts w:cstheme="minorHAnsi"/>
        </w:rPr>
        <w:t>713A)</w:t>
      </w:r>
    </w:p>
    <w:p w:rsidR="007F3733" w:rsidRPr="004C4287" w:rsidRDefault="00C5669F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>
        <w:rPr>
          <w:rFonts w:eastAsia="Times New Roman" w:cstheme="minorHAnsi"/>
          <w:b/>
          <w:bCs/>
          <w:spacing w:val="6"/>
          <w:lang w:eastAsia="pl-PL"/>
        </w:rPr>
        <w:t>Ładowność</w:t>
      </w:r>
      <w:r w:rsidR="007F3733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>
        <w:rPr>
          <w:rFonts w:eastAsia="Times New Roman" w:cstheme="minorHAnsi"/>
          <w:b/>
          <w:bCs/>
          <w:spacing w:val="6"/>
          <w:lang w:eastAsia="pl-PL"/>
        </w:rPr>
        <w:tab/>
      </w:r>
      <w:r>
        <w:rPr>
          <w:rFonts w:eastAsia="Times New Roman" w:cstheme="minorHAnsi"/>
          <w:spacing w:val="6"/>
          <w:lang w:eastAsia="pl-PL"/>
        </w:rPr>
        <w:t>5 ton</w:t>
      </w:r>
    </w:p>
    <w:p w:rsidR="00622039" w:rsidRPr="004C4287" w:rsidRDefault="00543554" w:rsidP="00622039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>
        <w:rPr>
          <w:rFonts w:eastAsia="Times New Roman" w:cstheme="minorHAnsi"/>
          <w:b/>
          <w:bCs/>
          <w:spacing w:val="6"/>
          <w:lang w:eastAsia="pl-PL"/>
        </w:rPr>
        <w:t>Wysokość burty</w:t>
      </w:r>
      <w:r w:rsidR="00622039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>
        <w:rPr>
          <w:rFonts w:eastAsia="Times New Roman" w:cstheme="minorHAnsi"/>
          <w:b/>
          <w:bCs/>
          <w:spacing w:val="6"/>
          <w:lang w:eastAsia="pl-PL"/>
        </w:rPr>
        <w:tab/>
      </w:r>
      <w:r w:rsidR="00C5669F">
        <w:rPr>
          <w:rFonts w:eastAsia="Times New Roman" w:cstheme="minorHAnsi"/>
          <w:spacing w:val="6"/>
          <w:lang w:eastAsia="pl-PL"/>
        </w:rPr>
        <w:t>500 mm</w:t>
      </w:r>
    </w:p>
    <w:p w:rsidR="00C5669F" w:rsidRDefault="00543554" w:rsidP="005D005D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>
        <w:rPr>
          <w:rFonts w:eastAsia="Times New Roman" w:cstheme="minorHAnsi"/>
          <w:b/>
          <w:bCs/>
          <w:spacing w:val="6"/>
          <w:lang w:eastAsia="pl-PL"/>
        </w:rPr>
        <w:t>Wysokość nadstawki</w:t>
      </w:r>
      <w:r w:rsidR="005D005D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C5669F">
        <w:rPr>
          <w:rFonts w:eastAsia="Times New Roman" w:cstheme="minorHAnsi"/>
          <w:spacing w:val="6"/>
          <w:lang w:eastAsia="pl-PL"/>
        </w:rPr>
        <w:t>500 mm</w:t>
      </w:r>
      <w:r w:rsidR="00C5669F" w:rsidRPr="004C4287">
        <w:rPr>
          <w:rFonts w:eastAsia="Times New Roman" w:cstheme="minorHAnsi"/>
          <w:b/>
          <w:bCs/>
          <w:spacing w:val="6"/>
          <w:lang w:eastAsia="pl-PL"/>
        </w:rPr>
        <w:t xml:space="preserve"> </w:t>
      </w:r>
    </w:p>
    <w:p w:rsidR="005D005D" w:rsidRDefault="00543554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>
        <w:rPr>
          <w:rFonts w:eastAsia="Times New Roman" w:cstheme="minorHAnsi"/>
          <w:b/>
          <w:bCs/>
          <w:spacing w:val="6"/>
          <w:lang w:eastAsia="pl-PL"/>
        </w:rPr>
        <w:t>Wielkość ogumienia</w:t>
      </w:r>
      <w:r w:rsidR="005D005D" w:rsidRPr="004C4287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4C4287">
        <w:rPr>
          <w:rFonts w:eastAsia="Times New Roman" w:cstheme="minorHAnsi"/>
          <w:b/>
          <w:bCs/>
          <w:spacing w:val="6"/>
          <w:lang w:eastAsia="pl-PL"/>
        </w:rPr>
        <w:tab/>
      </w:r>
      <w:r w:rsidR="00C5669F">
        <w:rPr>
          <w:rFonts w:eastAsia="Times New Roman" w:cstheme="minorHAnsi"/>
          <w:spacing w:val="6"/>
          <w:lang w:eastAsia="pl-PL"/>
        </w:rPr>
        <w:t>400 / 60 x 15,5</w:t>
      </w:r>
    </w:p>
    <w:p w:rsidR="008106D1" w:rsidRDefault="008106D1" w:rsidP="005D005D">
      <w:pPr>
        <w:spacing w:after="0" w:line="360" w:lineRule="auto"/>
        <w:rPr>
          <w:rFonts w:cstheme="minorHAnsi"/>
          <w:color w:val="152025"/>
          <w:spacing w:val="9"/>
          <w:shd w:val="clear" w:color="auto" w:fill="FFFFFF"/>
        </w:rPr>
      </w:pPr>
      <w:r>
        <w:rPr>
          <w:rFonts w:cstheme="minorHAnsi"/>
          <w:b/>
          <w:color w:val="152025"/>
          <w:spacing w:val="9"/>
          <w:shd w:val="clear" w:color="auto" w:fill="FFFFFF"/>
        </w:rPr>
        <w:t>Maksymalna prędkość transportowa:</w:t>
      </w:r>
      <w:r>
        <w:rPr>
          <w:rFonts w:cstheme="minorHAnsi"/>
          <w:b/>
          <w:color w:val="152025"/>
          <w:spacing w:val="9"/>
          <w:shd w:val="clear" w:color="auto" w:fill="FFFFFF"/>
        </w:rPr>
        <w:tab/>
      </w:r>
      <w:r w:rsidRPr="008106D1">
        <w:rPr>
          <w:rFonts w:cstheme="minorHAnsi"/>
          <w:color w:val="152025"/>
          <w:spacing w:val="9"/>
          <w:shd w:val="clear" w:color="auto" w:fill="FFFFFF"/>
        </w:rPr>
        <w:t xml:space="preserve">25 </w:t>
      </w:r>
      <w:r w:rsidRPr="008106D1">
        <w:rPr>
          <w:rFonts w:cstheme="minorHAnsi"/>
          <w:color w:val="152025"/>
          <w:spacing w:val="9"/>
          <w:shd w:val="clear" w:color="auto" w:fill="FFFFFF"/>
        </w:rPr>
        <w:t>km/h</w:t>
      </w:r>
    </w:p>
    <w:p w:rsidR="00543554" w:rsidRPr="008106D1" w:rsidRDefault="00543554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543554">
        <w:rPr>
          <w:rFonts w:cstheme="minorHAnsi"/>
          <w:b/>
          <w:color w:val="152025"/>
          <w:spacing w:val="9"/>
          <w:shd w:val="clear" w:color="auto" w:fill="FFFFFF"/>
        </w:rPr>
        <w:t>Rodzaj oświetlenia:</w:t>
      </w:r>
      <w:r>
        <w:rPr>
          <w:rFonts w:cstheme="minorHAnsi"/>
          <w:color w:val="152025"/>
          <w:spacing w:val="9"/>
          <w:shd w:val="clear" w:color="auto" w:fill="FFFFFF"/>
        </w:rPr>
        <w:tab/>
      </w:r>
      <w:r>
        <w:rPr>
          <w:rFonts w:cstheme="minorHAnsi"/>
          <w:color w:val="152025"/>
          <w:spacing w:val="9"/>
          <w:shd w:val="clear" w:color="auto" w:fill="FFFFFF"/>
        </w:rPr>
        <w:tab/>
      </w:r>
      <w:r>
        <w:rPr>
          <w:rFonts w:cstheme="minorHAnsi"/>
          <w:color w:val="152025"/>
          <w:spacing w:val="9"/>
          <w:shd w:val="clear" w:color="auto" w:fill="FFFFFF"/>
        </w:rPr>
        <w:tab/>
      </w:r>
      <w:r>
        <w:rPr>
          <w:rFonts w:cstheme="minorHAnsi"/>
          <w:color w:val="152025"/>
          <w:spacing w:val="9"/>
          <w:shd w:val="clear" w:color="auto" w:fill="FFFFFF"/>
        </w:rPr>
        <w:tab/>
        <w:t>oświetlenie LED</w:t>
      </w:r>
    </w:p>
    <w:p w:rsidR="008106D1" w:rsidRPr="00543554" w:rsidRDefault="008106D1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8106D1">
        <w:rPr>
          <w:rFonts w:eastAsia="Times New Roman" w:cstheme="minorHAnsi"/>
          <w:b/>
          <w:spacing w:val="6"/>
          <w:lang w:eastAsia="pl-PL"/>
        </w:rPr>
        <w:t>Kolor skrzyni:</w:t>
      </w:r>
      <w:r w:rsidRPr="008106D1">
        <w:rPr>
          <w:rFonts w:eastAsia="Times New Roman" w:cstheme="minorHAnsi"/>
          <w:b/>
          <w:spacing w:val="6"/>
          <w:lang w:eastAsia="pl-PL"/>
        </w:rPr>
        <w:tab/>
      </w:r>
      <w:r w:rsidRPr="008106D1">
        <w:rPr>
          <w:rFonts w:eastAsia="Times New Roman" w:cstheme="minorHAnsi"/>
          <w:b/>
          <w:spacing w:val="6"/>
          <w:lang w:eastAsia="pl-PL"/>
        </w:rPr>
        <w:tab/>
      </w:r>
      <w:r w:rsidRPr="008106D1">
        <w:rPr>
          <w:rFonts w:eastAsia="Times New Roman" w:cstheme="minorHAnsi"/>
          <w:b/>
          <w:spacing w:val="6"/>
          <w:lang w:eastAsia="pl-PL"/>
        </w:rPr>
        <w:tab/>
      </w:r>
      <w:r w:rsidRPr="008106D1">
        <w:rPr>
          <w:rFonts w:eastAsia="Times New Roman" w:cstheme="minorHAnsi"/>
          <w:b/>
          <w:spacing w:val="6"/>
          <w:lang w:eastAsia="pl-PL"/>
        </w:rPr>
        <w:tab/>
      </w:r>
      <w:r w:rsidRPr="008106D1">
        <w:rPr>
          <w:rFonts w:eastAsia="Times New Roman" w:cstheme="minorHAnsi"/>
          <w:b/>
          <w:spacing w:val="6"/>
          <w:lang w:eastAsia="pl-PL"/>
        </w:rPr>
        <w:tab/>
      </w:r>
      <w:r w:rsidRPr="00543554">
        <w:rPr>
          <w:rFonts w:eastAsia="Times New Roman" w:cstheme="minorHAnsi"/>
          <w:spacing w:val="6"/>
          <w:lang w:eastAsia="pl-PL"/>
        </w:rPr>
        <w:t>czerwony</w:t>
      </w:r>
    </w:p>
    <w:p w:rsidR="007E6127" w:rsidRDefault="00C5669F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>
        <w:rPr>
          <w:rFonts w:eastAsia="Times New Roman" w:cstheme="minorHAnsi"/>
          <w:b/>
          <w:spacing w:val="6"/>
          <w:lang w:eastAsia="pl-PL"/>
        </w:rPr>
        <w:t>Wy</w:t>
      </w:r>
      <w:r w:rsidR="00543554">
        <w:rPr>
          <w:rFonts w:eastAsia="Times New Roman" w:cstheme="minorHAnsi"/>
          <w:b/>
          <w:spacing w:val="6"/>
          <w:lang w:eastAsia="pl-PL"/>
        </w:rPr>
        <w:t>magane wy</w:t>
      </w:r>
      <w:r>
        <w:rPr>
          <w:rFonts w:eastAsia="Times New Roman" w:cstheme="minorHAnsi"/>
          <w:b/>
          <w:spacing w:val="6"/>
          <w:lang w:eastAsia="pl-PL"/>
        </w:rPr>
        <w:t>posażenie</w:t>
      </w:r>
      <w:r w:rsidR="007E6127" w:rsidRPr="004C4287">
        <w:rPr>
          <w:rFonts w:eastAsia="Times New Roman" w:cstheme="minorHAnsi"/>
          <w:b/>
          <w:spacing w:val="6"/>
          <w:lang w:eastAsia="pl-PL"/>
        </w:rPr>
        <w:t>:</w:t>
      </w:r>
      <w:r w:rsidR="007E6127" w:rsidRPr="004C4287">
        <w:rPr>
          <w:rFonts w:eastAsia="Times New Roman" w:cstheme="minorHAnsi"/>
          <w:spacing w:val="6"/>
          <w:lang w:eastAsia="pl-PL"/>
        </w:rPr>
        <w:t xml:space="preserve"> </w:t>
      </w:r>
      <w:r w:rsidR="004C4287">
        <w:rPr>
          <w:rFonts w:eastAsia="Times New Roman" w:cstheme="minorHAnsi"/>
          <w:spacing w:val="6"/>
          <w:lang w:eastAsia="pl-PL"/>
        </w:rPr>
        <w:tab/>
      </w:r>
      <w:r w:rsidR="004C4287">
        <w:rPr>
          <w:rFonts w:eastAsia="Times New Roman" w:cstheme="minorHAnsi"/>
          <w:spacing w:val="6"/>
          <w:lang w:eastAsia="pl-PL"/>
        </w:rPr>
        <w:tab/>
      </w:r>
      <w:r w:rsidR="004C4287">
        <w:rPr>
          <w:rFonts w:eastAsia="Times New Roman" w:cstheme="minorHAnsi"/>
          <w:spacing w:val="6"/>
          <w:lang w:eastAsia="pl-PL"/>
        </w:rPr>
        <w:tab/>
      </w:r>
      <w:r>
        <w:rPr>
          <w:rFonts w:eastAsia="Times New Roman" w:cstheme="minorHAnsi"/>
          <w:spacing w:val="6"/>
          <w:lang w:eastAsia="pl-PL"/>
        </w:rPr>
        <w:t>plandeka ze stelażem rozkładanym</w:t>
      </w:r>
    </w:p>
    <w:p w:rsidR="00C5669F" w:rsidRDefault="00C5669F" w:rsidP="00C5669F">
      <w:pPr>
        <w:spacing w:after="0" w:line="360" w:lineRule="auto"/>
        <w:ind w:left="4245"/>
        <w:jc w:val="both"/>
      </w:pPr>
      <w:r>
        <w:rPr>
          <w:rFonts w:eastAsia="Times New Roman" w:cstheme="minorHAnsi"/>
          <w:spacing w:val="6"/>
          <w:lang w:eastAsia="pl-PL"/>
        </w:rPr>
        <w:t>b</w:t>
      </w:r>
      <w:r>
        <w:t xml:space="preserve">urty odchylne i uchylne z centralnym systemem </w:t>
      </w:r>
      <w:r>
        <w:t>ryglowania</w:t>
      </w:r>
    </w:p>
    <w:p w:rsidR="00543554" w:rsidRDefault="00543554" w:rsidP="00543554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:rsidR="00543554" w:rsidRPr="00B67B02" w:rsidRDefault="00543554" w:rsidP="00543554">
      <w:pPr>
        <w:spacing w:after="0" w:line="360" w:lineRule="auto"/>
        <w:rPr>
          <w:rFonts w:eastAsia="Times New Roman" w:cstheme="minorHAnsi"/>
          <w:lang w:eastAsia="pl-PL"/>
        </w:rPr>
      </w:pPr>
      <w:r w:rsidRPr="00B67B02">
        <w:rPr>
          <w:rFonts w:eastAsia="Times New Roman" w:cstheme="minorHAnsi"/>
          <w:b/>
          <w:lang w:eastAsia="pl-PL"/>
        </w:rPr>
        <w:t xml:space="preserve">Liczba </w:t>
      </w:r>
      <w:r>
        <w:rPr>
          <w:rFonts w:eastAsia="Times New Roman" w:cstheme="minorHAnsi"/>
          <w:b/>
          <w:lang w:eastAsia="pl-PL"/>
        </w:rPr>
        <w:t>przyczep</w:t>
      </w:r>
      <w:r w:rsidRPr="00B67B02">
        <w:rPr>
          <w:rFonts w:eastAsia="Times New Roman" w:cstheme="minorHAnsi"/>
          <w:b/>
          <w:lang w:eastAsia="pl-PL"/>
        </w:rPr>
        <w:t>:</w:t>
      </w:r>
      <w:r w:rsidRPr="00B67B02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Pr="00B67B02">
        <w:rPr>
          <w:rFonts w:eastAsia="Times New Roman" w:cstheme="minorHAnsi"/>
          <w:lang w:eastAsia="pl-PL"/>
        </w:rPr>
        <w:t xml:space="preserve">1 </w:t>
      </w:r>
    </w:p>
    <w:p w:rsidR="00543554" w:rsidRPr="00B67B02" w:rsidRDefault="00543554" w:rsidP="00543554">
      <w:pPr>
        <w:spacing w:after="0" w:line="360" w:lineRule="auto"/>
        <w:ind w:left="4245" w:hanging="4245"/>
        <w:jc w:val="both"/>
        <w:rPr>
          <w:rFonts w:eastAsia="Times New Roman" w:cstheme="minorHAnsi"/>
          <w:lang w:eastAsia="pl-PL"/>
        </w:rPr>
      </w:pPr>
      <w:r w:rsidRPr="00B67B02">
        <w:rPr>
          <w:rFonts w:cstheme="minorHAnsi"/>
          <w:b/>
        </w:rPr>
        <w:t xml:space="preserve">Gwarancja: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B67B02">
        <w:rPr>
          <w:rFonts w:cstheme="minorHAnsi"/>
        </w:rPr>
        <w:t>prosimy o podanie okresu gwarancyjnego / możliwych opcji okresu gwarancyjnego</w:t>
      </w:r>
    </w:p>
    <w:p w:rsidR="00543554" w:rsidRPr="00543554" w:rsidRDefault="00543554" w:rsidP="00543554">
      <w:pPr>
        <w:spacing w:after="0" w:line="360" w:lineRule="auto"/>
        <w:ind w:left="4245" w:hanging="4245"/>
        <w:jc w:val="both"/>
        <w:rPr>
          <w:rFonts w:cstheme="minorHAnsi"/>
          <w:b/>
        </w:rPr>
      </w:pPr>
      <w:bookmarkStart w:id="0" w:name="_GoBack"/>
      <w:bookmarkEnd w:id="0"/>
      <w:r w:rsidRPr="00B67B02">
        <w:rPr>
          <w:rFonts w:cstheme="minorHAnsi"/>
          <w:b/>
        </w:rPr>
        <w:t xml:space="preserve">Dodatkowe wymagania: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B67B02">
        <w:rPr>
          <w:rFonts w:cstheme="minorHAnsi"/>
        </w:rPr>
        <w:t xml:space="preserve">wraz z ofertą określone warunki serwisu gwarancyjnego i pogwarancyjnego </w:t>
      </w:r>
    </w:p>
    <w:p w:rsidR="00C5669F" w:rsidRPr="004C4287" w:rsidRDefault="00C5669F" w:rsidP="00C5669F">
      <w:pPr>
        <w:spacing w:after="0" w:line="360" w:lineRule="auto"/>
        <w:ind w:left="4245"/>
        <w:jc w:val="both"/>
        <w:rPr>
          <w:rFonts w:eastAsia="Times New Roman" w:cstheme="minorHAnsi"/>
          <w:spacing w:val="6"/>
          <w:lang w:eastAsia="pl-PL"/>
        </w:rPr>
      </w:pPr>
    </w:p>
    <w:sectPr w:rsidR="00C5669F" w:rsidRPr="004C4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A3281"/>
    <w:multiLevelType w:val="hybridMultilevel"/>
    <w:tmpl w:val="7554B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651DF"/>
    <w:multiLevelType w:val="hybridMultilevel"/>
    <w:tmpl w:val="1CA64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0E"/>
    <w:rsid w:val="000B3756"/>
    <w:rsid w:val="002A6517"/>
    <w:rsid w:val="00352164"/>
    <w:rsid w:val="00392AD3"/>
    <w:rsid w:val="003978D8"/>
    <w:rsid w:val="00443C11"/>
    <w:rsid w:val="00471BA3"/>
    <w:rsid w:val="004C4287"/>
    <w:rsid w:val="00543554"/>
    <w:rsid w:val="005D005D"/>
    <w:rsid w:val="00622039"/>
    <w:rsid w:val="0070184D"/>
    <w:rsid w:val="007E6127"/>
    <w:rsid w:val="007F3733"/>
    <w:rsid w:val="008106D1"/>
    <w:rsid w:val="008C164C"/>
    <w:rsid w:val="0096573C"/>
    <w:rsid w:val="00A1091E"/>
    <w:rsid w:val="00AD009E"/>
    <w:rsid w:val="00BB0DCC"/>
    <w:rsid w:val="00C22671"/>
    <w:rsid w:val="00C55242"/>
    <w:rsid w:val="00C5669F"/>
    <w:rsid w:val="00D56E51"/>
    <w:rsid w:val="00D869E4"/>
    <w:rsid w:val="00EC460E"/>
    <w:rsid w:val="00F9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148E"/>
  <w15:chartTrackingRefBased/>
  <w15:docId w15:val="{E94A548A-9E9A-4F71-8358-B969387E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2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73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86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43554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2</cp:revision>
  <dcterms:created xsi:type="dcterms:W3CDTF">2026-01-30T11:59:00Z</dcterms:created>
  <dcterms:modified xsi:type="dcterms:W3CDTF">2026-01-30T11:59:00Z</dcterms:modified>
</cp:coreProperties>
</file>