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0C" w:rsidRDefault="00E3040C" w:rsidP="00E3040C">
      <w:pPr>
        <w:jc w:val="center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Zał. </w:t>
      </w:r>
      <w:r w:rsidR="00A17665">
        <w:t>Nr 11 do Umowy</w:t>
      </w:r>
    </w:p>
    <w:p w:rsidR="001C467A" w:rsidRDefault="001C467A" w:rsidP="00E3040C">
      <w:pPr>
        <w:jc w:val="center"/>
      </w:pPr>
    </w:p>
    <w:p w:rsidR="001C467A" w:rsidRPr="0083024D" w:rsidRDefault="001C467A" w:rsidP="00E3040C">
      <w:pPr>
        <w:jc w:val="center"/>
        <w:rPr>
          <w:rFonts w:ascii="Arial" w:hAnsi="Arial" w:cs="Arial"/>
          <w:b/>
          <w:sz w:val="22"/>
          <w:szCs w:val="22"/>
        </w:rPr>
      </w:pPr>
      <w:r w:rsidRPr="0083024D">
        <w:rPr>
          <w:rFonts w:ascii="Arial" w:hAnsi="Arial" w:cs="Arial"/>
          <w:b/>
          <w:sz w:val="22"/>
          <w:szCs w:val="22"/>
        </w:rPr>
        <w:t>Algorytm wyliczenia wartości waloryzacji.</w:t>
      </w:r>
    </w:p>
    <w:p w:rsidR="001C467A" w:rsidRPr="0083024D" w:rsidRDefault="001C467A" w:rsidP="00E3040C">
      <w:pPr>
        <w:jc w:val="center"/>
        <w:rPr>
          <w:rFonts w:ascii="Arial" w:hAnsi="Arial" w:cs="Arial"/>
          <w:sz w:val="22"/>
          <w:szCs w:val="22"/>
        </w:rPr>
      </w:pPr>
    </w:p>
    <w:p w:rsidR="006814AE" w:rsidRPr="0083024D" w:rsidRDefault="006814AE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Całkowita wartość waloryzacji umowy nie może przekroczyć 5% jej wartości.</w:t>
      </w:r>
    </w:p>
    <w:p w:rsidR="006814AE" w:rsidRPr="0083024D" w:rsidRDefault="006814AE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Waloryzacja może być uwzględniona pod warunkiem, że wykonawca: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Złoży wniosek nie szybciej niż 6 miesięcy po zawarciu umowy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Złoży wniosek nie później niż 6 miesięcy przed terminem zakończenia robót</w:t>
      </w:r>
    </w:p>
    <w:p w:rsidR="006814AE" w:rsidRPr="0083024D" w:rsidRDefault="006814AE" w:rsidP="006814AE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>Nie częściej niż raz do roku</w:t>
      </w:r>
    </w:p>
    <w:p w:rsidR="001C467A" w:rsidRPr="0083024D" w:rsidRDefault="001C467A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hAnsi="Arial" w:cs="Arial"/>
          <w:sz w:val="22"/>
          <w:szCs w:val="22"/>
        </w:rPr>
        <w:t xml:space="preserve">Ustalenie </w:t>
      </w:r>
      <w:r w:rsidR="001B0EA7" w:rsidRPr="0083024D">
        <w:rPr>
          <w:rFonts w:ascii="Arial" w:hAnsi="Arial" w:cs="Arial"/>
          <w:sz w:val="22"/>
          <w:szCs w:val="22"/>
        </w:rPr>
        <w:t>zmiany % cen materiałów, pracy sprzętu i usług uwzględnionych w przesłanym „Wykazie materiałów, sprzętu i usług mających znaczący wpływ na wartość zamówienia” zał. nr 7 poprzez</w:t>
      </w:r>
      <w:r w:rsidR="001B0EA7" w:rsidRPr="008302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95F2F" w:rsidRPr="0083024D">
        <w:rPr>
          <w:rFonts w:ascii="Arial" w:eastAsia="Calibri" w:hAnsi="Arial" w:cs="Arial"/>
          <w:sz w:val="22"/>
          <w:szCs w:val="22"/>
          <w:lang w:eastAsia="en-US"/>
        </w:rPr>
        <w:t xml:space="preserve">uwzględnienie rocznego wskaźnika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 xml:space="preserve">zmiany cen produkcji budowlano - montażowej </w:t>
      </w:r>
      <w:r w:rsidR="00095F2F" w:rsidRPr="0083024D">
        <w:rPr>
          <w:rFonts w:ascii="Arial" w:eastAsia="Calibri" w:hAnsi="Arial" w:cs="Arial"/>
          <w:sz w:val="22"/>
          <w:szCs w:val="22"/>
          <w:lang w:eastAsia="en-US"/>
        </w:rPr>
        <w:t>GUS</w:t>
      </w:r>
      <w:r w:rsidR="001B0EA7" w:rsidRPr="008302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 xml:space="preserve">Jeżeli zmiana cen jest wyższa od 10 % zachodzi przesłanka do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weryfikacji przesłanego wykazu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>(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Zał. nr 7 </w:t>
      </w:r>
      <w:r w:rsidR="00654D8F" w:rsidRPr="0083024D">
        <w:rPr>
          <w:rFonts w:ascii="Arial" w:eastAsia="Calibri" w:hAnsi="Arial" w:cs="Arial"/>
          <w:sz w:val="22"/>
          <w:szCs w:val="22"/>
          <w:lang w:eastAsia="en-US"/>
        </w:rPr>
        <w:t xml:space="preserve">do umowy)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i ustalenia zmiany cen poszczególnych materiałów, sprzętu i usług.  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 xml:space="preserve">Ustalenie ilości materiałów, pracy sprzętu, usług pozostałych do wykonania na czas składania wniosku o waloryzację poprzez </w:t>
      </w:r>
      <w:r w:rsidR="00B30CCC" w:rsidRPr="0083024D">
        <w:rPr>
          <w:rFonts w:ascii="Arial" w:eastAsia="Calibri" w:hAnsi="Arial" w:cs="Arial"/>
          <w:sz w:val="22"/>
          <w:szCs w:val="22"/>
          <w:lang w:eastAsia="en-US"/>
        </w:rPr>
        <w:t>weryfikację protokołów częściowych odbioru robót oraz procentowego zaawansowania robót w poszczególnych branżach</w:t>
      </w:r>
      <w:r w:rsidRPr="008302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B0EA7" w:rsidRPr="0083024D" w:rsidRDefault="001B0EA7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>Waloryzacji podlega tylko i wyłącznie Materiał do wbudowania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 i analogicznie ilość </w:t>
      </w:r>
      <w:r w:rsidR="00F46F3B" w:rsidRPr="0083024D">
        <w:rPr>
          <w:rFonts w:ascii="Arial" w:eastAsia="Calibri" w:hAnsi="Arial" w:cs="Arial"/>
          <w:sz w:val="22"/>
          <w:szCs w:val="22"/>
          <w:lang w:eastAsia="en-US"/>
        </w:rPr>
        <w:t xml:space="preserve">pracy </w:t>
      </w:r>
      <w:r w:rsidR="00684F84" w:rsidRPr="0083024D">
        <w:rPr>
          <w:rFonts w:ascii="Arial" w:eastAsia="Calibri" w:hAnsi="Arial" w:cs="Arial"/>
          <w:sz w:val="22"/>
          <w:szCs w:val="22"/>
          <w:lang w:eastAsia="en-US"/>
        </w:rPr>
        <w:t xml:space="preserve">sprzętu </w:t>
      </w:r>
      <w:r w:rsidR="00F46F3B" w:rsidRPr="0083024D">
        <w:rPr>
          <w:rFonts w:ascii="Arial" w:eastAsia="Calibri" w:hAnsi="Arial" w:cs="Arial"/>
          <w:sz w:val="22"/>
          <w:szCs w:val="22"/>
          <w:lang w:eastAsia="en-US"/>
        </w:rPr>
        <w:t>do wykonania</w:t>
      </w:r>
      <w:r w:rsidRPr="008302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46F3B" w:rsidRPr="0083024D" w:rsidRDefault="00F46F3B" w:rsidP="001C467A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3024D">
        <w:rPr>
          <w:rFonts w:ascii="Arial" w:eastAsia="Calibri" w:hAnsi="Arial" w:cs="Arial"/>
          <w:sz w:val="22"/>
          <w:szCs w:val="22"/>
          <w:lang w:eastAsia="en-US"/>
        </w:rPr>
        <w:t>Całość należy przedstawić w zestawieniu tabelarycznym zgodnym z poniższym wzorem:</w:t>
      </w:r>
    </w:p>
    <w:p w:rsidR="00310219" w:rsidRDefault="00310219" w:rsidP="00E3040C">
      <w:pPr>
        <w:jc w:val="center"/>
        <w:rPr>
          <w:b/>
        </w:rPr>
      </w:pPr>
    </w:p>
    <w:p w:rsidR="00837B00" w:rsidRDefault="00E3040C" w:rsidP="00E3040C">
      <w:pPr>
        <w:jc w:val="center"/>
        <w:rPr>
          <w:b/>
        </w:rPr>
      </w:pPr>
      <w:r w:rsidRPr="00E3040C">
        <w:rPr>
          <w:b/>
        </w:rPr>
        <w:t>Waloryzacja materiały</w:t>
      </w:r>
    </w:p>
    <w:p w:rsidR="00310219" w:rsidRPr="00E3040C" w:rsidRDefault="00310219" w:rsidP="00E3040C">
      <w:pPr>
        <w:jc w:val="center"/>
        <w:rPr>
          <w:b/>
        </w:rPr>
      </w:pPr>
    </w:p>
    <w:tbl>
      <w:tblPr>
        <w:tblStyle w:val="Tabela-Siatka"/>
        <w:tblW w:w="143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894"/>
        <w:gridCol w:w="449"/>
        <w:gridCol w:w="929"/>
        <w:gridCol w:w="1080"/>
        <w:gridCol w:w="1125"/>
        <w:gridCol w:w="1125"/>
        <w:gridCol w:w="896"/>
        <w:gridCol w:w="1266"/>
        <w:gridCol w:w="1276"/>
        <w:gridCol w:w="841"/>
        <w:gridCol w:w="1125"/>
        <w:gridCol w:w="1125"/>
        <w:gridCol w:w="1161"/>
        <w:gridCol w:w="572"/>
      </w:tblGrid>
      <w:tr w:rsidR="001E09B4" w:rsidTr="0083024D">
        <w:trPr>
          <w:trHeight w:val="428"/>
        </w:trPr>
        <w:tc>
          <w:tcPr>
            <w:tcW w:w="458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894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Materiału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929" w:type="dxa"/>
            <w:vMerge w:val="restart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Całkowita</w:t>
            </w: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lość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materiału </w:t>
            </w:r>
          </w:p>
        </w:tc>
        <w:tc>
          <w:tcPr>
            <w:tcW w:w="1080" w:type="dxa"/>
            <w:vMerge w:val="restart"/>
            <w:vAlign w:val="center"/>
          </w:tcPr>
          <w:p w:rsidR="001E09B4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wbudowany</w:t>
            </w:r>
          </w:p>
        </w:tc>
        <w:tc>
          <w:tcPr>
            <w:tcW w:w="1125" w:type="dxa"/>
            <w:vMerge w:val="restart"/>
          </w:tcPr>
          <w:p w:rsidR="001E09B4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 do wbudowania</w:t>
            </w:r>
          </w:p>
          <w:p w:rsidR="001E09B4" w:rsidRPr="00E3040C" w:rsidRDefault="001E09B4" w:rsidP="005A6E3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ilość podlegająca waloryzacji) 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……………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kol.4 - kol.5</w:t>
            </w:r>
          </w:p>
        </w:tc>
        <w:tc>
          <w:tcPr>
            <w:tcW w:w="2021" w:type="dxa"/>
            <w:gridSpan w:val="2"/>
          </w:tcPr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ofertowy</w:t>
            </w:r>
          </w:p>
        </w:tc>
        <w:tc>
          <w:tcPr>
            <w:tcW w:w="1266" w:type="dxa"/>
          </w:tcPr>
          <w:p w:rsidR="001E09B4" w:rsidRPr="00E3040C" w:rsidRDefault="001E09B4" w:rsidP="00E3040C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Sekocenbud</w:t>
            </w:r>
          </w:p>
          <w:p w:rsidR="001E09B4" w:rsidRPr="00E3040C" w:rsidRDefault="001E09B4" w:rsidP="002C27A0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 kw.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 r</w:t>
            </w:r>
          </w:p>
        </w:tc>
        <w:tc>
          <w:tcPr>
            <w:tcW w:w="1276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Zmiana </w:t>
            </w:r>
          </w:p>
          <w:p w:rsidR="001E09B4" w:rsidRPr="00E3040C" w:rsidRDefault="001E09B4" w:rsidP="0083024D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Ceny w %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(stosunek cen jednostkowych)                             (kol.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kol.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="00DE002D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 xml:space="preserve"> * 100%</w:t>
            </w:r>
          </w:p>
        </w:tc>
        <w:tc>
          <w:tcPr>
            <w:tcW w:w="841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Wskaźnik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GUS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[%]</w:t>
            </w:r>
          </w:p>
        </w:tc>
        <w:tc>
          <w:tcPr>
            <w:tcW w:w="1125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 waloryzacji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BA5CA9" w:rsidRP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>[zł/jm]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</w:t>
            </w:r>
            <w:r w:rsid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(kol. 7 * kol. 11) + kol.7</w:t>
            </w:r>
          </w:p>
        </w:tc>
        <w:tc>
          <w:tcPr>
            <w:tcW w:w="1125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Wartość materiału do wbudowania po waloryzacji  </w:t>
            </w:r>
            <w:r w:rsidR="00ED04D7">
              <w:rPr>
                <w:rFonts w:ascii="Arial" w:hAnsi="Arial" w:cs="Arial"/>
                <w:color w:val="000000"/>
                <w:sz w:val="16"/>
                <w:szCs w:val="16"/>
              </w:rPr>
              <w:t xml:space="preserve">[zł] </w:t>
            </w:r>
            <w:r w:rsidR="009E2573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…………….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kol.6* kol.12</w:t>
            </w:r>
          </w:p>
        </w:tc>
        <w:tc>
          <w:tcPr>
            <w:tcW w:w="1161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</w:t>
            </w: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Waloryzacji </w:t>
            </w:r>
            <w:r w:rsidR="00ED04D7">
              <w:rPr>
                <w:rFonts w:ascii="Arial" w:hAnsi="Arial" w:cs="Arial"/>
                <w:color w:val="000000"/>
                <w:sz w:val="16"/>
                <w:szCs w:val="16"/>
              </w:rPr>
              <w:t>[zł]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</w:t>
            </w:r>
            <w:r w:rsidRPr="001E09B4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……………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kol.13-kol.8</w:t>
            </w:r>
          </w:p>
        </w:tc>
        <w:tc>
          <w:tcPr>
            <w:tcW w:w="572" w:type="dxa"/>
            <w:vMerge w:val="restart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E09B4" w:rsidRPr="00E3040C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Uwagi</w:t>
            </w:r>
          </w:p>
        </w:tc>
      </w:tr>
      <w:tr w:rsidR="001E09B4" w:rsidTr="0083024D">
        <w:trPr>
          <w:trHeight w:val="427"/>
        </w:trPr>
        <w:tc>
          <w:tcPr>
            <w:tcW w:w="458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9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Pr="0089415B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1E09B4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>[zł/ jm]</w:t>
            </w:r>
          </w:p>
        </w:tc>
        <w:tc>
          <w:tcPr>
            <w:tcW w:w="896" w:type="dxa"/>
          </w:tcPr>
          <w:p w:rsidR="001E09B4" w:rsidRPr="0089415B" w:rsidRDefault="001E09B4" w:rsidP="001E09B4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Wartość </w:t>
            </w:r>
            <w:r w:rsidR="00676817">
              <w:rPr>
                <w:rFonts w:ascii="Arial" w:hAnsi="Arial" w:cs="Arial"/>
                <w:color w:val="000000"/>
                <w:sz w:val="18"/>
                <w:szCs w:val="18"/>
              </w:rPr>
              <w:t>[zł]</w:t>
            </w:r>
            <w:r w:rsidR="009E2573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</w:t>
            </w:r>
            <w:r w:rsidR="009E2573" w:rsidRPr="009E257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………</w:t>
            </w:r>
            <w:r w:rsidR="009E25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kol.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9E2573">
              <w:rPr>
                <w:rFonts w:ascii="Arial" w:hAnsi="Arial" w:cs="Arial"/>
                <w:color w:val="000000"/>
                <w:sz w:val="16"/>
                <w:szCs w:val="16"/>
              </w:rPr>
              <w:t xml:space="preserve"> * 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5A6E3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1E09B4" w:rsidRPr="0089415B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1E09B4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[zł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/ jm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276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09B4" w:rsidTr="0083024D">
        <w:trPr>
          <w:trHeight w:val="427"/>
        </w:trPr>
        <w:tc>
          <w:tcPr>
            <w:tcW w:w="458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94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9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6" w:type="dxa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6" w:type="dxa"/>
          </w:tcPr>
          <w:p w:rsidR="001E09B4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1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25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61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2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83024D" w:rsidTr="0083024D">
        <w:trPr>
          <w:trHeight w:val="427"/>
        </w:trPr>
        <w:tc>
          <w:tcPr>
            <w:tcW w:w="458" w:type="dxa"/>
          </w:tcPr>
          <w:p w:rsidR="0083024D" w:rsidRPr="0089415B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Przykład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:</w:t>
            </w:r>
          </w:p>
        </w:tc>
        <w:tc>
          <w:tcPr>
            <w:tcW w:w="449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dxa"/>
          </w:tcPr>
          <w:p w:rsidR="0083024D" w:rsidRPr="001E09B4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1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</w:tcPr>
          <w:p w:rsidR="0083024D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</w:tcPr>
          <w:p w:rsidR="0083024D" w:rsidRPr="0089415B" w:rsidRDefault="0083024D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09B4" w:rsidTr="0083024D">
        <w:trPr>
          <w:trHeight w:val="427"/>
        </w:trPr>
        <w:tc>
          <w:tcPr>
            <w:tcW w:w="458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rura</w:t>
            </w:r>
          </w:p>
        </w:tc>
        <w:tc>
          <w:tcPr>
            <w:tcW w:w="449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m</w:t>
            </w:r>
          </w:p>
        </w:tc>
        <w:tc>
          <w:tcPr>
            <w:tcW w:w="929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50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100</w:t>
            </w:r>
          </w:p>
        </w:tc>
        <w:tc>
          <w:tcPr>
            <w:tcW w:w="896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5000</w:t>
            </w:r>
          </w:p>
        </w:tc>
        <w:tc>
          <w:tcPr>
            <w:tcW w:w="1266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6"/>
                <w:szCs w:val="16"/>
              </w:rPr>
              <w:t>120</w:t>
            </w:r>
          </w:p>
        </w:tc>
        <w:tc>
          <w:tcPr>
            <w:tcW w:w="1276" w:type="dxa"/>
          </w:tcPr>
          <w:p w:rsidR="001E09B4" w:rsidRPr="0083024D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  <w:r w:rsidR="001E09B4" w:rsidRPr="0083024D">
              <w:rPr>
                <w:rFonts w:ascii="Arial" w:hAnsi="Arial" w:cs="Arial"/>
                <w:color w:val="FF0000"/>
                <w:sz w:val="18"/>
                <w:szCs w:val="18"/>
              </w:rPr>
              <w:t>20%</w:t>
            </w:r>
          </w:p>
        </w:tc>
        <w:tc>
          <w:tcPr>
            <w:tcW w:w="841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6%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106</w:t>
            </w:r>
          </w:p>
        </w:tc>
        <w:tc>
          <w:tcPr>
            <w:tcW w:w="1125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5300</w:t>
            </w:r>
          </w:p>
        </w:tc>
        <w:tc>
          <w:tcPr>
            <w:tcW w:w="1161" w:type="dxa"/>
          </w:tcPr>
          <w:p w:rsidR="001E09B4" w:rsidRPr="0083024D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3024D">
              <w:rPr>
                <w:rFonts w:ascii="Arial" w:hAnsi="Arial" w:cs="Arial"/>
                <w:color w:val="FF0000"/>
                <w:sz w:val="18"/>
                <w:szCs w:val="18"/>
              </w:rPr>
              <w:t>300</w:t>
            </w:r>
          </w:p>
        </w:tc>
        <w:tc>
          <w:tcPr>
            <w:tcW w:w="572" w:type="dxa"/>
          </w:tcPr>
          <w:p w:rsidR="001E09B4" w:rsidRPr="0089415B" w:rsidRDefault="001E09B4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A36E7" w:rsidRDefault="003A36E7" w:rsidP="00E3040C">
      <w:pPr>
        <w:jc w:val="center"/>
        <w:rPr>
          <w:b/>
        </w:rPr>
      </w:pPr>
    </w:p>
    <w:p w:rsidR="003A36E7" w:rsidRDefault="003A36E7" w:rsidP="00E3040C">
      <w:pPr>
        <w:jc w:val="center"/>
        <w:rPr>
          <w:b/>
        </w:rPr>
      </w:pPr>
    </w:p>
    <w:p w:rsidR="003A36E7" w:rsidRDefault="003A36E7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83024D" w:rsidRDefault="0083024D" w:rsidP="00E3040C">
      <w:pPr>
        <w:jc w:val="center"/>
        <w:rPr>
          <w:b/>
        </w:rPr>
      </w:pPr>
    </w:p>
    <w:p w:rsidR="00E3040C" w:rsidRPr="00E3040C" w:rsidRDefault="00E3040C" w:rsidP="00E3040C">
      <w:pPr>
        <w:jc w:val="center"/>
        <w:rPr>
          <w:b/>
        </w:rPr>
      </w:pPr>
      <w:r w:rsidRPr="00E3040C">
        <w:rPr>
          <w:b/>
        </w:rPr>
        <w:t xml:space="preserve">Waloryzacja </w:t>
      </w:r>
      <w:r>
        <w:rPr>
          <w:b/>
        </w:rPr>
        <w:t>sprzęt</w:t>
      </w:r>
    </w:p>
    <w:p w:rsidR="00E3040C" w:rsidRDefault="00E3040C" w:rsidP="00E3040C"/>
    <w:tbl>
      <w:tblPr>
        <w:tblStyle w:val="Tabela-Siatka"/>
        <w:tblW w:w="1417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33"/>
        <w:gridCol w:w="979"/>
        <w:gridCol w:w="567"/>
        <w:gridCol w:w="993"/>
        <w:gridCol w:w="992"/>
        <w:gridCol w:w="1134"/>
        <w:gridCol w:w="850"/>
        <w:gridCol w:w="993"/>
        <w:gridCol w:w="1281"/>
        <w:gridCol w:w="1417"/>
        <w:gridCol w:w="709"/>
        <w:gridCol w:w="1129"/>
        <w:gridCol w:w="1134"/>
        <w:gridCol w:w="997"/>
        <w:gridCol w:w="567"/>
      </w:tblGrid>
      <w:tr w:rsidR="00676817" w:rsidTr="00BA5CA9">
        <w:trPr>
          <w:trHeight w:val="428"/>
        </w:trPr>
        <w:tc>
          <w:tcPr>
            <w:tcW w:w="433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BA5CA9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Lp</w:t>
            </w:r>
          </w:p>
        </w:tc>
        <w:tc>
          <w:tcPr>
            <w:tcW w:w="979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Nazwa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Materiału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Jm</w:t>
            </w:r>
          </w:p>
        </w:tc>
        <w:tc>
          <w:tcPr>
            <w:tcW w:w="993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Całkowita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lość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pracy sprzętu</w:t>
            </w:r>
          </w:p>
        </w:tc>
        <w:tc>
          <w:tcPr>
            <w:tcW w:w="992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pracy sprzętu wykonanej</w:t>
            </w:r>
          </w:p>
        </w:tc>
        <w:tc>
          <w:tcPr>
            <w:tcW w:w="1134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Ilość pracy sprzętu do wykonania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ilość podlegająca waloryzacji)                                   </w:t>
            </w:r>
            <w:r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……………..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kol.4 - kol.5</w:t>
            </w:r>
          </w:p>
        </w:tc>
        <w:tc>
          <w:tcPr>
            <w:tcW w:w="1843" w:type="dxa"/>
            <w:gridSpan w:val="2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Kosztorys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ofertowy</w:t>
            </w:r>
          </w:p>
        </w:tc>
        <w:tc>
          <w:tcPr>
            <w:tcW w:w="1281" w:type="dxa"/>
          </w:tcPr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Sekocenbud</w:t>
            </w:r>
          </w:p>
          <w:p w:rsidR="009E2573" w:rsidRPr="00E3040C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…..</w:t>
            </w: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kw. 20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….. r</w:t>
            </w:r>
          </w:p>
        </w:tc>
        <w:tc>
          <w:tcPr>
            <w:tcW w:w="141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 xml:space="preserve">Zmiana </w:t>
            </w:r>
          </w:p>
          <w:p w:rsidR="009E2573" w:rsidRPr="00E3040C" w:rsidRDefault="009E2573" w:rsidP="00ED04D7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040C">
              <w:rPr>
                <w:rFonts w:ascii="Arial" w:hAnsi="Arial" w:cs="Arial"/>
                <w:color w:val="000000"/>
                <w:sz w:val="16"/>
                <w:szCs w:val="16"/>
              </w:rPr>
              <w:t>Ceny w %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(stosunek cen jednostkowych)  </w:t>
            </w:r>
            <w:r w:rsidR="0083024D">
              <w:rPr>
                <w:rFonts w:ascii="Arial" w:hAnsi="Arial" w:cs="Arial"/>
                <w:color w:val="000000"/>
                <w:sz w:val="16"/>
                <w:szCs w:val="16"/>
              </w:rPr>
              <w:t>(kol.9 / kol.7) * 100%</w:t>
            </w:r>
          </w:p>
        </w:tc>
        <w:tc>
          <w:tcPr>
            <w:tcW w:w="709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Wskaźnik</w:t>
            </w:r>
          </w:p>
          <w:p w:rsidR="00ED04D7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GUS</w:t>
            </w:r>
          </w:p>
          <w:p w:rsidR="00ED04D7" w:rsidRDefault="00ED04D7" w:rsidP="00ED04D7">
            <w:pPr>
              <w:rPr>
                <w:rFonts w:ascii="Arial" w:hAnsi="Arial" w:cs="Arial"/>
                <w:sz w:val="16"/>
                <w:szCs w:val="16"/>
              </w:rPr>
            </w:pPr>
          </w:p>
          <w:p w:rsidR="009E2573" w:rsidRPr="00ED04D7" w:rsidRDefault="00ED04D7" w:rsidP="00ED04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[%]</w:t>
            </w:r>
          </w:p>
        </w:tc>
        <w:tc>
          <w:tcPr>
            <w:tcW w:w="1129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</w:t>
            </w: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 waloryzacji</w:t>
            </w:r>
            <w:r w:rsidR="00BA5CA9">
              <w:rPr>
                <w:rFonts w:ascii="Arial" w:hAnsi="Arial" w:cs="Arial"/>
                <w:color w:val="000000"/>
                <w:sz w:val="16"/>
                <w:szCs w:val="16"/>
              </w:rPr>
              <w:t xml:space="preserve"> [zł/jm]</w:t>
            </w:r>
            <w:r w:rsidR="00676817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…………</w:t>
            </w:r>
            <w:r w:rsidR="00BA5CA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..</w:t>
            </w:r>
            <w:r w:rsidR="00676817" w:rsidRPr="009E257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….</w:t>
            </w:r>
            <w:r w:rsidR="0067681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>(kol. 7 * kol. 11) + kol.7</w:t>
            </w:r>
          </w:p>
        </w:tc>
        <w:tc>
          <w:tcPr>
            <w:tcW w:w="1134" w:type="dxa"/>
            <w:vMerge w:val="restart"/>
          </w:tcPr>
          <w:p w:rsidR="009E2573" w:rsidRDefault="009E2573" w:rsidP="009E2573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pracy sprzętu do wykonania</w:t>
            </w: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 waloryzacji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kol.6* kol.12</w:t>
            </w:r>
          </w:p>
        </w:tc>
        <w:tc>
          <w:tcPr>
            <w:tcW w:w="99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</w:t>
            </w:r>
          </w:p>
          <w:p w:rsidR="009E2573" w:rsidRPr="00E3040C" w:rsidRDefault="00676817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9E2573">
              <w:rPr>
                <w:rFonts w:ascii="Arial" w:hAnsi="Arial" w:cs="Arial"/>
                <w:color w:val="000000"/>
                <w:sz w:val="16"/>
                <w:szCs w:val="16"/>
              </w:rPr>
              <w:t>aloryzacji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kol.13-kol.8</w:t>
            </w:r>
          </w:p>
        </w:tc>
        <w:tc>
          <w:tcPr>
            <w:tcW w:w="567" w:type="dxa"/>
            <w:vMerge w:val="restart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2573" w:rsidRPr="00E3040C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Uwagi</w:t>
            </w:r>
          </w:p>
        </w:tc>
      </w:tr>
      <w:tr w:rsidR="00676817" w:rsidTr="00BA5CA9">
        <w:trPr>
          <w:trHeight w:val="427"/>
        </w:trPr>
        <w:tc>
          <w:tcPr>
            <w:tcW w:w="433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Pr="0089415B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9E2573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[zł/ jm]</w:t>
            </w: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A5CA9">
              <w:rPr>
                <w:rFonts w:ascii="Arial" w:hAnsi="Arial" w:cs="Arial"/>
                <w:color w:val="000000"/>
                <w:sz w:val="18"/>
                <w:szCs w:val="18"/>
              </w:rPr>
              <w:t xml:space="preserve">[zł]                 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kol.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 xml:space="preserve">6 * 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kol</w:t>
            </w:r>
            <w:r w:rsidR="00676817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676817" w:rsidRPr="005A6E30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81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 xml:space="preserve">Cena </w:t>
            </w:r>
          </w:p>
          <w:p w:rsidR="009E2573" w:rsidRPr="0089415B" w:rsidRDefault="00BA5CA9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415B"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9E2573" w:rsidRPr="0089415B">
              <w:rPr>
                <w:rFonts w:ascii="Arial" w:hAnsi="Arial" w:cs="Arial"/>
                <w:color w:val="000000"/>
                <w:sz w:val="16"/>
                <w:szCs w:val="16"/>
              </w:rPr>
              <w:t>ednostkowa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[zł / jm]</w:t>
            </w:r>
          </w:p>
        </w:tc>
        <w:tc>
          <w:tcPr>
            <w:tcW w:w="141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817" w:rsidTr="00BA5CA9">
        <w:trPr>
          <w:trHeight w:val="427"/>
        </w:trPr>
        <w:tc>
          <w:tcPr>
            <w:tcW w:w="43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</w:tcPr>
          <w:p w:rsidR="009E2573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</w:tcPr>
          <w:p w:rsidR="009E2573" w:rsidRPr="0089415B" w:rsidRDefault="009E2573" w:rsidP="007F4441">
            <w:pPr>
              <w:spacing w:after="5"/>
              <w:ind w:right="19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3040C" w:rsidRDefault="00E3040C"/>
    <w:sectPr w:rsidR="00E3040C" w:rsidSect="006814A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DCC" w:rsidRDefault="000B7DCC" w:rsidP="00E3040C">
      <w:r>
        <w:separator/>
      </w:r>
    </w:p>
  </w:endnote>
  <w:endnote w:type="continuationSeparator" w:id="0">
    <w:p w:rsidR="000B7DCC" w:rsidRDefault="000B7DCC" w:rsidP="00E3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DCC" w:rsidRDefault="000B7DCC" w:rsidP="00E3040C">
      <w:r>
        <w:separator/>
      </w:r>
    </w:p>
  </w:footnote>
  <w:footnote w:type="continuationSeparator" w:id="0">
    <w:p w:rsidR="000B7DCC" w:rsidRDefault="000B7DCC" w:rsidP="00E30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223"/>
    <w:multiLevelType w:val="hybridMultilevel"/>
    <w:tmpl w:val="DA408828"/>
    <w:lvl w:ilvl="0" w:tplc="4D9CF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17CBC"/>
    <w:multiLevelType w:val="hybridMultilevel"/>
    <w:tmpl w:val="F93AB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0C"/>
    <w:rsid w:val="00011A18"/>
    <w:rsid w:val="00015271"/>
    <w:rsid w:val="00095F2F"/>
    <w:rsid w:val="000B7DCC"/>
    <w:rsid w:val="001B0EA7"/>
    <w:rsid w:val="001C467A"/>
    <w:rsid w:val="001E09B4"/>
    <w:rsid w:val="002C27A0"/>
    <w:rsid w:val="00310219"/>
    <w:rsid w:val="003A36E7"/>
    <w:rsid w:val="004A13F1"/>
    <w:rsid w:val="004E2DE1"/>
    <w:rsid w:val="005A6E30"/>
    <w:rsid w:val="005C7D04"/>
    <w:rsid w:val="00604E8E"/>
    <w:rsid w:val="0063002C"/>
    <w:rsid w:val="00654D8F"/>
    <w:rsid w:val="00676817"/>
    <w:rsid w:val="006814AE"/>
    <w:rsid w:val="00684F84"/>
    <w:rsid w:val="0083024D"/>
    <w:rsid w:val="00837B00"/>
    <w:rsid w:val="008B25E2"/>
    <w:rsid w:val="00945CEC"/>
    <w:rsid w:val="00951C9D"/>
    <w:rsid w:val="009E2573"/>
    <w:rsid w:val="00A17665"/>
    <w:rsid w:val="00B30CCC"/>
    <w:rsid w:val="00BA5CA9"/>
    <w:rsid w:val="00DB056B"/>
    <w:rsid w:val="00DE002D"/>
    <w:rsid w:val="00E062B1"/>
    <w:rsid w:val="00E3040C"/>
    <w:rsid w:val="00E76982"/>
    <w:rsid w:val="00ED04D7"/>
    <w:rsid w:val="00F46F3B"/>
    <w:rsid w:val="00F9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B67DD5-30D0-48CD-93A2-3BBD499C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04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040C"/>
  </w:style>
  <w:style w:type="paragraph" w:styleId="Stopka">
    <w:name w:val="footer"/>
    <w:basedOn w:val="Normalny"/>
    <w:link w:val="StopkaZnak"/>
    <w:uiPriority w:val="99"/>
    <w:unhideWhenUsed/>
    <w:rsid w:val="00E3040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040C"/>
  </w:style>
  <w:style w:type="table" w:styleId="Tabela-Siatka">
    <w:name w:val="Table Grid"/>
    <w:basedOn w:val="Standardowy"/>
    <w:rsid w:val="00E3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C46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68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8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14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14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14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URmIyY2JnN3o1ZENPR1RpaVRSeDRTUHZaU3FKZy9T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Fq9G5S73mpzaC7RvejV656mHqOnHBC7oqFyZT9mezGY=</DigestValue>
      </Reference>
      <Reference URI="#INFO">
        <DigestMethod Algorithm="http://www.w3.org/2001/04/xmlenc#sha256"/>
        <DigestValue>myVlSmiLBJqDteXvriP9TtmKLjKIG4+FSvfGn6tWyaQ=</DigestValue>
      </Reference>
    </SignedInfo>
    <SignatureValue>IOWtOo3C81HIpSnMgqYDUUqnwDbdEhBa6lXNOSTorKv8xjWhxvcjT7IWZRD+nO5ym8zAlKSPLXplpxR6sjRneQ==</SignatureValue>
    <Object Id="INFO">
      <ArrayOfString xmlns:xsi="http://www.w3.org/2001/XMLSchema-instance" xmlns:xsd="http://www.w3.org/2001/XMLSchema" xmlns="">
        <string>TFb2cbg7z5dCOGTiiTRx4SPvZSqJg/SA</string>
      </ArrayOfString>
    </Object>
  </Signature>
</WrappedLabelInfo>
</file>

<file path=customXml/itemProps1.xml><?xml version="1.0" encoding="utf-8"?>
<ds:datastoreItem xmlns:ds="http://schemas.openxmlformats.org/officeDocument/2006/customXml" ds:itemID="{20744A7C-1983-44AC-A7E2-12954CE472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03F4DF-B075-4FA2-87F3-61D5309FCDD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2157</Characters>
  <Application>Microsoft Office Word</Application>
  <DocSecurity>0</DocSecurity>
  <Lines>296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Radosław</dc:creator>
  <cp:keywords/>
  <dc:description/>
  <cp:lastModifiedBy>Górczak Aleksandra</cp:lastModifiedBy>
  <cp:revision>2</cp:revision>
  <cp:lastPrinted>2024-09-13T09:07:00Z</cp:lastPrinted>
  <dcterms:created xsi:type="dcterms:W3CDTF">2025-06-12T12:29:00Z</dcterms:created>
  <dcterms:modified xsi:type="dcterms:W3CDTF">2025-06-12T12:29:00Z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088d0302-3fae-4b0d-a6a4-01a42c1371a5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Marciniak Radosław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ARGHQ6SMkzPNJec5pmHubE1DiNQg2bLR</vt:lpwstr>
  </property>
  <property fmtid="{D5CDD505-2E9C-101B-9397-08002B2CF9AE}" pid="11" name="s5636:Creator type=IP">
    <vt:lpwstr>10.71.68.177</vt:lpwstr>
  </property>
  <property fmtid="{D5CDD505-2E9C-101B-9397-08002B2CF9AE}" pid="12" name="UniqueDocumentKey">
    <vt:lpwstr>5bb6b525-248c-4a36-8cd1-7578f5079a53</vt:lpwstr>
  </property>
  <property fmtid="{D5CDD505-2E9C-101B-9397-08002B2CF9AE}" pid="13" name="bjpmDocIH">
    <vt:lpwstr>zYQ4Zgx1H4HRbx8DlUxUA4HQBx7nR7Ss</vt:lpwstr>
  </property>
</Properties>
</file>