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90" w:rsidRDefault="00806A90" w:rsidP="009D613A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9D613A" w:rsidRPr="009D613A" w:rsidRDefault="009D613A" w:rsidP="009D613A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 xml:space="preserve">  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Egz. Nr  ………...</w:t>
      </w:r>
    </w:p>
    <w:p w:rsid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A90" w:rsidRDefault="00806A90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A90" w:rsidRPr="009D613A" w:rsidRDefault="00806A90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Z A T W I E R D Z A M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    SZEF WIB / WEN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>..……………………………..</w:t>
      </w:r>
    </w:p>
    <w:p w:rsidR="009D613A" w:rsidRPr="009D613A" w:rsidRDefault="009D613A" w:rsidP="009D613A">
      <w:pPr>
        <w:tabs>
          <w:tab w:val="left" w:pos="9263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(dla zadań realizowanych przez RZI)</w:t>
      </w: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PROTOKÓŁ ODZYSKU NR……/……/……….</w:t>
      </w:r>
    </w:p>
    <w:p w:rsidR="009D613A" w:rsidRPr="009D613A" w:rsidRDefault="009D613A" w:rsidP="009D613A">
      <w:pPr>
        <w:spacing w:before="120"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zadanie Nr ……………..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„……………………</w:t>
      </w:r>
      <w:r w:rsidR="00E96A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………………………………………………………………..……………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……………..”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(nazwa zadania zgodna z PIB)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shd w:val="clear" w:color="auto" w:fill="D9D9D9"/>
          <w:lang w:eastAsia="pl-PL"/>
        </w:rPr>
        <w:t>KWALIFIKUJĄCE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361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9D613A">
        <w:trPr>
          <w:trHeight w:val="71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[j.m. wg kol. 3]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9D613A">
        <w:trPr>
          <w:trHeight w:val="851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u w:val="single"/>
          <w:shd w:val="clear" w:color="auto" w:fill="D9D9D9"/>
          <w:lang w:eastAsia="pl-PL"/>
        </w:rPr>
        <w:t>NIE KWALIFILKUJĄCE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147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9D613A">
        <w:trPr>
          <w:trHeight w:val="71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9D613A">
        <w:trPr>
          <w:trHeight w:val="851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Pr="009D613A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613A" w:rsidRPr="009D613A" w:rsidRDefault="009D613A" w:rsidP="009D613A">
      <w:pPr>
        <w:numPr>
          <w:ilvl w:val="0"/>
          <w:numId w:val="2"/>
        </w:numPr>
        <w:spacing w:before="120" w:after="0" w:line="276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Komisja dokonała oceny stanu technicznego na podstawie oględzin.</w:t>
      </w:r>
    </w:p>
    <w:p w:rsidR="009D613A" w:rsidRPr="009D613A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Zastosowano ceny z …….. kwartału …………….r. (wg wydawnictwa SEKOCENBUD, cen hurtowych*). </w:t>
      </w:r>
    </w:p>
    <w:p w:rsidR="009D613A" w:rsidRPr="009D613A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W związku z występującymi zanieczyszczeniami drewna materiałami chemicznymi (lepik, farba, lakier*), drewno należy zutylizować.  </w:t>
      </w: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PODPISY KOMISJI: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Przewodniczący: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D613A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Pr="009D613A">
        <w:rPr>
          <w:rFonts w:ascii="Arial" w:eastAsia="Times New Roman" w:hAnsi="Arial" w:cs="Arial"/>
          <w:i/>
          <w:sz w:val="18"/>
          <w:szCs w:val="18"/>
          <w:lang w:eastAsia="pl-PL"/>
        </w:rPr>
        <w:t>inspektor nadzoru</w:t>
      </w:r>
      <w:r w:rsidRPr="009D613A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Członkowie: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Przedstawiciel SOI: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Wykonawca: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806A90" w:rsidRDefault="00806A90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Przy udziale: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Magazynier: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Protokół otrzymali:</w:t>
      </w: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ab/>
      </w:r>
    </w:p>
    <w:p w:rsidR="009D613A" w:rsidRP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1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RZI w Zielonej Górze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…………..……………………………………</w:t>
      </w:r>
    </w:p>
    <w:p w:rsidR="009D613A" w:rsidRPr="009D613A" w:rsidRDefault="009D613A" w:rsidP="009D613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2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SOI ….………………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……………………………………………….</w:t>
      </w:r>
    </w:p>
    <w:p w:rsidR="009D613A" w:rsidRPr="009D613A" w:rsidRDefault="009D613A" w:rsidP="009D613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3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Wykonawca 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……………………………………………….</w:t>
      </w: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Pr="009D613A" w:rsidRDefault="009D613A" w:rsidP="009D613A">
      <w:pPr>
        <w:tabs>
          <w:tab w:val="left" w:pos="5697"/>
        </w:tabs>
        <w:spacing w:after="0" w:line="240" w:lineRule="auto"/>
        <w:rPr>
          <w:rFonts w:ascii="Arial" w:eastAsia="Times New Roman" w:hAnsi="Arial" w:cs="Arial"/>
          <w:i/>
          <w:position w:val="20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position w:val="20"/>
          <w:sz w:val="24"/>
          <w:szCs w:val="24"/>
          <w:lang w:eastAsia="pl-PL"/>
        </w:rPr>
        <w:t xml:space="preserve">* - </w:t>
      </w:r>
      <w:r w:rsidRPr="009D613A">
        <w:rPr>
          <w:rFonts w:ascii="Arial" w:eastAsia="Times New Roman" w:hAnsi="Arial" w:cs="Arial"/>
          <w:i/>
          <w:position w:val="20"/>
          <w:sz w:val="24"/>
          <w:szCs w:val="24"/>
          <w:lang w:eastAsia="pl-PL"/>
        </w:rPr>
        <w:t>niepotrzebne skreślić</w:t>
      </w:r>
      <w:r w:rsidRPr="009D613A">
        <w:rPr>
          <w:rFonts w:ascii="Arial" w:eastAsia="Times New Roman" w:hAnsi="Arial" w:cs="Arial"/>
          <w:position w:val="20"/>
          <w:sz w:val="24"/>
          <w:szCs w:val="24"/>
          <w:lang w:eastAsia="pl-PL"/>
        </w:rPr>
        <w:t>.</w:t>
      </w:r>
    </w:p>
    <w:p w:rsidR="009D613A" w:rsidRDefault="009D613A"/>
    <w:sectPr w:rsidR="009D613A" w:rsidSect="009D61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693" w:rsidRDefault="008C6693" w:rsidP="009D613A">
      <w:pPr>
        <w:spacing w:after="0" w:line="240" w:lineRule="auto"/>
      </w:pPr>
      <w:r>
        <w:separator/>
      </w:r>
    </w:p>
  </w:endnote>
  <w:endnote w:type="continuationSeparator" w:id="0">
    <w:p w:rsidR="008C6693" w:rsidRDefault="008C6693" w:rsidP="009D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A61" w:rsidRDefault="00CF0A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A61" w:rsidRDefault="00CF0A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A61" w:rsidRDefault="00CF0A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693" w:rsidRDefault="008C6693" w:rsidP="009D613A">
      <w:pPr>
        <w:spacing w:after="0" w:line="240" w:lineRule="auto"/>
      </w:pPr>
      <w:r>
        <w:separator/>
      </w:r>
    </w:p>
  </w:footnote>
  <w:footnote w:type="continuationSeparator" w:id="0">
    <w:p w:rsidR="008C6693" w:rsidRDefault="008C6693" w:rsidP="009D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A61" w:rsidRDefault="00CF0A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3A" w:rsidRPr="009D613A" w:rsidRDefault="009D613A" w:rsidP="009D613A">
    <w:pPr>
      <w:pStyle w:val="Nagwek"/>
      <w:jc w:val="center"/>
      <w:rPr>
        <w:rFonts w:ascii="Arial" w:hAnsi="Arial" w:cs="Arial"/>
      </w:rPr>
    </w:pPr>
    <w:r w:rsidRPr="009D613A">
      <w:rPr>
        <w:rFonts w:ascii="Arial" w:hAnsi="Arial" w:cs="Arial"/>
      </w:rPr>
      <w:t xml:space="preserve">Załącznik nr </w:t>
    </w:r>
    <w:r w:rsidR="00381FE0">
      <w:rPr>
        <w:rFonts w:ascii="Arial" w:hAnsi="Arial" w:cs="Aria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A61" w:rsidRDefault="00CF0A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26FA"/>
    <w:multiLevelType w:val="hybridMultilevel"/>
    <w:tmpl w:val="0336A34E"/>
    <w:lvl w:ilvl="0" w:tplc="CA140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5BCE"/>
    <w:multiLevelType w:val="hybridMultilevel"/>
    <w:tmpl w:val="34A86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3A"/>
    <w:rsid w:val="00381FE0"/>
    <w:rsid w:val="00625BEF"/>
    <w:rsid w:val="00675208"/>
    <w:rsid w:val="006F5116"/>
    <w:rsid w:val="0077299E"/>
    <w:rsid w:val="00806A90"/>
    <w:rsid w:val="008C6693"/>
    <w:rsid w:val="009D613A"/>
    <w:rsid w:val="00BC1AD6"/>
    <w:rsid w:val="00CF0A61"/>
    <w:rsid w:val="00E87AD6"/>
    <w:rsid w:val="00E9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68EA74-9775-4699-8BA0-CABA0D69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13A"/>
  </w:style>
  <w:style w:type="paragraph" w:styleId="Stopka">
    <w:name w:val="footer"/>
    <w:basedOn w:val="Normalny"/>
    <w:link w:val="Stopka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13A"/>
  </w:style>
  <w:style w:type="paragraph" w:styleId="Tekstdymka">
    <w:name w:val="Balloon Text"/>
    <w:basedOn w:val="Normalny"/>
    <w:link w:val="TekstdymkaZnak"/>
    <w:uiPriority w:val="99"/>
    <w:semiHidden/>
    <w:unhideWhenUsed/>
    <w:rsid w:val="009D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51UFpYd3BLM1JtOFo5eFVPVFo2akFkbHhwTUN3ZGVya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TqbMXllYb21xfXH+zAb+dLGV/ro+rmiFmySdbx3ZN/U=</DigestValue>
      </Reference>
      <Reference URI="#INFO">
        <DigestMethod Algorithm="http://www.w3.org/2001/04/xmlenc#sha256"/>
        <DigestValue>UF1VWdPGZlXku5AHk4lzlFU7yoWYzgqW7IxE2Oq6XRQ=</DigestValue>
      </Reference>
    </SignedInfo>
    <SignatureValue>hwIUSmHyqnTB5UTbX52SPdcvFKXe2y0StrC66QU9Ty7wcCco5gaksQ3QOo/4YYEMtwnWPSUwIodZt8tFO/EOmA==</SignatureValue>
    <Object Id="INFO">
      <ArrayOfString xmlns:xsi="http://www.w3.org/2001/XMLSchema-instance" xmlns:xsd="http://www.w3.org/2001/XMLSchema" xmlns="">
        <string>uPZXwpK3Rm8Z9xUOTZ6jAdlxpMCwderh</string>
      </ArrayOfString>
    </Object>
  </Signature>
</WrappedLabelInfo>
</file>

<file path=customXml/itemProps1.xml><?xml version="1.0" encoding="utf-8"?>
<ds:datastoreItem xmlns:ds="http://schemas.openxmlformats.org/officeDocument/2006/customXml" ds:itemID="{009C4DD5-323C-498E-97CB-CD1A6ED92C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8411A3-DA8B-4124-910A-32C43FD54C1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1575</Characters>
  <Application>Microsoft Office Word</Application>
  <DocSecurity>0</DocSecurity>
  <Lines>368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Kubicka Sandra</dc:creator>
  <cp:keywords/>
  <dc:description/>
  <cp:lastModifiedBy>Górczak Aleksandra</cp:lastModifiedBy>
  <cp:revision>2</cp:revision>
  <cp:lastPrinted>2024-10-24T10:08:00Z</cp:lastPrinted>
  <dcterms:created xsi:type="dcterms:W3CDTF">2025-06-12T12:26:00Z</dcterms:created>
  <dcterms:modified xsi:type="dcterms:W3CDTF">2025-06-12T12:26:00Z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bece1ac6-3417-4006-994d-09b216ed2068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Kubicka 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yUdYfSO0VyFFDY02O9zXZPV7058ElSO1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d9211c1e-0b6a-46ed-b7fb-c4886f7503d9</vt:lpwstr>
  </property>
  <property fmtid="{D5CDD505-2E9C-101B-9397-08002B2CF9AE}" pid="13" name="bjpmDocIH">
    <vt:lpwstr>zYQ4Zgx1H4HRbx8DlUxUA4HQBx7nR7Ss</vt:lpwstr>
  </property>
</Properties>
</file>