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D1F15A" w14:textId="77777777" w:rsidR="00CB380E" w:rsidRPr="00083040" w:rsidRDefault="00CB380E" w:rsidP="00083040">
      <w:pPr>
        <w:keepNext/>
        <w:spacing w:after="0" w:line="240" w:lineRule="auto"/>
        <w:jc w:val="center"/>
        <w:outlineLvl w:val="0"/>
        <w:rPr>
          <w:rFonts w:asciiTheme="minorHAnsi" w:eastAsia="Times New Roman" w:hAnsiTheme="minorHAnsi" w:cstheme="minorHAnsi"/>
          <w:b/>
        </w:rPr>
      </w:pPr>
    </w:p>
    <w:p w14:paraId="5CE9EFB0" w14:textId="77777777" w:rsidR="00603EB5" w:rsidRPr="00083040" w:rsidRDefault="00603EB5" w:rsidP="00083040">
      <w:pPr>
        <w:keepNext/>
        <w:spacing w:after="0" w:line="240" w:lineRule="auto"/>
        <w:jc w:val="center"/>
        <w:outlineLvl w:val="0"/>
        <w:rPr>
          <w:rFonts w:asciiTheme="minorHAnsi" w:eastAsia="Times New Roman" w:hAnsiTheme="minorHAnsi" w:cstheme="minorHAnsi"/>
          <w:b/>
        </w:rPr>
      </w:pPr>
    </w:p>
    <w:p w14:paraId="457E7A46" w14:textId="77777777" w:rsidR="00603EB5" w:rsidRPr="00083040" w:rsidRDefault="00603EB5" w:rsidP="00083040">
      <w:pPr>
        <w:keepNext/>
        <w:spacing w:after="0" w:line="240" w:lineRule="auto"/>
        <w:jc w:val="center"/>
        <w:outlineLvl w:val="0"/>
        <w:rPr>
          <w:rFonts w:asciiTheme="minorHAnsi" w:eastAsia="Times New Roman" w:hAnsiTheme="minorHAnsi" w:cstheme="minorHAnsi"/>
          <w:b/>
        </w:rPr>
      </w:pPr>
    </w:p>
    <w:p w14:paraId="084A526F" w14:textId="421DFEEB" w:rsidR="00A615B0" w:rsidRPr="00083040" w:rsidRDefault="00DF4DEB" w:rsidP="00083040">
      <w:pPr>
        <w:keepNext/>
        <w:spacing w:after="0" w:line="240" w:lineRule="auto"/>
        <w:jc w:val="center"/>
        <w:outlineLvl w:val="0"/>
        <w:rPr>
          <w:rFonts w:asciiTheme="minorHAnsi" w:eastAsia="Times New Roman" w:hAnsiTheme="minorHAnsi" w:cstheme="minorHAnsi"/>
          <w:b/>
        </w:rPr>
      </w:pPr>
      <w:r w:rsidRPr="00083040">
        <w:rPr>
          <w:rFonts w:asciiTheme="minorHAnsi" w:eastAsia="Times New Roman" w:hAnsiTheme="minorHAnsi" w:cstheme="minorHAnsi"/>
          <w:b/>
        </w:rPr>
        <w:t xml:space="preserve">UMOWA </w:t>
      </w:r>
      <w:r w:rsidR="00312404" w:rsidRPr="00083040">
        <w:rPr>
          <w:rFonts w:asciiTheme="minorHAnsi" w:eastAsia="Times New Roman" w:hAnsiTheme="minorHAnsi" w:cstheme="minorHAnsi"/>
          <w:b/>
        </w:rPr>
        <w:t>Z</w:t>
      </w:r>
      <w:r w:rsidR="00CB380E" w:rsidRPr="00083040">
        <w:rPr>
          <w:rFonts w:asciiTheme="minorHAnsi" w:eastAsia="Times New Roman" w:hAnsiTheme="minorHAnsi" w:cstheme="minorHAnsi"/>
          <w:b/>
        </w:rPr>
        <w:t>I.26.2</w:t>
      </w:r>
      <w:r w:rsidR="00AB5571">
        <w:rPr>
          <w:rFonts w:asciiTheme="minorHAnsi" w:eastAsia="Times New Roman" w:hAnsiTheme="minorHAnsi" w:cstheme="minorHAnsi"/>
          <w:b/>
        </w:rPr>
        <w:t>…..</w:t>
      </w:r>
      <w:r w:rsidR="00980924">
        <w:rPr>
          <w:rFonts w:asciiTheme="minorHAnsi" w:eastAsia="Times New Roman" w:hAnsiTheme="minorHAnsi" w:cstheme="minorHAnsi"/>
          <w:b/>
        </w:rPr>
        <w:t>.</w:t>
      </w:r>
      <w:r w:rsidR="00CB380E" w:rsidRPr="00083040">
        <w:rPr>
          <w:rFonts w:asciiTheme="minorHAnsi" w:eastAsia="Times New Roman" w:hAnsiTheme="minorHAnsi" w:cstheme="minorHAnsi"/>
          <w:b/>
        </w:rPr>
        <w:t>202</w:t>
      </w:r>
      <w:r w:rsidR="00AB5571">
        <w:rPr>
          <w:rFonts w:asciiTheme="minorHAnsi" w:eastAsia="Times New Roman" w:hAnsiTheme="minorHAnsi" w:cstheme="minorHAnsi"/>
          <w:b/>
        </w:rPr>
        <w:t>5</w:t>
      </w:r>
    </w:p>
    <w:p w14:paraId="26491922" w14:textId="77777777" w:rsidR="00A615B0" w:rsidRPr="00083040" w:rsidRDefault="00A615B0" w:rsidP="00083040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009E7802" w14:textId="5DB5FE8C" w:rsidR="00F67087" w:rsidRPr="00083040" w:rsidRDefault="00DF4DEB" w:rsidP="00083040">
      <w:pPr>
        <w:keepNext/>
        <w:spacing w:after="0" w:line="240" w:lineRule="auto"/>
        <w:jc w:val="both"/>
        <w:outlineLvl w:val="0"/>
        <w:rPr>
          <w:rFonts w:asciiTheme="minorHAnsi" w:eastAsia="Times New Roman" w:hAnsiTheme="minorHAnsi" w:cstheme="minorHAnsi"/>
        </w:rPr>
      </w:pPr>
      <w:r w:rsidRPr="00083040">
        <w:rPr>
          <w:rFonts w:asciiTheme="minorHAnsi" w:eastAsia="Times New Roman" w:hAnsiTheme="minorHAnsi" w:cstheme="minorHAnsi"/>
        </w:rPr>
        <w:t xml:space="preserve">zawarta dniu </w:t>
      </w:r>
      <w:r w:rsidR="00872A8C" w:rsidRPr="00083040">
        <w:rPr>
          <w:rFonts w:asciiTheme="minorHAnsi" w:eastAsia="Times New Roman" w:hAnsiTheme="minorHAnsi" w:cstheme="minorHAnsi"/>
        </w:rPr>
        <w:t>……….</w:t>
      </w:r>
      <w:r w:rsidRPr="00083040">
        <w:rPr>
          <w:rFonts w:asciiTheme="minorHAnsi" w:eastAsia="Times New Roman" w:hAnsiTheme="minorHAnsi" w:cstheme="minorHAnsi"/>
        </w:rPr>
        <w:t>…</w:t>
      </w:r>
      <w:r w:rsidR="00603EB5" w:rsidRPr="00083040">
        <w:rPr>
          <w:rFonts w:asciiTheme="minorHAnsi" w:eastAsia="Times New Roman" w:hAnsiTheme="minorHAnsi" w:cstheme="minorHAnsi"/>
        </w:rPr>
        <w:t>……</w:t>
      </w:r>
      <w:r w:rsidRPr="00083040">
        <w:rPr>
          <w:rFonts w:asciiTheme="minorHAnsi" w:eastAsia="Times New Roman" w:hAnsiTheme="minorHAnsi" w:cstheme="minorHAnsi"/>
        </w:rPr>
        <w:t xml:space="preserve">…. pomiędzy Uniwersytetem </w:t>
      </w:r>
      <w:r w:rsidR="00886EF1" w:rsidRPr="00083040">
        <w:rPr>
          <w:rFonts w:asciiTheme="minorHAnsi" w:eastAsia="Times New Roman" w:hAnsiTheme="minorHAnsi" w:cstheme="minorHAnsi"/>
        </w:rPr>
        <w:t xml:space="preserve">Jana Długosza </w:t>
      </w:r>
      <w:r w:rsidRPr="00083040">
        <w:rPr>
          <w:rFonts w:asciiTheme="minorHAnsi" w:eastAsia="Times New Roman" w:hAnsiTheme="minorHAnsi" w:cstheme="minorHAnsi"/>
        </w:rPr>
        <w:t>w Częstochowie</w:t>
      </w:r>
      <w:r w:rsidR="00886EF1" w:rsidRPr="00083040">
        <w:rPr>
          <w:rFonts w:asciiTheme="minorHAnsi" w:eastAsia="Times New Roman" w:hAnsiTheme="minorHAnsi" w:cstheme="minorHAnsi"/>
        </w:rPr>
        <w:t>,</w:t>
      </w:r>
      <w:r w:rsidRPr="00083040">
        <w:rPr>
          <w:rFonts w:asciiTheme="minorHAnsi" w:eastAsia="Times New Roman" w:hAnsiTheme="minorHAnsi" w:cstheme="minorHAnsi"/>
        </w:rPr>
        <w:t xml:space="preserve"> ul. Waszyngtona 4/8, NIP 573</w:t>
      </w:r>
      <w:r w:rsidR="00886EF1" w:rsidRPr="00083040">
        <w:rPr>
          <w:rFonts w:asciiTheme="minorHAnsi" w:eastAsia="Times New Roman" w:hAnsiTheme="minorHAnsi" w:cstheme="minorHAnsi"/>
        </w:rPr>
        <w:t> </w:t>
      </w:r>
      <w:r w:rsidRPr="00083040">
        <w:rPr>
          <w:rFonts w:asciiTheme="minorHAnsi" w:eastAsia="Times New Roman" w:hAnsiTheme="minorHAnsi" w:cstheme="minorHAnsi"/>
        </w:rPr>
        <w:t>011</w:t>
      </w:r>
      <w:r w:rsidR="00886EF1" w:rsidRPr="00083040">
        <w:rPr>
          <w:rFonts w:asciiTheme="minorHAnsi" w:eastAsia="Times New Roman" w:hAnsiTheme="minorHAnsi" w:cstheme="minorHAnsi"/>
        </w:rPr>
        <w:t xml:space="preserve"> </w:t>
      </w:r>
      <w:r w:rsidRPr="00083040">
        <w:rPr>
          <w:rFonts w:asciiTheme="minorHAnsi" w:eastAsia="Times New Roman" w:hAnsiTheme="minorHAnsi" w:cstheme="minorHAnsi"/>
        </w:rPr>
        <w:t>67</w:t>
      </w:r>
      <w:r w:rsidR="00886EF1" w:rsidRPr="00083040">
        <w:rPr>
          <w:rFonts w:asciiTheme="minorHAnsi" w:eastAsia="Times New Roman" w:hAnsiTheme="minorHAnsi" w:cstheme="minorHAnsi"/>
        </w:rPr>
        <w:t xml:space="preserve"> </w:t>
      </w:r>
      <w:r w:rsidRPr="00083040">
        <w:rPr>
          <w:rFonts w:asciiTheme="minorHAnsi" w:eastAsia="Times New Roman" w:hAnsiTheme="minorHAnsi" w:cstheme="minorHAnsi"/>
        </w:rPr>
        <w:t>75,</w:t>
      </w:r>
      <w:r w:rsidR="00886EF1" w:rsidRPr="00083040">
        <w:rPr>
          <w:rFonts w:asciiTheme="minorHAnsi" w:eastAsia="Times New Roman" w:hAnsiTheme="minorHAnsi" w:cstheme="minorHAnsi"/>
        </w:rPr>
        <w:t xml:space="preserve"> zwaną w treści umowy </w:t>
      </w:r>
      <w:r w:rsidR="00886EF1" w:rsidRPr="00083040">
        <w:rPr>
          <w:rFonts w:asciiTheme="minorHAnsi" w:eastAsia="Times New Roman" w:hAnsiTheme="minorHAnsi" w:cstheme="minorHAnsi"/>
          <w:b/>
        </w:rPr>
        <w:t>Zamawiającym</w:t>
      </w:r>
      <w:r w:rsidR="00886EF1" w:rsidRPr="00083040">
        <w:rPr>
          <w:rFonts w:asciiTheme="minorHAnsi" w:eastAsia="Times New Roman" w:hAnsiTheme="minorHAnsi" w:cstheme="minorHAnsi"/>
        </w:rPr>
        <w:t xml:space="preserve">, </w:t>
      </w:r>
    </w:p>
    <w:p w14:paraId="5C84BA96" w14:textId="6887C033" w:rsidR="00F67087" w:rsidRPr="00083040" w:rsidRDefault="00DF4DEB" w:rsidP="00083040">
      <w:pPr>
        <w:keepNext/>
        <w:spacing w:after="0" w:line="240" w:lineRule="auto"/>
        <w:jc w:val="both"/>
        <w:outlineLvl w:val="0"/>
        <w:rPr>
          <w:rFonts w:asciiTheme="minorHAnsi" w:hAnsiTheme="minorHAnsi" w:cstheme="minorHAnsi"/>
        </w:rPr>
      </w:pPr>
      <w:r w:rsidRPr="00083040">
        <w:rPr>
          <w:rFonts w:asciiTheme="minorHAnsi" w:eastAsia="Times New Roman" w:hAnsiTheme="minorHAnsi" w:cstheme="minorHAnsi"/>
        </w:rPr>
        <w:t>reprezentowanym przez:</w:t>
      </w:r>
      <w:r w:rsidR="00292176" w:rsidRPr="00083040">
        <w:rPr>
          <w:rFonts w:asciiTheme="minorHAnsi" w:eastAsia="Times New Roman" w:hAnsiTheme="minorHAnsi" w:cstheme="minorHAnsi"/>
        </w:rPr>
        <w:t xml:space="preserve"> </w:t>
      </w:r>
      <w:r w:rsidR="00886EF1" w:rsidRPr="00083040">
        <w:rPr>
          <w:rFonts w:asciiTheme="minorHAnsi" w:hAnsiTheme="minorHAnsi" w:cstheme="minorHAnsi"/>
        </w:rPr>
        <w:t xml:space="preserve">Kanclerz - </w:t>
      </w:r>
      <w:r w:rsidRPr="00083040">
        <w:rPr>
          <w:rFonts w:asciiTheme="minorHAnsi" w:hAnsiTheme="minorHAnsi" w:cstheme="minorHAnsi"/>
        </w:rPr>
        <w:t>mgr inż. Maria Ró</w:t>
      </w:r>
      <w:r w:rsidR="00886EF1" w:rsidRPr="00083040">
        <w:rPr>
          <w:rFonts w:asciiTheme="minorHAnsi" w:hAnsiTheme="minorHAnsi" w:cstheme="minorHAnsi"/>
        </w:rPr>
        <w:t>g</w:t>
      </w:r>
      <w:r w:rsidR="00292176" w:rsidRPr="00083040">
        <w:rPr>
          <w:rFonts w:asciiTheme="minorHAnsi" w:hAnsiTheme="minorHAnsi" w:cstheme="minorHAnsi"/>
        </w:rPr>
        <w:t xml:space="preserve">, </w:t>
      </w:r>
    </w:p>
    <w:p w14:paraId="62820EC2" w14:textId="3AE55479" w:rsidR="00886EF1" w:rsidRPr="00083040" w:rsidRDefault="00736B7A" w:rsidP="00083040">
      <w:pPr>
        <w:keepNext/>
        <w:spacing w:after="0" w:line="240" w:lineRule="auto"/>
        <w:jc w:val="both"/>
        <w:outlineLvl w:val="0"/>
        <w:rPr>
          <w:rFonts w:asciiTheme="minorHAnsi" w:hAnsiTheme="minorHAnsi" w:cstheme="minorHAnsi"/>
        </w:rPr>
      </w:pPr>
      <w:r w:rsidRPr="00083040">
        <w:rPr>
          <w:rFonts w:asciiTheme="minorHAnsi" w:hAnsiTheme="minorHAnsi" w:cstheme="minorHAnsi"/>
        </w:rPr>
        <w:t xml:space="preserve">przy kontrasygnacie </w:t>
      </w:r>
      <w:r w:rsidR="00376F61" w:rsidRPr="00083040">
        <w:rPr>
          <w:rFonts w:asciiTheme="minorHAnsi" w:hAnsiTheme="minorHAnsi" w:cstheme="minorHAnsi"/>
        </w:rPr>
        <w:t xml:space="preserve">Kwestora – mgr Joanny </w:t>
      </w:r>
      <w:proofErr w:type="spellStart"/>
      <w:r w:rsidR="00376F61" w:rsidRPr="00083040">
        <w:rPr>
          <w:rFonts w:asciiTheme="minorHAnsi" w:hAnsiTheme="minorHAnsi" w:cstheme="minorHAnsi"/>
        </w:rPr>
        <w:t>Parkitnej</w:t>
      </w:r>
      <w:proofErr w:type="spellEnd"/>
    </w:p>
    <w:p w14:paraId="731407E5" w14:textId="77777777" w:rsidR="000F0840" w:rsidRPr="00083040" w:rsidRDefault="00292176" w:rsidP="00083040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083040">
        <w:rPr>
          <w:rFonts w:asciiTheme="minorHAnsi" w:eastAsia="Times New Roman" w:hAnsiTheme="minorHAnsi" w:cstheme="minorHAnsi"/>
        </w:rPr>
        <w:t>a</w:t>
      </w:r>
    </w:p>
    <w:p w14:paraId="215B54B2" w14:textId="12899FBE" w:rsidR="000F0840" w:rsidRPr="00083040" w:rsidRDefault="00154393" w:rsidP="00083040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………………………..</w:t>
      </w:r>
      <w:r w:rsidR="005618A7">
        <w:rPr>
          <w:rFonts w:asciiTheme="minorHAnsi" w:hAnsiTheme="minorHAnsi" w:cstheme="minorHAnsi"/>
          <w:sz w:val="22"/>
          <w:szCs w:val="22"/>
        </w:rPr>
        <w:t xml:space="preserve"> działającym pod nazwą </w:t>
      </w:r>
      <w:r>
        <w:rPr>
          <w:rFonts w:asciiTheme="minorHAnsi" w:hAnsiTheme="minorHAnsi" w:cstheme="minorHAnsi"/>
          <w:b/>
          <w:sz w:val="22"/>
          <w:szCs w:val="22"/>
        </w:rPr>
        <w:t>………………………………</w:t>
      </w:r>
      <w:r w:rsidR="005618A7">
        <w:rPr>
          <w:rFonts w:asciiTheme="minorHAnsi" w:hAnsiTheme="minorHAnsi" w:cstheme="minorHAnsi"/>
          <w:sz w:val="22"/>
          <w:szCs w:val="22"/>
        </w:rPr>
        <w:t xml:space="preserve"> z siedzibą</w:t>
      </w:r>
      <w:r w:rsidR="000F0840" w:rsidRPr="00083040">
        <w:rPr>
          <w:rFonts w:asciiTheme="minorHAnsi" w:hAnsiTheme="minorHAnsi" w:cstheme="minorHAnsi"/>
          <w:sz w:val="22"/>
          <w:szCs w:val="22"/>
        </w:rPr>
        <w:t xml:space="preserve"> </w:t>
      </w:r>
      <w:r w:rsidR="005618A7">
        <w:rPr>
          <w:rFonts w:asciiTheme="minorHAnsi" w:hAnsiTheme="minorHAnsi" w:cstheme="minorHAnsi"/>
          <w:sz w:val="22"/>
          <w:szCs w:val="22"/>
        </w:rPr>
        <w:t xml:space="preserve">w </w:t>
      </w:r>
      <w:r>
        <w:rPr>
          <w:rFonts w:asciiTheme="minorHAnsi" w:hAnsiTheme="minorHAnsi" w:cstheme="minorHAnsi"/>
          <w:sz w:val="22"/>
          <w:szCs w:val="22"/>
        </w:rPr>
        <w:t>………………</w:t>
      </w:r>
      <w:r w:rsidR="005618A7">
        <w:rPr>
          <w:rFonts w:asciiTheme="minorHAnsi" w:hAnsiTheme="minorHAnsi" w:cstheme="minorHAnsi"/>
          <w:sz w:val="22"/>
          <w:szCs w:val="22"/>
        </w:rPr>
        <w:t xml:space="preserve"> przy </w:t>
      </w:r>
      <w:r>
        <w:rPr>
          <w:rFonts w:asciiTheme="minorHAnsi" w:hAnsiTheme="minorHAnsi" w:cstheme="minorHAnsi"/>
          <w:sz w:val="22"/>
          <w:szCs w:val="22"/>
        </w:rPr>
        <w:t>…………..</w:t>
      </w:r>
      <w:r w:rsidR="00234C05">
        <w:rPr>
          <w:rFonts w:asciiTheme="minorHAnsi" w:hAnsiTheme="minorHAnsi" w:cstheme="minorHAnsi"/>
          <w:sz w:val="22"/>
          <w:szCs w:val="22"/>
        </w:rPr>
        <w:t xml:space="preserve"> o nr NIP </w:t>
      </w:r>
      <w:r>
        <w:rPr>
          <w:rFonts w:asciiTheme="minorHAnsi" w:hAnsiTheme="minorHAnsi" w:cstheme="minorHAnsi"/>
          <w:sz w:val="22"/>
          <w:szCs w:val="22"/>
        </w:rPr>
        <w:t>………</w:t>
      </w:r>
      <w:r w:rsidR="00234C05">
        <w:rPr>
          <w:rFonts w:asciiTheme="minorHAnsi" w:hAnsiTheme="minorHAnsi" w:cstheme="minorHAnsi"/>
          <w:sz w:val="22"/>
          <w:szCs w:val="22"/>
        </w:rPr>
        <w:t xml:space="preserve"> zarejestrowanym pod nr REGON </w:t>
      </w:r>
      <w:r>
        <w:rPr>
          <w:rFonts w:asciiTheme="minorHAnsi" w:hAnsiTheme="minorHAnsi" w:cstheme="minorHAnsi"/>
          <w:sz w:val="22"/>
          <w:szCs w:val="22"/>
        </w:rPr>
        <w:t>……………………</w:t>
      </w:r>
      <w:r w:rsidR="005618A7">
        <w:rPr>
          <w:rFonts w:asciiTheme="minorHAnsi" w:hAnsiTheme="minorHAnsi" w:cstheme="minorHAnsi"/>
          <w:sz w:val="22"/>
          <w:szCs w:val="22"/>
        </w:rPr>
        <w:t xml:space="preserve"> </w:t>
      </w:r>
      <w:r w:rsidR="000F0840" w:rsidRPr="00083040">
        <w:rPr>
          <w:rFonts w:asciiTheme="minorHAnsi" w:hAnsiTheme="minorHAnsi" w:cstheme="minorHAnsi"/>
          <w:sz w:val="22"/>
          <w:szCs w:val="22"/>
        </w:rPr>
        <w:t xml:space="preserve">zwanym dalej </w:t>
      </w:r>
      <w:r w:rsidR="000F0840" w:rsidRPr="00083040">
        <w:rPr>
          <w:rFonts w:asciiTheme="minorHAnsi" w:hAnsiTheme="minorHAnsi" w:cstheme="minorHAnsi"/>
          <w:b/>
          <w:sz w:val="22"/>
          <w:szCs w:val="22"/>
        </w:rPr>
        <w:t>Wykonawcą</w:t>
      </w:r>
      <w:r w:rsidR="000F0840" w:rsidRPr="00083040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0131AF1F" w14:textId="4D3D412A" w:rsidR="00A615B0" w:rsidRPr="00083040" w:rsidRDefault="00DF4DEB" w:rsidP="00083040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083040">
        <w:rPr>
          <w:rFonts w:asciiTheme="minorHAnsi" w:hAnsiTheme="minorHAnsi" w:cstheme="minorHAnsi"/>
          <w:sz w:val="22"/>
          <w:szCs w:val="22"/>
        </w:rPr>
        <w:t>w wyniku dokonania wyboru oferty Wykonawcy jako najkorzystniejszej, złożonej w postępowaniu o udzielenie zamówienia publicznego przeprowadzonym w trybie zapytania ofertowego na pełnienie funkcji inspektora nadzoru inwestorskiego</w:t>
      </w:r>
      <w:r w:rsidR="00292176" w:rsidRPr="00083040">
        <w:rPr>
          <w:rFonts w:asciiTheme="minorHAnsi" w:hAnsiTheme="minorHAnsi" w:cstheme="minorHAnsi"/>
          <w:sz w:val="22"/>
          <w:szCs w:val="22"/>
        </w:rPr>
        <w:t xml:space="preserve">, </w:t>
      </w:r>
      <w:r w:rsidRPr="00083040">
        <w:rPr>
          <w:rFonts w:asciiTheme="minorHAnsi" w:hAnsiTheme="minorHAnsi" w:cstheme="minorHAnsi"/>
          <w:sz w:val="22"/>
          <w:szCs w:val="22"/>
        </w:rPr>
        <w:t xml:space="preserve"> została zawarta umowa, do której nie stosuje się ustawy z dnia 11 września 2019 r. - Prawo zamówień publicznych (na podstawie art. 2 ust. 1 pkt 1 tej ustawy), o następującej treści:</w:t>
      </w:r>
    </w:p>
    <w:p w14:paraId="32A1A558" w14:textId="77777777" w:rsidR="00415C5E" w:rsidRPr="00083040" w:rsidRDefault="00DF4DEB" w:rsidP="00083040">
      <w:pPr>
        <w:pStyle w:val="Akapitzlist"/>
        <w:keepNext/>
        <w:keepLines/>
        <w:spacing w:after="0" w:line="240" w:lineRule="auto"/>
        <w:jc w:val="center"/>
        <w:outlineLvl w:val="2"/>
        <w:rPr>
          <w:rFonts w:asciiTheme="minorHAnsi" w:eastAsia="Times New Roman" w:hAnsiTheme="minorHAnsi" w:cstheme="minorHAnsi"/>
          <w:b/>
        </w:rPr>
      </w:pPr>
      <w:r w:rsidRPr="00083040">
        <w:rPr>
          <w:rFonts w:asciiTheme="minorHAnsi" w:eastAsia="Times New Roman" w:hAnsiTheme="minorHAnsi" w:cstheme="minorHAnsi"/>
          <w:b/>
        </w:rPr>
        <w:t>§ 1</w:t>
      </w:r>
    </w:p>
    <w:p w14:paraId="6DED7EE4" w14:textId="2468BB05" w:rsidR="00415C5E" w:rsidRPr="00C560D3" w:rsidRDefault="00DF4DEB" w:rsidP="00C560D3">
      <w:pPr>
        <w:pStyle w:val="Tekstpodstawowy"/>
        <w:rPr>
          <w:rFonts w:asciiTheme="minorHAnsi" w:hAnsiTheme="minorHAnsi" w:cstheme="minorHAnsi"/>
          <w:bCs/>
          <w:noProof/>
          <w:sz w:val="22"/>
          <w:szCs w:val="22"/>
        </w:rPr>
      </w:pPr>
      <w:r w:rsidRPr="00C560D3">
        <w:rPr>
          <w:rFonts w:asciiTheme="minorHAnsi" w:hAnsiTheme="minorHAnsi" w:cstheme="minorHAnsi"/>
          <w:sz w:val="22"/>
          <w:szCs w:val="22"/>
        </w:rPr>
        <w:t xml:space="preserve">Zamawiający powierza, a </w:t>
      </w:r>
      <w:r w:rsidR="00375142" w:rsidRPr="00C560D3">
        <w:rPr>
          <w:rFonts w:asciiTheme="minorHAnsi" w:hAnsiTheme="minorHAnsi" w:cstheme="minorHAnsi"/>
          <w:sz w:val="22"/>
          <w:szCs w:val="22"/>
        </w:rPr>
        <w:t>Wykonawca</w:t>
      </w:r>
      <w:r w:rsidRPr="00C560D3">
        <w:rPr>
          <w:rFonts w:asciiTheme="minorHAnsi" w:hAnsiTheme="minorHAnsi" w:cstheme="minorHAnsi"/>
          <w:sz w:val="22"/>
          <w:szCs w:val="22"/>
        </w:rPr>
        <w:t xml:space="preserve"> zobowiązuje się do pełnienia funkcji Inspektora Nadzoru Inwestorskiego w branży </w:t>
      </w:r>
      <w:r w:rsidR="00AB5571" w:rsidRPr="00C560D3">
        <w:rPr>
          <w:rFonts w:asciiTheme="minorHAnsi" w:hAnsiTheme="minorHAnsi" w:cstheme="minorHAnsi"/>
          <w:sz w:val="22"/>
          <w:szCs w:val="22"/>
        </w:rPr>
        <w:t>………………</w:t>
      </w:r>
      <w:r w:rsidR="008738D1" w:rsidRPr="00C560D3">
        <w:rPr>
          <w:rFonts w:asciiTheme="minorHAnsi" w:hAnsiTheme="minorHAnsi" w:cstheme="minorHAnsi"/>
          <w:sz w:val="22"/>
          <w:szCs w:val="22"/>
        </w:rPr>
        <w:t xml:space="preserve"> </w:t>
      </w:r>
      <w:r w:rsidRPr="00C560D3">
        <w:rPr>
          <w:rFonts w:asciiTheme="minorHAnsi" w:hAnsiTheme="minorHAnsi" w:cstheme="minorHAnsi"/>
          <w:sz w:val="22"/>
          <w:szCs w:val="22"/>
        </w:rPr>
        <w:t xml:space="preserve">przy realizacji zadania: </w:t>
      </w:r>
      <w:bookmarkStart w:id="0" w:name="_Hlk132288270"/>
      <w:r w:rsidR="00612F0B" w:rsidRPr="00C560D3">
        <w:rPr>
          <w:rFonts w:asciiTheme="minorHAnsi" w:hAnsiTheme="minorHAnsi" w:cstheme="minorHAnsi"/>
          <w:sz w:val="22"/>
          <w:szCs w:val="22"/>
        </w:rPr>
        <w:t>„</w:t>
      </w:r>
      <w:r w:rsidR="00C560D3" w:rsidRPr="00C560D3">
        <w:rPr>
          <w:rFonts w:asciiTheme="minorHAnsi" w:hAnsiTheme="minorHAnsi" w:cstheme="minorHAnsi"/>
          <w:b/>
          <w:bCs/>
          <w:color w:val="666666"/>
          <w:sz w:val="22"/>
          <w:szCs w:val="22"/>
          <w:shd w:val="clear" w:color="auto" w:fill="FFFFFF"/>
        </w:rPr>
        <w:t>Dostosowanie części pomieszczeń w budynku przy Al. Armii Krajowej 13/15 w Częstochowie dla potrzeb utworzenia Centrum Badania Metabolizmu Człowieka i Profilaktyki Chorób Metabolicznych – w formule zaprojektuj i wybuduj</w:t>
      </w:r>
      <w:r w:rsidR="00C560D3" w:rsidRPr="00C560D3">
        <w:rPr>
          <w:rFonts w:asciiTheme="minorHAnsi" w:hAnsiTheme="minorHAnsi" w:cstheme="minorHAnsi"/>
          <w:b/>
          <w:sz w:val="22"/>
          <w:szCs w:val="22"/>
        </w:rPr>
        <w:t>”</w:t>
      </w:r>
      <w:bookmarkEnd w:id="0"/>
      <w:r w:rsidR="00C560D3" w:rsidRPr="00C560D3">
        <w:rPr>
          <w:rFonts w:asciiTheme="minorHAnsi" w:hAnsiTheme="minorHAnsi" w:cstheme="minorHAnsi"/>
          <w:bCs/>
          <w:noProof/>
          <w:sz w:val="22"/>
          <w:szCs w:val="22"/>
        </w:rPr>
        <w:t xml:space="preserve"> </w:t>
      </w:r>
      <w:r w:rsidRPr="00C560D3">
        <w:rPr>
          <w:rFonts w:asciiTheme="minorHAnsi" w:hAnsiTheme="minorHAnsi" w:cstheme="minorHAnsi"/>
          <w:sz w:val="22"/>
          <w:szCs w:val="22"/>
        </w:rPr>
        <w:t>będącego własnością Zamawiającego.</w:t>
      </w:r>
    </w:p>
    <w:p w14:paraId="34493504" w14:textId="469509C6" w:rsidR="00415C5E" w:rsidRPr="00083040" w:rsidRDefault="00DF4DEB" w:rsidP="00083040">
      <w:pPr>
        <w:pStyle w:val="Akapitzlist"/>
        <w:keepNext/>
        <w:keepLines/>
        <w:numPr>
          <w:ilvl w:val="0"/>
          <w:numId w:val="17"/>
        </w:numPr>
        <w:spacing w:after="0" w:line="240" w:lineRule="auto"/>
        <w:ind w:left="426"/>
        <w:outlineLvl w:val="2"/>
        <w:rPr>
          <w:rFonts w:asciiTheme="minorHAnsi" w:eastAsia="Times New Roman" w:hAnsiTheme="minorHAnsi" w:cstheme="minorHAnsi"/>
        </w:rPr>
      </w:pPr>
      <w:r w:rsidRPr="00083040">
        <w:rPr>
          <w:rFonts w:asciiTheme="minorHAnsi" w:eastAsia="Times New Roman" w:hAnsiTheme="minorHAnsi" w:cstheme="minorHAnsi"/>
        </w:rPr>
        <w:t xml:space="preserve">Wykonawca </w:t>
      </w:r>
      <w:r w:rsidR="005605A9" w:rsidRPr="00083040">
        <w:rPr>
          <w:rFonts w:asciiTheme="minorHAnsi" w:eastAsia="Times New Roman" w:hAnsiTheme="minorHAnsi" w:cstheme="minorHAnsi"/>
        </w:rPr>
        <w:t>oświadcza</w:t>
      </w:r>
      <w:r w:rsidR="00F67087" w:rsidRPr="00083040">
        <w:rPr>
          <w:rFonts w:asciiTheme="minorHAnsi" w:eastAsia="Times New Roman" w:hAnsiTheme="minorHAnsi" w:cstheme="minorHAnsi"/>
        </w:rPr>
        <w:t>,</w:t>
      </w:r>
      <w:r w:rsidR="005605A9" w:rsidRPr="00083040">
        <w:rPr>
          <w:rFonts w:asciiTheme="minorHAnsi" w:eastAsia="Times New Roman" w:hAnsiTheme="minorHAnsi" w:cstheme="minorHAnsi"/>
        </w:rPr>
        <w:t xml:space="preserve"> </w:t>
      </w:r>
      <w:r w:rsidRPr="00083040">
        <w:rPr>
          <w:rFonts w:asciiTheme="minorHAnsi" w:eastAsia="Times New Roman" w:hAnsiTheme="minorHAnsi" w:cstheme="minorHAnsi"/>
        </w:rPr>
        <w:t>że</w:t>
      </w:r>
      <w:r w:rsidR="006E6EAC" w:rsidRPr="00083040">
        <w:rPr>
          <w:rFonts w:asciiTheme="minorHAnsi" w:eastAsia="Times New Roman" w:hAnsiTheme="minorHAnsi" w:cstheme="minorHAnsi"/>
        </w:rPr>
        <w:t>:</w:t>
      </w:r>
      <w:r w:rsidR="005F1CA1" w:rsidRPr="00083040">
        <w:rPr>
          <w:rFonts w:asciiTheme="minorHAnsi" w:eastAsia="Times New Roman" w:hAnsiTheme="minorHAnsi" w:cstheme="minorHAnsi"/>
        </w:rPr>
        <w:t xml:space="preserve"> </w:t>
      </w:r>
    </w:p>
    <w:p w14:paraId="48FC3A4A" w14:textId="547D719F" w:rsidR="000F0840" w:rsidRPr="00083040" w:rsidRDefault="00DF4DEB" w:rsidP="00083040">
      <w:pPr>
        <w:pStyle w:val="Akapitzlist"/>
        <w:numPr>
          <w:ilvl w:val="0"/>
          <w:numId w:val="16"/>
        </w:numPr>
        <w:spacing w:after="0" w:line="240" w:lineRule="auto"/>
        <w:ind w:left="426" w:hanging="425"/>
        <w:jc w:val="both"/>
        <w:rPr>
          <w:rFonts w:asciiTheme="minorHAnsi" w:eastAsia="Times New Roman" w:hAnsiTheme="minorHAnsi" w:cstheme="minorHAnsi"/>
        </w:rPr>
      </w:pPr>
      <w:r w:rsidRPr="00083040">
        <w:rPr>
          <w:rFonts w:asciiTheme="minorHAnsi" w:eastAsia="Times New Roman" w:hAnsiTheme="minorHAnsi" w:cstheme="minorHAnsi"/>
        </w:rPr>
        <w:t>posiada</w:t>
      </w:r>
      <w:r w:rsidR="00375142" w:rsidRPr="00083040">
        <w:rPr>
          <w:rFonts w:asciiTheme="minorHAnsi" w:eastAsia="Times New Roman" w:hAnsiTheme="minorHAnsi" w:cstheme="minorHAnsi"/>
        </w:rPr>
        <w:t xml:space="preserve"> </w:t>
      </w:r>
      <w:r w:rsidRPr="00083040">
        <w:rPr>
          <w:rFonts w:asciiTheme="minorHAnsi" w:eastAsia="Times New Roman" w:hAnsiTheme="minorHAnsi" w:cstheme="minorHAnsi"/>
        </w:rPr>
        <w:t>uprawnienia budowlane oraz  uprawnienia do pełnienia funkcji inspektora nadzoru inwestorskiego</w:t>
      </w:r>
      <w:r w:rsidR="005F1CA1" w:rsidRPr="00083040">
        <w:rPr>
          <w:rFonts w:asciiTheme="minorHAnsi" w:eastAsia="Times New Roman" w:hAnsiTheme="minorHAnsi" w:cstheme="minorHAnsi"/>
        </w:rPr>
        <w:t xml:space="preserve"> </w:t>
      </w:r>
      <w:r w:rsidR="000F0840" w:rsidRPr="00083040">
        <w:rPr>
          <w:rFonts w:asciiTheme="minorHAnsi" w:eastAsia="Times New Roman" w:hAnsiTheme="minorHAnsi" w:cstheme="minorHAnsi"/>
        </w:rPr>
        <w:t xml:space="preserve">w branży </w:t>
      </w:r>
      <w:r w:rsidR="00AB5571">
        <w:rPr>
          <w:rFonts w:asciiTheme="minorHAnsi" w:eastAsia="Times New Roman" w:hAnsiTheme="minorHAnsi" w:cstheme="minorHAnsi"/>
        </w:rPr>
        <w:t>……………….</w:t>
      </w:r>
      <w:r w:rsidR="000F0840" w:rsidRPr="00083040">
        <w:rPr>
          <w:rFonts w:asciiTheme="minorHAnsi" w:eastAsia="Times New Roman" w:hAnsiTheme="minorHAnsi" w:cstheme="minorHAnsi"/>
        </w:rPr>
        <w:t xml:space="preserve">Nr </w:t>
      </w:r>
      <w:r w:rsidR="00154393">
        <w:rPr>
          <w:rFonts w:asciiTheme="minorHAnsi" w:eastAsia="Times New Roman" w:hAnsiTheme="minorHAnsi" w:cstheme="minorHAnsi"/>
        </w:rPr>
        <w:t>……………………………</w:t>
      </w:r>
      <w:r w:rsidR="000F0840" w:rsidRPr="00083040">
        <w:rPr>
          <w:rFonts w:asciiTheme="minorHAnsi" w:eastAsia="Times New Roman" w:hAnsiTheme="minorHAnsi" w:cstheme="minorHAnsi"/>
        </w:rPr>
        <w:t xml:space="preserve"> określone przepisami Prawa budowlanego, posiada aktualne zaświadczenie o przynależności do Izby Inżynierów Budownictwa – nr członkowski   </w:t>
      </w:r>
      <w:r w:rsidR="00154393">
        <w:rPr>
          <w:rFonts w:asciiTheme="minorHAnsi" w:eastAsia="Times New Roman" w:hAnsiTheme="minorHAnsi" w:cstheme="minorHAnsi"/>
        </w:rPr>
        <w:t>…………………</w:t>
      </w:r>
      <w:r w:rsidR="000F0840" w:rsidRPr="00083040">
        <w:rPr>
          <w:rFonts w:asciiTheme="minorHAnsi" w:eastAsia="Times New Roman" w:hAnsiTheme="minorHAnsi" w:cstheme="minorHAnsi"/>
        </w:rPr>
        <w:t xml:space="preserve"> </w:t>
      </w:r>
    </w:p>
    <w:p w14:paraId="1DD5E3CF" w14:textId="4DB4C997" w:rsidR="00A615B0" w:rsidRPr="00083040" w:rsidRDefault="005F1CA1" w:rsidP="00083040">
      <w:pPr>
        <w:pStyle w:val="Akapitzlist"/>
        <w:numPr>
          <w:ilvl w:val="0"/>
          <w:numId w:val="16"/>
        </w:numPr>
        <w:spacing w:after="0" w:line="240" w:lineRule="auto"/>
        <w:ind w:left="426" w:hanging="425"/>
        <w:jc w:val="both"/>
        <w:rPr>
          <w:rFonts w:asciiTheme="minorHAnsi" w:eastAsia="Times New Roman" w:hAnsiTheme="minorHAnsi" w:cstheme="minorHAnsi"/>
        </w:rPr>
      </w:pPr>
      <w:r w:rsidRPr="00083040">
        <w:rPr>
          <w:rFonts w:asciiTheme="minorHAnsi" w:eastAsia="Times New Roman" w:hAnsiTheme="minorHAnsi" w:cstheme="minorHAnsi"/>
        </w:rPr>
        <w:t xml:space="preserve">posiada </w:t>
      </w:r>
      <w:r w:rsidR="00DF4DEB" w:rsidRPr="00083040">
        <w:rPr>
          <w:rFonts w:asciiTheme="minorHAnsi" w:eastAsia="Times New Roman" w:hAnsiTheme="minorHAnsi" w:cstheme="minorHAnsi"/>
        </w:rPr>
        <w:t xml:space="preserve">polisę ubezpieczeniową, na dowód czego przedstawia stosowne zaświadczenia </w:t>
      </w:r>
      <w:r w:rsidRPr="00083040">
        <w:rPr>
          <w:rFonts w:asciiTheme="minorHAnsi" w:eastAsia="Times New Roman" w:hAnsiTheme="minorHAnsi" w:cstheme="minorHAnsi"/>
        </w:rPr>
        <w:t xml:space="preserve"> </w:t>
      </w:r>
      <w:r w:rsidR="00DF4DEB" w:rsidRPr="00083040">
        <w:rPr>
          <w:rFonts w:asciiTheme="minorHAnsi" w:eastAsia="Times New Roman" w:hAnsiTheme="minorHAnsi" w:cstheme="minorHAnsi"/>
        </w:rPr>
        <w:t>stanowiące załączniki do niniejszej umowy.</w:t>
      </w:r>
    </w:p>
    <w:p w14:paraId="319149AD" w14:textId="593359D5" w:rsidR="00A615B0" w:rsidRPr="00083040" w:rsidRDefault="00DF4DEB" w:rsidP="00083040">
      <w:pP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</w:rPr>
      </w:pPr>
      <w:r w:rsidRPr="00083040">
        <w:rPr>
          <w:rFonts w:asciiTheme="minorHAnsi" w:eastAsia="Times New Roman" w:hAnsiTheme="minorHAnsi" w:cstheme="minorHAnsi"/>
        </w:rPr>
        <w:t>3.</w:t>
      </w:r>
      <w:r w:rsidRPr="00083040">
        <w:rPr>
          <w:rFonts w:asciiTheme="minorHAnsi" w:eastAsia="Times New Roman" w:hAnsiTheme="minorHAnsi" w:cstheme="minorHAnsi"/>
        </w:rPr>
        <w:tab/>
        <w:t xml:space="preserve">Wykonawca oświadcza, że </w:t>
      </w:r>
      <w:r w:rsidR="006E6EAC" w:rsidRPr="00083040">
        <w:rPr>
          <w:rFonts w:asciiTheme="minorHAnsi" w:eastAsia="Times New Roman" w:hAnsiTheme="minorHAnsi" w:cstheme="minorHAnsi"/>
        </w:rPr>
        <w:t>dysponuje i skieruje do realizacji zamówienia osobę posiadającą</w:t>
      </w:r>
      <w:r w:rsidR="0080658D" w:rsidRPr="00083040">
        <w:rPr>
          <w:rFonts w:asciiTheme="minorHAnsi" w:eastAsia="Times New Roman" w:hAnsiTheme="minorHAnsi" w:cstheme="minorHAnsi"/>
        </w:rPr>
        <w:t xml:space="preserve"> </w:t>
      </w:r>
      <w:r w:rsidRPr="00083040">
        <w:rPr>
          <w:rFonts w:asciiTheme="minorHAnsi" w:eastAsia="Times New Roman" w:hAnsiTheme="minorHAnsi" w:cstheme="minorHAnsi"/>
        </w:rPr>
        <w:t>odpowiednią wiedzą i doświadczenie, które gwarantują wykonanie umowy w sposób zgodny</w:t>
      </w:r>
      <w:r w:rsidR="0034492D" w:rsidRPr="00083040">
        <w:rPr>
          <w:rFonts w:asciiTheme="minorHAnsi" w:eastAsia="Times New Roman" w:hAnsiTheme="minorHAnsi" w:cstheme="minorHAnsi"/>
        </w:rPr>
        <w:t xml:space="preserve"> </w:t>
      </w:r>
      <w:r w:rsidRPr="00083040">
        <w:rPr>
          <w:rFonts w:asciiTheme="minorHAnsi" w:eastAsia="Times New Roman" w:hAnsiTheme="minorHAnsi" w:cstheme="minorHAnsi"/>
        </w:rPr>
        <w:t>z aktualnie obowiązującymi przepisami prawa, polskimi normami, zasadami wiedzy technicznej i postanowieniami umowy.</w:t>
      </w:r>
    </w:p>
    <w:p w14:paraId="2DC444A5" w14:textId="0A95D070" w:rsidR="00A615B0" w:rsidRPr="00083040" w:rsidRDefault="00DF4DEB" w:rsidP="00083040">
      <w:pPr>
        <w:spacing w:after="0" w:line="240" w:lineRule="auto"/>
        <w:jc w:val="center"/>
        <w:rPr>
          <w:rFonts w:asciiTheme="minorHAnsi" w:eastAsia="Times New Roman" w:hAnsiTheme="minorHAnsi" w:cstheme="minorHAnsi"/>
          <w:b/>
        </w:rPr>
      </w:pPr>
      <w:r w:rsidRPr="00083040">
        <w:rPr>
          <w:rFonts w:asciiTheme="minorHAnsi" w:eastAsia="Times New Roman" w:hAnsiTheme="minorHAnsi" w:cstheme="minorHAnsi"/>
          <w:b/>
        </w:rPr>
        <w:t>§ 2</w:t>
      </w:r>
    </w:p>
    <w:p w14:paraId="5D8A3CC4" w14:textId="77777777" w:rsidR="00A615B0" w:rsidRPr="00083040" w:rsidRDefault="00DF4DEB" w:rsidP="00083040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</w:rPr>
      </w:pPr>
      <w:r w:rsidRPr="00083040">
        <w:rPr>
          <w:rFonts w:asciiTheme="minorHAnsi" w:eastAsia="Times New Roman" w:hAnsiTheme="minorHAnsi" w:cstheme="minorHAnsi"/>
        </w:rPr>
        <w:t>Do obowiązków Inspektora Nadzoru należy nadzór inwestorski nad prawidłowym wykonaniem prac zleconych wyłonionemu na podstawie postępowania przetargowego Wykonawcy Robót.</w:t>
      </w:r>
    </w:p>
    <w:p w14:paraId="1B4A0857" w14:textId="1F36A747" w:rsidR="00A615B0" w:rsidRPr="00083040" w:rsidRDefault="00292176" w:rsidP="00083040">
      <w:pP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</w:rPr>
      </w:pPr>
      <w:r w:rsidRPr="00083040">
        <w:rPr>
          <w:rFonts w:asciiTheme="minorHAnsi" w:eastAsia="Times New Roman" w:hAnsiTheme="minorHAnsi" w:cstheme="minorHAnsi"/>
        </w:rPr>
        <w:t xml:space="preserve">    </w:t>
      </w:r>
      <w:r w:rsidR="00DF4DEB" w:rsidRPr="00083040">
        <w:rPr>
          <w:rFonts w:asciiTheme="minorHAnsi" w:eastAsia="Times New Roman" w:hAnsiTheme="minorHAnsi" w:cstheme="minorHAnsi"/>
        </w:rPr>
        <w:t>Zakres usługi obejmuje m.in.:</w:t>
      </w:r>
    </w:p>
    <w:p w14:paraId="022EC2FB" w14:textId="301EAFE9" w:rsidR="00A615B0" w:rsidRPr="00083040" w:rsidRDefault="00DF4DEB" w:rsidP="00083040">
      <w:pPr>
        <w:pStyle w:val="Akapitzlist"/>
        <w:numPr>
          <w:ilvl w:val="0"/>
          <w:numId w:val="8"/>
        </w:numPr>
        <w:spacing w:after="0" w:line="240" w:lineRule="auto"/>
        <w:ind w:left="709"/>
        <w:jc w:val="both"/>
        <w:rPr>
          <w:rFonts w:asciiTheme="minorHAnsi" w:eastAsia="Times New Roman" w:hAnsiTheme="minorHAnsi" w:cstheme="minorHAnsi"/>
        </w:rPr>
      </w:pPr>
      <w:r w:rsidRPr="00083040">
        <w:rPr>
          <w:rFonts w:asciiTheme="minorHAnsi" w:eastAsia="Times New Roman" w:hAnsiTheme="minorHAnsi" w:cstheme="minorHAnsi"/>
        </w:rPr>
        <w:t>analizę dokumentacji technicznej, uzgodnień oraz decyzji w celu zidentyfikowania problemów i podjęcia działań zaradczych,</w:t>
      </w:r>
    </w:p>
    <w:p w14:paraId="56FAD4B3" w14:textId="244F5BC2" w:rsidR="00A615B0" w:rsidRPr="00083040" w:rsidRDefault="00DF4DEB" w:rsidP="00083040">
      <w:pPr>
        <w:pStyle w:val="Akapitzlist"/>
        <w:numPr>
          <w:ilvl w:val="0"/>
          <w:numId w:val="8"/>
        </w:numPr>
        <w:spacing w:after="0" w:line="240" w:lineRule="auto"/>
        <w:ind w:left="709"/>
        <w:jc w:val="both"/>
        <w:rPr>
          <w:rFonts w:asciiTheme="minorHAnsi" w:eastAsia="Times New Roman" w:hAnsiTheme="minorHAnsi" w:cstheme="minorHAnsi"/>
        </w:rPr>
      </w:pPr>
      <w:r w:rsidRPr="00083040">
        <w:rPr>
          <w:rFonts w:asciiTheme="minorHAnsi" w:eastAsia="Times New Roman" w:hAnsiTheme="minorHAnsi" w:cstheme="minorHAnsi"/>
        </w:rPr>
        <w:t>sprawowanie kontroli zgodności realizacji inwestycji z projektem, pozwoleniem na budowę, umową, przepisami i normami branżowymi oraz zasadami wiedzy technicznej,</w:t>
      </w:r>
    </w:p>
    <w:p w14:paraId="6FBEB5BD" w14:textId="137FDA5A" w:rsidR="00A615B0" w:rsidRPr="00083040" w:rsidRDefault="00DF4DEB" w:rsidP="00083040">
      <w:pPr>
        <w:pStyle w:val="Akapitzlist"/>
        <w:numPr>
          <w:ilvl w:val="0"/>
          <w:numId w:val="8"/>
        </w:numPr>
        <w:spacing w:after="0" w:line="240" w:lineRule="auto"/>
        <w:ind w:left="709"/>
        <w:jc w:val="both"/>
        <w:rPr>
          <w:rFonts w:asciiTheme="minorHAnsi" w:eastAsia="Times New Roman" w:hAnsiTheme="minorHAnsi" w:cstheme="minorHAnsi"/>
        </w:rPr>
      </w:pPr>
      <w:r w:rsidRPr="00083040">
        <w:rPr>
          <w:rFonts w:asciiTheme="minorHAnsi" w:eastAsia="Times New Roman" w:hAnsiTheme="minorHAnsi" w:cstheme="minorHAnsi"/>
        </w:rPr>
        <w:t>nadzór nad terminowością wykonywanych prac budowlanych zgodnie z zatwierdzonym przez Zamawiającego harmonogramem,</w:t>
      </w:r>
    </w:p>
    <w:p w14:paraId="024EF4EC" w14:textId="6D6AEC35" w:rsidR="00A615B0" w:rsidRPr="00083040" w:rsidRDefault="00DF4DEB" w:rsidP="00083040">
      <w:pPr>
        <w:pStyle w:val="Akapitzlist"/>
        <w:numPr>
          <w:ilvl w:val="0"/>
          <w:numId w:val="8"/>
        </w:numPr>
        <w:spacing w:after="0" w:line="240" w:lineRule="auto"/>
        <w:ind w:left="709"/>
        <w:jc w:val="both"/>
        <w:rPr>
          <w:rFonts w:asciiTheme="minorHAnsi" w:eastAsia="Times New Roman" w:hAnsiTheme="minorHAnsi" w:cstheme="minorHAnsi"/>
        </w:rPr>
      </w:pPr>
      <w:r w:rsidRPr="00083040">
        <w:rPr>
          <w:rFonts w:asciiTheme="minorHAnsi" w:eastAsia="Times New Roman" w:hAnsiTheme="minorHAnsi" w:cstheme="minorHAnsi"/>
        </w:rPr>
        <w:t xml:space="preserve">sprawdzanie jakości wykonanych robót, wbudowanych elementów budowlanych, </w:t>
      </w:r>
      <w:r w:rsidR="00872A8C" w:rsidRPr="00083040">
        <w:rPr>
          <w:rFonts w:asciiTheme="minorHAnsi" w:eastAsia="Times New Roman" w:hAnsiTheme="minorHAnsi" w:cstheme="minorHAnsi"/>
        </w:rPr>
        <w:t xml:space="preserve"> </w:t>
      </w:r>
      <w:r w:rsidRPr="00083040">
        <w:rPr>
          <w:rFonts w:asciiTheme="minorHAnsi" w:eastAsia="Times New Roman" w:hAnsiTheme="minorHAnsi" w:cstheme="minorHAnsi"/>
        </w:rPr>
        <w:t>a w szczególności zapobieganie zastosowaniu urządzeń i wyrobów budowlanych wadliwych, niedopuszczonych do obrotu i stosowania w budownictwie,</w:t>
      </w:r>
    </w:p>
    <w:p w14:paraId="2A16AC85" w14:textId="2F44AC95" w:rsidR="00A615B0" w:rsidRPr="00083040" w:rsidRDefault="00DF4DEB" w:rsidP="00083040">
      <w:pPr>
        <w:pStyle w:val="Akapitzlist"/>
        <w:numPr>
          <w:ilvl w:val="0"/>
          <w:numId w:val="8"/>
        </w:numPr>
        <w:spacing w:after="0" w:line="240" w:lineRule="auto"/>
        <w:ind w:left="709"/>
        <w:jc w:val="both"/>
        <w:rPr>
          <w:rFonts w:asciiTheme="minorHAnsi" w:eastAsia="Times New Roman" w:hAnsiTheme="minorHAnsi" w:cstheme="minorHAnsi"/>
        </w:rPr>
      </w:pPr>
      <w:r w:rsidRPr="00083040">
        <w:rPr>
          <w:rFonts w:asciiTheme="minorHAnsi" w:eastAsia="Times New Roman" w:hAnsiTheme="minorHAnsi" w:cstheme="minorHAnsi"/>
        </w:rPr>
        <w:t>sprawdzenie i odbiór robót budowlanych, ulegających zakryciu lub zanikających, potwierdzanie faktycznie wykonanych robót oraz usunięcia wad,</w:t>
      </w:r>
    </w:p>
    <w:p w14:paraId="42E5394B" w14:textId="789D92F6" w:rsidR="00A615B0" w:rsidRPr="00083040" w:rsidRDefault="00DF4DEB" w:rsidP="00083040">
      <w:pPr>
        <w:pStyle w:val="Akapitzlist"/>
        <w:numPr>
          <w:ilvl w:val="0"/>
          <w:numId w:val="8"/>
        </w:numPr>
        <w:spacing w:after="0" w:line="240" w:lineRule="auto"/>
        <w:ind w:left="709"/>
        <w:jc w:val="both"/>
        <w:rPr>
          <w:rFonts w:asciiTheme="minorHAnsi" w:eastAsia="Times New Roman" w:hAnsiTheme="minorHAnsi" w:cstheme="minorHAnsi"/>
        </w:rPr>
      </w:pPr>
      <w:r w:rsidRPr="00083040">
        <w:rPr>
          <w:rFonts w:asciiTheme="minorHAnsi" w:eastAsia="Times New Roman" w:hAnsiTheme="minorHAnsi" w:cstheme="minorHAnsi"/>
        </w:rPr>
        <w:t>rozliczanie inwestycji w zakresie finansowym i rzeczowym, w szczególności weryfikowanie, analizowanie i sprawdzanie prawidłowości dokumentów przedkładanych przez Wykonawcę w celu odbioru robót budowlanych związanych z realizacją inwestycji i uruchomienia płatności,</w:t>
      </w:r>
    </w:p>
    <w:p w14:paraId="6ED3CDF5" w14:textId="7E75E11D" w:rsidR="00A615B0" w:rsidRPr="00083040" w:rsidRDefault="00DF4DEB" w:rsidP="00083040">
      <w:pPr>
        <w:pStyle w:val="Akapitzlist"/>
        <w:numPr>
          <w:ilvl w:val="0"/>
          <w:numId w:val="8"/>
        </w:numPr>
        <w:spacing w:after="0" w:line="240" w:lineRule="auto"/>
        <w:ind w:left="709"/>
        <w:jc w:val="both"/>
        <w:rPr>
          <w:rFonts w:asciiTheme="minorHAnsi" w:eastAsia="Times New Roman" w:hAnsiTheme="minorHAnsi" w:cstheme="minorHAnsi"/>
        </w:rPr>
      </w:pPr>
      <w:r w:rsidRPr="00083040">
        <w:rPr>
          <w:rFonts w:asciiTheme="minorHAnsi" w:eastAsia="Times New Roman" w:hAnsiTheme="minorHAnsi" w:cstheme="minorHAnsi"/>
        </w:rPr>
        <w:t xml:space="preserve">zgłaszanie Inwestorowi konieczności wykonania przez Wykonawcę robót zamiennych i dodatkowych (bez zgody Zamawiającego Wykonawca nie jest upoważniony do wydawania Wykonawcy robót budowlanych polecenia wykonania robót zamiennych </w:t>
      </w:r>
      <w:r w:rsidR="0034492D" w:rsidRPr="00083040">
        <w:rPr>
          <w:rFonts w:asciiTheme="minorHAnsi" w:eastAsia="Times New Roman" w:hAnsiTheme="minorHAnsi" w:cstheme="minorHAnsi"/>
        </w:rPr>
        <w:t xml:space="preserve"> </w:t>
      </w:r>
      <w:r w:rsidRPr="00083040">
        <w:rPr>
          <w:rFonts w:asciiTheme="minorHAnsi" w:eastAsia="Times New Roman" w:hAnsiTheme="minorHAnsi" w:cstheme="minorHAnsi"/>
        </w:rPr>
        <w:t>i dodatkowych),</w:t>
      </w:r>
    </w:p>
    <w:p w14:paraId="4E91166E" w14:textId="67E8896A" w:rsidR="00A615B0" w:rsidRPr="00083040" w:rsidRDefault="00DF4DEB" w:rsidP="00083040">
      <w:pPr>
        <w:pStyle w:val="Akapitzlist"/>
        <w:numPr>
          <w:ilvl w:val="0"/>
          <w:numId w:val="8"/>
        </w:numPr>
        <w:spacing w:after="0" w:line="240" w:lineRule="auto"/>
        <w:ind w:left="709"/>
        <w:jc w:val="both"/>
        <w:rPr>
          <w:rFonts w:asciiTheme="minorHAnsi" w:eastAsia="Times New Roman" w:hAnsiTheme="minorHAnsi" w:cstheme="minorHAnsi"/>
        </w:rPr>
      </w:pPr>
      <w:r w:rsidRPr="00083040">
        <w:rPr>
          <w:rFonts w:asciiTheme="minorHAnsi" w:eastAsia="Times New Roman" w:hAnsiTheme="minorHAnsi" w:cstheme="minorHAnsi"/>
        </w:rPr>
        <w:t>sprawdzanie i weryfikowanie kosztorysów Wykonawcy na roboty zamienne i dodatkowe,</w:t>
      </w:r>
    </w:p>
    <w:p w14:paraId="2F165F7D" w14:textId="5EEC8A56" w:rsidR="00A615B0" w:rsidRPr="00083040" w:rsidRDefault="00DF4DEB" w:rsidP="00083040">
      <w:pPr>
        <w:pStyle w:val="Akapitzlist"/>
        <w:numPr>
          <w:ilvl w:val="0"/>
          <w:numId w:val="8"/>
        </w:numPr>
        <w:spacing w:after="0" w:line="240" w:lineRule="auto"/>
        <w:ind w:left="709"/>
        <w:jc w:val="both"/>
        <w:rPr>
          <w:rFonts w:asciiTheme="minorHAnsi" w:eastAsia="Times New Roman" w:hAnsiTheme="minorHAnsi" w:cstheme="minorHAnsi"/>
        </w:rPr>
      </w:pPr>
      <w:r w:rsidRPr="00083040">
        <w:rPr>
          <w:rFonts w:asciiTheme="minorHAnsi" w:eastAsia="Times New Roman" w:hAnsiTheme="minorHAnsi" w:cstheme="minorHAnsi"/>
        </w:rPr>
        <w:lastRenderedPageBreak/>
        <w:t>kontrolowanie przebiegu realizacji robót budowlanych, a w przypadku stwierdzenia nieprawidłowości, występowanie z odpowiednimi wnioskami do Zamawiającego,</w:t>
      </w:r>
    </w:p>
    <w:p w14:paraId="085A1CF9" w14:textId="3383F57C" w:rsidR="00A615B0" w:rsidRPr="00083040" w:rsidRDefault="00DF4DEB" w:rsidP="00083040">
      <w:pPr>
        <w:pStyle w:val="Akapitzlist"/>
        <w:numPr>
          <w:ilvl w:val="0"/>
          <w:numId w:val="8"/>
        </w:numPr>
        <w:spacing w:after="0" w:line="240" w:lineRule="auto"/>
        <w:ind w:left="709"/>
        <w:jc w:val="both"/>
        <w:rPr>
          <w:rFonts w:asciiTheme="minorHAnsi" w:eastAsia="Times New Roman" w:hAnsiTheme="minorHAnsi" w:cstheme="minorHAnsi"/>
        </w:rPr>
      </w:pPr>
      <w:r w:rsidRPr="00083040">
        <w:rPr>
          <w:rFonts w:asciiTheme="minorHAnsi" w:eastAsia="Times New Roman" w:hAnsiTheme="minorHAnsi" w:cstheme="minorHAnsi"/>
        </w:rPr>
        <w:t>kontrolowanie prawidłowości prowadzenia dziennika budowy i dokonywania wpisów stwierdzających wszystkie okoliczności mające znaczenie dla właściwego wykonania robót,</w:t>
      </w:r>
    </w:p>
    <w:p w14:paraId="041638C7" w14:textId="686D73A1" w:rsidR="00A615B0" w:rsidRPr="00083040" w:rsidRDefault="00DF4DEB" w:rsidP="00083040">
      <w:pPr>
        <w:pStyle w:val="Akapitzlist"/>
        <w:numPr>
          <w:ilvl w:val="0"/>
          <w:numId w:val="8"/>
        </w:numPr>
        <w:spacing w:after="0" w:line="240" w:lineRule="auto"/>
        <w:ind w:left="709"/>
        <w:jc w:val="both"/>
        <w:rPr>
          <w:rFonts w:asciiTheme="minorHAnsi" w:eastAsia="Times New Roman" w:hAnsiTheme="minorHAnsi" w:cstheme="minorHAnsi"/>
        </w:rPr>
      </w:pPr>
      <w:r w:rsidRPr="00083040">
        <w:rPr>
          <w:rFonts w:asciiTheme="minorHAnsi" w:eastAsia="Times New Roman" w:hAnsiTheme="minorHAnsi" w:cstheme="minorHAnsi"/>
        </w:rPr>
        <w:t>reprezentowanie Zamawiającego na budowie, udział w naradach dotyczących realizacji robót,</w:t>
      </w:r>
    </w:p>
    <w:p w14:paraId="638CE63C" w14:textId="49F9E2AC" w:rsidR="00A615B0" w:rsidRPr="00083040" w:rsidRDefault="00DF4DEB" w:rsidP="00083040">
      <w:pPr>
        <w:pStyle w:val="Akapitzlist"/>
        <w:numPr>
          <w:ilvl w:val="0"/>
          <w:numId w:val="8"/>
        </w:numPr>
        <w:spacing w:after="0" w:line="240" w:lineRule="auto"/>
        <w:ind w:left="709"/>
        <w:jc w:val="both"/>
        <w:rPr>
          <w:rFonts w:asciiTheme="minorHAnsi" w:eastAsia="Times New Roman" w:hAnsiTheme="minorHAnsi" w:cstheme="minorHAnsi"/>
        </w:rPr>
      </w:pPr>
      <w:r w:rsidRPr="00083040">
        <w:rPr>
          <w:rFonts w:asciiTheme="minorHAnsi" w:eastAsia="Times New Roman" w:hAnsiTheme="minorHAnsi" w:cstheme="minorHAnsi"/>
        </w:rPr>
        <w:t>sprawdzanie jakości i kompletności dokumentacji powykonawczej, atestów, świadectw jakości, wyników prób zastosowanych materiałów, wymaganych zaświadczeń właściwych organów, itp. (sprawdzanie przedkładanych przez Wykonawcę robót dokumentów i ich zatwierdzenia),</w:t>
      </w:r>
    </w:p>
    <w:p w14:paraId="2F6971A0" w14:textId="1279ABA4" w:rsidR="00A615B0" w:rsidRPr="00083040" w:rsidRDefault="00DF4DEB" w:rsidP="00083040">
      <w:pPr>
        <w:pStyle w:val="Akapitzlist"/>
        <w:numPr>
          <w:ilvl w:val="0"/>
          <w:numId w:val="8"/>
        </w:numPr>
        <w:spacing w:after="0" w:line="240" w:lineRule="auto"/>
        <w:ind w:left="709"/>
        <w:jc w:val="both"/>
        <w:rPr>
          <w:rFonts w:asciiTheme="minorHAnsi" w:eastAsia="Times New Roman" w:hAnsiTheme="minorHAnsi" w:cstheme="minorHAnsi"/>
        </w:rPr>
      </w:pPr>
      <w:r w:rsidRPr="00083040">
        <w:rPr>
          <w:rFonts w:asciiTheme="minorHAnsi" w:eastAsia="Times New Roman" w:hAnsiTheme="minorHAnsi" w:cstheme="minorHAnsi"/>
        </w:rPr>
        <w:t>nadzór nad realizacją pozostałych obowiązków Wykonawcy i uprawnień Zamawiającego wynikających z umowy z Wykonawcą robót budowlanych, w zakresie swoich uprawnień, jako Inspektora Nadzoru Inwestorskiego,</w:t>
      </w:r>
    </w:p>
    <w:p w14:paraId="7B38DB31" w14:textId="60BA6D2C" w:rsidR="00A615B0" w:rsidRPr="00083040" w:rsidRDefault="00DF4DEB" w:rsidP="00083040">
      <w:pPr>
        <w:pStyle w:val="Akapitzlist"/>
        <w:numPr>
          <w:ilvl w:val="0"/>
          <w:numId w:val="8"/>
        </w:numPr>
        <w:spacing w:after="0" w:line="240" w:lineRule="auto"/>
        <w:ind w:left="709"/>
        <w:jc w:val="both"/>
        <w:rPr>
          <w:rFonts w:asciiTheme="minorHAnsi" w:eastAsia="Times New Roman" w:hAnsiTheme="minorHAnsi" w:cstheme="minorHAnsi"/>
        </w:rPr>
      </w:pPr>
      <w:r w:rsidRPr="00083040">
        <w:rPr>
          <w:rFonts w:asciiTheme="minorHAnsi" w:eastAsia="Times New Roman" w:hAnsiTheme="minorHAnsi" w:cstheme="minorHAnsi"/>
        </w:rPr>
        <w:t>rozstrzyganie przy udziale Zamawiającego zaistniałych problemów związanych z realizacją robót budowlanych nieujętych w dokumentacji, a mających wpływ na wzrost kosztów robót i termin realizacji,</w:t>
      </w:r>
    </w:p>
    <w:p w14:paraId="4F3DDF5C" w14:textId="6AFB0C78" w:rsidR="00A615B0" w:rsidRPr="00083040" w:rsidRDefault="00DF4DEB" w:rsidP="00083040">
      <w:pPr>
        <w:pStyle w:val="Akapitzlist"/>
        <w:numPr>
          <w:ilvl w:val="0"/>
          <w:numId w:val="8"/>
        </w:numPr>
        <w:spacing w:after="0" w:line="240" w:lineRule="auto"/>
        <w:ind w:left="709"/>
        <w:jc w:val="both"/>
        <w:rPr>
          <w:rFonts w:asciiTheme="minorHAnsi" w:eastAsia="Times New Roman" w:hAnsiTheme="minorHAnsi" w:cstheme="minorHAnsi"/>
        </w:rPr>
      </w:pPr>
      <w:r w:rsidRPr="00083040">
        <w:rPr>
          <w:rFonts w:asciiTheme="minorHAnsi" w:eastAsia="Times New Roman" w:hAnsiTheme="minorHAnsi" w:cstheme="minorHAnsi"/>
        </w:rPr>
        <w:t>dopilnowanie zabezpieczenia stanu robót oraz placu budowy w realizacji procesu budowlanego, w stopniu uniemożliwiającym zaistnienie zdarzeń, w wyniku, których wystąpią sytuacje odszkodowawcze w stosunku do Zamawiającego,</w:t>
      </w:r>
    </w:p>
    <w:p w14:paraId="13AEB04E" w14:textId="3C1A4F7B" w:rsidR="00A615B0" w:rsidRPr="00083040" w:rsidRDefault="00DF4DEB" w:rsidP="00083040">
      <w:pPr>
        <w:pStyle w:val="Akapitzlist"/>
        <w:numPr>
          <w:ilvl w:val="0"/>
          <w:numId w:val="8"/>
        </w:numPr>
        <w:spacing w:after="0" w:line="240" w:lineRule="auto"/>
        <w:ind w:left="709"/>
        <w:jc w:val="both"/>
        <w:rPr>
          <w:rFonts w:asciiTheme="minorHAnsi" w:eastAsia="Times New Roman" w:hAnsiTheme="minorHAnsi" w:cstheme="minorHAnsi"/>
        </w:rPr>
      </w:pPr>
      <w:r w:rsidRPr="00083040">
        <w:rPr>
          <w:rFonts w:asciiTheme="minorHAnsi" w:eastAsia="Times New Roman" w:hAnsiTheme="minorHAnsi" w:cstheme="minorHAnsi"/>
        </w:rPr>
        <w:t>uzgadnianie z Zamawiającym oraz osobą pełniącą nadzór autorski, wszelkich ewentualnych zmian i odstępstw od pierwotnej dokumentacji projektowej,</w:t>
      </w:r>
    </w:p>
    <w:p w14:paraId="607DAA22" w14:textId="77777777" w:rsidR="00415C5E" w:rsidRPr="00083040" w:rsidRDefault="00DF4DEB" w:rsidP="00083040">
      <w:pPr>
        <w:pStyle w:val="Akapitzlist"/>
        <w:numPr>
          <w:ilvl w:val="0"/>
          <w:numId w:val="8"/>
        </w:numPr>
        <w:spacing w:after="0" w:line="240" w:lineRule="auto"/>
        <w:ind w:left="709"/>
        <w:jc w:val="both"/>
        <w:rPr>
          <w:rFonts w:asciiTheme="minorHAnsi" w:eastAsia="Times New Roman" w:hAnsiTheme="minorHAnsi" w:cstheme="minorHAnsi"/>
        </w:rPr>
      </w:pPr>
      <w:r w:rsidRPr="00083040">
        <w:rPr>
          <w:rFonts w:asciiTheme="minorHAnsi" w:eastAsia="Times New Roman" w:hAnsiTheme="minorHAnsi" w:cstheme="minorHAnsi"/>
        </w:rPr>
        <w:t>organizację lub dokonywanie w uzgodnieniu z Zamawiającym odbiorów (częściowych, końcowego)</w:t>
      </w:r>
    </w:p>
    <w:p w14:paraId="4E8CFBD4" w14:textId="5451845C" w:rsidR="00A615B0" w:rsidRDefault="00DF4DEB" w:rsidP="00083040">
      <w:pPr>
        <w:pStyle w:val="Akapitzlist"/>
        <w:numPr>
          <w:ilvl w:val="0"/>
          <w:numId w:val="8"/>
        </w:numPr>
        <w:spacing w:after="0" w:line="240" w:lineRule="auto"/>
        <w:ind w:left="709"/>
        <w:jc w:val="both"/>
        <w:rPr>
          <w:rFonts w:asciiTheme="minorHAnsi" w:eastAsia="Times New Roman" w:hAnsiTheme="minorHAnsi" w:cstheme="minorHAnsi"/>
        </w:rPr>
      </w:pPr>
      <w:bookmarkStart w:id="1" w:name="_GoBack"/>
      <w:bookmarkEnd w:id="1"/>
      <w:r w:rsidRPr="00083040">
        <w:rPr>
          <w:rFonts w:asciiTheme="minorHAnsi" w:eastAsia="Times New Roman" w:hAnsiTheme="minorHAnsi" w:cstheme="minorHAnsi"/>
        </w:rPr>
        <w:t>inne obowiązki uzgodnione z Zamawiającym lub wynikające w toku prowadzenia robót niezbędne dla prawidłowego przebiegu procesu budowlanego.</w:t>
      </w:r>
    </w:p>
    <w:p w14:paraId="72A3A99E" w14:textId="77777777" w:rsidR="007C384A" w:rsidRPr="00083040" w:rsidRDefault="007C384A" w:rsidP="00083040">
      <w:pPr>
        <w:pStyle w:val="Akapitzlist"/>
        <w:spacing w:after="0" w:line="240" w:lineRule="auto"/>
        <w:ind w:left="709"/>
        <w:jc w:val="both"/>
        <w:rPr>
          <w:rFonts w:asciiTheme="minorHAnsi" w:eastAsia="Times New Roman" w:hAnsiTheme="minorHAnsi" w:cstheme="minorHAnsi"/>
        </w:rPr>
      </w:pPr>
    </w:p>
    <w:p w14:paraId="2CCA0A54" w14:textId="482220D0" w:rsidR="007C384A" w:rsidRPr="00083040" w:rsidRDefault="00DF4DEB" w:rsidP="00083040">
      <w:pPr>
        <w:pStyle w:val="Akapitzlist"/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Theme="minorHAnsi" w:hAnsiTheme="minorHAnsi" w:cstheme="minorHAnsi"/>
        </w:rPr>
      </w:pPr>
      <w:r w:rsidRPr="00083040">
        <w:rPr>
          <w:rFonts w:asciiTheme="minorHAnsi" w:hAnsiTheme="minorHAnsi" w:cstheme="minorHAnsi"/>
        </w:rPr>
        <w:t xml:space="preserve">Inspektor nadzoru obowiązany jest świadczyć usługi z częstotliwością </w:t>
      </w:r>
      <w:r w:rsidR="007C384A" w:rsidRPr="00083040">
        <w:rPr>
          <w:rFonts w:asciiTheme="minorHAnsi" w:hAnsiTheme="minorHAnsi" w:cstheme="minorHAnsi"/>
        </w:rPr>
        <w:t xml:space="preserve">wynikającą z zakresu  robót budowlanych, </w:t>
      </w:r>
      <w:proofErr w:type="spellStart"/>
      <w:r w:rsidR="007C384A" w:rsidRPr="00083040">
        <w:rPr>
          <w:rFonts w:asciiTheme="minorHAnsi" w:hAnsiTheme="minorHAnsi" w:cstheme="minorHAnsi"/>
        </w:rPr>
        <w:t>tj</w:t>
      </w:r>
      <w:proofErr w:type="spellEnd"/>
      <w:r w:rsidR="007C384A" w:rsidRPr="00083040">
        <w:rPr>
          <w:rFonts w:asciiTheme="minorHAnsi" w:hAnsiTheme="minorHAnsi" w:cstheme="minorHAnsi"/>
        </w:rPr>
        <w:t xml:space="preserve"> obecność na radach budowy  odbywających się co dwa tygodnie, a jeśli  zajdzie potrzeba częściej,  na każde wezwanie wykonawcy robót budowlanych o gotowości do odbioru prac ulegających zakryciu </w:t>
      </w:r>
      <w:r w:rsidR="006E6EAC" w:rsidRPr="00083040">
        <w:rPr>
          <w:rFonts w:asciiTheme="minorHAnsi" w:hAnsiTheme="minorHAnsi" w:cstheme="minorHAnsi"/>
        </w:rPr>
        <w:t xml:space="preserve">lub zanikających </w:t>
      </w:r>
      <w:r w:rsidR="007C384A" w:rsidRPr="00083040">
        <w:rPr>
          <w:rFonts w:asciiTheme="minorHAnsi" w:hAnsiTheme="minorHAnsi" w:cstheme="minorHAnsi"/>
        </w:rPr>
        <w:t xml:space="preserve">i udokumentowanie ich wpisem do dziennika budowy, oraz każdorazowo w przypadku awarii lub sytuacji wymagającej obecność Inspektora Nadzoru, oraz na odbiorach końcowych, a także na każde wezwanie Zamawiającego. </w:t>
      </w:r>
    </w:p>
    <w:p w14:paraId="20DFBBD8" w14:textId="43519B92" w:rsidR="00A615B0" w:rsidRPr="00083040" w:rsidRDefault="00DF4DEB" w:rsidP="00083040">
      <w:pPr>
        <w:numPr>
          <w:ilvl w:val="0"/>
          <w:numId w:val="4"/>
        </w:numPr>
        <w:spacing w:after="0" w:line="240" w:lineRule="auto"/>
        <w:ind w:left="284" w:hanging="284"/>
        <w:contextualSpacing/>
        <w:jc w:val="both"/>
        <w:rPr>
          <w:rFonts w:asciiTheme="minorHAnsi" w:eastAsia="Times New Roman" w:hAnsiTheme="minorHAnsi" w:cstheme="minorHAnsi"/>
        </w:rPr>
      </w:pPr>
      <w:r w:rsidRPr="00083040">
        <w:rPr>
          <w:rFonts w:asciiTheme="minorHAnsi" w:eastAsia="Times New Roman" w:hAnsiTheme="minorHAnsi" w:cstheme="minorHAnsi"/>
        </w:rPr>
        <w:t>Inspektor nadzoru zobowiązany jest do dostosowania godzin pracy do czasu pracy Wykonawcy robót budowlanych, przy czym Zamawiający wymaga obecności i prowadzenia inspekcji poza czasem pracy Wykonawcy w razie potrzeby wynikającej z postępu robót, awarii itp.</w:t>
      </w:r>
    </w:p>
    <w:p w14:paraId="42361A7F" w14:textId="77777777" w:rsidR="00A615B0" w:rsidRPr="00083040" w:rsidRDefault="00DF4DEB" w:rsidP="00083040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</w:rPr>
      </w:pPr>
      <w:r w:rsidRPr="00083040">
        <w:rPr>
          <w:rFonts w:asciiTheme="minorHAnsi" w:eastAsia="Times New Roman" w:hAnsiTheme="minorHAnsi" w:cstheme="minorHAnsi"/>
        </w:rPr>
        <w:t xml:space="preserve">Wykonawca ponosi odpowiedzialność z tytułu rękojmi za wady fizyczne i prawne robót  budowlanych, powstałe w wyniku błędów w nadzorze inwestycyjnym, do momentu wygaśnięcia okresu gwarancji i rękojmi określonego w ofercie wykonawcy robót budowlanych, nad którymi będzie prowadzony nadzór na zasadach określonych w ustawie z dnia 23 kwietnia 1964 r. Kodeks cywilny (tekst jedn. Dz. U. z 2022 r. poz. 1360 z </w:t>
      </w:r>
      <w:proofErr w:type="spellStart"/>
      <w:r w:rsidRPr="00083040">
        <w:rPr>
          <w:rFonts w:asciiTheme="minorHAnsi" w:eastAsia="Times New Roman" w:hAnsiTheme="minorHAnsi" w:cstheme="minorHAnsi"/>
        </w:rPr>
        <w:t>późn</w:t>
      </w:r>
      <w:proofErr w:type="spellEnd"/>
      <w:r w:rsidRPr="00083040">
        <w:rPr>
          <w:rFonts w:asciiTheme="minorHAnsi" w:eastAsia="Times New Roman" w:hAnsiTheme="minorHAnsi" w:cstheme="minorHAnsi"/>
        </w:rPr>
        <w:t xml:space="preserve">. zmian.). </w:t>
      </w:r>
    </w:p>
    <w:p w14:paraId="30A3497D" w14:textId="28570928" w:rsidR="00A615B0" w:rsidRPr="00083040" w:rsidRDefault="00C92600" w:rsidP="00083040">
      <w:pPr>
        <w:numPr>
          <w:ilvl w:val="0"/>
          <w:numId w:val="4"/>
        </w:numPr>
        <w:spacing w:after="0" w:line="240" w:lineRule="auto"/>
        <w:ind w:left="284" w:hanging="284"/>
        <w:contextualSpacing/>
        <w:jc w:val="both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Inspektor nadzoru</w:t>
      </w:r>
      <w:r w:rsidR="00DF4DEB" w:rsidRPr="00083040">
        <w:rPr>
          <w:rFonts w:asciiTheme="minorHAnsi" w:eastAsia="Times New Roman" w:hAnsiTheme="minorHAnsi" w:cstheme="minorHAnsi"/>
        </w:rPr>
        <w:t xml:space="preserve"> ma obowiązek znać i stosować w czasie prowadzenia robót przepisy dotyczące ochrony środowiska oraz podejmować wszelkie uzasadnione kroki mające na celu stosowanie się do przepisów i norm dotyczących ochrony środowiska na terenie i wokół terenu budowy. </w:t>
      </w:r>
    </w:p>
    <w:p w14:paraId="0347019A" w14:textId="2591CCFD" w:rsidR="00A615B0" w:rsidRPr="00083040" w:rsidRDefault="00DF4DEB" w:rsidP="00083040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</w:rPr>
      </w:pPr>
      <w:r w:rsidRPr="00083040">
        <w:rPr>
          <w:rFonts w:asciiTheme="minorHAnsi" w:eastAsia="Times New Roman" w:hAnsiTheme="minorHAnsi" w:cstheme="minorHAnsi"/>
        </w:rPr>
        <w:t>Inspektor nadzoru zobowiązany jest również do prowadzenia dokumentacji fotograficznej (zwłaszcza robót zanikowych) w formie elektronicznej podczas całego procesu inwestycyjnego i przekazanie jej Zamawiającemu po odbiorze końcowym robót.</w:t>
      </w:r>
    </w:p>
    <w:p w14:paraId="56152578" w14:textId="61B5DA39" w:rsidR="00A615B0" w:rsidRPr="00083040" w:rsidRDefault="00DF4DEB" w:rsidP="00083040">
      <w:pPr>
        <w:spacing w:after="0" w:line="240" w:lineRule="auto"/>
        <w:jc w:val="center"/>
        <w:rPr>
          <w:rFonts w:asciiTheme="minorHAnsi" w:eastAsia="Times New Roman" w:hAnsiTheme="minorHAnsi" w:cstheme="minorHAnsi"/>
          <w:b/>
        </w:rPr>
      </w:pPr>
      <w:r w:rsidRPr="00083040">
        <w:rPr>
          <w:rFonts w:asciiTheme="minorHAnsi" w:eastAsia="Times New Roman" w:hAnsiTheme="minorHAnsi" w:cstheme="minorHAnsi"/>
          <w:b/>
        </w:rPr>
        <w:t>§ 3</w:t>
      </w:r>
    </w:p>
    <w:p w14:paraId="044B531A" w14:textId="77777777" w:rsidR="00A615B0" w:rsidRPr="00083040" w:rsidRDefault="00DF4DEB" w:rsidP="00083040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083040">
        <w:rPr>
          <w:rFonts w:asciiTheme="minorHAnsi" w:eastAsia="Times New Roman" w:hAnsiTheme="minorHAnsi" w:cstheme="minorHAnsi"/>
        </w:rPr>
        <w:t>Do obowiązków Zamawiającego należy:</w:t>
      </w:r>
    </w:p>
    <w:p w14:paraId="67FB4278" w14:textId="43905F7B" w:rsidR="00A615B0" w:rsidRPr="00083040" w:rsidRDefault="00DF4DEB" w:rsidP="00083040">
      <w:pP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</w:rPr>
      </w:pPr>
      <w:r w:rsidRPr="00083040">
        <w:rPr>
          <w:rFonts w:asciiTheme="minorHAnsi" w:eastAsia="Times New Roman" w:hAnsiTheme="minorHAnsi" w:cstheme="minorHAnsi"/>
        </w:rPr>
        <w:t>1. Przekazanie Wykonawcy dokumentów związanych z inwestycją, niezbędnych do prawidłowej</w:t>
      </w:r>
      <w:r w:rsidR="006B00EA" w:rsidRPr="00083040">
        <w:rPr>
          <w:rFonts w:asciiTheme="minorHAnsi" w:eastAsia="Times New Roman" w:hAnsiTheme="minorHAnsi" w:cstheme="minorHAnsi"/>
        </w:rPr>
        <w:t xml:space="preserve"> </w:t>
      </w:r>
      <w:r w:rsidRPr="00083040">
        <w:rPr>
          <w:rFonts w:asciiTheme="minorHAnsi" w:eastAsia="Times New Roman" w:hAnsiTheme="minorHAnsi" w:cstheme="minorHAnsi"/>
        </w:rPr>
        <w:t>realizacji przedmiotu umowy, w szczególności projektu budowlanego, kopii umowy zawartej</w:t>
      </w:r>
      <w:r w:rsidR="008B440F" w:rsidRPr="00083040">
        <w:rPr>
          <w:rFonts w:asciiTheme="minorHAnsi" w:eastAsia="Times New Roman" w:hAnsiTheme="minorHAnsi" w:cstheme="minorHAnsi"/>
        </w:rPr>
        <w:t xml:space="preserve"> </w:t>
      </w:r>
      <w:r w:rsidRPr="00083040">
        <w:rPr>
          <w:rFonts w:asciiTheme="minorHAnsi" w:eastAsia="Times New Roman" w:hAnsiTheme="minorHAnsi" w:cstheme="minorHAnsi"/>
        </w:rPr>
        <w:t>z</w:t>
      </w:r>
      <w:r w:rsidR="006B00EA" w:rsidRPr="00083040">
        <w:rPr>
          <w:rFonts w:asciiTheme="minorHAnsi" w:eastAsia="Times New Roman" w:hAnsiTheme="minorHAnsi" w:cstheme="minorHAnsi"/>
        </w:rPr>
        <w:t xml:space="preserve"> </w:t>
      </w:r>
      <w:r w:rsidRPr="00083040">
        <w:rPr>
          <w:rFonts w:asciiTheme="minorHAnsi" w:eastAsia="Times New Roman" w:hAnsiTheme="minorHAnsi" w:cstheme="minorHAnsi"/>
        </w:rPr>
        <w:t>podmiotem, który na rzecz Zamawiającego wykonuje roboty budowlane;</w:t>
      </w:r>
    </w:p>
    <w:p w14:paraId="6B9C1F3C" w14:textId="6E8A0A3F" w:rsidR="00A615B0" w:rsidRPr="00083040" w:rsidRDefault="00DF4DEB" w:rsidP="00083040">
      <w:pP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</w:rPr>
      </w:pPr>
      <w:r w:rsidRPr="00083040">
        <w:rPr>
          <w:rFonts w:asciiTheme="minorHAnsi" w:eastAsia="Times New Roman" w:hAnsiTheme="minorHAnsi" w:cstheme="minorHAnsi"/>
        </w:rPr>
        <w:t>2. Koordynowanie działań i bieżące rozwiązywanie problemów powstałych w związku z realizacją</w:t>
      </w:r>
      <w:r w:rsidR="006B00EA" w:rsidRPr="00083040">
        <w:rPr>
          <w:rFonts w:asciiTheme="minorHAnsi" w:eastAsia="Times New Roman" w:hAnsiTheme="minorHAnsi" w:cstheme="minorHAnsi"/>
        </w:rPr>
        <w:t xml:space="preserve"> </w:t>
      </w:r>
      <w:r w:rsidRPr="00083040">
        <w:rPr>
          <w:rFonts w:asciiTheme="minorHAnsi" w:eastAsia="Times New Roman" w:hAnsiTheme="minorHAnsi" w:cstheme="minorHAnsi"/>
        </w:rPr>
        <w:t>przedmiotu umowy;</w:t>
      </w:r>
    </w:p>
    <w:p w14:paraId="5F672F77" w14:textId="77777777" w:rsidR="00A615B0" w:rsidRPr="00083040" w:rsidRDefault="00DF4DEB" w:rsidP="00083040">
      <w:pPr>
        <w:spacing w:after="0" w:line="240" w:lineRule="auto"/>
        <w:ind w:left="426" w:hanging="426"/>
        <w:jc w:val="both"/>
        <w:rPr>
          <w:rFonts w:asciiTheme="minorHAnsi" w:eastAsia="Times New Roman" w:hAnsiTheme="minorHAnsi" w:cstheme="minorHAnsi"/>
        </w:rPr>
      </w:pPr>
      <w:r w:rsidRPr="00083040">
        <w:rPr>
          <w:rFonts w:asciiTheme="minorHAnsi" w:eastAsia="Times New Roman" w:hAnsiTheme="minorHAnsi" w:cstheme="minorHAnsi"/>
        </w:rPr>
        <w:t>3. Uczestnictwo w końcowym odbiorze robót;</w:t>
      </w:r>
    </w:p>
    <w:p w14:paraId="1494CD03" w14:textId="6C1B244C" w:rsidR="00A615B0" w:rsidRPr="00083040" w:rsidRDefault="00DF4DEB" w:rsidP="00083040">
      <w:pPr>
        <w:spacing w:after="0" w:line="240" w:lineRule="auto"/>
        <w:ind w:left="426" w:hanging="426"/>
        <w:jc w:val="both"/>
        <w:rPr>
          <w:rFonts w:asciiTheme="minorHAnsi" w:eastAsia="Times New Roman" w:hAnsiTheme="minorHAnsi" w:cstheme="minorHAnsi"/>
        </w:rPr>
      </w:pPr>
      <w:r w:rsidRPr="00083040">
        <w:rPr>
          <w:rFonts w:asciiTheme="minorHAnsi" w:eastAsia="Times New Roman" w:hAnsiTheme="minorHAnsi" w:cstheme="minorHAnsi"/>
        </w:rPr>
        <w:t>4. Wypłata wynagrodzenia na rzecz Wykonawcy zgodnie z postanowieniami niniejszej umowy.</w:t>
      </w:r>
    </w:p>
    <w:p w14:paraId="2B89AB55" w14:textId="77777777" w:rsidR="00A615B0" w:rsidRPr="00083040" w:rsidRDefault="00DF4DEB" w:rsidP="00083040">
      <w:pPr>
        <w:spacing w:after="0" w:line="240" w:lineRule="auto"/>
        <w:jc w:val="center"/>
        <w:rPr>
          <w:rFonts w:asciiTheme="minorHAnsi" w:eastAsia="Times New Roman" w:hAnsiTheme="minorHAnsi" w:cstheme="minorHAnsi"/>
          <w:b/>
        </w:rPr>
      </w:pPr>
      <w:r w:rsidRPr="00083040">
        <w:rPr>
          <w:rFonts w:asciiTheme="minorHAnsi" w:eastAsia="Times New Roman" w:hAnsiTheme="minorHAnsi" w:cstheme="minorHAnsi"/>
          <w:b/>
        </w:rPr>
        <w:t>§ 4</w:t>
      </w:r>
    </w:p>
    <w:p w14:paraId="4817AA20" w14:textId="77777777" w:rsidR="006E6EAC" w:rsidRPr="00083040" w:rsidRDefault="00DF4DEB" w:rsidP="0008304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Theme="minorHAnsi" w:hAnsiTheme="minorHAnsi" w:cstheme="minorHAnsi"/>
        </w:rPr>
      </w:pPr>
      <w:r w:rsidRPr="00083040">
        <w:rPr>
          <w:rFonts w:asciiTheme="minorHAnsi" w:hAnsiTheme="minorHAnsi" w:cstheme="minorHAnsi"/>
        </w:rPr>
        <w:t>Inspektor Nadzoru  zobowiązuje się podjąć czynności służące wykonaniu umowy w dniu zawarcia niniejszej umowy ale nie wcześniej niż od dnia przekazania placu budowy wykonawcy robót budowlanych objętych nadzorem i pełnić swoje obowiązki do dnia ostatecznego odbioru końcowego robót</w:t>
      </w:r>
      <w:r w:rsidR="00DB0781" w:rsidRPr="00083040">
        <w:rPr>
          <w:rFonts w:asciiTheme="minorHAnsi" w:hAnsiTheme="minorHAnsi" w:cstheme="minorHAnsi"/>
        </w:rPr>
        <w:t>.</w:t>
      </w:r>
      <w:r w:rsidRPr="00083040">
        <w:rPr>
          <w:rFonts w:asciiTheme="minorHAnsi" w:hAnsiTheme="minorHAnsi" w:cstheme="minorHAnsi"/>
        </w:rPr>
        <w:t xml:space="preserve"> </w:t>
      </w:r>
    </w:p>
    <w:p w14:paraId="230ED38F" w14:textId="7761D1FC" w:rsidR="00A615B0" w:rsidRPr="00083040" w:rsidRDefault="00DF4DEB" w:rsidP="0008304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Theme="minorHAnsi" w:hAnsiTheme="minorHAnsi" w:cstheme="minorHAnsi"/>
        </w:rPr>
      </w:pPr>
      <w:r w:rsidRPr="00083040">
        <w:rPr>
          <w:rFonts w:asciiTheme="minorHAnsi" w:hAnsiTheme="minorHAnsi" w:cstheme="minorHAnsi"/>
        </w:rPr>
        <w:t xml:space="preserve">Termin wykonania robót w umowie z Wykonawcą robót budowlanych został określony na </w:t>
      </w:r>
      <w:r w:rsidR="00872A8C" w:rsidRPr="00083040">
        <w:rPr>
          <w:rFonts w:asciiTheme="minorHAnsi" w:hAnsiTheme="minorHAnsi" w:cstheme="minorHAnsi"/>
        </w:rPr>
        <w:t xml:space="preserve"> </w:t>
      </w:r>
      <w:r w:rsidR="00FB3291">
        <w:rPr>
          <w:rFonts w:asciiTheme="minorHAnsi" w:eastAsia="Times New Roman" w:hAnsiTheme="minorHAnsi" w:cstheme="minorHAnsi"/>
        </w:rPr>
        <w:t>2</w:t>
      </w:r>
      <w:r w:rsidR="006E6EAC" w:rsidRPr="00083040">
        <w:rPr>
          <w:rFonts w:asciiTheme="minorHAnsi" w:eastAsia="Times New Roman" w:hAnsiTheme="minorHAnsi" w:cstheme="minorHAnsi"/>
        </w:rPr>
        <w:t xml:space="preserve"> m-c</w:t>
      </w:r>
      <w:r w:rsidR="00FB3291">
        <w:rPr>
          <w:rFonts w:asciiTheme="minorHAnsi" w:eastAsia="Times New Roman" w:hAnsiTheme="minorHAnsi" w:cstheme="minorHAnsi"/>
        </w:rPr>
        <w:t>e</w:t>
      </w:r>
      <w:r w:rsidR="006E6EAC" w:rsidRPr="00083040">
        <w:rPr>
          <w:rFonts w:asciiTheme="minorHAnsi" w:eastAsia="Times New Roman" w:hAnsiTheme="minorHAnsi" w:cstheme="minorHAnsi"/>
        </w:rPr>
        <w:t xml:space="preserve"> licząc od dnia przekazania frontu robót,  które przewidziane jest </w:t>
      </w:r>
      <w:r w:rsidR="005618A7">
        <w:rPr>
          <w:rFonts w:asciiTheme="minorHAnsi" w:eastAsia="Times New Roman" w:hAnsiTheme="minorHAnsi" w:cstheme="minorHAnsi"/>
        </w:rPr>
        <w:t xml:space="preserve">na koniec </w:t>
      </w:r>
      <w:r w:rsidR="00FB3291">
        <w:rPr>
          <w:rFonts w:asciiTheme="minorHAnsi" w:eastAsia="Times New Roman" w:hAnsiTheme="minorHAnsi" w:cstheme="minorHAnsi"/>
        </w:rPr>
        <w:t>czerwca</w:t>
      </w:r>
      <w:r w:rsidR="006E6EAC" w:rsidRPr="00083040">
        <w:rPr>
          <w:rFonts w:asciiTheme="minorHAnsi" w:eastAsia="Times New Roman" w:hAnsiTheme="minorHAnsi" w:cstheme="minorHAnsi"/>
        </w:rPr>
        <w:t xml:space="preserve"> 202</w:t>
      </w:r>
      <w:r w:rsidR="00FB3291">
        <w:rPr>
          <w:rFonts w:asciiTheme="minorHAnsi" w:eastAsia="Times New Roman" w:hAnsiTheme="minorHAnsi" w:cstheme="minorHAnsi"/>
        </w:rPr>
        <w:t>5</w:t>
      </w:r>
      <w:r w:rsidR="006E6EAC" w:rsidRPr="00083040">
        <w:rPr>
          <w:rFonts w:asciiTheme="minorHAnsi" w:eastAsia="Times New Roman" w:hAnsiTheme="minorHAnsi" w:cstheme="minorHAnsi"/>
        </w:rPr>
        <w:t xml:space="preserve"> r. zwiększony o czas niezbędny do uzyskanie pozwolenia na użytkowanie</w:t>
      </w:r>
      <w:r w:rsidRPr="00083040">
        <w:rPr>
          <w:rFonts w:asciiTheme="minorHAnsi" w:hAnsiTheme="minorHAnsi" w:cstheme="minorHAnsi"/>
        </w:rPr>
        <w:t>, z tym, że w przypadku opóźnienia w realizacji robót Inspektor Nadzoru zobowiązany jest pełnić swoją funkcję w zakresie określonym w niniejszej umowie do czasu ostatecznego odbioru końcowego robót .</w:t>
      </w:r>
    </w:p>
    <w:p w14:paraId="0AD6D145" w14:textId="6B3BAD78" w:rsidR="00A615B0" w:rsidRPr="00083040" w:rsidRDefault="00DF4DEB" w:rsidP="00083040">
      <w:pPr>
        <w:spacing w:after="0" w:line="240" w:lineRule="auto"/>
        <w:jc w:val="center"/>
        <w:rPr>
          <w:rFonts w:asciiTheme="minorHAnsi" w:eastAsia="Times New Roman" w:hAnsiTheme="minorHAnsi" w:cstheme="minorHAnsi"/>
          <w:b/>
        </w:rPr>
      </w:pPr>
      <w:r w:rsidRPr="00083040">
        <w:rPr>
          <w:rFonts w:asciiTheme="minorHAnsi" w:eastAsia="Times New Roman" w:hAnsiTheme="minorHAnsi" w:cstheme="minorHAnsi"/>
          <w:b/>
        </w:rPr>
        <w:t>§ 5</w:t>
      </w:r>
    </w:p>
    <w:p w14:paraId="48C9D907" w14:textId="03B51AFE" w:rsidR="00D9462F" w:rsidRPr="00083040" w:rsidRDefault="00DF4DEB" w:rsidP="00083040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</w:rPr>
      </w:pPr>
      <w:r w:rsidRPr="00083040">
        <w:rPr>
          <w:rFonts w:asciiTheme="minorHAnsi" w:eastAsia="Times New Roman" w:hAnsiTheme="minorHAnsi" w:cstheme="minorHAnsi"/>
        </w:rPr>
        <w:t>Tytułem wynagrodzenia</w:t>
      </w:r>
      <w:r w:rsidRPr="00083040">
        <w:rPr>
          <w:rFonts w:asciiTheme="minorHAnsi" w:eastAsia="Times New Roman" w:hAnsiTheme="minorHAnsi" w:cstheme="minorHAnsi"/>
          <w:b/>
          <w:bCs/>
        </w:rPr>
        <w:t xml:space="preserve"> </w:t>
      </w:r>
      <w:r w:rsidRPr="00083040">
        <w:rPr>
          <w:rFonts w:asciiTheme="minorHAnsi" w:eastAsia="Times New Roman" w:hAnsiTheme="minorHAnsi" w:cstheme="minorHAnsi"/>
          <w:bCs/>
        </w:rPr>
        <w:t>Zamawiający</w:t>
      </w:r>
      <w:r w:rsidRPr="00083040">
        <w:rPr>
          <w:rFonts w:asciiTheme="minorHAnsi" w:eastAsia="Times New Roman" w:hAnsiTheme="minorHAnsi" w:cstheme="minorHAnsi"/>
        </w:rPr>
        <w:t xml:space="preserve"> zapłaci</w:t>
      </w:r>
      <w:r w:rsidRPr="00083040">
        <w:rPr>
          <w:rFonts w:asciiTheme="minorHAnsi" w:eastAsia="Times New Roman" w:hAnsiTheme="minorHAnsi" w:cstheme="minorHAnsi"/>
          <w:b/>
          <w:bCs/>
        </w:rPr>
        <w:t xml:space="preserve"> </w:t>
      </w:r>
      <w:r w:rsidRPr="00083040">
        <w:rPr>
          <w:rFonts w:asciiTheme="minorHAnsi" w:eastAsia="Times New Roman" w:hAnsiTheme="minorHAnsi" w:cstheme="minorHAnsi"/>
          <w:bCs/>
        </w:rPr>
        <w:t>Wykonawcy</w:t>
      </w:r>
      <w:r w:rsidR="00415C5E" w:rsidRPr="00083040">
        <w:rPr>
          <w:rFonts w:asciiTheme="minorHAnsi" w:eastAsia="Times New Roman" w:hAnsiTheme="minorHAnsi" w:cstheme="minorHAnsi"/>
        </w:rPr>
        <w:t xml:space="preserve"> </w:t>
      </w:r>
      <w:r w:rsidR="008A54AE" w:rsidRPr="00083040">
        <w:rPr>
          <w:rFonts w:asciiTheme="minorHAnsi" w:eastAsia="Times New Roman" w:hAnsiTheme="minorHAnsi" w:cstheme="minorHAnsi"/>
        </w:rPr>
        <w:t xml:space="preserve">za pełnienie funkcji Inspektora Nadzoru w branży </w:t>
      </w:r>
      <w:r w:rsidR="00AB5571">
        <w:rPr>
          <w:rFonts w:asciiTheme="minorHAnsi" w:eastAsia="Times New Roman" w:hAnsiTheme="minorHAnsi" w:cstheme="minorHAnsi"/>
        </w:rPr>
        <w:t>……………</w:t>
      </w:r>
      <w:r w:rsidR="009405F2" w:rsidRPr="00083040">
        <w:rPr>
          <w:rFonts w:asciiTheme="minorHAnsi" w:eastAsia="Times New Roman" w:hAnsiTheme="minorHAnsi" w:cstheme="minorHAnsi"/>
        </w:rPr>
        <w:t xml:space="preserve"> </w:t>
      </w:r>
      <w:r w:rsidR="008A54AE" w:rsidRPr="00083040">
        <w:rPr>
          <w:rFonts w:asciiTheme="minorHAnsi" w:eastAsia="Times New Roman" w:hAnsiTheme="minorHAnsi" w:cstheme="minorHAnsi"/>
        </w:rPr>
        <w:t xml:space="preserve">kwotę ryczałtową </w:t>
      </w:r>
      <w:r w:rsidRPr="00083040">
        <w:rPr>
          <w:rFonts w:asciiTheme="minorHAnsi" w:eastAsia="Times New Roman" w:hAnsiTheme="minorHAnsi" w:cstheme="minorHAnsi"/>
        </w:rPr>
        <w:t>brutto</w:t>
      </w:r>
      <w:r w:rsidR="008A54AE" w:rsidRPr="00083040">
        <w:rPr>
          <w:rFonts w:asciiTheme="minorHAnsi" w:eastAsia="Times New Roman" w:hAnsiTheme="minorHAnsi" w:cstheme="minorHAnsi"/>
        </w:rPr>
        <w:t xml:space="preserve"> </w:t>
      </w:r>
      <w:r w:rsidR="00FB3291">
        <w:rPr>
          <w:rFonts w:asciiTheme="minorHAnsi" w:eastAsia="Times New Roman" w:hAnsiTheme="minorHAnsi" w:cstheme="minorHAnsi"/>
        </w:rPr>
        <w:t>………….</w:t>
      </w:r>
      <w:r w:rsidR="005618A7">
        <w:rPr>
          <w:rFonts w:asciiTheme="minorHAnsi" w:eastAsia="Times New Roman" w:hAnsiTheme="minorHAnsi" w:cstheme="minorHAnsi"/>
        </w:rPr>
        <w:t>PLN</w:t>
      </w:r>
    </w:p>
    <w:p w14:paraId="11368D6B" w14:textId="1C229824" w:rsidR="008A54AE" w:rsidRPr="00083040" w:rsidRDefault="00DF4DEB" w:rsidP="00083040">
      <w:pPr>
        <w:spacing w:after="0" w:line="240" w:lineRule="auto"/>
        <w:ind w:left="284"/>
        <w:jc w:val="both"/>
        <w:rPr>
          <w:rFonts w:asciiTheme="minorHAnsi" w:eastAsia="Times New Roman" w:hAnsiTheme="minorHAnsi" w:cstheme="minorHAnsi"/>
        </w:rPr>
      </w:pPr>
      <w:r w:rsidRPr="00083040">
        <w:rPr>
          <w:rFonts w:asciiTheme="minorHAnsi" w:eastAsia="Times New Roman" w:hAnsiTheme="minorHAnsi" w:cstheme="minorHAnsi"/>
        </w:rPr>
        <w:t xml:space="preserve">(słownie: </w:t>
      </w:r>
      <w:r w:rsidR="00FB3291">
        <w:rPr>
          <w:rFonts w:asciiTheme="minorHAnsi" w:eastAsia="Times New Roman" w:hAnsiTheme="minorHAnsi" w:cstheme="minorHAnsi"/>
        </w:rPr>
        <w:t>……………………………………………..</w:t>
      </w:r>
      <w:r w:rsidR="00C92600">
        <w:rPr>
          <w:rFonts w:asciiTheme="minorHAnsi" w:eastAsia="Times New Roman" w:hAnsiTheme="minorHAnsi" w:cstheme="minorHAnsi"/>
        </w:rPr>
        <w:t xml:space="preserve"> złotego</w:t>
      </w:r>
      <w:r w:rsidR="006E6EAC" w:rsidRPr="00083040">
        <w:rPr>
          <w:rFonts w:asciiTheme="minorHAnsi" w:eastAsia="Times New Roman" w:hAnsiTheme="minorHAnsi" w:cstheme="minorHAnsi"/>
        </w:rPr>
        <w:t>.</w:t>
      </w:r>
      <w:r w:rsidR="008A54AE" w:rsidRPr="00083040">
        <w:rPr>
          <w:rFonts w:asciiTheme="minorHAnsi" w:eastAsia="Times New Roman" w:hAnsiTheme="minorHAnsi" w:cstheme="minorHAnsi"/>
        </w:rPr>
        <w:t>)</w:t>
      </w:r>
    </w:p>
    <w:p w14:paraId="6E270002" w14:textId="60115CF3" w:rsidR="00A615B0" w:rsidRPr="00083040" w:rsidRDefault="00D9462F" w:rsidP="00083040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083040">
        <w:rPr>
          <w:rFonts w:asciiTheme="minorHAnsi" w:eastAsia="Times New Roman" w:hAnsiTheme="minorHAnsi" w:cstheme="minorHAnsi"/>
        </w:rPr>
        <w:t xml:space="preserve">    </w:t>
      </w:r>
      <w:r w:rsidR="00DF4DEB" w:rsidRPr="00083040">
        <w:rPr>
          <w:rFonts w:asciiTheme="minorHAnsi" w:eastAsia="Times New Roman" w:hAnsiTheme="minorHAnsi" w:cstheme="minorHAnsi"/>
        </w:rPr>
        <w:t>za wykonanie całości przedmiotu umowy.</w:t>
      </w:r>
    </w:p>
    <w:p w14:paraId="6938328D" w14:textId="5F1BCF16" w:rsidR="00A615B0" w:rsidRPr="00083040" w:rsidRDefault="00DF4DEB" w:rsidP="00083040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</w:rPr>
      </w:pPr>
      <w:r w:rsidRPr="00083040">
        <w:rPr>
          <w:rFonts w:asciiTheme="minorHAnsi" w:eastAsia="Times New Roman" w:hAnsiTheme="minorHAnsi" w:cstheme="minorHAnsi"/>
        </w:rPr>
        <w:t xml:space="preserve">Wynagrodzenie ryczałtowe, o którym mowa w ust 1 obejmuje wszystkie koszty związane </w:t>
      </w:r>
      <w:r w:rsidR="00872A8C" w:rsidRPr="00083040">
        <w:rPr>
          <w:rFonts w:asciiTheme="minorHAnsi" w:eastAsia="Times New Roman" w:hAnsiTheme="minorHAnsi" w:cstheme="minorHAnsi"/>
        </w:rPr>
        <w:t xml:space="preserve"> </w:t>
      </w:r>
      <w:r w:rsidRPr="00083040">
        <w:rPr>
          <w:rFonts w:asciiTheme="minorHAnsi" w:eastAsia="Times New Roman" w:hAnsiTheme="minorHAnsi" w:cstheme="minorHAnsi"/>
        </w:rPr>
        <w:t>z pełnieniem nadzoru inwestorskiego w okresie budowy, a także oddziaływania innych czynników mających lub mogących mieć wpływ na koszty.</w:t>
      </w:r>
    </w:p>
    <w:p w14:paraId="2BF845BB" w14:textId="77777777" w:rsidR="00A615B0" w:rsidRPr="00083040" w:rsidRDefault="00DF4DEB" w:rsidP="00083040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</w:rPr>
      </w:pPr>
      <w:r w:rsidRPr="00083040">
        <w:rPr>
          <w:rFonts w:asciiTheme="minorHAnsi" w:eastAsia="Times New Roman" w:hAnsiTheme="minorHAnsi" w:cstheme="minorHAnsi"/>
        </w:rPr>
        <w:t>Wykonawca oświadcza, że zapoznał się z warunkami realizacji zamówienia oraz kompletem dokumentacji i uwzględnił w ofercie możliwe utrudnienia oraz związany z tym nakład prac.</w:t>
      </w:r>
    </w:p>
    <w:p w14:paraId="6E97F019" w14:textId="1A6CDE93" w:rsidR="00A615B0" w:rsidRPr="00083040" w:rsidRDefault="00DF4DEB" w:rsidP="00083040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</w:rPr>
      </w:pPr>
      <w:r w:rsidRPr="00083040">
        <w:rPr>
          <w:rFonts w:asciiTheme="minorHAnsi" w:eastAsia="Times New Roman" w:hAnsiTheme="minorHAnsi" w:cstheme="minorHAnsi"/>
        </w:rPr>
        <w:t>Wykonawca oświadcza, iż wyliczenie kosztów pracy, przyjęte do ustalenia ceny nie jest niższe od minimalnego wynagrodzenia za pracę albo minimalnej stawki godzinowej, ustalonych na podstawie przepisów ustawy z dnia 10 października 2002 r o minimalnym wynagrodzeniu za pracę  ( tj. Dz. U. z 2020 r. poz. 2207). Jednocześnie Wykonawca oświadcza, że w związku z faktem, iż zatrudnia on pracowników i zawiera umowy ze zleceniobiorcami nie mają do niego zastosowania przepisy ustawy o minimalnym wynagrodzeniu za pracę.</w:t>
      </w:r>
    </w:p>
    <w:p w14:paraId="55E2CEC4" w14:textId="235C2698" w:rsidR="00A615B0" w:rsidRPr="00083040" w:rsidRDefault="00DF4DEB" w:rsidP="00083040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</w:rPr>
      </w:pPr>
      <w:r w:rsidRPr="00083040">
        <w:rPr>
          <w:rFonts w:asciiTheme="minorHAnsi" w:eastAsia="Times New Roman" w:hAnsiTheme="minorHAnsi" w:cstheme="minorHAnsi"/>
        </w:rPr>
        <w:t>Faktura wystawiona będzie w oparciu o protokół odbioru końcowego robót budowlanych</w:t>
      </w:r>
      <w:r w:rsidR="00F67A23" w:rsidRPr="00083040">
        <w:rPr>
          <w:rFonts w:asciiTheme="minorHAnsi" w:eastAsia="Times New Roman" w:hAnsiTheme="minorHAnsi" w:cstheme="minorHAnsi"/>
          <w:color w:val="000000" w:themeColor="text1"/>
        </w:rPr>
        <w:t>,</w:t>
      </w:r>
      <w:r w:rsidR="008A54AE" w:rsidRPr="00083040">
        <w:rPr>
          <w:rFonts w:asciiTheme="minorHAnsi" w:eastAsia="Times New Roman" w:hAnsiTheme="minorHAnsi" w:cstheme="minorHAnsi"/>
          <w:color w:val="000000" w:themeColor="text1"/>
        </w:rPr>
        <w:t xml:space="preserve"> dla każdej z branż osobno</w:t>
      </w:r>
      <w:r w:rsidRPr="00083040">
        <w:rPr>
          <w:rFonts w:asciiTheme="minorHAnsi" w:eastAsia="Times New Roman" w:hAnsiTheme="minorHAnsi" w:cstheme="minorHAnsi"/>
          <w:color w:val="000000" w:themeColor="text1"/>
        </w:rPr>
        <w:t>. Płatność wynagrodzenia zostanie dokonana na podstawie bezusterkowego (bez uwag) końcowego protokołu odbioru podpisanego przez przedstawic</w:t>
      </w:r>
      <w:r w:rsidRPr="00083040">
        <w:rPr>
          <w:rFonts w:asciiTheme="minorHAnsi" w:eastAsia="Times New Roman" w:hAnsiTheme="minorHAnsi" w:cstheme="minorHAnsi"/>
        </w:rPr>
        <w:t>ieli obu stron i uzyskaniu przez Wykonawcę robót budowlanych pozwolenia na użytkowanie obiektów, jeżeli jest ono wymagane.</w:t>
      </w:r>
    </w:p>
    <w:p w14:paraId="79230D64" w14:textId="518E886D" w:rsidR="00A615B0" w:rsidRPr="00083040" w:rsidRDefault="00DF4DEB" w:rsidP="00083040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</w:rPr>
      </w:pPr>
      <w:r w:rsidRPr="00083040">
        <w:rPr>
          <w:rFonts w:asciiTheme="minorHAnsi" w:eastAsia="Times New Roman" w:hAnsiTheme="minorHAnsi" w:cstheme="minorHAnsi"/>
        </w:rPr>
        <w:t xml:space="preserve">Zapłata wynagrodzenia </w:t>
      </w:r>
      <w:r w:rsidR="00C06767" w:rsidRPr="00083040">
        <w:rPr>
          <w:rFonts w:asciiTheme="minorHAnsi" w:eastAsia="Times New Roman" w:hAnsiTheme="minorHAnsi" w:cstheme="minorHAnsi"/>
        </w:rPr>
        <w:t>Wykonawcy</w:t>
      </w:r>
      <w:r w:rsidRPr="00083040">
        <w:rPr>
          <w:rFonts w:asciiTheme="minorHAnsi" w:eastAsia="Times New Roman" w:hAnsiTheme="minorHAnsi" w:cstheme="minorHAnsi"/>
        </w:rPr>
        <w:t xml:space="preserve"> nastąpi przelewem, w ciągu </w:t>
      </w:r>
      <w:r w:rsidR="006E6EAC" w:rsidRPr="00083040">
        <w:rPr>
          <w:rFonts w:asciiTheme="minorHAnsi" w:eastAsia="Times New Roman" w:hAnsiTheme="minorHAnsi" w:cstheme="minorHAnsi"/>
        </w:rPr>
        <w:t>30</w:t>
      </w:r>
      <w:r w:rsidRPr="00083040">
        <w:rPr>
          <w:rFonts w:asciiTheme="minorHAnsi" w:eastAsia="Times New Roman" w:hAnsiTheme="minorHAnsi" w:cstheme="minorHAnsi"/>
        </w:rPr>
        <w:t xml:space="preserve"> dni od dnia doręczenia Zamawiającemu poprawnie wystawionej faktury wraz z odpowiednimi protokołami potwierdzającymi odbiór robót bez uwag, wystawionej na kwotę określoną w  § 5 ust. 1.</w:t>
      </w:r>
    </w:p>
    <w:p w14:paraId="50C5AD83" w14:textId="77777777" w:rsidR="00A615B0" w:rsidRPr="00083040" w:rsidRDefault="00DF4DEB" w:rsidP="00083040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</w:rPr>
      </w:pPr>
      <w:r w:rsidRPr="00083040">
        <w:rPr>
          <w:rFonts w:asciiTheme="minorHAnsi" w:eastAsia="Times New Roman" w:hAnsiTheme="minorHAnsi" w:cstheme="minorHAnsi"/>
        </w:rPr>
        <w:t>Za dzień płatności strony przyjmują dzień obciążenia rachunku Zamawiającego.</w:t>
      </w:r>
    </w:p>
    <w:p w14:paraId="4A9E61EA" w14:textId="77777777" w:rsidR="00A615B0" w:rsidRPr="00083040" w:rsidRDefault="00DF4DEB" w:rsidP="00083040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</w:rPr>
      </w:pPr>
      <w:r w:rsidRPr="00083040">
        <w:rPr>
          <w:rFonts w:asciiTheme="minorHAnsi" w:eastAsia="Times New Roman" w:hAnsiTheme="minorHAnsi" w:cstheme="minorHAnsi"/>
        </w:rPr>
        <w:t>Strony wyjaśniają, że w przypadku rozbieżności pomiędzy treścią umowy a bezwzględnie obowiązującymi przepisami prawa podatkowego, stosuje się zasady wynikające z prawa podatkowego.</w:t>
      </w:r>
    </w:p>
    <w:p w14:paraId="391F3A5B" w14:textId="77777777" w:rsidR="00A615B0" w:rsidRPr="00083040" w:rsidRDefault="00DF4DEB" w:rsidP="00083040">
      <w:pPr>
        <w:spacing w:after="0" w:line="240" w:lineRule="auto"/>
        <w:jc w:val="center"/>
        <w:rPr>
          <w:rFonts w:asciiTheme="minorHAnsi" w:eastAsia="Times New Roman" w:hAnsiTheme="minorHAnsi" w:cstheme="minorHAnsi"/>
          <w:b/>
        </w:rPr>
      </w:pPr>
      <w:r w:rsidRPr="00083040">
        <w:rPr>
          <w:rFonts w:asciiTheme="minorHAnsi" w:eastAsia="Times New Roman" w:hAnsiTheme="minorHAnsi" w:cstheme="minorHAnsi"/>
          <w:b/>
        </w:rPr>
        <w:t>§ 6</w:t>
      </w:r>
    </w:p>
    <w:p w14:paraId="7E0E818F" w14:textId="77777777" w:rsidR="00A615B0" w:rsidRPr="00083040" w:rsidRDefault="00DF4DEB" w:rsidP="00083040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083040">
        <w:rPr>
          <w:rFonts w:asciiTheme="minorHAnsi" w:eastAsia="Times New Roman" w:hAnsiTheme="minorHAnsi" w:cstheme="minorHAnsi"/>
        </w:rPr>
        <w:t>Zamawiający jest uprawniony do naliczenia, a Wykonawca obowiązany w takiej sytuacji do zapłaty, następujących kar umownych:</w:t>
      </w:r>
    </w:p>
    <w:p w14:paraId="0D8D3640" w14:textId="77777777" w:rsidR="00A615B0" w:rsidRPr="00083040" w:rsidRDefault="00DF4DEB" w:rsidP="00083040">
      <w:pPr>
        <w:numPr>
          <w:ilvl w:val="0"/>
          <w:numId w:val="6"/>
        </w:numPr>
        <w:spacing w:after="0" w:line="240" w:lineRule="auto"/>
        <w:ind w:left="426" w:hanging="426"/>
        <w:contextualSpacing/>
        <w:jc w:val="both"/>
        <w:rPr>
          <w:rFonts w:asciiTheme="minorHAnsi" w:hAnsiTheme="minorHAnsi" w:cstheme="minorHAnsi"/>
        </w:rPr>
      </w:pPr>
      <w:r w:rsidRPr="00083040">
        <w:rPr>
          <w:rFonts w:asciiTheme="minorHAnsi" w:hAnsiTheme="minorHAnsi" w:cstheme="minorHAnsi"/>
        </w:rPr>
        <w:t>Za zwłokę w wykonaniu przedmiotu umowy Wykonawca zapłaci Zamawiającemu karę umowną w wysokości 0,5 % wynagrodzenia Wykonawcy brutto za każdy dzień zwłoki.</w:t>
      </w:r>
    </w:p>
    <w:p w14:paraId="7D66ECEB" w14:textId="2DE08499" w:rsidR="00A615B0" w:rsidRPr="00083040" w:rsidRDefault="00DF4DEB" w:rsidP="00083040">
      <w:pPr>
        <w:numPr>
          <w:ilvl w:val="0"/>
          <w:numId w:val="6"/>
        </w:numPr>
        <w:spacing w:after="0" w:line="240" w:lineRule="auto"/>
        <w:ind w:left="426" w:hanging="426"/>
        <w:contextualSpacing/>
        <w:jc w:val="both"/>
        <w:rPr>
          <w:rFonts w:asciiTheme="minorHAnsi" w:hAnsiTheme="minorHAnsi" w:cstheme="minorHAnsi"/>
        </w:rPr>
      </w:pPr>
      <w:r w:rsidRPr="00083040">
        <w:rPr>
          <w:rFonts w:asciiTheme="minorHAnsi" w:hAnsiTheme="minorHAnsi" w:cstheme="minorHAnsi"/>
        </w:rPr>
        <w:t>W przypadku gdy pomimo dwukrotnego wezwania Zamawiającego do stawienia się na placu budowy lub w siedzibie Zamawiającego Wykonawca nie stawi się na placu budowy lub</w:t>
      </w:r>
      <w:r w:rsidR="00872A8C" w:rsidRPr="00083040">
        <w:rPr>
          <w:rFonts w:asciiTheme="minorHAnsi" w:hAnsiTheme="minorHAnsi" w:cstheme="minorHAnsi"/>
        </w:rPr>
        <w:t xml:space="preserve"> </w:t>
      </w:r>
      <w:r w:rsidR="00FB3291">
        <w:rPr>
          <w:rFonts w:asciiTheme="minorHAnsi" w:hAnsiTheme="minorHAnsi" w:cstheme="minorHAnsi"/>
        </w:rPr>
        <w:t>w</w:t>
      </w:r>
      <w:r w:rsidRPr="00083040">
        <w:rPr>
          <w:rFonts w:asciiTheme="minorHAnsi" w:hAnsiTheme="minorHAnsi" w:cstheme="minorHAnsi"/>
        </w:rPr>
        <w:t xml:space="preserve"> siedzibie Zamawiającego, Zamawiający naliczy karę w wysokości 5 % całkowitego wynagrodzenia brutto określonego w § 5 ust. 1 umowy, przy czym kara ta może być nakładana wielokrotnie.</w:t>
      </w:r>
    </w:p>
    <w:p w14:paraId="709BF1FF" w14:textId="60AD1A2A" w:rsidR="00A615B0" w:rsidRPr="00083040" w:rsidRDefault="00DF4DEB" w:rsidP="00083040">
      <w:pPr>
        <w:numPr>
          <w:ilvl w:val="0"/>
          <w:numId w:val="6"/>
        </w:numPr>
        <w:spacing w:after="0" w:line="240" w:lineRule="auto"/>
        <w:ind w:left="426" w:hanging="426"/>
        <w:contextualSpacing/>
        <w:jc w:val="both"/>
        <w:rPr>
          <w:rFonts w:asciiTheme="minorHAnsi" w:hAnsiTheme="minorHAnsi" w:cstheme="minorHAnsi"/>
        </w:rPr>
      </w:pPr>
      <w:r w:rsidRPr="00083040">
        <w:rPr>
          <w:rFonts w:asciiTheme="minorHAnsi" w:hAnsiTheme="minorHAnsi" w:cstheme="minorHAnsi"/>
        </w:rPr>
        <w:t>W przypadku odstąpienia od umowy przez którąkolwiek ze stron z przyczyn, za które odpowiedzialny jest Wykonawca, zapłaci on Zamawiającemu karę umowną w wysokości 20% całkowitego wynagrodzenia brutto Wykonawcy.</w:t>
      </w:r>
    </w:p>
    <w:p w14:paraId="299FC2F1" w14:textId="77777777" w:rsidR="00A615B0" w:rsidRPr="00083040" w:rsidRDefault="00DF4DEB" w:rsidP="00083040">
      <w:pPr>
        <w:numPr>
          <w:ilvl w:val="0"/>
          <w:numId w:val="6"/>
        </w:numPr>
        <w:spacing w:after="0" w:line="240" w:lineRule="auto"/>
        <w:ind w:left="426" w:hanging="426"/>
        <w:contextualSpacing/>
        <w:jc w:val="both"/>
        <w:rPr>
          <w:rFonts w:asciiTheme="minorHAnsi" w:hAnsiTheme="minorHAnsi" w:cstheme="minorHAnsi"/>
        </w:rPr>
      </w:pPr>
      <w:r w:rsidRPr="00083040">
        <w:rPr>
          <w:rFonts w:asciiTheme="minorHAnsi" w:hAnsiTheme="minorHAnsi" w:cstheme="minorHAnsi"/>
        </w:rPr>
        <w:t>W przypadku naliczenia kar umownych Zamawiający zastrzega sobie prawo ich potrącenia wynagrodzenia przysługującego Wykonawcy.</w:t>
      </w:r>
    </w:p>
    <w:p w14:paraId="71066267" w14:textId="0A8EB163" w:rsidR="00A615B0" w:rsidRPr="00083040" w:rsidRDefault="00DF4DEB" w:rsidP="00083040">
      <w:pPr>
        <w:numPr>
          <w:ilvl w:val="0"/>
          <w:numId w:val="6"/>
        </w:numPr>
        <w:spacing w:after="0" w:line="240" w:lineRule="auto"/>
        <w:ind w:left="426" w:hanging="426"/>
        <w:contextualSpacing/>
        <w:jc w:val="both"/>
        <w:rPr>
          <w:rFonts w:asciiTheme="minorHAnsi" w:hAnsiTheme="minorHAnsi" w:cstheme="minorHAnsi"/>
        </w:rPr>
      </w:pPr>
      <w:r w:rsidRPr="00083040">
        <w:rPr>
          <w:rFonts w:asciiTheme="minorHAnsi" w:hAnsiTheme="minorHAnsi" w:cstheme="minorHAnsi"/>
        </w:rPr>
        <w:t>Zamawiającemu służy prawo do dochodzenia odszkodowania uzupełniającego przewyższającego wysokość zastrzeżonych kar umownych, do wysokości rzeczywiście poniesionej szkody (w tym utraconych korzyści), na zasadach ogólnych wynikających z Kodeksu Cywilnego.</w:t>
      </w:r>
    </w:p>
    <w:p w14:paraId="1CF9F4DE" w14:textId="77777777" w:rsidR="00A615B0" w:rsidRPr="00083040" w:rsidRDefault="00DF4DEB" w:rsidP="00083040">
      <w:pPr>
        <w:numPr>
          <w:ilvl w:val="0"/>
          <w:numId w:val="6"/>
        </w:numPr>
        <w:spacing w:after="0" w:line="240" w:lineRule="auto"/>
        <w:ind w:left="426" w:hanging="426"/>
        <w:contextualSpacing/>
        <w:jc w:val="both"/>
        <w:rPr>
          <w:rFonts w:asciiTheme="minorHAnsi" w:hAnsiTheme="minorHAnsi" w:cstheme="minorHAnsi"/>
        </w:rPr>
      </w:pPr>
      <w:r w:rsidRPr="00083040">
        <w:rPr>
          <w:rFonts w:asciiTheme="minorHAnsi" w:hAnsiTheme="minorHAnsi" w:cstheme="minorHAnsi"/>
        </w:rPr>
        <w:t>Odstąpienie od Umowy nie wyłącza uprawnienia Zamawiającego do dochodzenia kar umownych należnych z tytułu wystąpienia okoliczności mających miejsce przed złożeniem oświadczenia o odstąpieniu od Umowy z przyczyn leżących po stronie Wykonawcy.</w:t>
      </w:r>
    </w:p>
    <w:p w14:paraId="3C33AE68" w14:textId="77777777" w:rsidR="00A615B0" w:rsidRPr="00083040" w:rsidRDefault="00DF4DEB" w:rsidP="00083040">
      <w:pPr>
        <w:numPr>
          <w:ilvl w:val="0"/>
          <w:numId w:val="6"/>
        </w:numPr>
        <w:spacing w:after="0" w:line="240" w:lineRule="auto"/>
        <w:ind w:left="426" w:hanging="426"/>
        <w:contextualSpacing/>
        <w:jc w:val="both"/>
        <w:rPr>
          <w:rFonts w:asciiTheme="minorHAnsi" w:hAnsiTheme="minorHAnsi" w:cstheme="minorHAnsi"/>
        </w:rPr>
      </w:pPr>
      <w:r w:rsidRPr="00083040">
        <w:rPr>
          <w:rFonts w:asciiTheme="minorHAnsi" w:hAnsiTheme="minorHAnsi" w:cstheme="minorHAnsi"/>
        </w:rPr>
        <w:t>Kary umowne mogą być naliczane łącznie z kilku tytułów określonych w niniejszym paragrafie.</w:t>
      </w:r>
    </w:p>
    <w:p w14:paraId="25B6A9BE" w14:textId="77777777" w:rsidR="00A615B0" w:rsidRPr="00083040" w:rsidRDefault="00DF4DEB" w:rsidP="00083040">
      <w:pPr>
        <w:numPr>
          <w:ilvl w:val="0"/>
          <w:numId w:val="6"/>
        </w:numPr>
        <w:spacing w:after="0" w:line="240" w:lineRule="auto"/>
        <w:ind w:left="426" w:hanging="426"/>
        <w:contextualSpacing/>
        <w:jc w:val="both"/>
        <w:rPr>
          <w:rFonts w:asciiTheme="minorHAnsi" w:hAnsiTheme="minorHAnsi" w:cstheme="minorHAnsi"/>
        </w:rPr>
      </w:pPr>
      <w:r w:rsidRPr="00083040">
        <w:rPr>
          <w:rFonts w:asciiTheme="minorHAnsi" w:hAnsiTheme="minorHAnsi" w:cstheme="minorHAnsi"/>
        </w:rPr>
        <w:t>Strona zobowiązana do zapłaty kary umownej, dokona jej zapłaty w terminie 14 dni od daty otrzymania wezwania do zapłaty.</w:t>
      </w:r>
    </w:p>
    <w:p w14:paraId="07CE98EA" w14:textId="1510DBF7" w:rsidR="005A31C6" w:rsidRPr="00083040" w:rsidRDefault="00DF4DEB" w:rsidP="00083040">
      <w:pPr>
        <w:numPr>
          <w:ilvl w:val="0"/>
          <w:numId w:val="6"/>
        </w:numPr>
        <w:spacing w:after="0" w:line="240" w:lineRule="auto"/>
        <w:ind w:left="426" w:hanging="426"/>
        <w:contextualSpacing/>
        <w:jc w:val="both"/>
        <w:rPr>
          <w:rFonts w:asciiTheme="minorHAnsi" w:hAnsiTheme="minorHAnsi" w:cstheme="minorHAnsi"/>
        </w:rPr>
      </w:pPr>
      <w:r w:rsidRPr="00083040">
        <w:rPr>
          <w:rFonts w:asciiTheme="minorHAnsi" w:hAnsiTheme="minorHAnsi" w:cstheme="minorHAnsi"/>
        </w:rPr>
        <w:t>Wykonawca zobowiązuje się pokryć w całości szkodę powstałą na skutek niewykonania lub nienależytego wykonania przedmiotu umowy.</w:t>
      </w:r>
    </w:p>
    <w:p w14:paraId="2844B9B4" w14:textId="77777777" w:rsidR="00A615B0" w:rsidRPr="00083040" w:rsidRDefault="00DF4DEB" w:rsidP="00083040">
      <w:pPr>
        <w:numPr>
          <w:ilvl w:val="0"/>
          <w:numId w:val="6"/>
        </w:numPr>
        <w:spacing w:after="0" w:line="240" w:lineRule="auto"/>
        <w:ind w:left="426" w:hanging="426"/>
        <w:contextualSpacing/>
        <w:jc w:val="both"/>
        <w:rPr>
          <w:rFonts w:asciiTheme="minorHAnsi" w:hAnsiTheme="minorHAnsi" w:cstheme="minorHAnsi"/>
        </w:rPr>
      </w:pPr>
      <w:r w:rsidRPr="00083040">
        <w:rPr>
          <w:rFonts w:asciiTheme="minorHAnsi" w:hAnsiTheme="minorHAnsi" w:cstheme="minorHAnsi"/>
        </w:rPr>
        <w:t>Łączna wysokość kar umownych jaką Zamawiający może naliczyć Wykonawcy nie może przekroczyć 50 % całkowitego wynagrodzenia brutto Wykonawcy określonego § 5 ust. 1 umowy.</w:t>
      </w:r>
    </w:p>
    <w:p w14:paraId="6F94EADB" w14:textId="5D4E280C" w:rsidR="00A615B0" w:rsidRPr="00083040" w:rsidRDefault="00DF4DEB" w:rsidP="00083040">
      <w:pPr>
        <w:spacing w:after="0" w:line="240" w:lineRule="auto"/>
        <w:jc w:val="center"/>
        <w:rPr>
          <w:rFonts w:asciiTheme="minorHAnsi" w:eastAsia="Times New Roman" w:hAnsiTheme="minorHAnsi" w:cstheme="minorHAnsi"/>
          <w:b/>
        </w:rPr>
      </w:pPr>
      <w:r w:rsidRPr="00083040">
        <w:rPr>
          <w:rFonts w:asciiTheme="minorHAnsi" w:eastAsia="Times New Roman" w:hAnsiTheme="minorHAnsi" w:cstheme="minorHAnsi"/>
          <w:b/>
        </w:rPr>
        <w:t>§ 7</w:t>
      </w:r>
    </w:p>
    <w:p w14:paraId="3F02C3CD" w14:textId="42D361DB" w:rsidR="00A615B0" w:rsidRPr="00083040" w:rsidRDefault="00DF4DEB" w:rsidP="00083040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083040">
        <w:rPr>
          <w:rFonts w:asciiTheme="minorHAnsi" w:eastAsia="Times New Roman" w:hAnsiTheme="minorHAnsi" w:cstheme="minorHAnsi"/>
        </w:rPr>
        <w:t xml:space="preserve">Nadzór nad realizacją niniejszej umowy w imieniu Zamawiającego będzie </w:t>
      </w:r>
      <w:r w:rsidR="00C06767" w:rsidRPr="00083040">
        <w:rPr>
          <w:rFonts w:asciiTheme="minorHAnsi" w:eastAsia="Times New Roman" w:hAnsiTheme="minorHAnsi" w:cstheme="minorHAnsi"/>
        </w:rPr>
        <w:t>sprawowała Justyna Jastrząb</w:t>
      </w:r>
    </w:p>
    <w:p w14:paraId="681E6D35" w14:textId="6E821790" w:rsidR="00A615B0" w:rsidRPr="00083040" w:rsidRDefault="00DF4DEB" w:rsidP="00083040">
      <w:pPr>
        <w:spacing w:after="0" w:line="240" w:lineRule="auto"/>
        <w:jc w:val="center"/>
        <w:rPr>
          <w:rFonts w:asciiTheme="minorHAnsi" w:eastAsia="Times New Roman" w:hAnsiTheme="minorHAnsi" w:cstheme="minorHAnsi"/>
          <w:b/>
        </w:rPr>
      </w:pPr>
      <w:r w:rsidRPr="00083040">
        <w:rPr>
          <w:rFonts w:asciiTheme="minorHAnsi" w:eastAsia="Times New Roman" w:hAnsiTheme="minorHAnsi" w:cstheme="minorHAnsi"/>
          <w:b/>
        </w:rPr>
        <w:t>§ 8</w:t>
      </w:r>
    </w:p>
    <w:p w14:paraId="72506D02" w14:textId="77777777" w:rsidR="00A615B0" w:rsidRPr="00083040" w:rsidRDefault="00DF4DEB" w:rsidP="00083040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Theme="minorHAnsi" w:eastAsia="Times New Roman" w:hAnsiTheme="minorHAnsi" w:cstheme="minorHAnsi"/>
        </w:rPr>
      </w:pPr>
      <w:r w:rsidRPr="00083040">
        <w:rPr>
          <w:rFonts w:asciiTheme="minorHAnsi" w:eastAsia="Times New Roman" w:hAnsiTheme="minorHAnsi" w:cstheme="minorHAnsi"/>
        </w:rPr>
        <w:t>Wszelkie zmiany niniejszej umowy wymagają formy pisemnej pod rygorem nieważności.</w:t>
      </w:r>
    </w:p>
    <w:p w14:paraId="1272CF01" w14:textId="189C108C" w:rsidR="00A615B0" w:rsidRPr="00083040" w:rsidRDefault="00DF4DEB" w:rsidP="00083040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Theme="minorHAnsi" w:eastAsia="Times New Roman" w:hAnsiTheme="minorHAnsi" w:cstheme="minorHAnsi"/>
        </w:rPr>
      </w:pPr>
      <w:r w:rsidRPr="00083040">
        <w:rPr>
          <w:rFonts w:asciiTheme="minorHAnsi" w:eastAsia="Times New Roman" w:hAnsiTheme="minorHAnsi" w:cstheme="minorHAnsi"/>
        </w:rPr>
        <w:t>Zamawiający dopuszcza możliwość wprowadzenia do niniejszej umowy zmian istotnych</w:t>
      </w:r>
      <w:r w:rsidR="00C92600">
        <w:rPr>
          <w:rFonts w:asciiTheme="minorHAnsi" w:eastAsia="Times New Roman" w:hAnsiTheme="minorHAnsi" w:cstheme="minorHAnsi"/>
        </w:rPr>
        <w:t xml:space="preserve"> </w:t>
      </w:r>
      <w:r w:rsidR="00872A8C" w:rsidRPr="00083040">
        <w:rPr>
          <w:rFonts w:asciiTheme="minorHAnsi" w:eastAsia="Times New Roman" w:hAnsiTheme="minorHAnsi" w:cstheme="minorHAnsi"/>
        </w:rPr>
        <w:t xml:space="preserve"> </w:t>
      </w:r>
      <w:r w:rsidRPr="00083040">
        <w:rPr>
          <w:rFonts w:asciiTheme="minorHAnsi" w:eastAsia="Times New Roman" w:hAnsiTheme="minorHAnsi" w:cstheme="minorHAnsi"/>
        </w:rPr>
        <w:t>w stosunku do treści oferty jedynie w zakresie zmiany terminu realizacji Przedmiotu umowy. Zmiana terminu może nastąpić wyłącznie w przypadku zmiany terminu realizacji przedmiotu umowy na wykonanie robót budowlanych w ramach nadzorowanego zadania.</w:t>
      </w:r>
    </w:p>
    <w:p w14:paraId="597C14C8" w14:textId="4E6646E0" w:rsidR="00A615B0" w:rsidRPr="00083040" w:rsidRDefault="00DF4DEB" w:rsidP="00083040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Theme="minorHAnsi" w:eastAsia="Times New Roman" w:hAnsiTheme="minorHAnsi" w:cstheme="minorHAnsi"/>
        </w:rPr>
      </w:pPr>
      <w:r w:rsidRPr="00083040">
        <w:rPr>
          <w:rFonts w:asciiTheme="minorHAnsi" w:eastAsia="Times New Roman" w:hAnsiTheme="minorHAnsi" w:cstheme="minorHAnsi"/>
        </w:rPr>
        <w:t>Zmiana danych kontaktowych (adres email, telefon, fax), siedziby Wykonawcy</w:t>
      </w:r>
      <w:r w:rsidR="00E600AE" w:rsidRPr="00083040">
        <w:rPr>
          <w:rFonts w:asciiTheme="minorHAnsi" w:eastAsia="Times New Roman" w:hAnsiTheme="minorHAnsi" w:cstheme="minorHAnsi"/>
        </w:rPr>
        <w:t xml:space="preserve"> </w:t>
      </w:r>
      <w:r w:rsidRPr="00083040">
        <w:rPr>
          <w:rFonts w:asciiTheme="minorHAnsi" w:eastAsia="Times New Roman" w:hAnsiTheme="minorHAnsi" w:cstheme="minorHAnsi"/>
        </w:rPr>
        <w:t>lub Zamawiającego nie stanowi zmiany Umowy i wymaga jedynie pisemnego powiadomienia Strony.</w:t>
      </w:r>
    </w:p>
    <w:p w14:paraId="08361813" w14:textId="77777777" w:rsidR="00A615B0" w:rsidRPr="00083040" w:rsidRDefault="00DF4DEB" w:rsidP="00083040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Theme="minorHAnsi" w:eastAsia="Times New Roman" w:hAnsiTheme="minorHAnsi" w:cstheme="minorHAnsi"/>
        </w:rPr>
      </w:pPr>
      <w:r w:rsidRPr="00083040">
        <w:rPr>
          <w:rFonts w:asciiTheme="minorHAnsi" w:eastAsia="Times New Roman" w:hAnsiTheme="minorHAnsi" w:cstheme="minorHAnsi"/>
        </w:rPr>
        <w:t>Strony zobowiązane są do wzajemnego powiadomienia o każdej zmianie adresu miejsca zamieszkania lub siedziby pod rygorem, iż korespondencja wysłana na dotychczasowy adres będzie traktowana ze skutkiem doręczenia.</w:t>
      </w:r>
    </w:p>
    <w:p w14:paraId="1E463518" w14:textId="59F18504" w:rsidR="00A615B0" w:rsidRPr="00083040" w:rsidRDefault="00DF4DEB" w:rsidP="00083040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Theme="minorHAnsi" w:eastAsia="Times New Roman" w:hAnsiTheme="minorHAnsi" w:cstheme="minorHAnsi"/>
        </w:rPr>
      </w:pPr>
      <w:r w:rsidRPr="00083040">
        <w:rPr>
          <w:rFonts w:asciiTheme="minorHAnsi" w:eastAsia="Times New Roman" w:hAnsiTheme="minorHAnsi" w:cstheme="minorHAnsi"/>
        </w:rPr>
        <w:t xml:space="preserve">Zamawiający zastrzega sobie możliwość wprowadzenia drobnych zmian w postanowieniach niniejszej umowy, które nie prowadzą do rozszerzenia zakresu przedmiotu zamówienia </w:t>
      </w:r>
      <w:r w:rsidR="00872A8C" w:rsidRPr="00083040">
        <w:rPr>
          <w:rFonts w:asciiTheme="minorHAnsi" w:eastAsia="Times New Roman" w:hAnsiTheme="minorHAnsi" w:cstheme="minorHAnsi"/>
        </w:rPr>
        <w:t xml:space="preserve"> </w:t>
      </w:r>
      <w:r w:rsidRPr="00083040">
        <w:rPr>
          <w:rFonts w:asciiTheme="minorHAnsi" w:eastAsia="Times New Roman" w:hAnsiTheme="minorHAnsi" w:cstheme="minorHAnsi"/>
        </w:rPr>
        <w:t xml:space="preserve">w rozumieniu ustawy </w:t>
      </w:r>
      <w:proofErr w:type="spellStart"/>
      <w:r w:rsidRPr="00083040">
        <w:rPr>
          <w:rFonts w:asciiTheme="minorHAnsi" w:eastAsia="Times New Roman" w:hAnsiTheme="minorHAnsi" w:cstheme="minorHAnsi"/>
        </w:rPr>
        <w:t>Pzp</w:t>
      </w:r>
      <w:proofErr w:type="spellEnd"/>
      <w:r w:rsidRPr="00083040">
        <w:rPr>
          <w:rFonts w:asciiTheme="minorHAnsi" w:eastAsia="Times New Roman" w:hAnsiTheme="minorHAnsi" w:cstheme="minorHAnsi"/>
        </w:rPr>
        <w:t xml:space="preserve"> ani nie skutkują koniecznością zapłaty dodatkowego wynagrodzenia, jeżeli konieczność wprowadzenia tych zmian pojawi się dopiero w trakcie realizacji umowy</w:t>
      </w:r>
      <w:r w:rsidR="00872A8C" w:rsidRPr="00083040">
        <w:rPr>
          <w:rFonts w:asciiTheme="minorHAnsi" w:eastAsia="Times New Roman" w:hAnsiTheme="minorHAnsi" w:cstheme="minorHAnsi"/>
        </w:rPr>
        <w:t xml:space="preserve"> </w:t>
      </w:r>
      <w:r w:rsidR="00C92600">
        <w:rPr>
          <w:rFonts w:asciiTheme="minorHAnsi" w:eastAsia="Times New Roman" w:hAnsiTheme="minorHAnsi" w:cstheme="minorHAnsi"/>
        </w:rPr>
        <w:t>i w</w:t>
      </w:r>
      <w:r w:rsidRPr="00083040">
        <w:rPr>
          <w:rFonts w:asciiTheme="minorHAnsi" w:eastAsia="Times New Roman" w:hAnsiTheme="minorHAnsi" w:cstheme="minorHAnsi"/>
        </w:rPr>
        <w:t>ynika z przyczyn niemożliwych do przewidzenia w momencie jej zawierania.</w:t>
      </w:r>
    </w:p>
    <w:p w14:paraId="066FA94C" w14:textId="77777777" w:rsidR="00A615B0" w:rsidRPr="00083040" w:rsidRDefault="00DF4DEB" w:rsidP="00083040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Theme="minorHAnsi" w:eastAsia="Times New Roman" w:hAnsiTheme="minorHAnsi" w:cstheme="minorHAnsi"/>
        </w:rPr>
      </w:pPr>
      <w:r w:rsidRPr="00083040">
        <w:rPr>
          <w:rFonts w:asciiTheme="minorHAnsi" w:eastAsia="Times New Roman" w:hAnsiTheme="minorHAnsi" w:cstheme="minorHAnsi"/>
        </w:rPr>
        <w:t>Wszystkie powyższe postanowienia stanowią katalog zmian, na które Zamawiający może wyrazić zgodę. Nie stanowią jednocześnie zobowiązania Zamawiającego do wyrażenia takiej zgody.</w:t>
      </w:r>
    </w:p>
    <w:p w14:paraId="04BE7858" w14:textId="77777777" w:rsidR="00A615B0" w:rsidRPr="00083040" w:rsidRDefault="00DF4DEB" w:rsidP="00083040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Theme="minorHAnsi" w:eastAsia="Times New Roman" w:hAnsiTheme="minorHAnsi" w:cstheme="minorHAnsi"/>
        </w:rPr>
      </w:pPr>
      <w:r w:rsidRPr="00083040">
        <w:rPr>
          <w:rFonts w:asciiTheme="minorHAnsi" w:eastAsia="Times New Roman" w:hAnsiTheme="minorHAnsi" w:cstheme="minorHAnsi"/>
        </w:rPr>
        <w:t>Integralną część niniejszej umowy stanowi treść zapytania ofertowego.</w:t>
      </w:r>
    </w:p>
    <w:p w14:paraId="1A1B7022" w14:textId="17066221" w:rsidR="00A615B0" w:rsidRPr="00083040" w:rsidRDefault="00DF4DEB" w:rsidP="00083040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Theme="minorHAnsi" w:eastAsia="Times New Roman" w:hAnsiTheme="minorHAnsi" w:cstheme="minorHAnsi"/>
        </w:rPr>
      </w:pPr>
      <w:r w:rsidRPr="00083040">
        <w:rPr>
          <w:rFonts w:asciiTheme="minorHAnsi" w:eastAsia="Times New Roman" w:hAnsiTheme="minorHAnsi" w:cstheme="minorHAnsi"/>
        </w:rPr>
        <w:t xml:space="preserve">Umowę sporządzono w </w:t>
      </w:r>
      <w:r w:rsidR="006C4E3F" w:rsidRPr="00083040">
        <w:rPr>
          <w:rFonts w:asciiTheme="minorHAnsi" w:eastAsia="Times New Roman" w:hAnsiTheme="minorHAnsi" w:cstheme="minorHAnsi"/>
        </w:rPr>
        <w:t xml:space="preserve">3 </w:t>
      </w:r>
      <w:r w:rsidRPr="00083040">
        <w:rPr>
          <w:rFonts w:asciiTheme="minorHAnsi" w:eastAsia="Times New Roman" w:hAnsiTheme="minorHAnsi" w:cstheme="minorHAnsi"/>
        </w:rPr>
        <w:t>jednobrzmiących egzemplarzach</w:t>
      </w:r>
      <w:r w:rsidR="006C4E3F" w:rsidRPr="00083040">
        <w:rPr>
          <w:rFonts w:asciiTheme="minorHAnsi" w:eastAsia="Times New Roman" w:hAnsiTheme="minorHAnsi" w:cstheme="minorHAnsi"/>
        </w:rPr>
        <w:t xml:space="preserve">, </w:t>
      </w:r>
      <w:r w:rsidRPr="00083040">
        <w:rPr>
          <w:rFonts w:asciiTheme="minorHAnsi" w:eastAsia="Times New Roman" w:hAnsiTheme="minorHAnsi" w:cstheme="minorHAnsi"/>
        </w:rPr>
        <w:t>jed</w:t>
      </w:r>
      <w:r w:rsidR="006C4E3F" w:rsidRPr="00083040">
        <w:rPr>
          <w:rFonts w:asciiTheme="minorHAnsi" w:eastAsia="Times New Roman" w:hAnsiTheme="minorHAnsi" w:cstheme="minorHAnsi"/>
        </w:rPr>
        <w:t>en</w:t>
      </w:r>
      <w:r w:rsidRPr="00083040">
        <w:rPr>
          <w:rFonts w:asciiTheme="minorHAnsi" w:eastAsia="Times New Roman" w:hAnsiTheme="minorHAnsi" w:cstheme="minorHAnsi"/>
        </w:rPr>
        <w:t xml:space="preserve"> dla </w:t>
      </w:r>
      <w:r w:rsidR="006C4E3F" w:rsidRPr="00083040">
        <w:rPr>
          <w:rFonts w:asciiTheme="minorHAnsi" w:eastAsia="Times New Roman" w:hAnsiTheme="minorHAnsi" w:cstheme="minorHAnsi"/>
        </w:rPr>
        <w:t>Wykonawcy, dwa dla Zamawiającego.</w:t>
      </w:r>
    </w:p>
    <w:p w14:paraId="29A9899E" w14:textId="77777777" w:rsidR="00A615B0" w:rsidRPr="00083040" w:rsidRDefault="00DF4DEB" w:rsidP="00083040">
      <w:pPr>
        <w:numPr>
          <w:ilvl w:val="0"/>
          <w:numId w:val="5"/>
        </w:numPr>
        <w:spacing w:after="0" w:line="240" w:lineRule="auto"/>
        <w:ind w:left="426" w:hanging="426"/>
        <w:contextualSpacing/>
        <w:jc w:val="both"/>
        <w:rPr>
          <w:rFonts w:asciiTheme="minorHAnsi" w:eastAsia="Times New Roman" w:hAnsiTheme="minorHAnsi" w:cstheme="minorHAnsi"/>
        </w:rPr>
      </w:pPr>
      <w:r w:rsidRPr="00083040">
        <w:rPr>
          <w:rFonts w:asciiTheme="minorHAnsi" w:eastAsia="Times New Roman" w:hAnsiTheme="minorHAnsi" w:cstheme="minorHAnsi"/>
        </w:rPr>
        <w:t>W sprawach nieuregulowanych niniejszą umową mają zastosowanie przepisy kodeksu cywilnego.</w:t>
      </w:r>
    </w:p>
    <w:p w14:paraId="68112DE4" w14:textId="77777777" w:rsidR="00A615B0" w:rsidRPr="00083040" w:rsidRDefault="00DF4DEB" w:rsidP="00083040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Theme="minorHAnsi" w:eastAsia="Times New Roman" w:hAnsiTheme="minorHAnsi" w:cstheme="minorHAnsi"/>
        </w:rPr>
      </w:pPr>
      <w:r w:rsidRPr="00083040">
        <w:rPr>
          <w:rFonts w:asciiTheme="minorHAnsi" w:eastAsia="Times New Roman" w:hAnsiTheme="minorHAnsi" w:cstheme="minorHAnsi"/>
        </w:rPr>
        <w:t>Ewentualne spory wynikłe na tle realizacji umowy strony poddają pod rozstrzygnięcie sądowi właściwemu dla Zamawiającego.</w:t>
      </w:r>
    </w:p>
    <w:p w14:paraId="1D1D8FE7" w14:textId="3141AABD" w:rsidR="00BC77AE" w:rsidRPr="00083040" w:rsidRDefault="00BC77AE" w:rsidP="00083040">
      <w:pPr>
        <w:spacing w:after="0" w:line="240" w:lineRule="auto"/>
        <w:jc w:val="center"/>
        <w:rPr>
          <w:rFonts w:asciiTheme="minorHAnsi" w:eastAsia="Times New Roman" w:hAnsiTheme="minorHAnsi" w:cstheme="minorHAnsi"/>
          <w:b/>
        </w:rPr>
      </w:pPr>
      <w:r w:rsidRPr="00083040">
        <w:rPr>
          <w:rFonts w:asciiTheme="minorHAnsi" w:eastAsia="Times New Roman" w:hAnsiTheme="minorHAnsi" w:cstheme="minorHAnsi"/>
          <w:b/>
        </w:rPr>
        <w:t>§ 9</w:t>
      </w:r>
    </w:p>
    <w:p w14:paraId="778D07D6" w14:textId="238EF8DE" w:rsidR="00BC77AE" w:rsidRPr="00083040" w:rsidRDefault="00BC77AE" w:rsidP="00083040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Theme="minorHAnsi" w:hAnsiTheme="minorHAnsi" w:cstheme="minorHAnsi"/>
        </w:rPr>
      </w:pPr>
      <w:r w:rsidRPr="00083040">
        <w:rPr>
          <w:rFonts w:asciiTheme="minorHAnsi" w:hAnsiTheme="minorHAnsi" w:cstheme="minorHAnsi"/>
        </w:rPr>
        <w:t xml:space="preserve">Osobą upoważnioną ze strony Zamawiającego do sprawowania nadzoru nad realizacją umowy, bieżącego kontaktu z Wykonawcą w sprawach związanych z realizacją Umowy jest: Justyna Jastrząb, </w:t>
      </w:r>
      <w:r w:rsidR="00980924">
        <w:rPr>
          <w:rFonts w:asciiTheme="minorHAnsi" w:hAnsiTheme="minorHAnsi" w:cstheme="minorHAnsi"/>
        </w:rPr>
        <w:t xml:space="preserve">               </w:t>
      </w:r>
      <w:r w:rsidRPr="00083040">
        <w:rPr>
          <w:rFonts w:asciiTheme="minorHAnsi" w:hAnsiTheme="minorHAnsi" w:cstheme="minorHAnsi"/>
        </w:rPr>
        <w:t xml:space="preserve">e-mail </w:t>
      </w:r>
      <w:hyperlink r:id="rId7" w:history="1">
        <w:r w:rsidRPr="00083040">
          <w:rPr>
            <w:rStyle w:val="Hipercze"/>
            <w:rFonts w:asciiTheme="minorHAnsi" w:hAnsiTheme="minorHAnsi" w:cstheme="minorHAnsi"/>
          </w:rPr>
          <w:t>j.jastrzab@ujd.edu.pl</w:t>
        </w:r>
      </w:hyperlink>
      <w:r w:rsidRPr="00083040">
        <w:rPr>
          <w:rFonts w:asciiTheme="minorHAnsi" w:hAnsiTheme="minorHAnsi" w:cstheme="minorHAnsi"/>
        </w:rPr>
        <w:t xml:space="preserve">, </w:t>
      </w:r>
      <w:proofErr w:type="spellStart"/>
      <w:r w:rsidRPr="00083040">
        <w:rPr>
          <w:rFonts w:asciiTheme="minorHAnsi" w:hAnsiTheme="minorHAnsi" w:cstheme="minorHAnsi"/>
        </w:rPr>
        <w:t>tel</w:t>
      </w:r>
      <w:proofErr w:type="spellEnd"/>
      <w:r w:rsidRPr="00083040">
        <w:rPr>
          <w:rFonts w:asciiTheme="minorHAnsi" w:hAnsiTheme="minorHAnsi" w:cstheme="minorHAnsi"/>
        </w:rPr>
        <w:t>: 8888 37 165</w:t>
      </w:r>
    </w:p>
    <w:p w14:paraId="4288074E" w14:textId="6FD8B324" w:rsidR="00BC77AE" w:rsidRPr="00083040" w:rsidRDefault="00BC77AE" w:rsidP="00083040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Theme="minorHAnsi" w:hAnsiTheme="minorHAnsi" w:cstheme="minorHAnsi"/>
        </w:rPr>
      </w:pPr>
      <w:r w:rsidRPr="00083040">
        <w:rPr>
          <w:rFonts w:asciiTheme="minorHAnsi" w:hAnsiTheme="minorHAnsi" w:cstheme="minorHAnsi"/>
        </w:rPr>
        <w:t xml:space="preserve">Osobą upoważnioną przez Wykonawcę do reprezentowania go w sprawach związanych z realizacją umowy jest: </w:t>
      </w:r>
      <w:r w:rsidR="006E6EAC" w:rsidRPr="00083040">
        <w:rPr>
          <w:rFonts w:asciiTheme="minorHAnsi" w:hAnsiTheme="minorHAnsi" w:cstheme="minorHAnsi"/>
        </w:rPr>
        <w:t>………………………</w:t>
      </w:r>
      <w:r w:rsidRPr="00083040">
        <w:rPr>
          <w:rFonts w:asciiTheme="minorHAnsi" w:hAnsiTheme="minorHAnsi" w:cstheme="minorHAnsi"/>
        </w:rPr>
        <w:t xml:space="preserve">e-mail </w:t>
      </w:r>
      <w:r w:rsidR="006E6EAC" w:rsidRPr="00083040">
        <w:rPr>
          <w:rFonts w:asciiTheme="minorHAnsi" w:hAnsiTheme="minorHAnsi" w:cstheme="minorHAnsi"/>
        </w:rPr>
        <w:t>………………………………..</w:t>
      </w:r>
    </w:p>
    <w:p w14:paraId="761A6635" w14:textId="1234BB9B" w:rsidR="00A615B0" w:rsidRPr="00083040" w:rsidRDefault="00A615B0" w:rsidP="00083040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0C0DEFF8" w14:textId="77777777" w:rsidR="00603EB5" w:rsidRPr="00083040" w:rsidRDefault="00603EB5" w:rsidP="00083040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6DCFEC0C" w14:textId="77777777" w:rsidR="00A615B0" w:rsidRPr="00083040" w:rsidRDefault="00DF4DEB" w:rsidP="00083040">
      <w:pPr>
        <w:keepNext/>
        <w:spacing w:after="0" w:line="240" w:lineRule="auto"/>
        <w:jc w:val="both"/>
        <w:outlineLvl w:val="1"/>
        <w:rPr>
          <w:rFonts w:asciiTheme="minorHAnsi" w:eastAsia="Times New Roman" w:hAnsiTheme="minorHAnsi" w:cstheme="minorHAnsi"/>
          <w:b/>
          <w:bCs/>
        </w:rPr>
      </w:pPr>
      <w:r w:rsidRPr="00083040">
        <w:rPr>
          <w:rFonts w:asciiTheme="minorHAnsi" w:eastAsia="Times New Roman" w:hAnsiTheme="minorHAnsi" w:cstheme="minorHAnsi"/>
          <w:b/>
          <w:bCs/>
        </w:rPr>
        <w:t xml:space="preserve">          </w:t>
      </w:r>
    </w:p>
    <w:p w14:paraId="5C9F7EAB" w14:textId="282C4509" w:rsidR="00A615B0" w:rsidRPr="00083040" w:rsidRDefault="00DF4DEB" w:rsidP="00083040">
      <w:pPr>
        <w:keepNext/>
        <w:spacing w:after="0" w:line="240" w:lineRule="auto"/>
        <w:ind w:left="284" w:firstLine="284"/>
        <w:jc w:val="both"/>
        <w:outlineLvl w:val="1"/>
        <w:rPr>
          <w:rFonts w:asciiTheme="minorHAnsi" w:eastAsia="Times New Roman" w:hAnsiTheme="minorHAnsi" w:cstheme="minorHAnsi"/>
          <w:b/>
          <w:bCs/>
        </w:rPr>
      </w:pPr>
      <w:r w:rsidRPr="00083040">
        <w:rPr>
          <w:rFonts w:asciiTheme="minorHAnsi" w:eastAsia="Times New Roman" w:hAnsiTheme="minorHAnsi" w:cstheme="minorHAnsi"/>
          <w:b/>
          <w:bCs/>
        </w:rPr>
        <w:t xml:space="preserve">   ZAMAWIAJĄCY                                                  </w:t>
      </w:r>
      <w:r w:rsidR="00603EB5" w:rsidRPr="00083040">
        <w:rPr>
          <w:rFonts w:asciiTheme="minorHAnsi" w:eastAsia="Times New Roman" w:hAnsiTheme="minorHAnsi" w:cstheme="minorHAnsi"/>
          <w:b/>
          <w:bCs/>
        </w:rPr>
        <w:t xml:space="preserve">                </w:t>
      </w:r>
      <w:r w:rsidRPr="00083040">
        <w:rPr>
          <w:rFonts w:asciiTheme="minorHAnsi" w:eastAsia="Times New Roman" w:hAnsiTheme="minorHAnsi" w:cstheme="minorHAnsi"/>
          <w:b/>
          <w:bCs/>
        </w:rPr>
        <w:t xml:space="preserve">                   WYKONAWCA</w:t>
      </w:r>
    </w:p>
    <w:p w14:paraId="6DCB5F21" w14:textId="77777777" w:rsidR="00A615B0" w:rsidRPr="00083040" w:rsidRDefault="00A615B0" w:rsidP="00083040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2E0D5C3E" w14:textId="77777777" w:rsidR="00A615B0" w:rsidRPr="00083040" w:rsidRDefault="00A615B0" w:rsidP="00083040">
      <w:pPr>
        <w:spacing w:after="0" w:line="240" w:lineRule="auto"/>
        <w:jc w:val="both"/>
        <w:rPr>
          <w:rFonts w:asciiTheme="minorHAnsi" w:hAnsiTheme="minorHAnsi" w:cstheme="minorHAnsi"/>
        </w:rPr>
      </w:pPr>
    </w:p>
    <w:sectPr w:rsidR="00A615B0" w:rsidRPr="00083040">
      <w:headerReference w:type="default" r:id="rId8"/>
      <w:footerReference w:type="default" r:id="rId9"/>
      <w:endnotePr>
        <w:numFmt w:val="decimal"/>
      </w:endnotePr>
      <w:pgSz w:w="11906" w:h="16838"/>
      <w:pgMar w:top="709" w:right="1133" w:bottom="851" w:left="1134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54D3CE" w14:textId="77777777" w:rsidR="007B16FC" w:rsidRDefault="007B16FC" w:rsidP="00DB0781">
      <w:pPr>
        <w:spacing w:after="0" w:line="240" w:lineRule="auto"/>
      </w:pPr>
      <w:r>
        <w:separator/>
      </w:r>
    </w:p>
  </w:endnote>
  <w:endnote w:type="continuationSeparator" w:id="0">
    <w:p w14:paraId="069A257A" w14:textId="77777777" w:rsidR="007B16FC" w:rsidRDefault="007B16FC" w:rsidP="00DB0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sic Roman">
    <w:altName w:val="Cambria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C2142A" w14:textId="77777777" w:rsidR="00BC77AE" w:rsidRDefault="00BC77AE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  <w:sz w:val="24"/>
        <w:szCs w:val="24"/>
      </w:rPr>
    </w:pPr>
    <w:r>
      <w:rPr>
        <w:color w:val="548DD4" w:themeColor="text2" w:themeTint="99"/>
        <w:spacing w:val="60"/>
        <w:sz w:val="24"/>
        <w:szCs w:val="24"/>
      </w:rPr>
      <w:t>Strona</w:t>
    </w:r>
    <w:r>
      <w:rPr>
        <w:color w:val="548DD4" w:themeColor="text2" w:themeTint="99"/>
        <w:sz w:val="24"/>
        <w:szCs w:val="24"/>
      </w:rPr>
      <w:t xml:space="preserve"> </w:t>
    </w:r>
    <w:r>
      <w:rPr>
        <w:color w:val="17365D" w:themeColor="text2" w:themeShade="BF"/>
        <w:sz w:val="24"/>
        <w:szCs w:val="24"/>
      </w:rPr>
      <w:fldChar w:fldCharType="begin"/>
    </w:r>
    <w:r>
      <w:rPr>
        <w:color w:val="17365D" w:themeColor="text2" w:themeShade="BF"/>
        <w:sz w:val="24"/>
        <w:szCs w:val="24"/>
      </w:rPr>
      <w:instrText>PAGE   \* MERGEFORMAT</w:instrText>
    </w:r>
    <w:r>
      <w:rPr>
        <w:color w:val="17365D" w:themeColor="text2" w:themeShade="BF"/>
        <w:sz w:val="24"/>
        <w:szCs w:val="24"/>
      </w:rPr>
      <w:fldChar w:fldCharType="separate"/>
    </w:r>
    <w:r w:rsidR="007C430F">
      <w:rPr>
        <w:noProof/>
        <w:color w:val="17365D" w:themeColor="text2" w:themeShade="BF"/>
        <w:sz w:val="24"/>
        <w:szCs w:val="24"/>
      </w:rPr>
      <w:t>6</w:t>
    </w:r>
    <w:r>
      <w:rPr>
        <w:color w:val="17365D" w:themeColor="text2" w:themeShade="BF"/>
        <w:sz w:val="24"/>
        <w:szCs w:val="24"/>
      </w:rPr>
      <w:fldChar w:fldCharType="end"/>
    </w:r>
    <w:r>
      <w:rPr>
        <w:color w:val="17365D" w:themeColor="text2" w:themeShade="BF"/>
        <w:sz w:val="24"/>
        <w:szCs w:val="24"/>
      </w:rPr>
      <w:t xml:space="preserve"> | </w:t>
    </w:r>
    <w:r>
      <w:rPr>
        <w:color w:val="17365D" w:themeColor="text2" w:themeShade="BF"/>
        <w:sz w:val="24"/>
        <w:szCs w:val="24"/>
      </w:rPr>
      <w:fldChar w:fldCharType="begin"/>
    </w:r>
    <w:r>
      <w:rPr>
        <w:color w:val="17365D" w:themeColor="text2" w:themeShade="BF"/>
        <w:sz w:val="24"/>
        <w:szCs w:val="24"/>
      </w:rPr>
      <w:instrText>NUMPAGES  \* Arabic  \* MERGEFORMAT</w:instrText>
    </w:r>
    <w:r>
      <w:rPr>
        <w:color w:val="17365D" w:themeColor="text2" w:themeShade="BF"/>
        <w:sz w:val="24"/>
        <w:szCs w:val="24"/>
      </w:rPr>
      <w:fldChar w:fldCharType="separate"/>
    </w:r>
    <w:r w:rsidR="007C430F">
      <w:rPr>
        <w:noProof/>
        <w:color w:val="17365D" w:themeColor="text2" w:themeShade="BF"/>
        <w:sz w:val="24"/>
        <w:szCs w:val="24"/>
      </w:rPr>
      <w:t>6</w:t>
    </w:r>
    <w:r>
      <w:rPr>
        <w:color w:val="17365D" w:themeColor="text2" w:themeShade="BF"/>
        <w:sz w:val="24"/>
        <w:szCs w:val="24"/>
      </w:rPr>
      <w:fldChar w:fldCharType="end"/>
    </w:r>
  </w:p>
  <w:p w14:paraId="306FA338" w14:textId="77777777" w:rsidR="00DB0781" w:rsidRDefault="00DB07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755D75" w14:textId="77777777" w:rsidR="007B16FC" w:rsidRDefault="007B16FC" w:rsidP="00DB0781">
      <w:pPr>
        <w:spacing w:after="0" w:line="240" w:lineRule="auto"/>
      </w:pPr>
      <w:r>
        <w:separator/>
      </w:r>
    </w:p>
  </w:footnote>
  <w:footnote w:type="continuationSeparator" w:id="0">
    <w:p w14:paraId="295BF6AF" w14:textId="77777777" w:rsidR="007B16FC" w:rsidRDefault="007B16FC" w:rsidP="00DB07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7CBEBA" w14:textId="77777777" w:rsidR="00BC77AE" w:rsidRDefault="00BC77AE">
    <w:pPr>
      <w:pStyle w:val="Nagwek"/>
    </w:pPr>
  </w:p>
  <w:p w14:paraId="3C3C989B" w14:textId="51ED508E" w:rsidR="00DB0781" w:rsidRDefault="00312404">
    <w:pPr>
      <w:pStyle w:val="Nagwek"/>
    </w:pPr>
    <w:r>
      <w:t>Z</w:t>
    </w:r>
    <w:r w:rsidR="00BC77AE">
      <w:t>I.26.</w:t>
    </w:r>
    <w:r w:rsidR="00980924">
      <w:t>2</w:t>
    </w:r>
    <w:r w:rsidR="00154393">
      <w:t>…</w:t>
    </w:r>
    <w:r w:rsidR="00980924">
      <w:t>.</w:t>
    </w:r>
    <w:r w:rsidR="00BC77AE">
      <w:t>202</w:t>
    </w:r>
    <w:r w:rsidR="00154393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C9648B"/>
    <w:multiLevelType w:val="multilevel"/>
    <w:tmpl w:val="F268271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3"/>
      <w:numFmt w:val="decimal"/>
      <w:isLgl/>
      <w:lvlText w:val="%1.%2."/>
      <w:lvlJc w:val="left"/>
      <w:pPr>
        <w:ind w:left="1080" w:hanging="360"/>
      </w:pPr>
      <w:rPr>
        <w:rFonts w:ascii="Calibri" w:hAnsi="Calibri" w:cs="Calibri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1CDA18CA"/>
    <w:multiLevelType w:val="hybridMultilevel"/>
    <w:tmpl w:val="622231AA"/>
    <w:lvl w:ilvl="0" w:tplc="E3D4D52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DF73740"/>
    <w:multiLevelType w:val="hybridMultilevel"/>
    <w:tmpl w:val="6B4A7AFA"/>
    <w:lvl w:ilvl="0" w:tplc="08E0FD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1A08DF"/>
    <w:multiLevelType w:val="hybridMultilevel"/>
    <w:tmpl w:val="23DC276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D7A5F6B"/>
    <w:multiLevelType w:val="hybridMultilevel"/>
    <w:tmpl w:val="6E6C7F3E"/>
    <w:lvl w:ilvl="0" w:tplc="12106B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0876655"/>
    <w:multiLevelType w:val="multilevel"/>
    <w:tmpl w:val="C374E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Calibri" w:hAnsi="Calibri" w:cs="Calibri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358E375C"/>
    <w:multiLevelType w:val="hybridMultilevel"/>
    <w:tmpl w:val="54B29032"/>
    <w:lvl w:ilvl="0" w:tplc="7B00342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B393256"/>
    <w:multiLevelType w:val="hybridMultilevel"/>
    <w:tmpl w:val="A7922574"/>
    <w:name w:val="Lista numerowana 5"/>
    <w:lvl w:ilvl="0" w:tplc="14844C2A">
      <w:start w:val="1"/>
      <w:numFmt w:val="decimal"/>
      <w:lvlText w:val="%1."/>
      <w:lvlJc w:val="left"/>
      <w:pPr>
        <w:ind w:left="710" w:firstLine="0"/>
      </w:pPr>
    </w:lvl>
    <w:lvl w:ilvl="1" w:tplc="459259A4">
      <w:start w:val="1"/>
      <w:numFmt w:val="lowerLetter"/>
      <w:lvlText w:val="%2."/>
      <w:lvlJc w:val="left"/>
      <w:pPr>
        <w:ind w:left="1080" w:firstLine="0"/>
      </w:pPr>
    </w:lvl>
    <w:lvl w:ilvl="2" w:tplc="828464FA">
      <w:start w:val="1"/>
      <w:numFmt w:val="lowerRoman"/>
      <w:lvlText w:val="%3."/>
      <w:lvlJc w:val="left"/>
      <w:pPr>
        <w:ind w:left="1980" w:firstLine="0"/>
      </w:pPr>
    </w:lvl>
    <w:lvl w:ilvl="3" w:tplc="691CC0BE">
      <w:start w:val="1"/>
      <w:numFmt w:val="decimal"/>
      <w:lvlText w:val="%4."/>
      <w:lvlJc w:val="left"/>
      <w:pPr>
        <w:ind w:left="2520" w:firstLine="0"/>
      </w:pPr>
    </w:lvl>
    <w:lvl w:ilvl="4" w:tplc="E870C57E">
      <w:start w:val="1"/>
      <w:numFmt w:val="lowerLetter"/>
      <w:lvlText w:val="%5."/>
      <w:lvlJc w:val="left"/>
      <w:pPr>
        <w:ind w:left="3240" w:firstLine="0"/>
      </w:pPr>
    </w:lvl>
    <w:lvl w:ilvl="5" w:tplc="095441A4">
      <w:start w:val="1"/>
      <w:numFmt w:val="lowerRoman"/>
      <w:lvlText w:val="%6."/>
      <w:lvlJc w:val="left"/>
      <w:pPr>
        <w:ind w:left="4140" w:firstLine="0"/>
      </w:pPr>
    </w:lvl>
    <w:lvl w:ilvl="6" w:tplc="AB48926E">
      <w:start w:val="1"/>
      <w:numFmt w:val="decimal"/>
      <w:lvlText w:val="%7."/>
      <w:lvlJc w:val="left"/>
      <w:pPr>
        <w:ind w:left="4680" w:firstLine="0"/>
      </w:pPr>
    </w:lvl>
    <w:lvl w:ilvl="7" w:tplc="2056E812">
      <w:start w:val="1"/>
      <w:numFmt w:val="lowerLetter"/>
      <w:lvlText w:val="%8."/>
      <w:lvlJc w:val="left"/>
      <w:pPr>
        <w:ind w:left="5400" w:firstLine="0"/>
      </w:pPr>
    </w:lvl>
    <w:lvl w:ilvl="8" w:tplc="9CF255D8">
      <w:start w:val="1"/>
      <w:numFmt w:val="lowerRoman"/>
      <w:lvlText w:val="%9."/>
      <w:lvlJc w:val="left"/>
      <w:pPr>
        <w:ind w:left="6300" w:firstLine="0"/>
      </w:pPr>
    </w:lvl>
  </w:abstractNum>
  <w:abstractNum w:abstractNumId="8" w15:restartNumberingAfterBreak="0">
    <w:nsid w:val="490623EB"/>
    <w:multiLevelType w:val="hybridMultilevel"/>
    <w:tmpl w:val="32C6388A"/>
    <w:name w:val="Lista numerowana 4"/>
    <w:lvl w:ilvl="0" w:tplc="569AD6A0">
      <w:start w:val="1"/>
      <w:numFmt w:val="decimal"/>
      <w:lvlText w:val="%1."/>
      <w:lvlJc w:val="left"/>
      <w:pPr>
        <w:ind w:left="360" w:firstLine="0"/>
      </w:pPr>
      <w:rPr>
        <w:rFonts w:ascii="Tahoma" w:eastAsia="Times New Roman" w:hAnsi="Tahoma" w:cs="Tahoma"/>
        <w:b w:val="0"/>
      </w:rPr>
    </w:lvl>
    <w:lvl w:ilvl="1" w:tplc="4D0A086C">
      <w:start w:val="1"/>
      <w:numFmt w:val="lowerLetter"/>
      <w:lvlText w:val="%2."/>
      <w:lvlJc w:val="left"/>
      <w:pPr>
        <w:ind w:left="1080" w:firstLine="0"/>
      </w:pPr>
    </w:lvl>
    <w:lvl w:ilvl="2" w:tplc="63AA01B6">
      <w:start w:val="1"/>
      <w:numFmt w:val="lowerRoman"/>
      <w:lvlText w:val="%3."/>
      <w:lvlJc w:val="left"/>
      <w:pPr>
        <w:ind w:left="1980" w:firstLine="0"/>
      </w:pPr>
    </w:lvl>
    <w:lvl w:ilvl="3" w:tplc="168C72C0">
      <w:start w:val="1"/>
      <w:numFmt w:val="decimal"/>
      <w:lvlText w:val="%4."/>
      <w:lvlJc w:val="left"/>
      <w:pPr>
        <w:ind w:left="2520" w:firstLine="0"/>
      </w:pPr>
    </w:lvl>
    <w:lvl w:ilvl="4" w:tplc="AADC6E24">
      <w:start w:val="1"/>
      <w:numFmt w:val="lowerLetter"/>
      <w:lvlText w:val="%5."/>
      <w:lvlJc w:val="left"/>
      <w:pPr>
        <w:ind w:left="3240" w:firstLine="0"/>
      </w:pPr>
    </w:lvl>
    <w:lvl w:ilvl="5" w:tplc="DD9EA18E">
      <w:start w:val="1"/>
      <w:numFmt w:val="lowerRoman"/>
      <w:lvlText w:val="%6."/>
      <w:lvlJc w:val="left"/>
      <w:pPr>
        <w:ind w:left="4140" w:firstLine="0"/>
      </w:pPr>
    </w:lvl>
    <w:lvl w:ilvl="6" w:tplc="61987A6C">
      <w:start w:val="1"/>
      <w:numFmt w:val="decimal"/>
      <w:lvlText w:val="%7."/>
      <w:lvlJc w:val="left"/>
      <w:pPr>
        <w:ind w:left="4680" w:firstLine="0"/>
      </w:pPr>
    </w:lvl>
    <w:lvl w:ilvl="7" w:tplc="1FB4C6C2">
      <w:start w:val="1"/>
      <w:numFmt w:val="lowerLetter"/>
      <w:lvlText w:val="%8."/>
      <w:lvlJc w:val="left"/>
      <w:pPr>
        <w:ind w:left="5400" w:firstLine="0"/>
      </w:pPr>
    </w:lvl>
    <w:lvl w:ilvl="8" w:tplc="7B4C8A6A">
      <w:start w:val="1"/>
      <w:numFmt w:val="lowerRoman"/>
      <w:lvlText w:val="%9."/>
      <w:lvlJc w:val="left"/>
      <w:pPr>
        <w:ind w:left="6300" w:firstLine="0"/>
      </w:pPr>
    </w:lvl>
  </w:abstractNum>
  <w:abstractNum w:abstractNumId="9" w15:restartNumberingAfterBreak="0">
    <w:nsid w:val="50547D6B"/>
    <w:multiLevelType w:val="hybridMultilevel"/>
    <w:tmpl w:val="7A7EC8E0"/>
    <w:lvl w:ilvl="0" w:tplc="D438FDD6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9AE27EFE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72E08D08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D18C5F7E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011278AA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AF0E5A52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645EFE04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7CF2D3F8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69F69170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538843FF"/>
    <w:multiLevelType w:val="hybridMultilevel"/>
    <w:tmpl w:val="B950D064"/>
    <w:name w:val="Lista numerowana 2"/>
    <w:lvl w:ilvl="0" w:tplc="2C066D5A">
      <w:start w:val="1"/>
      <w:numFmt w:val="decimal"/>
      <w:lvlText w:val="%1."/>
      <w:lvlJc w:val="left"/>
      <w:pPr>
        <w:ind w:left="360" w:firstLine="0"/>
      </w:pPr>
    </w:lvl>
    <w:lvl w:ilvl="1" w:tplc="7D62AF50">
      <w:start w:val="1"/>
      <w:numFmt w:val="lowerLetter"/>
      <w:lvlText w:val="%2."/>
      <w:lvlJc w:val="left"/>
      <w:pPr>
        <w:ind w:left="1080" w:firstLine="0"/>
      </w:pPr>
    </w:lvl>
    <w:lvl w:ilvl="2" w:tplc="0354066E">
      <w:start w:val="1"/>
      <w:numFmt w:val="lowerRoman"/>
      <w:lvlText w:val="%3."/>
      <w:lvlJc w:val="left"/>
      <w:pPr>
        <w:ind w:left="1980" w:firstLine="0"/>
      </w:pPr>
    </w:lvl>
    <w:lvl w:ilvl="3" w:tplc="2DBA919E">
      <w:start w:val="1"/>
      <w:numFmt w:val="decimal"/>
      <w:lvlText w:val="%4."/>
      <w:lvlJc w:val="left"/>
      <w:pPr>
        <w:ind w:left="2520" w:firstLine="0"/>
      </w:pPr>
    </w:lvl>
    <w:lvl w:ilvl="4" w:tplc="0730102A">
      <w:start w:val="1"/>
      <w:numFmt w:val="lowerLetter"/>
      <w:lvlText w:val="%5."/>
      <w:lvlJc w:val="left"/>
      <w:pPr>
        <w:ind w:left="3240" w:firstLine="0"/>
      </w:pPr>
    </w:lvl>
    <w:lvl w:ilvl="5" w:tplc="88884DF2">
      <w:start w:val="1"/>
      <w:numFmt w:val="lowerRoman"/>
      <w:lvlText w:val="%6."/>
      <w:lvlJc w:val="left"/>
      <w:pPr>
        <w:ind w:left="4140" w:firstLine="0"/>
      </w:pPr>
    </w:lvl>
    <w:lvl w:ilvl="6" w:tplc="A288B88A">
      <w:start w:val="1"/>
      <w:numFmt w:val="decimal"/>
      <w:lvlText w:val="%7."/>
      <w:lvlJc w:val="left"/>
      <w:pPr>
        <w:ind w:left="4680" w:firstLine="0"/>
      </w:pPr>
    </w:lvl>
    <w:lvl w:ilvl="7" w:tplc="09D452C0">
      <w:start w:val="1"/>
      <w:numFmt w:val="lowerLetter"/>
      <w:lvlText w:val="%8."/>
      <w:lvlJc w:val="left"/>
      <w:pPr>
        <w:ind w:left="5400" w:firstLine="0"/>
      </w:pPr>
    </w:lvl>
    <w:lvl w:ilvl="8" w:tplc="07B04802">
      <w:start w:val="1"/>
      <w:numFmt w:val="lowerRoman"/>
      <w:lvlText w:val="%9."/>
      <w:lvlJc w:val="left"/>
      <w:pPr>
        <w:ind w:left="6300" w:firstLine="0"/>
      </w:pPr>
    </w:lvl>
  </w:abstractNum>
  <w:abstractNum w:abstractNumId="11" w15:restartNumberingAfterBreak="0">
    <w:nsid w:val="5659652C"/>
    <w:multiLevelType w:val="hybridMultilevel"/>
    <w:tmpl w:val="50C28ED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A036338"/>
    <w:multiLevelType w:val="hybridMultilevel"/>
    <w:tmpl w:val="50C052E8"/>
    <w:name w:val="Lista numerowana 6"/>
    <w:lvl w:ilvl="0" w:tplc="ECFC2A6A">
      <w:start w:val="1"/>
      <w:numFmt w:val="decimal"/>
      <w:lvlText w:val="%1."/>
      <w:lvlJc w:val="left"/>
      <w:pPr>
        <w:ind w:left="360" w:firstLine="0"/>
      </w:pPr>
      <w:rPr>
        <w:b w:val="0"/>
        <w:color w:val="auto"/>
      </w:rPr>
    </w:lvl>
    <w:lvl w:ilvl="1" w:tplc="767E302C">
      <w:start w:val="1"/>
      <w:numFmt w:val="lowerLetter"/>
      <w:lvlText w:val="%2."/>
      <w:lvlJc w:val="left"/>
      <w:pPr>
        <w:ind w:left="1080" w:firstLine="0"/>
      </w:pPr>
    </w:lvl>
    <w:lvl w:ilvl="2" w:tplc="4F48D79C">
      <w:start w:val="1"/>
      <w:numFmt w:val="lowerRoman"/>
      <w:lvlText w:val="%3."/>
      <w:lvlJc w:val="left"/>
      <w:pPr>
        <w:ind w:left="1980" w:firstLine="0"/>
      </w:pPr>
    </w:lvl>
    <w:lvl w:ilvl="3" w:tplc="2EC4A136">
      <w:start w:val="1"/>
      <w:numFmt w:val="decimal"/>
      <w:lvlText w:val="%4."/>
      <w:lvlJc w:val="left"/>
      <w:pPr>
        <w:ind w:left="2520" w:firstLine="0"/>
      </w:pPr>
    </w:lvl>
    <w:lvl w:ilvl="4" w:tplc="160410A4">
      <w:start w:val="1"/>
      <w:numFmt w:val="lowerLetter"/>
      <w:lvlText w:val="%5."/>
      <w:lvlJc w:val="left"/>
      <w:pPr>
        <w:ind w:left="3240" w:firstLine="0"/>
      </w:pPr>
    </w:lvl>
    <w:lvl w:ilvl="5" w:tplc="C69E2FDE">
      <w:start w:val="1"/>
      <w:numFmt w:val="lowerRoman"/>
      <w:lvlText w:val="%6."/>
      <w:lvlJc w:val="left"/>
      <w:pPr>
        <w:ind w:left="4140" w:firstLine="0"/>
      </w:pPr>
    </w:lvl>
    <w:lvl w:ilvl="6" w:tplc="D5DA9DD8">
      <w:start w:val="1"/>
      <w:numFmt w:val="decimal"/>
      <w:lvlText w:val="%7."/>
      <w:lvlJc w:val="left"/>
      <w:pPr>
        <w:ind w:left="4680" w:firstLine="0"/>
      </w:pPr>
    </w:lvl>
    <w:lvl w:ilvl="7" w:tplc="0E2AA058">
      <w:start w:val="1"/>
      <w:numFmt w:val="lowerLetter"/>
      <w:lvlText w:val="%8."/>
      <w:lvlJc w:val="left"/>
      <w:pPr>
        <w:ind w:left="5400" w:firstLine="0"/>
      </w:pPr>
    </w:lvl>
    <w:lvl w:ilvl="8" w:tplc="DBB2CB4A">
      <w:start w:val="1"/>
      <w:numFmt w:val="lowerRoman"/>
      <w:lvlText w:val="%9."/>
      <w:lvlJc w:val="left"/>
      <w:pPr>
        <w:ind w:left="6300" w:firstLine="0"/>
      </w:pPr>
    </w:lvl>
  </w:abstractNum>
  <w:abstractNum w:abstractNumId="13" w15:restartNumberingAfterBreak="0">
    <w:nsid w:val="611D71D3"/>
    <w:multiLevelType w:val="hybridMultilevel"/>
    <w:tmpl w:val="1F729B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00149E"/>
    <w:multiLevelType w:val="hybridMultilevel"/>
    <w:tmpl w:val="F0209556"/>
    <w:lvl w:ilvl="0" w:tplc="1BC852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3166CE1"/>
    <w:multiLevelType w:val="hybridMultilevel"/>
    <w:tmpl w:val="60BA4B54"/>
    <w:name w:val="Lista numerowana 3"/>
    <w:lvl w:ilvl="0" w:tplc="6C02EF4A">
      <w:start w:val="1"/>
      <w:numFmt w:val="decimal"/>
      <w:lvlText w:val="%1."/>
      <w:lvlJc w:val="left"/>
      <w:pPr>
        <w:ind w:left="6804" w:firstLine="0"/>
      </w:pPr>
      <w:rPr>
        <w:b w:val="0"/>
      </w:rPr>
    </w:lvl>
    <w:lvl w:ilvl="1" w:tplc="AB682E34">
      <w:start w:val="1"/>
      <w:numFmt w:val="lowerLetter"/>
      <w:lvlText w:val="%2."/>
      <w:lvlJc w:val="left"/>
      <w:pPr>
        <w:ind w:left="1080" w:firstLine="0"/>
      </w:pPr>
    </w:lvl>
    <w:lvl w:ilvl="2" w:tplc="D2AE0D2A">
      <w:start w:val="1"/>
      <w:numFmt w:val="lowerRoman"/>
      <w:lvlText w:val="%3."/>
      <w:lvlJc w:val="left"/>
      <w:pPr>
        <w:ind w:left="1980" w:firstLine="0"/>
      </w:pPr>
    </w:lvl>
    <w:lvl w:ilvl="3" w:tplc="3FAE4A8E">
      <w:start w:val="1"/>
      <w:numFmt w:val="decimal"/>
      <w:lvlText w:val="%4."/>
      <w:lvlJc w:val="left"/>
      <w:pPr>
        <w:ind w:left="2520" w:firstLine="0"/>
      </w:pPr>
    </w:lvl>
    <w:lvl w:ilvl="4" w:tplc="7EBC5564">
      <w:start w:val="1"/>
      <w:numFmt w:val="lowerLetter"/>
      <w:lvlText w:val="%5."/>
      <w:lvlJc w:val="left"/>
      <w:pPr>
        <w:ind w:left="3240" w:firstLine="0"/>
      </w:pPr>
    </w:lvl>
    <w:lvl w:ilvl="5" w:tplc="6960DE60">
      <w:start w:val="1"/>
      <w:numFmt w:val="lowerRoman"/>
      <w:lvlText w:val="%6."/>
      <w:lvlJc w:val="left"/>
      <w:pPr>
        <w:ind w:left="4140" w:firstLine="0"/>
      </w:pPr>
    </w:lvl>
    <w:lvl w:ilvl="6" w:tplc="B886A35A">
      <w:start w:val="1"/>
      <w:numFmt w:val="decimal"/>
      <w:lvlText w:val="%7."/>
      <w:lvlJc w:val="left"/>
      <w:pPr>
        <w:ind w:left="4680" w:firstLine="0"/>
      </w:pPr>
    </w:lvl>
    <w:lvl w:ilvl="7" w:tplc="28047E8C">
      <w:start w:val="1"/>
      <w:numFmt w:val="lowerLetter"/>
      <w:lvlText w:val="%8."/>
      <w:lvlJc w:val="left"/>
      <w:pPr>
        <w:ind w:left="5400" w:firstLine="0"/>
      </w:pPr>
    </w:lvl>
    <w:lvl w:ilvl="8" w:tplc="1FEC2374">
      <w:start w:val="1"/>
      <w:numFmt w:val="lowerRoman"/>
      <w:lvlText w:val="%9."/>
      <w:lvlJc w:val="left"/>
      <w:pPr>
        <w:ind w:left="6300" w:firstLine="0"/>
      </w:pPr>
    </w:lvl>
  </w:abstractNum>
  <w:abstractNum w:abstractNumId="16" w15:restartNumberingAfterBreak="0">
    <w:nsid w:val="78011A39"/>
    <w:multiLevelType w:val="hybridMultilevel"/>
    <w:tmpl w:val="7A58ED1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7A782EF0"/>
    <w:multiLevelType w:val="hybridMultilevel"/>
    <w:tmpl w:val="E368C634"/>
    <w:name w:val="Lista numerowana 1"/>
    <w:lvl w:ilvl="0" w:tplc="394806AE">
      <w:start w:val="1"/>
      <w:numFmt w:val="decimal"/>
      <w:lvlText w:val="%1."/>
      <w:lvlJc w:val="left"/>
      <w:pPr>
        <w:ind w:left="851" w:firstLine="0"/>
      </w:pPr>
      <w:rPr>
        <w:b w:val="0"/>
      </w:rPr>
    </w:lvl>
    <w:lvl w:ilvl="1" w:tplc="B40CB6E2">
      <w:start w:val="1"/>
      <w:numFmt w:val="lowerLetter"/>
      <w:lvlText w:val="%2."/>
      <w:lvlJc w:val="left"/>
      <w:pPr>
        <w:ind w:left="1080" w:firstLine="0"/>
      </w:pPr>
    </w:lvl>
    <w:lvl w:ilvl="2" w:tplc="8BA834F6">
      <w:start w:val="1"/>
      <w:numFmt w:val="lowerRoman"/>
      <w:lvlText w:val="%3."/>
      <w:lvlJc w:val="left"/>
      <w:pPr>
        <w:ind w:left="1980" w:firstLine="0"/>
      </w:pPr>
    </w:lvl>
    <w:lvl w:ilvl="3" w:tplc="4C1AD0FC">
      <w:start w:val="1"/>
      <w:numFmt w:val="decimal"/>
      <w:lvlText w:val="%4."/>
      <w:lvlJc w:val="left"/>
      <w:pPr>
        <w:ind w:left="2520" w:firstLine="0"/>
      </w:pPr>
    </w:lvl>
    <w:lvl w:ilvl="4" w:tplc="DCC049DE">
      <w:start w:val="1"/>
      <w:numFmt w:val="lowerLetter"/>
      <w:lvlText w:val="%5."/>
      <w:lvlJc w:val="left"/>
      <w:pPr>
        <w:ind w:left="3240" w:firstLine="0"/>
      </w:pPr>
    </w:lvl>
    <w:lvl w:ilvl="5" w:tplc="25C8C99C">
      <w:start w:val="1"/>
      <w:numFmt w:val="lowerRoman"/>
      <w:lvlText w:val="%6."/>
      <w:lvlJc w:val="left"/>
      <w:pPr>
        <w:ind w:left="4140" w:firstLine="0"/>
      </w:pPr>
    </w:lvl>
    <w:lvl w:ilvl="6" w:tplc="10DAD398">
      <w:start w:val="1"/>
      <w:numFmt w:val="decimal"/>
      <w:lvlText w:val="%7."/>
      <w:lvlJc w:val="left"/>
      <w:pPr>
        <w:ind w:left="4680" w:firstLine="0"/>
      </w:pPr>
    </w:lvl>
    <w:lvl w:ilvl="7" w:tplc="305CA69C">
      <w:start w:val="1"/>
      <w:numFmt w:val="lowerLetter"/>
      <w:lvlText w:val="%8."/>
      <w:lvlJc w:val="left"/>
      <w:pPr>
        <w:ind w:left="5400" w:firstLine="0"/>
      </w:pPr>
    </w:lvl>
    <w:lvl w:ilvl="8" w:tplc="50C270CC">
      <w:start w:val="1"/>
      <w:numFmt w:val="lowerRoman"/>
      <w:lvlText w:val="%9."/>
      <w:lvlJc w:val="left"/>
      <w:pPr>
        <w:ind w:left="6300" w:firstLine="0"/>
      </w:pPr>
    </w:lvl>
  </w:abstractNum>
  <w:abstractNum w:abstractNumId="18" w15:restartNumberingAfterBreak="0">
    <w:nsid w:val="7E002882"/>
    <w:multiLevelType w:val="hybridMultilevel"/>
    <w:tmpl w:val="986C1576"/>
    <w:lvl w:ilvl="0" w:tplc="A2DC3C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0"/>
  </w:num>
  <w:num w:numId="3">
    <w:abstractNumId w:val="15"/>
  </w:num>
  <w:num w:numId="4">
    <w:abstractNumId w:val="8"/>
  </w:num>
  <w:num w:numId="5">
    <w:abstractNumId w:val="7"/>
  </w:num>
  <w:num w:numId="6">
    <w:abstractNumId w:val="12"/>
  </w:num>
  <w:num w:numId="7">
    <w:abstractNumId w:val="9"/>
  </w:num>
  <w:num w:numId="8">
    <w:abstractNumId w:val="16"/>
  </w:num>
  <w:num w:numId="9">
    <w:abstractNumId w:val="6"/>
  </w:num>
  <w:num w:numId="10">
    <w:abstractNumId w:val="18"/>
  </w:num>
  <w:num w:numId="11">
    <w:abstractNumId w:val="13"/>
  </w:num>
  <w:num w:numId="12">
    <w:abstractNumId w:val="14"/>
  </w:num>
  <w:num w:numId="13">
    <w:abstractNumId w:val="4"/>
  </w:num>
  <w:num w:numId="14">
    <w:abstractNumId w:val="1"/>
  </w:num>
  <w:num w:numId="15">
    <w:abstractNumId w:val="5"/>
  </w:num>
  <w:num w:numId="16">
    <w:abstractNumId w:val="3"/>
  </w:num>
  <w:num w:numId="17">
    <w:abstractNumId w:val="11"/>
  </w:num>
  <w:num w:numId="18">
    <w:abstractNumId w:val="0"/>
  </w:num>
  <w:num w:numId="19">
    <w:abstractNumId w:val="2"/>
  </w:num>
  <w:num w:numId="20">
    <w:abstractNumId w:val="0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284"/>
  <w:hyphenationZone w:val="425"/>
  <w:drawingGridHorizontalSpacing w:val="283"/>
  <w:drawingGridVerticalSpacing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5B0"/>
    <w:rsid w:val="00054E69"/>
    <w:rsid w:val="00083040"/>
    <w:rsid w:val="000B5D9F"/>
    <w:rsid w:val="000F0840"/>
    <w:rsid w:val="00154393"/>
    <w:rsid w:val="00167ACA"/>
    <w:rsid w:val="00174EAE"/>
    <w:rsid w:val="00234C05"/>
    <w:rsid w:val="00280031"/>
    <w:rsid w:val="00292176"/>
    <w:rsid w:val="002E10FC"/>
    <w:rsid w:val="00311278"/>
    <w:rsid w:val="00312404"/>
    <w:rsid w:val="00343397"/>
    <w:rsid w:val="0034492D"/>
    <w:rsid w:val="00375142"/>
    <w:rsid w:val="00376F61"/>
    <w:rsid w:val="003C4F21"/>
    <w:rsid w:val="00415C5E"/>
    <w:rsid w:val="0044072B"/>
    <w:rsid w:val="004A2335"/>
    <w:rsid w:val="00512919"/>
    <w:rsid w:val="005172A8"/>
    <w:rsid w:val="005605A9"/>
    <w:rsid w:val="005618A7"/>
    <w:rsid w:val="005674FB"/>
    <w:rsid w:val="00567AFD"/>
    <w:rsid w:val="005A31C6"/>
    <w:rsid w:val="005B67D7"/>
    <w:rsid w:val="005F1CA1"/>
    <w:rsid w:val="005F5C85"/>
    <w:rsid w:val="00603EB5"/>
    <w:rsid w:val="00612F0B"/>
    <w:rsid w:val="00615EED"/>
    <w:rsid w:val="00664C15"/>
    <w:rsid w:val="006B00EA"/>
    <w:rsid w:val="006C4E3F"/>
    <w:rsid w:val="006E6EAC"/>
    <w:rsid w:val="00736B7A"/>
    <w:rsid w:val="007958CF"/>
    <w:rsid w:val="007B16FC"/>
    <w:rsid w:val="007C384A"/>
    <w:rsid w:val="007C430F"/>
    <w:rsid w:val="007E548C"/>
    <w:rsid w:val="0080658D"/>
    <w:rsid w:val="00822FB0"/>
    <w:rsid w:val="00844F5A"/>
    <w:rsid w:val="008614CD"/>
    <w:rsid w:val="00872A8C"/>
    <w:rsid w:val="008738D1"/>
    <w:rsid w:val="00886EF1"/>
    <w:rsid w:val="008A54AE"/>
    <w:rsid w:val="008B440F"/>
    <w:rsid w:val="009405F2"/>
    <w:rsid w:val="0094277B"/>
    <w:rsid w:val="00980924"/>
    <w:rsid w:val="009A3FE2"/>
    <w:rsid w:val="009C3402"/>
    <w:rsid w:val="00A615B0"/>
    <w:rsid w:val="00AA3D67"/>
    <w:rsid w:val="00AB5571"/>
    <w:rsid w:val="00B27EC1"/>
    <w:rsid w:val="00B31A21"/>
    <w:rsid w:val="00B35B5E"/>
    <w:rsid w:val="00B43310"/>
    <w:rsid w:val="00B910EE"/>
    <w:rsid w:val="00BC77AE"/>
    <w:rsid w:val="00BF518C"/>
    <w:rsid w:val="00C06767"/>
    <w:rsid w:val="00C55D81"/>
    <w:rsid w:val="00C560D3"/>
    <w:rsid w:val="00C92600"/>
    <w:rsid w:val="00CA1572"/>
    <w:rsid w:val="00CB1F1A"/>
    <w:rsid w:val="00CB380E"/>
    <w:rsid w:val="00CD2EC7"/>
    <w:rsid w:val="00D9462F"/>
    <w:rsid w:val="00DB0781"/>
    <w:rsid w:val="00DF4DEB"/>
    <w:rsid w:val="00DF4E0B"/>
    <w:rsid w:val="00E251D2"/>
    <w:rsid w:val="00E35422"/>
    <w:rsid w:val="00E439AF"/>
    <w:rsid w:val="00E45ABB"/>
    <w:rsid w:val="00E600AE"/>
    <w:rsid w:val="00E90B8A"/>
    <w:rsid w:val="00ED5AA9"/>
    <w:rsid w:val="00F67087"/>
    <w:rsid w:val="00F67A23"/>
    <w:rsid w:val="00F742C8"/>
    <w:rsid w:val="00F9105A"/>
    <w:rsid w:val="00FB3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5B51FF"/>
  <w15:docId w15:val="{EECF0FDA-0D04-43BE-BA6B-1717E3692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Basic Roman"/>
        <w:sz w:val="22"/>
        <w:szCs w:val="22"/>
        <w:lang w:val="pl-PL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ommentText">
    <w:name w:val="Comment Text"/>
    <w:basedOn w:val="Normalny"/>
    <w:qFormat/>
    <w:pPr>
      <w:spacing w:after="0" w:line="240" w:lineRule="auto"/>
    </w:pPr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qFormat/>
    <w:rPr>
      <w:b/>
      <w:bCs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komentarza">
    <w:name w:val="annotation text"/>
    <w:basedOn w:val="Normalny"/>
    <w:link w:val="TekstkomentarzaZnak"/>
    <w:uiPriority w:val="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rsid w:val="00DF4D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DF4DEB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F4D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DF4DEB"/>
    <w:rPr>
      <w:b/>
      <w:bCs/>
      <w:sz w:val="20"/>
      <w:szCs w:val="20"/>
    </w:rPr>
  </w:style>
  <w:style w:type="paragraph" w:styleId="Akapitzlist">
    <w:name w:val="List Paragraph"/>
    <w:aliases w:val="wypunktowanie,normalny tekst,1.Nagłówek,CW_Lista,sw tekst,zwykły tekst,List Paragraph1,BulletC,Obiekt,Odstavec,Podsis rysunku,Numerowanie,List Paragraph,Akapit z listą4,Akapit z listą BS,T_SZ_List Paragraph,Akapit z listą numerowaną,L1"/>
    <w:basedOn w:val="Normalny"/>
    <w:link w:val="AkapitzlistZnak"/>
    <w:uiPriority w:val="34"/>
    <w:qFormat/>
    <w:rsid w:val="007958C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DB07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0781"/>
  </w:style>
  <w:style w:type="paragraph" w:styleId="Stopka">
    <w:name w:val="footer"/>
    <w:basedOn w:val="Normalny"/>
    <w:link w:val="StopkaZnak"/>
    <w:uiPriority w:val="99"/>
    <w:rsid w:val="00DB07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0781"/>
  </w:style>
  <w:style w:type="paragraph" w:styleId="Tytu">
    <w:name w:val="Title"/>
    <w:basedOn w:val="Normalny"/>
    <w:link w:val="TytuZnak"/>
    <w:qFormat/>
    <w:rsid w:val="00BC77AE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BC77AE"/>
    <w:rPr>
      <w:rFonts w:ascii="Arial" w:eastAsia="Times New Roman" w:hAnsi="Arial" w:cs="Arial"/>
      <w:b/>
      <w:bCs/>
      <w:kern w:val="28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rsid w:val="00BC77AE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C77AE"/>
    <w:rPr>
      <w:color w:val="605E5C"/>
      <w:shd w:val="clear" w:color="auto" w:fill="E1DFDD"/>
    </w:rPr>
  </w:style>
  <w:style w:type="paragraph" w:customStyle="1" w:styleId="Default">
    <w:name w:val="Default"/>
    <w:rsid w:val="005605A9"/>
    <w:pPr>
      <w:autoSpaceDE w:val="0"/>
      <w:autoSpaceDN w:val="0"/>
      <w:adjustRightInd w:val="0"/>
      <w:spacing w:after="0" w:line="240" w:lineRule="auto"/>
    </w:pPr>
    <w:rPr>
      <w:rFonts w:eastAsia="Times New Roman" w:cs="Calibri"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312404"/>
    <w:pPr>
      <w:spacing w:after="0" w:line="240" w:lineRule="auto"/>
    </w:pPr>
  </w:style>
  <w:style w:type="paragraph" w:styleId="Tekstpodstawowy">
    <w:name w:val="Body Text"/>
    <w:aliases w:val=" Znak,Znak,Tekst podstawow.(F2),(F2)"/>
    <w:basedOn w:val="Normalny"/>
    <w:link w:val="TekstpodstawowyZnak"/>
    <w:rsid w:val="009A3FE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qFormat/>
    <w:rsid w:val="009A3FE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wypunktowanie Znak,normalny tekst Znak,1.Nagłówek Znak,CW_Lista Znak,sw tekst Znak,zwykły tekst Znak,List Paragraph1 Znak,BulletC Znak,Obiekt Znak,Odstavec Znak,Podsis rysunku Znak,Numerowanie Znak,List Paragraph Znak,L1 Znak"/>
    <w:link w:val="Akapitzlist"/>
    <w:uiPriority w:val="34"/>
    <w:qFormat/>
    <w:locked/>
    <w:rsid w:val="00415C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21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j.jastrzab@ujd.ed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Basic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2086</Words>
  <Characters>12516</Characters>
  <Application>Microsoft Office Word</Application>
  <DocSecurity>0</DocSecurity>
  <Lines>104</Lines>
  <Paragraphs>29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11</vt:i4>
      </vt:variant>
    </vt:vector>
  </HeadingPairs>
  <TitlesOfParts>
    <vt:vector size="12" baseType="lpstr">
      <vt:lpstr/>
      <vt:lpstr/>
      <vt:lpstr/>
      <vt:lpstr/>
      <vt:lpstr>UMOWA ZI.26.2…...2025</vt:lpstr>
      <vt:lpstr>zawarta dniu ……….…………. pomiędzy Uniwersytetem Jana Długosza w Częstochowie, ul. </vt:lpstr>
      <vt:lpstr>reprezentowanym przez: Kanclerz - mgr inż. Maria Róg, </vt:lpstr>
      <vt:lpstr>przy kontrasygnacie Kwestora – mgr Joanny Parkitnej</vt:lpstr>
      <vt:lpstr>        § 1</vt:lpstr>
      <vt:lpstr>        Wykonawca oświadcza, że: </vt:lpstr>
      <vt:lpstr>    </vt:lpstr>
      <vt:lpstr>    ZAMAWIAJĄCY                                                                  </vt:lpstr>
    </vt:vector>
  </TitlesOfParts>
  <Company/>
  <LinksUpToDate>false</LinksUpToDate>
  <CharactersWithSpaces>14573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e.kotarska</dc:creator>
  <cp:lastModifiedBy>Justyna Jastrząb</cp:lastModifiedBy>
  <cp:revision>2</cp:revision>
  <cp:lastPrinted>2024-09-02T08:11:00Z</cp:lastPrinted>
  <dcterms:created xsi:type="dcterms:W3CDTF">2025-07-03T11:10:00Z</dcterms:created>
  <dcterms:modified xsi:type="dcterms:W3CDTF">2025-07-03T11:10:00Z</dcterms:modified>
</cp:coreProperties>
</file>